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8E" w:rsidRDefault="00E743E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bookmarkStart w:id="0" w:name="_GoBack"/>
      <w:bookmarkEnd w:id="0"/>
      <w:r>
        <w:rPr>
          <w:rFonts w:cs="Arial"/>
          <w:b w:val="0"/>
          <w:bCs/>
          <w:sz w:val="22"/>
          <w:szCs w:val="22"/>
        </w:rPr>
        <w:t>MUNICÍPIO DE LAJEADO DO BUGRE – RS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EDITAL DE PREGÃO PRESENCIAL</w:t>
      </w:r>
      <w:r w:rsidR="00BE69A9">
        <w:rPr>
          <w:b/>
          <w:bCs/>
        </w:rPr>
        <w:t xml:space="preserve"> REGISTRO DE PREÇO Nº 08</w:t>
      </w:r>
      <w:r>
        <w:rPr>
          <w:b/>
          <w:bCs/>
        </w:rPr>
        <w:t>/2021</w:t>
      </w:r>
    </w:p>
    <w:p w:rsidR="00DF368E" w:rsidRDefault="00BE69A9">
      <w:pPr>
        <w:spacing w:after="0" w:line="240" w:lineRule="auto"/>
        <w:jc w:val="both"/>
        <w:rPr>
          <w:b/>
          <w:bCs/>
        </w:rPr>
      </w:pPr>
      <w:r>
        <w:rPr>
          <w:b/>
          <w:bCs/>
        </w:rPr>
        <w:t>PROCESSO ADMINISTRATIVO 30</w:t>
      </w:r>
      <w:r w:rsidR="00E743EB">
        <w:rPr>
          <w:b/>
          <w:bCs/>
        </w:rPr>
        <w:t>/2021</w:t>
      </w:r>
    </w:p>
    <w:p w:rsidR="00DF368E" w:rsidRDefault="00DF368E">
      <w:pPr>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Pr>
          <w:b/>
          <w:bCs/>
        </w:rPr>
        <w:t xml:space="preserve">dia </w:t>
      </w:r>
      <w:r w:rsidR="00BE69A9">
        <w:rPr>
          <w:b/>
          <w:bCs/>
        </w:rPr>
        <w:t>30/04/2021</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Horário: </w:t>
      </w:r>
      <w:proofErr w:type="gramStart"/>
      <w:r w:rsidR="00BE69A9">
        <w:rPr>
          <w:b/>
        </w:rPr>
        <w:t>09:00</w:t>
      </w:r>
      <w:proofErr w:type="gramEnd"/>
      <w:r w:rsidR="00BE69A9">
        <w:rPr>
          <w:b/>
        </w:rPr>
        <w:t xml:space="preserve"> </w:t>
      </w:r>
      <w:proofErr w:type="spellStart"/>
      <w:r w:rsidR="00BE69A9">
        <w:rPr>
          <w:b/>
        </w:rPr>
        <w:t>Hs</w:t>
      </w:r>
      <w:proofErr w:type="spellEnd"/>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BE69A9" w:rsidRDefault="00BE69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spacing w:after="240" w:line="240" w:lineRule="auto"/>
        <w:ind w:left="3544"/>
        <w:jc w:val="both"/>
      </w:pPr>
      <w:r>
        <w:rPr>
          <w:b/>
          <w:bCs/>
        </w:rPr>
        <w:t>“FORNECIMENTO DE LICENÇA DE USO, COM INSTALAÇÃO, CONVERSÃO DE DADOS, MANUTENÇÃO, TREINAMENTO E SUPORTE TÉCNICO PARA SISTEMAS INFORMATIZADOS DE GESTÃO PÚBLICA INSTALADOS NO SERVIDOR DA PREFEITURA COM UTILIZAÇÃO DE REDE NAS ESTAÇÕES DE TRABALHO, PARA A ADMINISTRAÇÃO DO MUNICÍPIO DE LAJEADO DO BUGRE – RS.” PODER EXECUTIVO E PODER LEGISLATIVO.</w:t>
      </w:r>
    </w:p>
    <w:p w:rsidR="00BE69A9" w:rsidRDefault="00BE69A9">
      <w:pPr>
        <w:spacing w:after="0" w:line="240" w:lineRule="auto"/>
        <w:ind w:firstLine="708"/>
        <w:jc w:val="both"/>
      </w:pPr>
    </w:p>
    <w:p w:rsidR="00DF368E" w:rsidRDefault="00E743EB">
      <w:pPr>
        <w:spacing w:after="0" w:line="240" w:lineRule="auto"/>
        <w:ind w:firstLine="708"/>
        <w:jc w:val="both"/>
      </w:pPr>
      <w:r>
        <w:t>O MUNICÍPIO DE Lajeado do Bugre</w:t>
      </w:r>
      <w:r w:rsidR="00BE69A9">
        <w:t xml:space="preserve"> - RS</w:t>
      </w:r>
      <w:r>
        <w:t xml:space="preserve"> Pessoa Jurídica de Direito Público Interno, inscrito no Cadastro Nacional de Pessoas Jurídicas (CNPJ/MF) sob o n° 42.410.448/0001-00, por meio do </w:t>
      </w:r>
      <w:r>
        <w:rPr>
          <w:b/>
          <w:bCs/>
        </w:rPr>
        <w:t>PREFEITO MUNICIPAL</w:t>
      </w:r>
      <w:r>
        <w:t>, no uso de suas atribuições torna público para conhecimento dos interessados que, na forma da Lei nº 10.520, de 17 de julho de 2002, subsidiada pela Lei nº 8.666, de 21 de junho de 1993, Lei Complementar nº</w:t>
      </w:r>
      <w:r w:rsidR="00BE69A9">
        <w:t xml:space="preserve"> 123, de 14 de dezembro de 2006</w:t>
      </w:r>
      <w:r>
        <w:t xml:space="preserve">, </w:t>
      </w:r>
      <w:r>
        <w:rPr>
          <w:b/>
          <w:bCs/>
        </w:rPr>
        <w:t>TORNA PÚBLICO</w:t>
      </w:r>
      <w:r>
        <w:t>, para conhecimento dos interessados, que na Prefeitur</w:t>
      </w:r>
      <w:r w:rsidR="00BE69A9">
        <w:t xml:space="preserve">a Municipal de Lajeado do Bugre - </w:t>
      </w:r>
      <w:r>
        <w:t xml:space="preserve">RS, situada na Rua Clementino Graminho, s/nº, encontra-se aberta a licitação na modalidade de </w:t>
      </w:r>
      <w:r>
        <w:rPr>
          <w:b/>
          <w:bCs/>
          <w:caps/>
        </w:rPr>
        <w:t>PREGÃO PRESENCIAL</w:t>
      </w:r>
      <w:r w:rsidR="00BE69A9">
        <w:rPr>
          <w:b/>
          <w:bCs/>
          <w:caps/>
        </w:rPr>
        <w:t xml:space="preserve"> registro de preço</w:t>
      </w:r>
      <w:r>
        <w:rPr>
          <w:b/>
          <w:bCs/>
          <w:caps/>
        </w:rPr>
        <w:t>,</w:t>
      </w:r>
      <w:r>
        <w:t xml:space="preserve"> do tipo </w:t>
      </w:r>
      <w:r>
        <w:rPr>
          <w:b/>
        </w:rPr>
        <w:t>MENOR PREÇO GLOBAL,</w:t>
      </w:r>
      <w:r>
        <w:t xml:space="preserve"> objetivando a proposta mais vantajosa para o</w:t>
      </w:r>
      <w:r>
        <w:rPr>
          <w:color w:val="FF0000"/>
        </w:rPr>
        <w:t xml:space="preserve"> </w:t>
      </w:r>
      <w:r>
        <w:rPr>
          <w:b/>
          <w:bCs/>
        </w:rPr>
        <w:t>FORNECIMENTO DE LICENÇA DE USO, COM INSTALAÇÃO, CONVERSÃO DE DADOS, MANUTENÇÃO, TREINAMENTO E SUPORTE TÉCNICO PARA SISTEMAS INFORMATIZADOS DE GESTÃO PÚBLICA, INSTALADOS NO SERVIDOR DA PREFEITURA COM UTILIZAÇÃO DE REDE NAS ESTAÇÕES DE TRABALHO, PARA A ADMINISTRAÇÃO DO MUNICÍPIO DE LAJEADO DO BUGRE – RS</w:t>
      </w:r>
      <w:r>
        <w:t xml:space="preserve"> - </w:t>
      </w:r>
      <w:r>
        <w:rPr>
          <w:b/>
          <w:bCs/>
        </w:rPr>
        <w:t>PODER EXECUTIVO E PODER LEGISLATIVO,</w:t>
      </w:r>
      <w:r>
        <w:t xml:space="preserve"> seguindo rigorosamente o especificado no Termo de Referência (Anexo I), encerrando-se o prazo para recebimento dos envelopes da </w:t>
      </w:r>
      <w:r>
        <w:rPr>
          <w:b/>
          <w:bCs/>
        </w:rPr>
        <w:t>PROPOSTA DE PREÇOS</w:t>
      </w:r>
      <w:r>
        <w:t xml:space="preserve"> e dos </w:t>
      </w:r>
      <w:r>
        <w:rPr>
          <w:b/>
          <w:bCs/>
        </w:rPr>
        <w:t xml:space="preserve">DOCUMENTOS DE </w:t>
      </w:r>
      <w:r w:rsidRPr="00BE69A9">
        <w:rPr>
          <w:b/>
          <w:bCs/>
        </w:rPr>
        <w:t>HABILITAÇÃO</w:t>
      </w:r>
      <w:r w:rsidRPr="00BE69A9">
        <w:t xml:space="preserve"> </w:t>
      </w:r>
      <w:r w:rsidR="00BE69A9">
        <w:t xml:space="preserve">é até as </w:t>
      </w:r>
      <w:proofErr w:type="gramStart"/>
      <w:r w:rsidR="00BE69A9">
        <w:t>08:5</w:t>
      </w:r>
      <w:r w:rsidR="00BE69A9" w:rsidRPr="00BE69A9">
        <w:t>0</w:t>
      </w:r>
      <w:proofErr w:type="gramEnd"/>
      <w:r w:rsidR="00BE69A9" w:rsidRPr="00BE69A9">
        <w:t xml:space="preserve"> horas, do dia 30 de Abril</w:t>
      </w:r>
      <w:r w:rsidRPr="00BE69A9">
        <w:t xml:space="preserve"> de 2021</w:t>
      </w:r>
      <w:r>
        <w:t>, no seguinte local: Rua Clementino Graminho, s/nº, Lajeado do Bugre/RS.</w:t>
      </w:r>
    </w:p>
    <w:p w:rsidR="00DF368E" w:rsidRDefault="00E743EB">
      <w:pPr>
        <w:spacing w:after="0" w:line="240" w:lineRule="auto"/>
        <w:ind w:firstLine="708"/>
        <w:jc w:val="both"/>
      </w:pPr>
      <w:r>
        <w:t xml:space="preserve">A sessão de processamento do Pregão será realizada na sala de reuniões da Prefeitura </w:t>
      </w:r>
      <w:r w:rsidRPr="00BE69A9">
        <w:t>Municipal, situada a Rua Clementino Graminho, Centro, na data de</w:t>
      </w:r>
      <w:r w:rsidR="00BE69A9" w:rsidRPr="00BE69A9">
        <w:t xml:space="preserve"> 30</w:t>
      </w:r>
      <w:r w:rsidRPr="00BE69A9">
        <w:t xml:space="preserve"> de </w:t>
      </w:r>
      <w:r w:rsidR="00BE69A9" w:rsidRPr="00BE69A9">
        <w:t>Abril</w:t>
      </w:r>
      <w:r w:rsidRPr="00BE69A9">
        <w:t xml:space="preserve"> de 2021, às </w:t>
      </w:r>
      <w:proofErr w:type="gramStart"/>
      <w:r w:rsidRPr="00BE69A9">
        <w:t>9</w:t>
      </w:r>
      <w:r w:rsidR="00BE69A9" w:rsidRPr="00BE69A9">
        <w:t>:00</w:t>
      </w:r>
      <w:proofErr w:type="gramEnd"/>
      <w:r w:rsidR="00BE69A9">
        <w:t xml:space="preserve"> </w:t>
      </w:r>
      <w:r w:rsidRPr="00BE69A9">
        <w:t>h</w:t>
      </w:r>
      <w:r w:rsidR="00BE69A9">
        <w:t>oras</w:t>
      </w:r>
      <w:r w:rsidRPr="00BE69A9">
        <w:t xml:space="preserve">, </w:t>
      </w:r>
      <w:r>
        <w:t>e será conduzida pelo Pregoeiro com o auxílio da Equipe de Apoio, designados nos autos do processo em epígrafe.</w:t>
      </w:r>
    </w:p>
    <w:p w:rsidR="00DF368E" w:rsidRDefault="00E743EB">
      <w:pPr>
        <w:spacing w:after="0" w:line="240" w:lineRule="auto"/>
        <w:ind w:firstLine="708"/>
        <w:jc w:val="both"/>
      </w:pPr>
      <w:r>
        <w:t xml:space="preserve">A Coordenação do processo estará a cargo do Pregoeiro e Equipe de </w:t>
      </w:r>
      <w:proofErr w:type="gramStart"/>
      <w:r>
        <w:t>Apoio</w:t>
      </w:r>
      <w:r w:rsidR="00BE69A9">
        <w:t xml:space="preserve"> nomeada através da portaria 07/2021</w:t>
      </w:r>
      <w:proofErr w:type="gramEnd"/>
      <w:r w:rsidR="00BE69A9">
        <w:t xml:space="preserve">. </w:t>
      </w:r>
      <w:proofErr w:type="gramStart"/>
      <w:r w:rsidR="00BE69A9">
        <w:t>I</w:t>
      </w:r>
      <w:r w:rsidRPr="00BE69A9">
        <w:t>nformações pode ser</w:t>
      </w:r>
      <w:proofErr w:type="gramEnd"/>
      <w:r w:rsidRPr="00BE69A9">
        <w:t xml:space="preserve"> solicitadas por e-mail:</w:t>
      </w:r>
      <w:r w:rsidRPr="00BE69A9">
        <w:rPr>
          <w:color w:val="FF0000"/>
        </w:rPr>
        <w:t xml:space="preserve"> </w:t>
      </w:r>
      <w:r w:rsidRPr="00BE69A9">
        <w:t>adm@lajeadodobugre.rs.gov.br,</w:t>
      </w:r>
      <w:r>
        <w:t xml:space="preserve"> Fone: (55) 3616 5105. Endereço: Rua Clementino Graminho, s/n, Centro – Laje</w:t>
      </w:r>
      <w:r w:rsidR="00BE69A9">
        <w:t>ado do Bugre/RS, CEP: 98320.000</w:t>
      </w:r>
      <w:r>
        <w:t>. Excepcionalmente, no impedimento do titular, qualquer dos membros integrantes da equipe de apoio poderá</w:t>
      </w:r>
      <w:r w:rsidRPr="00BE69A9">
        <w:t xml:space="preserve"> atuar</w:t>
      </w:r>
      <w:r w:rsidR="00BE69A9" w:rsidRPr="00BE69A9">
        <w:t>a</w:t>
      </w:r>
      <w:r>
        <w:t xml:space="preserve"> como pregoeiro no certame.</w:t>
      </w:r>
    </w:p>
    <w:p w:rsidR="00DF368E" w:rsidRDefault="001C55D5">
      <w:pPr>
        <w:spacing w:after="0" w:line="240" w:lineRule="auto"/>
        <w:ind w:firstLine="708"/>
        <w:jc w:val="both"/>
        <w:rPr>
          <w:color w:val="FF0000"/>
        </w:rPr>
      </w:pPr>
      <w:r>
        <w:lastRenderedPageBreak/>
        <w:t>Esta licitação atende a solicitação</w:t>
      </w:r>
      <w:r w:rsidR="00E743EB">
        <w:t xml:space="preserve"> nº</w:t>
      </w:r>
      <w:r w:rsidRPr="001C55D5">
        <w:t xml:space="preserve"> 219</w:t>
      </w:r>
      <w:r w:rsidR="00E743EB" w:rsidRPr="001C55D5">
        <w:t xml:space="preserve">/2021 </w:t>
      </w:r>
      <w:r>
        <w:t xml:space="preserve">da Secretaria Municipal de </w:t>
      </w:r>
      <w:r w:rsidRPr="001C55D5">
        <w:t>Administração</w:t>
      </w:r>
      <w:r w:rsidR="00E743EB" w:rsidRPr="001C55D5">
        <w:t xml:space="preserve"> e da Câmara Municipal de Vereadores de Lajeado do </w:t>
      </w:r>
      <w:r>
        <w:t>Bugre - RS</w:t>
      </w:r>
    </w:p>
    <w:p w:rsidR="00DF368E" w:rsidRDefault="00E743EB">
      <w:pPr>
        <w:spacing w:after="0" w:line="240" w:lineRule="auto"/>
        <w:ind w:firstLine="708"/>
        <w:jc w:val="both"/>
      </w:pPr>
      <w:r>
        <w:t xml:space="preserve">Se no dia supracitado não houver expediente, o recebimento e o início da abertura dos envelopes referentes a este Pregão ocorrerão </w:t>
      </w:r>
      <w:r w:rsidRPr="001C55D5">
        <w:t>no mesmo horário do</w:t>
      </w:r>
      <w:r>
        <w:t xml:space="preserve"> primeiro dia útil subsequente em que houver expediente no Município de Lajeado do Bugre.</w:t>
      </w:r>
    </w:p>
    <w:p w:rsidR="00DF368E" w:rsidRDefault="00DF368E">
      <w:pPr>
        <w:spacing w:after="0" w:line="240" w:lineRule="auto"/>
        <w:ind w:firstLine="708"/>
        <w:jc w:val="both"/>
        <w:rPr>
          <w:color w:val="FF0000"/>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 DO OBJETO: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spacing w:after="0" w:line="240" w:lineRule="auto"/>
        <w:ind w:firstLine="708"/>
        <w:jc w:val="both"/>
      </w:pPr>
      <w:r>
        <w:rPr>
          <w:b/>
        </w:rPr>
        <w:t xml:space="preserve">1.1 - </w:t>
      </w:r>
      <w:r>
        <w:t xml:space="preserve">A presente Licitação tem por objeto o </w:t>
      </w:r>
      <w:r>
        <w:rPr>
          <w:b/>
          <w:bCs/>
        </w:rPr>
        <w:t>FORNECIMENTO DE LICENÇA DE USO, COM INSTALAÇÃO, CONVERSÃO DE DADOS, MANUTENÇÃO, TREINAMENTO E</w:t>
      </w:r>
      <w:proofErr w:type="gramStart"/>
      <w:r>
        <w:rPr>
          <w:b/>
          <w:bCs/>
        </w:rPr>
        <w:t xml:space="preserve">  </w:t>
      </w:r>
      <w:proofErr w:type="gramEnd"/>
      <w:r>
        <w:rPr>
          <w:b/>
          <w:bCs/>
        </w:rPr>
        <w:t xml:space="preserve">SUPORTE TÉCNICO PARA SISTEMAS INFORMATIZADOS DE GESTÃO PÚBLICA, INSTALADOS NO SERVIDOR DA PREFEITURA COM UTILIZAÇÃO DE REDE NAS ESTAÇÕES DE TRABALHO PARA A ADMINISTRAÇÃO DO MUNICÍPIO DE LAJEADO DO BUGRE – RS, PODER EXECUTIVO E PODER LEGISLATIVO. </w:t>
      </w:r>
      <w:r>
        <w:t>Seguindo rigorosamente o especificado no Termo de Referência (Anexo I) deste edital.</w:t>
      </w:r>
    </w:p>
    <w:p w:rsidR="00DF368E" w:rsidRDefault="00E743EB">
      <w:pPr>
        <w:spacing w:after="0" w:line="240" w:lineRule="auto"/>
        <w:ind w:firstLine="708"/>
        <w:jc w:val="both"/>
      </w:pPr>
      <w:r>
        <w:t>O</w:t>
      </w:r>
      <w:r>
        <w:rPr>
          <w:i/>
        </w:rPr>
        <w:t xml:space="preserve"> </w:t>
      </w:r>
      <w:r>
        <w:rPr>
          <w:rStyle w:val="nfaseIntensa"/>
          <w:b w:val="0"/>
          <w:i w:val="0"/>
          <w:color w:val="auto"/>
        </w:rPr>
        <w:t xml:space="preserve">valor do licenciamento mensal deverá contemplar a prestação de serviços técnicos de suporte, atendimento técnico e treinamento após a implantação dos sistemas, de forma </w:t>
      </w:r>
      <w:proofErr w:type="spellStart"/>
      <w:r>
        <w:rPr>
          <w:rStyle w:val="nfaseIntensa"/>
          <w:b w:val="0"/>
          <w:color w:val="auto"/>
        </w:rPr>
        <w:t>on</w:t>
      </w:r>
      <w:proofErr w:type="spellEnd"/>
      <w:r>
        <w:rPr>
          <w:rStyle w:val="nfaseIntensa"/>
          <w:b w:val="0"/>
          <w:color w:val="auto"/>
        </w:rPr>
        <w:t xml:space="preserve"> </w:t>
      </w:r>
      <w:proofErr w:type="spellStart"/>
      <w:r>
        <w:rPr>
          <w:rStyle w:val="nfaseIntensa"/>
          <w:b w:val="0"/>
          <w:color w:val="auto"/>
        </w:rPr>
        <w:t>line</w:t>
      </w:r>
      <w:proofErr w:type="spellEnd"/>
      <w:r>
        <w:rPr>
          <w:rStyle w:val="nfaseIntensa"/>
          <w:b w:val="0"/>
          <w:i w:val="0"/>
          <w:color w:val="auto"/>
        </w:rPr>
        <w:t xml:space="preserve"> (via acesso remoto) ou </w:t>
      </w:r>
      <w:r>
        <w:rPr>
          <w:rStyle w:val="nfaseIntensa"/>
          <w:b w:val="0"/>
          <w:color w:val="auto"/>
        </w:rPr>
        <w:t>in loco</w:t>
      </w:r>
      <w:r>
        <w:rPr>
          <w:rStyle w:val="nfaseIntensa"/>
          <w:b w:val="0"/>
          <w:i w:val="0"/>
          <w:color w:val="auto"/>
        </w:rPr>
        <w:t xml:space="preserve"> (atendimento presencial no Município), conforme condições </w:t>
      </w:r>
      <w:proofErr w:type="gramStart"/>
      <w:r>
        <w:rPr>
          <w:rStyle w:val="nfaseIntensa"/>
          <w:b w:val="0"/>
          <w:i w:val="0"/>
          <w:color w:val="auto"/>
        </w:rPr>
        <w:t>estabelecidas no Edital do presente Pregão Presencial</w:t>
      </w:r>
      <w:proofErr w:type="gramEnd"/>
      <w:r w:rsidR="001C55D5">
        <w:rPr>
          <w:rStyle w:val="nfaseIntensa"/>
          <w:b w:val="0"/>
          <w:i w:val="0"/>
          <w:color w:val="auto"/>
        </w:rPr>
        <w:t xml:space="preserve"> Registro de Preço</w:t>
      </w:r>
      <w:r>
        <w:rPr>
          <w:rStyle w:val="nfaseIntensa"/>
          <w:b w:val="0"/>
          <w:i w:val="0"/>
          <w:color w:val="auto"/>
        </w:rPr>
        <w:t>.</w:t>
      </w:r>
    </w:p>
    <w:p w:rsidR="00DF368E" w:rsidRDefault="00E743EB">
      <w:pPr>
        <w:spacing w:after="0" w:line="240" w:lineRule="auto"/>
        <w:ind w:firstLine="708"/>
        <w:jc w:val="both"/>
      </w:pPr>
      <w:r>
        <w:rPr>
          <w:rStyle w:val="nfaseIntensa"/>
          <w:b w:val="0"/>
          <w:i w:val="0"/>
          <w:color w:val="auto"/>
        </w:rPr>
        <w:t xml:space="preserve">1.2 - </w:t>
      </w:r>
      <w:r>
        <w:t>Os serviços a serem ofertados/entregues deverão atender rigorosamente a quantidade e exigências técnicas constantes no Termo de Referência (ANEXO I).</w:t>
      </w:r>
    </w:p>
    <w:p w:rsidR="00DF368E" w:rsidRDefault="00E743EB">
      <w:pPr>
        <w:spacing w:after="0" w:line="240" w:lineRule="auto"/>
        <w:ind w:firstLine="708"/>
        <w:jc w:val="both"/>
      </w:pPr>
      <w:r>
        <w:t>1.3. Os serviços deverão ser executados de acordo com o Termo de Referência que fazem parte integrante do presente edital, incluindo material e mão de obra, para realização do evento.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 FUNDAMENTAÇÃO LEGAL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2.1. O Edital da presente licitação pública reger-se-á, principalmente, pelos comandos legais seguintes: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 Lei Federal nº 8.666, de 21 de junho de 1993, e suas alterações;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b) Lei Federal nº 10.520, 17 de julho de 2002;</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c) Lei Complementar nº 123, de 14 de dezembro de 2006;</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e) </w:t>
      </w:r>
      <w:r w:rsidR="001C55D5" w:rsidRPr="001C55D5">
        <w:rPr>
          <w:b/>
          <w:bCs/>
        </w:rPr>
        <w:t>Portaria Municipal nº 07</w:t>
      </w:r>
      <w:r w:rsidRPr="001C55D5">
        <w:rPr>
          <w:b/>
          <w:bCs/>
        </w:rPr>
        <w:t>/2021.</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3. DA APRESENTAÇÃO DOS ENVELOPES: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da presente licitação pessoas jurídicas legalmente autorizadas a atuarem no ramo pertinente ao objeto desta licitação. Para participação no certame, o licitante, além de atender ao disposto no item </w:t>
      </w:r>
      <w:proofErr w:type="gramStart"/>
      <w:r w:rsidRPr="001C55D5">
        <w:t>8</w:t>
      </w:r>
      <w:proofErr w:type="gramEnd"/>
      <w:r>
        <w:t xml:space="preserve"> 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tab/>
      </w:r>
      <w:r>
        <w:tab/>
        <w:t>PREGÃO PRESENCIAL</w:t>
      </w:r>
      <w:r w:rsidR="001C55D5">
        <w:t xml:space="preserve"> REGISTRO DE PREÇO</w:t>
      </w:r>
      <w:r>
        <w:t xml:space="preserve"> Nº </w:t>
      </w:r>
      <w:r w:rsidR="001C55D5" w:rsidRPr="001C55D5">
        <w:t>08</w:t>
      </w:r>
      <w:r w:rsidRPr="001C55D5">
        <w:t>/2021</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 E ENDEREÇO DA EMPRESA)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 xml:space="preserve">PREGÃO PRESENCIAL Nº </w:t>
      </w:r>
      <w:r w:rsidR="001C55D5" w:rsidRPr="001C55D5">
        <w:t>08</w:t>
      </w:r>
      <w:r w:rsidRPr="001C55D5">
        <w:t>/2021</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 E ENDEREÇO DA EMPRESA)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spacing w:line="240" w:lineRule="auto"/>
        <w:ind w:firstLine="708"/>
        <w:jc w:val="both"/>
      </w:pPr>
      <w:r>
        <w:rPr>
          <w:bCs/>
        </w:rPr>
        <w:t>3.1.3</w:t>
      </w:r>
      <w:r>
        <w:rPr>
          <w:b/>
          <w:bCs/>
        </w:rPr>
        <w:t xml:space="preserve"> </w:t>
      </w:r>
      <w: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DF368E" w:rsidRDefault="00E743EB">
      <w:pPr>
        <w:spacing w:line="240" w:lineRule="auto"/>
        <w:ind w:firstLine="708"/>
        <w:jc w:val="both"/>
        <w:rPr>
          <w:iCs/>
        </w:rPr>
      </w:pPr>
      <w:r>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DF368E" w:rsidRDefault="00E743EB">
      <w:pPr>
        <w:spacing w:line="240" w:lineRule="auto"/>
        <w:ind w:firstLine="708"/>
        <w:jc w:val="both"/>
      </w:pPr>
      <w:r>
        <w:rPr>
          <w:iCs/>
        </w:rPr>
        <w:t xml:space="preserve">3.1.5 Não poderão participar </w:t>
      </w:r>
      <w:proofErr w:type="gramStart"/>
      <w:r>
        <w:rPr>
          <w:iCs/>
        </w:rPr>
        <w:t>da presente</w:t>
      </w:r>
      <w:proofErr w:type="gramEnd"/>
      <w:r>
        <w:rPr>
          <w:iCs/>
        </w:rPr>
        <w:t xml:space="preserve"> licitação as empresas que:</w:t>
      </w:r>
    </w:p>
    <w:p w:rsidR="00DF368E" w:rsidRDefault="00E743EB">
      <w:pPr>
        <w:spacing w:line="240" w:lineRule="auto"/>
        <w:ind w:firstLine="708"/>
        <w:jc w:val="both"/>
        <w:rPr>
          <w:iCs/>
        </w:rPr>
      </w:pPr>
      <w:r>
        <w:rPr>
          <w:iCs/>
        </w:rPr>
        <w:t>a) Estejam cumprindo suspensão temporária de participação em licitação e impedimento de contratar com a Pref</w:t>
      </w:r>
      <w:r w:rsidR="001C55D5">
        <w:rPr>
          <w:iCs/>
        </w:rPr>
        <w:t>eitura Municipal de Lajeado do B</w:t>
      </w:r>
      <w:r>
        <w:rPr>
          <w:iCs/>
        </w:rPr>
        <w:t>ugre;</w:t>
      </w:r>
    </w:p>
    <w:p w:rsidR="00DF368E" w:rsidRDefault="00E743EB">
      <w:pPr>
        <w:spacing w:line="240" w:lineRule="auto"/>
        <w:ind w:firstLine="708"/>
        <w:jc w:val="both"/>
        <w:rPr>
          <w:iCs/>
        </w:rPr>
      </w:pPr>
      <w:r>
        <w:rPr>
          <w:iCs/>
        </w:rPr>
        <w:t>b) Tenham sido declaradas inidôneas para licitar ou contratar com a Administração Pública;</w:t>
      </w:r>
    </w:p>
    <w:p w:rsidR="00DF368E" w:rsidRDefault="00E743EB">
      <w:pPr>
        <w:spacing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DF368E" w:rsidRDefault="00E743EB">
      <w:pPr>
        <w:spacing w:line="240" w:lineRule="auto"/>
        <w:ind w:firstLine="708"/>
        <w:jc w:val="both"/>
        <w:rPr>
          <w:iCs/>
        </w:rPr>
      </w:pPr>
      <w:r>
        <w:rPr>
          <w:iCs/>
        </w:rPr>
        <w:t>d) Apresentem-se constituídas na forma de empresa em consórcio;</w:t>
      </w:r>
    </w:p>
    <w:p w:rsidR="00DF368E" w:rsidRDefault="00E743EB">
      <w:pPr>
        <w:spacing w:line="240" w:lineRule="auto"/>
        <w:ind w:firstLine="708"/>
        <w:jc w:val="both"/>
        <w:rPr>
          <w:iCs/>
        </w:rPr>
      </w:pPr>
      <w:r>
        <w:rPr>
          <w:iCs/>
        </w:rPr>
        <w:t>e) Tenham sócios que sejam funcionários da Prefeitura Municipal de Lajeado do Bugre/RS.</w:t>
      </w:r>
    </w:p>
    <w:p w:rsidR="00DF368E" w:rsidRDefault="00E743EB">
      <w:pPr>
        <w:spacing w:line="240" w:lineRule="auto"/>
        <w:ind w:firstLine="708"/>
        <w:jc w:val="both"/>
        <w:rPr>
          <w:iCs/>
        </w:rPr>
      </w:pPr>
      <w:r>
        <w:rPr>
          <w:iCs/>
        </w:rPr>
        <w:t>f) pessoas jurídicas que não explorem ramo de atividade compatível com o objeto desta licitação;</w:t>
      </w:r>
    </w:p>
    <w:p w:rsidR="00DF368E" w:rsidRDefault="00E743EB">
      <w:pPr>
        <w:spacing w:line="240" w:lineRule="auto"/>
        <w:ind w:firstLine="708"/>
        <w:jc w:val="both"/>
        <w:rPr>
          <w:iCs/>
        </w:rPr>
      </w:pPr>
      <w:r>
        <w:rPr>
          <w:iCs/>
        </w:rPr>
        <w:t>g) empresa ou sociedade estrangeira.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Pr>
          <w:iCs/>
        </w:rPr>
        <w:tab/>
        <w:t xml:space="preserve">h) </w:t>
      </w:r>
      <w:r>
        <w:t>Empresas das quais participe, seja a que título for, servidor público municipal ou ocupante de cargo de confiança no Município de Lajeado do Bugre- RS (Art. 9 da Lei 8666/93).</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pPr>
      <w:r>
        <w:rPr>
          <w:color w:val="FF0000"/>
        </w:rPr>
        <w:t xml:space="preserve"> </w:t>
      </w:r>
      <w:r>
        <w:rPr>
          <w:color w:val="FF0000"/>
        </w:rPr>
        <w:tab/>
      </w:r>
      <w:r>
        <w:t>3.1.6 Ressalta-se que o não cumprimento desta etapa acarretará a desclassificação da licitante e exclusão do certame.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pPr>
      <w:r>
        <w:rPr>
          <w:color w:val="FF0000"/>
        </w:rPr>
        <w:lastRenderedPageBreak/>
        <w:tab/>
      </w:r>
      <w:r>
        <w:t>3.1.7. No momento do credenciamento será verificada a existência de registros impeditivos da contratação no Sistema de Cadastro de Fornecedores do Governo Federal – SICAF, no Cadastro Nacional de Empresas Inidôneas e Suspensas (CEIS), da Controladoria Geral da União (CGU), disponível no Portal da Transparência (www.portaltransparência.gov.br/</w:t>
      </w:r>
      <w:proofErr w:type="spellStart"/>
      <w:r>
        <w:t>ceis</w:t>
      </w:r>
      <w:proofErr w:type="spellEnd"/>
      <w:r>
        <w:t>) e no Cadastro de Impedidos de Licitar do Tribunal de Contas do Estado DO rio Grande do Sul (site).</w:t>
      </w:r>
      <w:r>
        <w:rPr>
          <w:color w:val="FF0000"/>
        </w:rPr>
        <w:t xml:space="preserve"> </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4. DA REPRESENTAÇÃO E DO CREDENCIAMENTO: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4.1.</w:t>
      </w:r>
      <w:r>
        <w:t xml:space="preserve"> O licitante deverá apresentar-se para credenciamento junto ao Pregoeiro, </w:t>
      </w:r>
      <w:r>
        <w:rPr>
          <w:b/>
          <w:bCs/>
        </w:rPr>
        <w:t>no dia da abertura</w:t>
      </w:r>
      <w:r>
        <w:t xml:space="preserve"> </w:t>
      </w:r>
      <w:r>
        <w:rPr>
          <w:b/>
          <w:bCs/>
        </w:rPr>
        <w:t>dos envelopes</w:t>
      </w:r>
      <w:r>
        <w:rPr>
          <w:b/>
          <w:bCs/>
          <w:lang w:val="pt-PT"/>
        </w:rPr>
        <w:t xml:space="preserve">, </w:t>
      </w:r>
      <w:bookmarkStart w:id="1" w:name="OLE_LINK2"/>
      <w:bookmarkStart w:id="2" w:name="OLE_LINK1"/>
      <w:r w:rsidR="001C55D5" w:rsidRPr="001C55D5">
        <w:rPr>
          <w:b/>
          <w:bCs/>
          <w:lang w:val="pt-PT"/>
        </w:rPr>
        <w:t xml:space="preserve">até às </w:t>
      </w:r>
      <w:proofErr w:type="gramStart"/>
      <w:r w:rsidR="001C55D5" w:rsidRPr="001C55D5">
        <w:rPr>
          <w:b/>
          <w:bCs/>
          <w:lang w:val="pt-PT"/>
        </w:rPr>
        <w:t>08:50</w:t>
      </w:r>
      <w:proofErr w:type="gramEnd"/>
      <w:r w:rsidRPr="001C55D5">
        <w:rPr>
          <w:b/>
          <w:bCs/>
          <w:lang w:val="pt-PT"/>
        </w:rPr>
        <w:t xml:space="preserve"> horas, </w:t>
      </w:r>
      <w:r w:rsidRPr="001C55D5">
        <w:rPr>
          <w:b/>
        </w:rPr>
        <w:t>do di</w:t>
      </w:r>
      <w:r w:rsidR="001C55D5" w:rsidRPr="001C55D5">
        <w:rPr>
          <w:b/>
        </w:rPr>
        <w:t>a 30 de Abril</w:t>
      </w:r>
      <w:r w:rsidRPr="001C55D5">
        <w:rPr>
          <w:b/>
        </w:rPr>
        <w:t xml:space="preserve"> de </w:t>
      </w:r>
      <w:bookmarkEnd w:id="1"/>
      <w:bookmarkEnd w:id="2"/>
      <w:r w:rsidRPr="001C55D5">
        <w:rPr>
          <w:b/>
        </w:rPr>
        <w:t>2021</w:t>
      </w:r>
      <w:r>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DF368E" w:rsidRDefault="00E743EB">
      <w:pPr>
        <w:pStyle w:val="Corpodetexto1"/>
        <w:tabs>
          <w:tab w:val="left" w:pos="540"/>
          <w:tab w:val="left" w:pos="1440"/>
        </w:tabs>
        <w:ind w:left="1134" w:right="-17"/>
        <w:rPr>
          <w:rFonts w:cs="Arial"/>
          <w:b/>
          <w:sz w:val="22"/>
          <w:szCs w:val="22"/>
        </w:rPr>
      </w:pPr>
      <w:r>
        <w:rPr>
          <w:rFonts w:cs="Arial"/>
          <w:b/>
          <w:sz w:val="22"/>
          <w:szCs w:val="22"/>
        </w:rPr>
        <w:t xml:space="preserve">a.1) </w:t>
      </w:r>
      <w:proofErr w:type="spellStart"/>
      <w:r>
        <w:rPr>
          <w:rFonts w:cs="Arial"/>
          <w:sz w:val="22"/>
          <w:szCs w:val="22"/>
        </w:rPr>
        <w:t>documento</w:t>
      </w:r>
      <w:proofErr w:type="spellEnd"/>
      <w:r>
        <w:rPr>
          <w:rFonts w:cs="Arial"/>
          <w:sz w:val="22"/>
          <w:szCs w:val="22"/>
        </w:rPr>
        <w:t xml:space="preserve"> de </w:t>
      </w:r>
      <w:proofErr w:type="spellStart"/>
      <w:r>
        <w:rPr>
          <w:rFonts w:cs="Arial"/>
          <w:sz w:val="22"/>
          <w:szCs w:val="22"/>
        </w:rPr>
        <w:t>identidade</w:t>
      </w:r>
      <w:proofErr w:type="spellEnd"/>
      <w:r>
        <w:rPr>
          <w:rFonts w:cs="Arial"/>
          <w:sz w:val="22"/>
          <w:szCs w:val="22"/>
        </w:rPr>
        <w:t xml:space="preserve"> e </w:t>
      </w:r>
      <w:proofErr w:type="spellStart"/>
      <w:r>
        <w:rPr>
          <w:rFonts w:cs="Arial"/>
          <w:sz w:val="22"/>
          <w:szCs w:val="22"/>
        </w:rPr>
        <w:t>cópia</w:t>
      </w:r>
      <w:proofErr w:type="spellEnd"/>
      <w:r>
        <w:rPr>
          <w:rFonts w:cs="Arial"/>
          <w:sz w:val="22"/>
          <w:szCs w:val="22"/>
        </w:rPr>
        <w:t xml:space="preserve"> do </w:t>
      </w:r>
      <w:proofErr w:type="spellStart"/>
      <w:r>
        <w:rPr>
          <w:rFonts w:cs="Arial"/>
          <w:sz w:val="22"/>
          <w:szCs w:val="22"/>
        </w:rPr>
        <w:t>respectivo</w:t>
      </w:r>
      <w:proofErr w:type="spellEnd"/>
      <w:r>
        <w:rPr>
          <w:rFonts w:cs="Arial"/>
          <w:sz w:val="22"/>
          <w:szCs w:val="22"/>
        </w:rPr>
        <w:t xml:space="preserve"> </w:t>
      </w:r>
      <w:proofErr w:type="spellStart"/>
      <w:r>
        <w:rPr>
          <w:rFonts w:cs="Arial"/>
          <w:sz w:val="22"/>
          <w:szCs w:val="22"/>
        </w:rPr>
        <w:t>Estatuto</w:t>
      </w:r>
      <w:proofErr w:type="spellEnd"/>
      <w:r>
        <w:rPr>
          <w:rFonts w:cs="Arial"/>
          <w:sz w:val="22"/>
          <w:szCs w:val="22"/>
        </w:rPr>
        <w:t xml:space="preserve"> </w:t>
      </w:r>
      <w:proofErr w:type="spellStart"/>
      <w:r>
        <w:rPr>
          <w:rFonts w:cs="Arial"/>
          <w:sz w:val="22"/>
          <w:szCs w:val="22"/>
        </w:rPr>
        <w:t>ou</w:t>
      </w:r>
      <w:proofErr w:type="spellEnd"/>
      <w:r>
        <w:rPr>
          <w:rFonts w:cs="Arial"/>
          <w:sz w:val="22"/>
          <w:szCs w:val="22"/>
        </w:rPr>
        <w:t xml:space="preserve"> </w:t>
      </w:r>
      <w:proofErr w:type="spellStart"/>
      <w:r>
        <w:rPr>
          <w:rFonts w:cs="Arial"/>
          <w:sz w:val="22"/>
          <w:szCs w:val="22"/>
        </w:rPr>
        <w:t>Contrato</w:t>
      </w:r>
      <w:proofErr w:type="spellEnd"/>
      <w:r>
        <w:rPr>
          <w:rFonts w:cs="Arial"/>
          <w:sz w:val="22"/>
          <w:szCs w:val="22"/>
        </w:rPr>
        <w:t xml:space="preserve"> Social </w:t>
      </w:r>
      <w:proofErr w:type="spellStart"/>
      <w:r>
        <w:rPr>
          <w:rFonts w:cs="Arial"/>
          <w:sz w:val="22"/>
          <w:szCs w:val="22"/>
        </w:rPr>
        <w:t>em</w:t>
      </w:r>
      <w:proofErr w:type="spellEnd"/>
      <w:r>
        <w:rPr>
          <w:rFonts w:cs="Arial"/>
          <w:sz w:val="22"/>
          <w:szCs w:val="22"/>
        </w:rPr>
        <w:t xml:space="preserve"> vigor, </w:t>
      </w:r>
      <w:proofErr w:type="spellStart"/>
      <w:r>
        <w:rPr>
          <w:rFonts w:cs="Arial"/>
          <w:sz w:val="22"/>
          <w:szCs w:val="22"/>
        </w:rPr>
        <w:t>devidamente</w:t>
      </w:r>
      <w:proofErr w:type="spellEnd"/>
      <w:r>
        <w:rPr>
          <w:rFonts w:cs="Arial"/>
          <w:sz w:val="22"/>
          <w:szCs w:val="22"/>
        </w:rPr>
        <w:t xml:space="preserve"> </w:t>
      </w:r>
      <w:proofErr w:type="spellStart"/>
      <w:r>
        <w:rPr>
          <w:rFonts w:cs="Arial"/>
          <w:sz w:val="22"/>
          <w:szCs w:val="22"/>
        </w:rPr>
        <w:t>registrado</w:t>
      </w:r>
      <w:proofErr w:type="spellEnd"/>
      <w:r>
        <w:rPr>
          <w:rFonts w:cs="Arial"/>
          <w:sz w:val="22"/>
          <w:szCs w:val="22"/>
        </w:rPr>
        <w:t>;</w:t>
      </w:r>
    </w:p>
    <w:p w:rsidR="00DF368E" w:rsidRDefault="00E743EB">
      <w:pPr>
        <w:pStyle w:val="Corpodetexto1"/>
        <w:tabs>
          <w:tab w:val="left" w:pos="540"/>
          <w:tab w:val="left" w:pos="1440"/>
        </w:tabs>
        <w:ind w:left="1134" w:right="-17"/>
        <w:rPr>
          <w:rFonts w:cs="Arial"/>
          <w:b/>
          <w:sz w:val="22"/>
          <w:szCs w:val="22"/>
        </w:rPr>
      </w:pPr>
      <w:r>
        <w:rPr>
          <w:rFonts w:cs="Arial"/>
          <w:b/>
          <w:sz w:val="22"/>
          <w:szCs w:val="22"/>
        </w:rPr>
        <w:t xml:space="preserve">a.2) </w:t>
      </w:r>
      <w:proofErr w:type="spellStart"/>
      <w:r>
        <w:rPr>
          <w:rFonts w:cs="Arial"/>
          <w:sz w:val="22"/>
          <w:szCs w:val="22"/>
        </w:rPr>
        <w:t>documento</w:t>
      </w:r>
      <w:proofErr w:type="spellEnd"/>
      <w:r>
        <w:rPr>
          <w:rFonts w:cs="Arial"/>
          <w:sz w:val="22"/>
          <w:szCs w:val="22"/>
        </w:rPr>
        <w:t xml:space="preserve"> de </w:t>
      </w:r>
      <w:proofErr w:type="spellStart"/>
      <w:r>
        <w:rPr>
          <w:rFonts w:cs="Arial"/>
          <w:sz w:val="22"/>
          <w:szCs w:val="22"/>
        </w:rPr>
        <w:t>eleição</w:t>
      </w:r>
      <w:proofErr w:type="spellEnd"/>
      <w:r>
        <w:rPr>
          <w:rFonts w:cs="Arial"/>
          <w:sz w:val="22"/>
          <w:szCs w:val="22"/>
        </w:rPr>
        <w:t xml:space="preserve"> de </w:t>
      </w:r>
      <w:proofErr w:type="spellStart"/>
      <w:r>
        <w:rPr>
          <w:rFonts w:cs="Arial"/>
          <w:sz w:val="22"/>
          <w:szCs w:val="22"/>
        </w:rPr>
        <w:t>seus</w:t>
      </w:r>
      <w:proofErr w:type="spellEnd"/>
      <w:r>
        <w:rPr>
          <w:rFonts w:cs="Arial"/>
          <w:sz w:val="22"/>
          <w:szCs w:val="22"/>
        </w:rPr>
        <w:t xml:space="preserve"> </w:t>
      </w:r>
      <w:proofErr w:type="spellStart"/>
      <w:r>
        <w:rPr>
          <w:rFonts w:cs="Arial"/>
          <w:sz w:val="22"/>
          <w:szCs w:val="22"/>
        </w:rPr>
        <w:t>administradores</w:t>
      </w:r>
      <w:proofErr w:type="spellEnd"/>
      <w:r>
        <w:rPr>
          <w:rFonts w:cs="Arial"/>
          <w:sz w:val="22"/>
          <w:szCs w:val="22"/>
        </w:rPr>
        <w:t xml:space="preserve">, </w:t>
      </w:r>
      <w:proofErr w:type="spellStart"/>
      <w:r>
        <w:rPr>
          <w:rFonts w:cs="Arial"/>
          <w:sz w:val="22"/>
          <w:szCs w:val="22"/>
        </w:rPr>
        <w:t>em</w:t>
      </w:r>
      <w:proofErr w:type="spellEnd"/>
      <w:r>
        <w:rPr>
          <w:rFonts w:cs="Arial"/>
          <w:sz w:val="22"/>
          <w:szCs w:val="22"/>
        </w:rPr>
        <w:t xml:space="preserve"> se </w:t>
      </w:r>
      <w:proofErr w:type="spellStart"/>
      <w:r>
        <w:rPr>
          <w:rFonts w:cs="Arial"/>
          <w:sz w:val="22"/>
          <w:szCs w:val="22"/>
        </w:rPr>
        <w:t>tratando</w:t>
      </w:r>
      <w:proofErr w:type="spellEnd"/>
      <w:r>
        <w:rPr>
          <w:rFonts w:cs="Arial"/>
          <w:sz w:val="22"/>
          <w:szCs w:val="22"/>
        </w:rPr>
        <w:t xml:space="preserve"> de </w:t>
      </w:r>
      <w:proofErr w:type="spellStart"/>
      <w:r>
        <w:rPr>
          <w:rFonts w:cs="Arial"/>
          <w:sz w:val="22"/>
          <w:szCs w:val="22"/>
        </w:rPr>
        <w:t>sociedade</w:t>
      </w:r>
      <w:proofErr w:type="spellEnd"/>
      <w:r>
        <w:rPr>
          <w:rFonts w:cs="Arial"/>
          <w:sz w:val="22"/>
          <w:szCs w:val="22"/>
        </w:rPr>
        <w:t xml:space="preserve"> </w:t>
      </w:r>
      <w:proofErr w:type="spellStart"/>
      <w:r>
        <w:rPr>
          <w:rFonts w:cs="Arial"/>
          <w:sz w:val="22"/>
          <w:szCs w:val="22"/>
        </w:rPr>
        <w:t>comercial</w:t>
      </w:r>
      <w:proofErr w:type="spellEnd"/>
      <w:r>
        <w:rPr>
          <w:rFonts w:cs="Arial"/>
          <w:sz w:val="22"/>
          <w:szCs w:val="22"/>
        </w:rPr>
        <w:t xml:space="preserve"> </w:t>
      </w:r>
      <w:proofErr w:type="spellStart"/>
      <w:r>
        <w:rPr>
          <w:rFonts w:cs="Arial"/>
          <w:sz w:val="22"/>
          <w:szCs w:val="22"/>
        </w:rPr>
        <w:t>ou</w:t>
      </w:r>
      <w:proofErr w:type="spellEnd"/>
      <w:r>
        <w:rPr>
          <w:rFonts w:cs="Arial"/>
          <w:sz w:val="22"/>
          <w:szCs w:val="22"/>
        </w:rPr>
        <w:t xml:space="preserve"> de </w:t>
      </w:r>
      <w:proofErr w:type="spellStart"/>
      <w:r>
        <w:rPr>
          <w:rFonts w:cs="Arial"/>
          <w:sz w:val="22"/>
          <w:szCs w:val="22"/>
        </w:rPr>
        <w:t>sociedade</w:t>
      </w:r>
      <w:proofErr w:type="spellEnd"/>
      <w:r>
        <w:rPr>
          <w:rFonts w:cs="Arial"/>
          <w:sz w:val="22"/>
          <w:szCs w:val="22"/>
        </w:rPr>
        <w:t xml:space="preserve"> </w:t>
      </w:r>
      <w:proofErr w:type="spellStart"/>
      <w:r>
        <w:rPr>
          <w:rFonts w:cs="Arial"/>
          <w:sz w:val="22"/>
          <w:szCs w:val="22"/>
        </w:rPr>
        <w:t>por</w:t>
      </w:r>
      <w:proofErr w:type="spellEnd"/>
      <w:r>
        <w:rPr>
          <w:rFonts w:cs="Arial"/>
          <w:sz w:val="22"/>
          <w:szCs w:val="22"/>
        </w:rPr>
        <w:t xml:space="preserve"> </w:t>
      </w:r>
      <w:proofErr w:type="spellStart"/>
      <w:r>
        <w:rPr>
          <w:rFonts w:cs="Arial"/>
          <w:sz w:val="22"/>
          <w:szCs w:val="22"/>
        </w:rPr>
        <w:t>ações</w:t>
      </w:r>
      <w:proofErr w:type="spellEnd"/>
      <w:r>
        <w:rPr>
          <w:rFonts w:cs="Arial"/>
          <w:sz w:val="22"/>
          <w:szCs w:val="22"/>
        </w:rPr>
        <w:t>;</w:t>
      </w:r>
    </w:p>
    <w:p w:rsidR="00DF368E" w:rsidRDefault="00E743EB">
      <w:pPr>
        <w:pStyle w:val="Corpodetexto1"/>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w:t>
      </w:r>
      <w:proofErr w:type="spellStart"/>
      <w:r>
        <w:rPr>
          <w:rFonts w:cs="Arial"/>
          <w:sz w:val="22"/>
          <w:szCs w:val="22"/>
        </w:rPr>
        <w:t>inscrição</w:t>
      </w:r>
      <w:proofErr w:type="spellEnd"/>
      <w:r>
        <w:rPr>
          <w:rFonts w:cs="Arial"/>
          <w:sz w:val="22"/>
          <w:szCs w:val="22"/>
        </w:rPr>
        <w:t xml:space="preserve"> do </w:t>
      </w:r>
      <w:proofErr w:type="spellStart"/>
      <w:r>
        <w:rPr>
          <w:rFonts w:cs="Arial"/>
          <w:sz w:val="22"/>
          <w:szCs w:val="22"/>
        </w:rPr>
        <w:t>ato</w:t>
      </w:r>
      <w:proofErr w:type="spellEnd"/>
      <w:r>
        <w:rPr>
          <w:rFonts w:cs="Arial"/>
          <w:sz w:val="22"/>
          <w:szCs w:val="22"/>
        </w:rPr>
        <w:t xml:space="preserve"> </w:t>
      </w:r>
      <w:proofErr w:type="spellStart"/>
      <w:r>
        <w:rPr>
          <w:rFonts w:cs="Arial"/>
          <w:sz w:val="22"/>
          <w:szCs w:val="22"/>
        </w:rPr>
        <w:t>constitutivo</w:t>
      </w:r>
      <w:proofErr w:type="spellEnd"/>
      <w:r>
        <w:rPr>
          <w:rFonts w:cs="Arial"/>
          <w:sz w:val="22"/>
          <w:szCs w:val="22"/>
        </w:rPr>
        <w:t xml:space="preserve">, </w:t>
      </w:r>
      <w:proofErr w:type="spellStart"/>
      <w:r>
        <w:rPr>
          <w:rFonts w:cs="Arial"/>
          <w:sz w:val="22"/>
          <w:szCs w:val="22"/>
        </w:rPr>
        <w:t>acompanhado</w:t>
      </w:r>
      <w:proofErr w:type="spellEnd"/>
      <w:r>
        <w:rPr>
          <w:rFonts w:cs="Arial"/>
          <w:sz w:val="22"/>
          <w:szCs w:val="22"/>
        </w:rPr>
        <w:t xml:space="preserve"> de </w:t>
      </w:r>
      <w:proofErr w:type="spellStart"/>
      <w:r>
        <w:rPr>
          <w:rFonts w:cs="Arial"/>
          <w:sz w:val="22"/>
          <w:szCs w:val="22"/>
        </w:rPr>
        <w:t>prova</w:t>
      </w:r>
      <w:proofErr w:type="spellEnd"/>
      <w:r>
        <w:rPr>
          <w:rFonts w:cs="Arial"/>
          <w:sz w:val="22"/>
          <w:szCs w:val="22"/>
        </w:rPr>
        <w:t xml:space="preserve"> de </w:t>
      </w:r>
      <w:proofErr w:type="spellStart"/>
      <w:r>
        <w:rPr>
          <w:rFonts w:cs="Arial"/>
          <w:sz w:val="22"/>
          <w:szCs w:val="22"/>
        </w:rPr>
        <w:t>diretoria</w:t>
      </w:r>
      <w:proofErr w:type="spellEnd"/>
      <w:r>
        <w:rPr>
          <w:rFonts w:cs="Arial"/>
          <w:sz w:val="22"/>
          <w:szCs w:val="22"/>
        </w:rPr>
        <w:t xml:space="preserve"> </w:t>
      </w:r>
      <w:proofErr w:type="spellStart"/>
      <w:r>
        <w:rPr>
          <w:rFonts w:cs="Arial"/>
          <w:sz w:val="22"/>
          <w:szCs w:val="22"/>
        </w:rPr>
        <w:t>em</w:t>
      </w:r>
      <w:proofErr w:type="spellEnd"/>
      <w:r>
        <w:rPr>
          <w:rFonts w:cs="Arial"/>
          <w:sz w:val="22"/>
          <w:szCs w:val="22"/>
        </w:rPr>
        <w:t xml:space="preserve"> </w:t>
      </w:r>
      <w:proofErr w:type="spellStart"/>
      <w:r>
        <w:rPr>
          <w:rFonts w:cs="Arial"/>
          <w:sz w:val="22"/>
          <w:szCs w:val="22"/>
        </w:rPr>
        <w:t>exercício</w:t>
      </w:r>
      <w:proofErr w:type="spellEnd"/>
      <w:r>
        <w:rPr>
          <w:rFonts w:cs="Arial"/>
          <w:sz w:val="22"/>
          <w:szCs w:val="22"/>
        </w:rPr>
        <w:t xml:space="preserve">, no </w:t>
      </w:r>
      <w:proofErr w:type="spellStart"/>
      <w:r>
        <w:rPr>
          <w:rFonts w:cs="Arial"/>
          <w:sz w:val="22"/>
          <w:szCs w:val="22"/>
        </w:rPr>
        <w:t>caso</w:t>
      </w:r>
      <w:proofErr w:type="spellEnd"/>
      <w:r>
        <w:rPr>
          <w:rFonts w:cs="Arial"/>
          <w:sz w:val="22"/>
          <w:szCs w:val="22"/>
        </w:rPr>
        <w:t xml:space="preserve"> de </w:t>
      </w:r>
      <w:proofErr w:type="spellStart"/>
      <w:r>
        <w:rPr>
          <w:rFonts w:cs="Arial"/>
          <w:sz w:val="22"/>
          <w:szCs w:val="22"/>
        </w:rPr>
        <w:t>sociedade</w:t>
      </w:r>
      <w:proofErr w:type="spellEnd"/>
      <w:r>
        <w:rPr>
          <w:rFonts w:cs="Arial"/>
          <w:sz w:val="22"/>
          <w:szCs w:val="22"/>
        </w:rPr>
        <w:t xml:space="preserve"> civil;</w:t>
      </w:r>
    </w:p>
    <w:p w:rsidR="00DF368E" w:rsidRDefault="00E743EB">
      <w:pPr>
        <w:pStyle w:val="Corpodetexto1"/>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w:t>
      </w:r>
      <w:proofErr w:type="spellStart"/>
      <w:r>
        <w:rPr>
          <w:rFonts w:cs="Arial"/>
          <w:sz w:val="22"/>
          <w:szCs w:val="22"/>
        </w:rPr>
        <w:t>decreto</w:t>
      </w:r>
      <w:proofErr w:type="spellEnd"/>
      <w:r>
        <w:rPr>
          <w:rFonts w:cs="Arial"/>
          <w:sz w:val="22"/>
          <w:szCs w:val="22"/>
        </w:rPr>
        <w:t xml:space="preserve"> de </w:t>
      </w:r>
      <w:proofErr w:type="spellStart"/>
      <w:r>
        <w:rPr>
          <w:rFonts w:cs="Arial"/>
          <w:sz w:val="22"/>
          <w:szCs w:val="22"/>
        </w:rPr>
        <w:t>autorização</w:t>
      </w:r>
      <w:proofErr w:type="spellEnd"/>
      <w:r>
        <w:rPr>
          <w:rFonts w:cs="Arial"/>
          <w:sz w:val="22"/>
          <w:szCs w:val="22"/>
        </w:rPr>
        <w:t xml:space="preserve">, no </w:t>
      </w:r>
      <w:proofErr w:type="spellStart"/>
      <w:r>
        <w:rPr>
          <w:rFonts w:cs="Arial"/>
          <w:sz w:val="22"/>
          <w:szCs w:val="22"/>
        </w:rPr>
        <w:t>qual</w:t>
      </w:r>
      <w:proofErr w:type="spellEnd"/>
      <w:r>
        <w:rPr>
          <w:rFonts w:cs="Arial"/>
          <w:sz w:val="22"/>
          <w:szCs w:val="22"/>
        </w:rPr>
        <w:t xml:space="preserve"> </w:t>
      </w:r>
      <w:proofErr w:type="spellStart"/>
      <w:r>
        <w:rPr>
          <w:rFonts w:cs="Arial"/>
          <w:sz w:val="22"/>
          <w:szCs w:val="22"/>
        </w:rPr>
        <w:t>estejam</w:t>
      </w:r>
      <w:proofErr w:type="spellEnd"/>
      <w:r>
        <w:rPr>
          <w:rFonts w:cs="Arial"/>
          <w:sz w:val="22"/>
          <w:szCs w:val="22"/>
        </w:rPr>
        <w:t xml:space="preserve"> </w:t>
      </w:r>
      <w:proofErr w:type="spellStart"/>
      <w:r>
        <w:rPr>
          <w:rFonts w:cs="Arial"/>
          <w:sz w:val="22"/>
          <w:szCs w:val="22"/>
        </w:rPr>
        <w:t>expressos</w:t>
      </w:r>
      <w:proofErr w:type="spellEnd"/>
      <w:r>
        <w:rPr>
          <w:rFonts w:cs="Arial"/>
          <w:sz w:val="22"/>
          <w:szCs w:val="22"/>
        </w:rPr>
        <w:t xml:space="preserve"> </w:t>
      </w:r>
      <w:proofErr w:type="spellStart"/>
      <w:r>
        <w:rPr>
          <w:rFonts w:cs="Arial"/>
          <w:sz w:val="22"/>
          <w:szCs w:val="22"/>
        </w:rPr>
        <w:t>seus</w:t>
      </w:r>
      <w:proofErr w:type="spellEnd"/>
      <w:r>
        <w:rPr>
          <w:rFonts w:cs="Arial"/>
          <w:sz w:val="22"/>
          <w:szCs w:val="22"/>
        </w:rPr>
        <w:t xml:space="preserve"> </w:t>
      </w:r>
      <w:proofErr w:type="spellStart"/>
      <w:r>
        <w:rPr>
          <w:rFonts w:cs="Arial"/>
          <w:sz w:val="22"/>
          <w:szCs w:val="22"/>
        </w:rPr>
        <w:t>poderes</w:t>
      </w:r>
      <w:proofErr w:type="spellEnd"/>
      <w:r>
        <w:rPr>
          <w:rFonts w:cs="Arial"/>
          <w:sz w:val="22"/>
          <w:szCs w:val="22"/>
        </w:rPr>
        <w:t xml:space="preserve"> </w:t>
      </w:r>
      <w:proofErr w:type="spellStart"/>
      <w:r>
        <w:rPr>
          <w:rFonts w:cs="Arial"/>
          <w:sz w:val="22"/>
          <w:szCs w:val="22"/>
        </w:rPr>
        <w:t>para</w:t>
      </w:r>
      <w:proofErr w:type="spellEnd"/>
      <w:r>
        <w:rPr>
          <w:rFonts w:cs="Arial"/>
          <w:sz w:val="22"/>
          <w:szCs w:val="22"/>
        </w:rPr>
        <w:t xml:space="preserve"> </w:t>
      </w:r>
      <w:proofErr w:type="spellStart"/>
      <w:r>
        <w:rPr>
          <w:rFonts w:cs="Arial"/>
          <w:sz w:val="22"/>
          <w:szCs w:val="22"/>
        </w:rPr>
        <w:t>exercer</w:t>
      </w:r>
      <w:proofErr w:type="spellEnd"/>
      <w:r>
        <w:rPr>
          <w:rFonts w:cs="Arial"/>
          <w:sz w:val="22"/>
          <w:szCs w:val="22"/>
        </w:rPr>
        <w:t xml:space="preserve"> </w:t>
      </w:r>
      <w:proofErr w:type="spellStart"/>
      <w:r>
        <w:rPr>
          <w:rFonts w:cs="Arial"/>
          <w:sz w:val="22"/>
          <w:szCs w:val="22"/>
        </w:rPr>
        <w:t>direitos</w:t>
      </w:r>
      <w:proofErr w:type="spellEnd"/>
      <w:r>
        <w:rPr>
          <w:rFonts w:cs="Arial"/>
          <w:sz w:val="22"/>
          <w:szCs w:val="22"/>
        </w:rPr>
        <w:t xml:space="preserve"> e </w:t>
      </w:r>
      <w:proofErr w:type="spellStart"/>
      <w:r>
        <w:rPr>
          <w:rFonts w:cs="Arial"/>
          <w:sz w:val="22"/>
          <w:szCs w:val="22"/>
        </w:rPr>
        <w:t>assumir</w:t>
      </w:r>
      <w:proofErr w:type="spellEnd"/>
      <w:r>
        <w:rPr>
          <w:rFonts w:cs="Arial"/>
          <w:sz w:val="22"/>
          <w:szCs w:val="22"/>
        </w:rPr>
        <w:t xml:space="preserve"> </w:t>
      </w:r>
      <w:proofErr w:type="spellStart"/>
      <w:r>
        <w:rPr>
          <w:rFonts w:cs="Arial"/>
          <w:sz w:val="22"/>
          <w:szCs w:val="22"/>
        </w:rPr>
        <w:t>obrigações</w:t>
      </w:r>
      <w:proofErr w:type="spellEnd"/>
      <w:r>
        <w:rPr>
          <w:rFonts w:cs="Arial"/>
          <w:sz w:val="22"/>
          <w:szCs w:val="22"/>
        </w:rPr>
        <w:t xml:space="preserve"> </w:t>
      </w:r>
      <w:proofErr w:type="spellStart"/>
      <w:r>
        <w:rPr>
          <w:rFonts w:cs="Arial"/>
          <w:sz w:val="22"/>
          <w:szCs w:val="22"/>
        </w:rPr>
        <w:t>em</w:t>
      </w:r>
      <w:proofErr w:type="spellEnd"/>
      <w:r>
        <w:rPr>
          <w:rFonts w:cs="Arial"/>
          <w:sz w:val="22"/>
          <w:szCs w:val="22"/>
        </w:rPr>
        <w:t xml:space="preserve"> </w:t>
      </w:r>
      <w:proofErr w:type="spellStart"/>
      <w:r>
        <w:rPr>
          <w:rFonts w:cs="Arial"/>
          <w:sz w:val="22"/>
          <w:szCs w:val="22"/>
        </w:rPr>
        <w:t>decorrência</w:t>
      </w:r>
      <w:proofErr w:type="spellEnd"/>
      <w:r>
        <w:rPr>
          <w:rFonts w:cs="Arial"/>
          <w:sz w:val="22"/>
          <w:szCs w:val="22"/>
        </w:rPr>
        <w:t xml:space="preserve"> de </w:t>
      </w:r>
      <w:proofErr w:type="spellStart"/>
      <w:proofErr w:type="gramStart"/>
      <w:r>
        <w:rPr>
          <w:rFonts w:cs="Arial"/>
          <w:sz w:val="22"/>
          <w:szCs w:val="22"/>
        </w:rPr>
        <w:t>tal</w:t>
      </w:r>
      <w:proofErr w:type="spellEnd"/>
      <w:proofErr w:type="gramEnd"/>
      <w:r>
        <w:rPr>
          <w:rFonts w:cs="Arial"/>
          <w:sz w:val="22"/>
          <w:szCs w:val="22"/>
        </w:rPr>
        <w:t xml:space="preserve"> </w:t>
      </w:r>
      <w:proofErr w:type="spellStart"/>
      <w:r>
        <w:rPr>
          <w:rFonts w:cs="Arial"/>
          <w:sz w:val="22"/>
          <w:szCs w:val="22"/>
        </w:rPr>
        <w:t>investidura</w:t>
      </w:r>
      <w:proofErr w:type="spellEnd"/>
      <w:r>
        <w:rPr>
          <w:rFonts w:cs="Arial"/>
          <w:sz w:val="22"/>
          <w:szCs w:val="22"/>
        </w:rPr>
        <w:t xml:space="preserve"> e </w:t>
      </w:r>
      <w:proofErr w:type="spellStart"/>
      <w:r>
        <w:rPr>
          <w:rFonts w:cs="Arial"/>
          <w:sz w:val="22"/>
          <w:szCs w:val="22"/>
        </w:rPr>
        <w:t>para</w:t>
      </w:r>
      <w:proofErr w:type="spellEnd"/>
      <w:r>
        <w:rPr>
          <w:rFonts w:cs="Arial"/>
          <w:sz w:val="22"/>
          <w:szCs w:val="22"/>
        </w:rPr>
        <w:t xml:space="preserve"> </w:t>
      </w:r>
      <w:proofErr w:type="spellStart"/>
      <w:r>
        <w:rPr>
          <w:rFonts w:cs="Arial"/>
          <w:sz w:val="22"/>
          <w:szCs w:val="22"/>
        </w:rPr>
        <w:t>prática</w:t>
      </w:r>
      <w:proofErr w:type="spellEnd"/>
      <w:r>
        <w:rPr>
          <w:rFonts w:cs="Arial"/>
          <w:sz w:val="22"/>
          <w:szCs w:val="22"/>
        </w:rPr>
        <w:t xml:space="preserve"> de </w:t>
      </w:r>
      <w:proofErr w:type="spellStart"/>
      <w:r>
        <w:rPr>
          <w:rFonts w:cs="Arial"/>
          <w:sz w:val="22"/>
          <w:szCs w:val="22"/>
        </w:rPr>
        <w:t>todos</w:t>
      </w:r>
      <w:proofErr w:type="spellEnd"/>
      <w:r>
        <w:rPr>
          <w:rFonts w:cs="Arial"/>
          <w:sz w:val="22"/>
          <w:szCs w:val="22"/>
        </w:rPr>
        <w:t xml:space="preserve"> </w:t>
      </w:r>
      <w:proofErr w:type="spellStart"/>
      <w:r>
        <w:rPr>
          <w:rFonts w:cs="Arial"/>
          <w:sz w:val="22"/>
          <w:szCs w:val="22"/>
        </w:rPr>
        <w:t>os</w:t>
      </w:r>
      <w:proofErr w:type="spellEnd"/>
      <w:r>
        <w:rPr>
          <w:rFonts w:cs="Arial"/>
          <w:sz w:val="22"/>
          <w:szCs w:val="22"/>
        </w:rPr>
        <w:t xml:space="preserve"> </w:t>
      </w:r>
      <w:proofErr w:type="spellStart"/>
      <w:r>
        <w:rPr>
          <w:rFonts w:cs="Arial"/>
          <w:sz w:val="22"/>
          <w:szCs w:val="22"/>
        </w:rPr>
        <w:t>demais</w:t>
      </w:r>
      <w:proofErr w:type="spellEnd"/>
      <w:r>
        <w:rPr>
          <w:rFonts w:cs="Arial"/>
          <w:sz w:val="22"/>
          <w:szCs w:val="22"/>
        </w:rPr>
        <w:t xml:space="preserve"> </w:t>
      </w:r>
      <w:proofErr w:type="spellStart"/>
      <w:r>
        <w:rPr>
          <w:rFonts w:cs="Arial"/>
          <w:sz w:val="22"/>
          <w:szCs w:val="22"/>
        </w:rPr>
        <w:t>atos</w:t>
      </w:r>
      <w:proofErr w:type="spellEnd"/>
      <w:r>
        <w:rPr>
          <w:rFonts w:cs="Arial"/>
          <w:sz w:val="22"/>
          <w:szCs w:val="22"/>
        </w:rPr>
        <w:t xml:space="preserve"> </w:t>
      </w:r>
      <w:proofErr w:type="spellStart"/>
      <w:r>
        <w:rPr>
          <w:rFonts w:cs="Arial"/>
          <w:sz w:val="22"/>
          <w:szCs w:val="22"/>
        </w:rPr>
        <w:t>inerentes</w:t>
      </w:r>
      <w:proofErr w:type="spellEnd"/>
      <w:r>
        <w:rPr>
          <w:rFonts w:cs="Arial"/>
          <w:sz w:val="22"/>
          <w:szCs w:val="22"/>
        </w:rPr>
        <w:t xml:space="preserve"> </w:t>
      </w:r>
      <w:proofErr w:type="spellStart"/>
      <w:r>
        <w:rPr>
          <w:rFonts w:cs="Arial"/>
          <w:sz w:val="22"/>
          <w:szCs w:val="22"/>
        </w:rPr>
        <w:t>ao</w:t>
      </w:r>
      <w:proofErr w:type="spellEnd"/>
      <w:r>
        <w:rPr>
          <w:rFonts w:cs="Arial"/>
          <w:sz w:val="22"/>
          <w:szCs w:val="22"/>
        </w:rPr>
        <w:t xml:space="preserve"> </w:t>
      </w:r>
      <w:proofErr w:type="spellStart"/>
      <w:r>
        <w:rPr>
          <w:rFonts w:cs="Arial"/>
          <w:sz w:val="22"/>
          <w:szCs w:val="22"/>
        </w:rPr>
        <w:t>certame</w:t>
      </w:r>
      <w:proofErr w:type="spellEnd"/>
      <w:r>
        <w:rPr>
          <w:rFonts w:cs="Arial"/>
          <w:sz w:val="22"/>
          <w:szCs w:val="22"/>
        </w:rPr>
        <w:t xml:space="preserve">, </w:t>
      </w:r>
      <w:proofErr w:type="spellStart"/>
      <w:r>
        <w:rPr>
          <w:rFonts w:cs="Arial"/>
          <w:sz w:val="22"/>
          <w:szCs w:val="22"/>
        </w:rPr>
        <w:t>em</w:t>
      </w:r>
      <w:proofErr w:type="spellEnd"/>
      <w:r>
        <w:rPr>
          <w:rFonts w:cs="Arial"/>
          <w:sz w:val="22"/>
          <w:szCs w:val="22"/>
        </w:rPr>
        <w:t xml:space="preserve"> se </w:t>
      </w:r>
      <w:proofErr w:type="spellStart"/>
      <w:r>
        <w:rPr>
          <w:rFonts w:cs="Arial"/>
          <w:sz w:val="22"/>
          <w:szCs w:val="22"/>
        </w:rPr>
        <w:t>tratando</w:t>
      </w:r>
      <w:proofErr w:type="spellEnd"/>
      <w:r>
        <w:rPr>
          <w:rFonts w:cs="Arial"/>
          <w:sz w:val="22"/>
          <w:szCs w:val="22"/>
        </w:rPr>
        <w:t xml:space="preserve"> de </w:t>
      </w:r>
      <w:proofErr w:type="spellStart"/>
      <w:r>
        <w:rPr>
          <w:rFonts w:cs="Arial"/>
          <w:sz w:val="22"/>
          <w:szCs w:val="22"/>
        </w:rPr>
        <w:t>empresa</w:t>
      </w:r>
      <w:proofErr w:type="spellEnd"/>
      <w:r>
        <w:rPr>
          <w:rFonts w:cs="Arial"/>
          <w:sz w:val="22"/>
          <w:szCs w:val="22"/>
        </w:rPr>
        <w:t xml:space="preserve"> </w:t>
      </w:r>
      <w:proofErr w:type="spellStart"/>
      <w:r>
        <w:rPr>
          <w:rFonts w:cs="Arial"/>
          <w:sz w:val="22"/>
          <w:szCs w:val="22"/>
        </w:rPr>
        <w:t>ou</w:t>
      </w:r>
      <w:proofErr w:type="spellEnd"/>
      <w:r>
        <w:rPr>
          <w:rFonts w:cs="Arial"/>
          <w:sz w:val="22"/>
          <w:szCs w:val="22"/>
        </w:rPr>
        <w:t xml:space="preserve"> </w:t>
      </w:r>
      <w:proofErr w:type="spellStart"/>
      <w:r>
        <w:rPr>
          <w:rFonts w:cs="Arial"/>
          <w:sz w:val="22"/>
          <w:szCs w:val="22"/>
        </w:rPr>
        <w:t>sociedade</w:t>
      </w:r>
      <w:proofErr w:type="spellEnd"/>
      <w:r>
        <w:rPr>
          <w:rFonts w:cs="Arial"/>
          <w:sz w:val="22"/>
          <w:szCs w:val="22"/>
        </w:rPr>
        <w:t xml:space="preserve"> </w:t>
      </w:r>
      <w:proofErr w:type="spellStart"/>
      <w:r>
        <w:rPr>
          <w:rFonts w:cs="Arial"/>
          <w:sz w:val="22"/>
          <w:szCs w:val="22"/>
        </w:rPr>
        <w:t>estrangeira</w:t>
      </w:r>
      <w:proofErr w:type="spellEnd"/>
      <w:r>
        <w:rPr>
          <w:rFonts w:cs="Arial"/>
          <w:sz w:val="22"/>
          <w:szCs w:val="22"/>
        </w:rPr>
        <w:t xml:space="preserve"> </w:t>
      </w:r>
      <w:proofErr w:type="spellStart"/>
      <w:r>
        <w:rPr>
          <w:rFonts w:cs="Arial"/>
          <w:sz w:val="22"/>
          <w:szCs w:val="22"/>
        </w:rPr>
        <w:t>em</w:t>
      </w:r>
      <w:proofErr w:type="spellEnd"/>
      <w:r>
        <w:rPr>
          <w:rFonts w:cs="Arial"/>
          <w:sz w:val="22"/>
          <w:szCs w:val="22"/>
        </w:rPr>
        <w:t xml:space="preserve"> </w:t>
      </w:r>
      <w:proofErr w:type="spellStart"/>
      <w:r>
        <w:rPr>
          <w:rFonts w:cs="Arial"/>
          <w:sz w:val="22"/>
          <w:szCs w:val="22"/>
        </w:rPr>
        <w:t>funcionamento</w:t>
      </w:r>
      <w:proofErr w:type="spellEnd"/>
      <w:r>
        <w:rPr>
          <w:rFonts w:cs="Arial"/>
          <w:sz w:val="22"/>
          <w:szCs w:val="22"/>
        </w:rPr>
        <w:t xml:space="preserve"> no País;</w:t>
      </w:r>
    </w:p>
    <w:p w:rsidR="00DF368E" w:rsidRDefault="00E743EB">
      <w:pPr>
        <w:pStyle w:val="Corpodetexto1"/>
        <w:tabs>
          <w:tab w:val="left" w:pos="540"/>
          <w:tab w:val="left" w:pos="1440"/>
        </w:tabs>
        <w:ind w:left="1134" w:right="-17"/>
        <w:rPr>
          <w:rFonts w:cs="Arial"/>
          <w:sz w:val="22"/>
          <w:szCs w:val="22"/>
        </w:rPr>
      </w:pPr>
      <w:r>
        <w:rPr>
          <w:rFonts w:cs="Arial"/>
          <w:b/>
          <w:sz w:val="22"/>
          <w:szCs w:val="22"/>
        </w:rPr>
        <w:t>a.5)</w:t>
      </w:r>
      <w:r>
        <w:rPr>
          <w:rFonts w:cs="Arial"/>
          <w:sz w:val="22"/>
          <w:szCs w:val="22"/>
        </w:rPr>
        <w:t xml:space="preserve"> </w:t>
      </w:r>
      <w:proofErr w:type="spellStart"/>
      <w:r>
        <w:rPr>
          <w:rFonts w:cs="Arial"/>
          <w:sz w:val="22"/>
          <w:szCs w:val="22"/>
        </w:rPr>
        <w:t>registro</w:t>
      </w:r>
      <w:proofErr w:type="spellEnd"/>
      <w:r>
        <w:rPr>
          <w:rFonts w:cs="Arial"/>
          <w:sz w:val="22"/>
          <w:szCs w:val="22"/>
        </w:rPr>
        <w:t xml:space="preserve"> </w:t>
      </w:r>
      <w:proofErr w:type="spellStart"/>
      <w:r>
        <w:rPr>
          <w:rFonts w:cs="Arial"/>
          <w:sz w:val="22"/>
          <w:szCs w:val="22"/>
        </w:rPr>
        <w:t>comercial</w:t>
      </w:r>
      <w:proofErr w:type="spellEnd"/>
      <w:r>
        <w:rPr>
          <w:rFonts w:cs="Arial"/>
          <w:sz w:val="22"/>
          <w:szCs w:val="22"/>
        </w:rPr>
        <w:t xml:space="preserve">, se </w:t>
      </w:r>
      <w:proofErr w:type="spellStart"/>
      <w:r>
        <w:rPr>
          <w:rFonts w:cs="Arial"/>
          <w:sz w:val="22"/>
          <w:szCs w:val="22"/>
        </w:rPr>
        <w:t>empresa</w:t>
      </w:r>
      <w:proofErr w:type="spellEnd"/>
      <w:r>
        <w:rPr>
          <w:rFonts w:cs="Arial"/>
          <w:sz w:val="22"/>
          <w:szCs w:val="22"/>
        </w:rPr>
        <w:t xml:space="preserve"> individual.</w:t>
      </w:r>
    </w:p>
    <w:p w:rsidR="00DF368E" w:rsidRPr="001C55D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1C55D5">
        <w:tab/>
        <w:t>b) se representante legal, deverá apresentar:</w:t>
      </w:r>
    </w:p>
    <w:p w:rsidR="00DF368E" w:rsidRPr="001C55D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1C55D5">
        <w:tab/>
      </w:r>
    </w:p>
    <w:p w:rsidR="00DF368E" w:rsidRPr="001C55D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1C55D5">
        <w:tab/>
      </w:r>
      <w:proofErr w:type="gramStart"/>
      <w:r w:rsidRPr="001C55D5">
        <w:t>b.</w:t>
      </w:r>
      <w:proofErr w:type="gramEnd"/>
      <w:r w:rsidRPr="001C55D5">
        <w:t>1) instrumento público ou particular de procuração, este último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DF368E" w:rsidRPr="001C55D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1C55D5">
        <w:tab/>
      </w:r>
      <w:proofErr w:type="gramStart"/>
      <w:r w:rsidRPr="001C55D5">
        <w:t>b.</w:t>
      </w:r>
      <w:proofErr w:type="gramEnd"/>
      <w:r w:rsidRPr="001C55D5">
        <w:t xml:space="preserve">2)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w:t>
      </w:r>
      <w:r w:rsidRPr="001C55D5">
        <w:lastRenderedPageBreak/>
        <w:t>como dirigente da empresa e apresentação do documento de identidade, do outorgado ou outorgante, em original ou cópia autenticada.</w:t>
      </w:r>
    </w:p>
    <w:p w:rsidR="00DF368E" w:rsidRPr="001C55D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1C55D5">
        <w:tab/>
        <w:t>c) se empresa individual, o registro comercial, devidamente registrado e documentos pessoais do empresário.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obrigatória a presença da licitante ou de seu representante em todas as sessões públicas referentes à licitação.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w:t>
      </w:r>
      <w:r w:rsidRPr="001C55D5">
        <w:t xml:space="preserve">zada </w:t>
      </w:r>
      <w:r w:rsidR="001C55D5" w:rsidRPr="001C55D5">
        <w:rPr>
          <w:b/>
          <w:bCs/>
          <w:lang w:val="pt-PT"/>
        </w:rPr>
        <w:t xml:space="preserve">até às </w:t>
      </w:r>
      <w:proofErr w:type="gramStart"/>
      <w:r w:rsidR="001C55D5" w:rsidRPr="001C55D5">
        <w:rPr>
          <w:b/>
          <w:bCs/>
          <w:lang w:val="pt-PT"/>
        </w:rPr>
        <w:t>08:5</w:t>
      </w:r>
      <w:r w:rsidRPr="001C55D5">
        <w:rPr>
          <w:b/>
          <w:bCs/>
          <w:lang w:val="pt-PT"/>
        </w:rPr>
        <w:t>0</w:t>
      </w:r>
      <w:proofErr w:type="gramEnd"/>
      <w:r w:rsidRPr="001C55D5">
        <w:rPr>
          <w:b/>
          <w:bCs/>
          <w:lang w:val="pt-PT"/>
        </w:rPr>
        <w:t xml:space="preserve"> horas, </w:t>
      </w:r>
      <w:r w:rsidR="001C55D5" w:rsidRPr="001C55D5">
        <w:rPr>
          <w:b/>
        </w:rPr>
        <w:t>do dia 30 de Abril</w:t>
      </w:r>
      <w:r w:rsidRPr="001C55D5">
        <w:rPr>
          <w:b/>
        </w:rPr>
        <w:t xml:space="preserve"> de 2021</w:t>
      </w:r>
      <w:r w:rsidRPr="001C55D5">
        <w:t>.</w:t>
      </w:r>
    </w:p>
    <w:p w:rsidR="001C55D5" w:rsidRDefault="001C5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1C55D5" w:rsidRDefault="001C55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5. DO RECEBIMENTO E ABERTURA DOS ENVELOPES: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w:t>
      </w:r>
      <w:r w:rsidRPr="00D22DF4">
        <w:t>3.1</w:t>
      </w:r>
      <w:r>
        <w:t xml:space="preserve">. </w:t>
      </w:r>
      <w:proofErr w:type="gramStart"/>
      <w:r>
        <w:t>do</w:t>
      </w:r>
      <w:proofErr w:type="gramEnd"/>
      <w:r>
        <w:t xml:space="preserve"> Edital e os envelopes n</w:t>
      </w:r>
      <w:r>
        <w:rPr>
          <w:vertAlign w:val="superscript"/>
        </w:rPr>
        <w:t>o</w:t>
      </w:r>
      <w:r>
        <w:t xml:space="preserve"> 01 - PROPOSTA DE PREÇOS e 02 - DOCUMENTOS DE HABILITAÇÃO.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6. DA PARTICIPAÇÃO DE MICROEMPRESAS E EMPRESAS DE PEQUENO PORTE: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6.3. </w:t>
      </w:r>
      <w:r>
        <w:t xml:space="preserve">A não entrega da Declaração de enquadramento do subitem </w:t>
      </w:r>
      <w:r w:rsidRPr="00D22DF4">
        <w:t>6.1</w:t>
      </w:r>
      <w:r>
        <w:t xml:space="preserve"> indicará que a licitante optou por não utilizar os benefícios da Lei Complementar nº 123 de 2006.</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rsidP="00D22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iCs/>
        </w:rPr>
      </w:pPr>
      <w:r>
        <w:rPr>
          <w:b/>
          <w:bCs/>
        </w:rPr>
        <w:tab/>
        <w:t xml:space="preserve">7. </w:t>
      </w:r>
      <w:r>
        <w:rPr>
          <w:b/>
          <w:u w:val="single"/>
        </w:rPr>
        <w:t xml:space="preserve"> DA PROPOSTA (ENVELOPE Nº 1):</w:t>
      </w:r>
    </w:p>
    <w:p w:rsidR="00DF368E" w:rsidRDefault="00E743EB">
      <w:pPr>
        <w:spacing w:line="240" w:lineRule="auto"/>
        <w:ind w:firstLine="708"/>
        <w:jc w:val="both"/>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DF368E" w:rsidRDefault="00E743EB">
      <w:pPr>
        <w:tabs>
          <w:tab w:val="left" w:pos="283"/>
        </w:tabs>
        <w:spacing w:line="240" w:lineRule="auto"/>
        <w:jc w:val="both"/>
        <w:rPr>
          <w:b/>
          <w:iCs/>
        </w:rPr>
      </w:pPr>
      <w:r>
        <w:rPr>
          <w:b/>
          <w:iCs/>
        </w:rPr>
        <w:tab/>
      </w: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w:t>
      </w:r>
      <w:r>
        <w:rPr>
          <w:iCs/>
        </w:rPr>
        <w:lastRenderedPageBreak/>
        <w:t>obrigatoriamente, que nas descrições haja a totalidade das informações para o completo atendimento e entendimento das exigências expressas neste instrumento.</w:t>
      </w:r>
    </w:p>
    <w:p w:rsidR="00DF368E" w:rsidRDefault="00E743EB">
      <w:pPr>
        <w:tabs>
          <w:tab w:val="left" w:pos="283"/>
        </w:tabs>
        <w:spacing w:line="240" w:lineRule="auto"/>
        <w:jc w:val="both"/>
        <w:rPr>
          <w:b/>
          <w:iCs/>
        </w:rPr>
      </w:pPr>
      <w:r>
        <w:rPr>
          <w:b/>
          <w:iCs/>
        </w:rPr>
        <w:tab/>
      </w: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DF368E" w:rsidRDefault="00E743EB">
      <w:pPr>
        <w:spacing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DF368E" w:rsidRDefault="00E743EB">
      <w:pPr>
        <w:spacing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DF368E" w:rsidRDefault="00E743EB">
      <w:pPr>
        <w:spacing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DF368E" w:rsidRDefault="00E743EB">
      <w:pPr>
        <w:spacing w:line="240" w:lineRule="auto"/>
        <w:ind w:firstLine="708"/>
        <w:jc w:val="both"/>
        <w:rPr>
          <w:iCs/>
        </w:rPr>
      </w:pPr>
      <w:r>
        <w:rPr>
          <w:b/>
          <w:iCs/>
        </w:rPr>
        <w:t>7.4.1</w:t>
      </w:r>
      <w:r>
        <w:rPr>
          <w:iCs/>
        </w:rPr>
        <w:t xml:space="preserve"> A proposta de preço poderá ser apresentada no Anexo 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DF368E" w:rsidRDefault="00E743EB">
      <w:pPr>
        <w:spacing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w:t>
      </w:r>
      <w:r w:rsidRPr="00D22DF4">
        <w:rPr>
          <w:iCs/>
        </w:rPr>
        <w:t>), sob pena de desclassificação da proposta</w:t>
      </w:r>
      <w:r w:rsidR="00D22DF4">
        <w:rPr>
          <w:iCs/>
        </w:rPr>
        <w:t xml:space="preserve"> e de vera constar todos os itens solicitados.</w:t>
      </w:r>
    </w:p>
    <w:p w:rsidR="00DF368E" w:rsidRDefault="00E743EB">
      <w:pPr>
        <w:spacing w:line="240" w:lineRule="auto"/>
        <w:ind w:firstLine="708"/>
        <w:jc w:val="both"/>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w:t>
      </w:r>
      <w:proofErr w:type="gramStart"/>
      <w:r>
        <w:rPr>
          <w:bCs/>
        </w:rPr>
        <w:t>preço</w:t>
      </w:r>
      <w:proofErr w:type="gramEnd"/>
      <w:r>
        <w:rPr>
          <w:bCs/>
        </w:rPr>
        <w:t xml:space="preserve"> até, no máximo, duas casas decimais após a vírgula, sendo desprezadas as demais, se houver, também em eventual contratação. O critério de julgamento desta licitação é do tipo </w:t>
      </w:r>
      <w:r>
        <w:rPr>
          <w:b/>
          <w:bCs/>
        </w:rPr>
        <w:t>Menor Preço Global, considerando-se a composição do preço total final.</w:t>
      </w:r>
    </w:p>
    <w:p w:rsidR="00DF368E" w:rsidRDefault="00E743EB">
      <w:pPr>
        <w:spacing w:line="240" w:lineRule="auto"/>
        <w:ind w:firstLine="708"/>
        <w:jc w:val="both"/>
        <w:rPr>
          <w:b/>
          <w:iCs/>
        </w:rPr>
      </w:pPr>
      <w:r>
        <w:rPr>
          <w:b/>
          <w:iCs/>
        </w:rPr>
        <w:t>7.5</w:t>
      </w:r>
      <w:r>
        <w:rPr>
          <w:iCs/>
        </w:rPr>
        <w:t xml:space="preserve"> Declaração do prazo de validade da proposta, não inferior a 60 (sessenta) dias contados a partir da entrega da documentação e propostas.</w:t>
      </w:r>
    </w:p>
    <w:p w:rsidR="00DF368E" w:rsidRDefault="00E743EB">
      <w:pPr>
        <w:spacing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Pr>
          <w:iCs/>
          <w:color w:val="000000"/>
        </w:rPr>
        <w:t>. As propostas finais, após a sessão de lances, com preço superior ao permitido, não serão aceitas.</w:t>
      </w:r>
    </w:p>
    <w:p w:rsidR="00DF368E" w:rsidRDefault="00E743EB">
      <w:pPr>
        <w:spacing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DF368E" w:rsidRDefault="00E743EB">
      <w:pPr>
        <w:spacing w:line="240" w:lineRule="auto"/>
        <w:ind w:firstLine="708"/>
        <w:jc w:val="both"/>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w:t>
      </w:r>
    </w:p>
    <w:p w:rsidR="00DF368E" w:rsidRDefault="00E743EB">
      <w:pPr>
        <w:spacing w:line="240" w:lineRule="auto"/>
        <w:ind w:firstLine="708"/>
        <w:jc w:val="both"/>
        <w:rPr>
          <w:b/>
          <w:iCs/>
        </w:rPr>
      </w:pPr>
      <w:r>
        <w:rPr>
          <w:b/>
          <w:iCs/>
        </w:rPr>
        <w:t>7.9</w:t>
      </w:r>
      <w:r>
        <w:rPr>
          <w:iCs/>
        </w:rPr>
        <w:t xml:space="preserve"> Os preços serão considerados completos e suficientes para a implantação dos sistemas, objeto desta licitação, sendo desconsiderada qualquer reivindicação de pagamento adicional devido a erro ou má interpretação de parte da licitante.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8. DO JULGAMENTO DAS PROPOSTAS: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rPr>
        <w:t>8</w:t>
      </w:r>
      <w:r>
        <w:rPr>
          <w:b/>
          <w:bCs/>
        </w:rPr>
        <w:t>.1.</w:t>
      </w:r>
      <w: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 minutos para cada lance.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contratação, podendo, o Pregoeiro, </w:t>
      </w:r>
      <w:r>
        <w:rPr>
          <w:b/>
        </w:rPr>
        <w:t>negociar diretamente com o proponente para que seja obtido preço melhor.</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xml:space="preserve">, verificando a sua aceitabilidade e procedendo à </w:t>
      </w:r>
      <w:r>
        <w:lastRenderedPageBreak/>
        <w:t>habilitação da licitante, na ordem de classificação, e assim sucessivamente, até a apuração de uma proposta que atenda ao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r w:rsidRPr="00D22DF4">
        <w:t>5;</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inexequíveis.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junto ao Setor de Compras deste Município, conforme subitem </w:t>
      </w:r>
      <w:r w:rsidRPr="00D22DF4">
        <w:t>18.1.</w:t>
      </w:r>
      <w:r>
        <w:t xml:space="preserve"> </w:t>
      </w:r>
      <w:proofErr w:type="gramStart"/>
      <w:r>
        <w:t>deste</w:t>
      </w:r>
      <w:proofErr w:type="gramEnd"/>
      <w:r>
        <w:t xml:space="preserve">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as licitantes presentes.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p>
    <w:p w:rsidR="00DF368E" w:rsidRDefault="00E743EB">
      <w:pPr>
        <w:spacing w:after="0" w:line="240" w:lineRule="auto"/>
        <w:ind w:firstLine="708"/>
        <w:jc w:val="both"/>
        <w:rPr>
          <w:b/>
          <w:iCs/>
          <w:u w:val="single"/>
        </w:rPr>
      </w:pPr>
      <w:r>
        <w:rPr>
          <w:b/>
          <w:bCs/>
        </w:rPr>
        <w:t xml:space="preserve">9. </w:t>
      </w:r>
      <w:r>
        <w:rPr>
          <w:b/>
          <w:bCs/>
          <w:iCs/>
          <w:u w:val="single"/>
        </w:rPr>
        <w:t>DOS DOCUMENTOS DE HABILITAÇÃO (ENVELOPE Nº 2)</w:t>
      </w:r>
      <w:r>
        <w:rPr>
          <w:b/>
          <w:iCs/>
          <w:u w:val="single"/>
        </w:rPr>
        <w:t>:</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w:t>
      </w:r>
      <w:r>
        <w:t xml:space="preserve"> Para fins de habilitação neste Pregão, o licitante deverá apresentar, dentro do ENVELOPE nº 02, os documentos de habilitação: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 xml:space="preserve">s) Diretor(es) </w:t>
      </w:r>
      <w:r w:rsidRPr="00D22DF4">
        <w:t>e do</w:t>
      </w:r>
      <w:r>
        <w:t xml:space="preserve"> representante presente no certame;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w:t>
      </w:r>
      <w:r>
        <w:lastRenderedPageBreak/>
        <w:t xml:space="preserve">condição de aprendiz, a partir de quatorze anos, nos termos dos anexos ao Decreto Federal nº 4.358, de 5 de setembro de 2002. </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Declaração firmada por representante legal da empresa, de que não possui em seu quadro societário servidor público da ativa, ou empregado de empresa pública ou de sociedade de economia mista.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9.1.2. REGULARIDADE FISCAL: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DF368E" w:rsidRDefault="00E743E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DF368E" w:rsidRDefault="00E743EB">
      <w:pPr>
        <w:spacing w:after="0" w:line="240" w:lineRule="auto"/>
        <w:ind w:firstLine="708"/>
        <w:jc w:val="both"/>
        <w:rPr>
          <w:b/>
        </w:rPr>
      </w:pPr>
      <w:r>
        <w:rPr>
          <w:b/>
        </w:rPr>
        <w:t>c.1)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DF368E" w:rsidRDefault="00E743E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DF368E" w:rsidRDefault="00E743EB">
      <w:pPr>
        <w:spacing w:after="0" w:line="240" w:lineRule="auto"/>
        <w:jc w:val="both"/>
      </w:pPr>
      <w:r>
        <w:tab/>
      </w:r>
      <w:r>
        <w:rPr>
          <w:b/>
        </w:rPr>
        <w:t>e)</w:t>
      </w:r>
      <w:r>
        <w:t xml:space="preserve"> Prova de Regularidade junto ao Fundo de Garantia por Tempo de Serviço (FGTS).</w:t>
      </w:r>
    </w:p>
    <w:p w:rsidR="00DF368E" w:rsidRDefault="00E743EB">
      <w:pPr>
        <w:spacing w:after="0" w:line="240" w:lineRule="auto"/>
        <w:jc w:val="both"/>
      </w:pPr>
      <w:r>
        <w:tab/>
      </w:r>
      <w:r>
        <w:rPr>
          <w:b/>
        </w:rPr>
        <w:t>f)</w:t>
      </w:r>
      <w:r>
        <w:t xml:space="preserve"> Certidão Negativa de Débitos Trabalhistas.</w:t>
      </w:r>
    </w:p>
    <w:p w:rsidR="00DF368E" w:rsidRDefault="00DF368E">
      <w:pPr>
        <w:spacing w:after="0" w:line="240" w:lineRule="auto"/>
        <w:jc w:val="both"/>
        <w:rPr>
          <w:b/>
          <w:bCs/>
        </w:rPr>
      </w:pPr>
    </w:p>
    <w:p w:rsidR="00DF368E" w:rsidRDefault="00E743E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 QUALIFICAÇÃO ECONÔMICO-FINANCEIRA: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9.1.4.</w:t>
      </w:r>
      <w:r>
        <w:t xml:space="preserve"> </w:t>
      </w:r>
      <w:r>
        <w:rPr>
          <w:b/>
          <w:bCs/>
        </w:rPr>
        <w:t>CUMPRIMENTO DO DISPOSTO NO INCISO XXXIII DO ART. 7º DA CONSTITUIÇÃO FEDERAL: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9.1.5. QUALIFICAÇÃO TÉCNICA:</w:t>
      </w:r>
    </w:p>
    <w:p w:rsidR="00DF368E" w:rsidRDefault="00E743EB">
      <w:pPr>
        <w:pStyle w:val="Corpodetexto21"/>
        <w:widowControl w:val="0"/>
        <w:tabs>
          <w:tab w:val="left" w:pos="709"/>
          <w:tab w:val="left" w:pos="1843"/>
          <w:tab w:val="left" w:pos="1985"/>
        </w:tabs>
        <w:spacing w:line="240" w:lineRule="auto"/>
        <w:rPr>
          <w:rFonts w:ascii="Arial" w:hAnsi="Arial" w:cs="Arial"/>
          <w:color w:val="000000"/>
          <w:spacing w:val="-3"/>
          <w:sz w:val="22"/>
          <w:szCs w:val="22"/>
        </w:rPr>
      </w:pPr>
      <w:r>
        <w:rPr>
          <w:rFonts w:ascii="Arial" w:hAnsi="Arial" w:cs="Arial"/>
          <w:b/>
          <w:bCs/>
          <w:sz w:val="22"/>
          <w:szCs w:val="22"/>
        </w:rPr>
        <w:tab/>
        <w:t>9.2.</w:t>
      </w:r>
      <w:r>
        <w:rPr>
          <w:rFonts w:ascii="Arial" w:hAnsi="Arial" w:cs="Arial"/>
          <w:sz w:val="22"/>
          <w:szCs w:val="22"/>
        </w:rPr>
        <w:t xml:space="preserve"> </w:t>
      </w:r>
      <w:r>
        <w:rPr>
          <w:rFonts w:ascii="Arial" w:hAnsi="Arial" w:cs="Arial"/>
          <w:color w:val="000000"/>
          <w:sz w:val="22"/>
          <w:szCs w:val="22"/>
        </w:rPr>
        <w:t>Apresentação de atestados de fiel cumprimento, emitidos por pessoas jurídicas de direito público, comprovando que a proponente implantou e que mantém em funcionamento sistemas similares aos licitados no presente edital, sendo ao menos 01 (um) atestado emitido por pessoa jurídica de direito público localizada no Estado do Rio Grande do Sul.</w:t>
      </w:r>
      <w:r>
        <w:rPr>
          <w:rFonts w:ascii="Arial" w:hAnsi="Arial" w:cs="Arial"/>
          <w:color w:val="000000"/>
          <w:spacing w:val="-3"/>
          <w:sz w:val="22"/>
          <w:szCs w:val="22"/>
        </w:rPr>
        <w:t xml:space="preserve"> </w:t>
      </w:r>
    </w:p>
    <w:p w:rsidR="00DF368E" w:rsidRDefault="00E743EB">
      <w:pPr>
        <w:spacing w:after="0" w:line="240" w:lineRule="auto"/>
        <w:jc w:val="both"/>
        <w:rPr>
          <w:color w:val="000000"/>
        </w:rPr>
      </w:pPr>
      <w:r>
        <w:rPr>
          <w:b/>
          <w:color w:val="000000"/>
        </w:rPr>
        <w:tab/>
      </w:r>
      <w:r>
        <w:rPr>
          <w:b/>
          <w:color w:val="000000"/>
        </w:rPr>
        <w:tab/>
        <w:t>9.3.</w:t>
      </w:r>
      <w:r>
        <w:rPr>
          <w:color w:val="000000"/>
        </w:rPr>
        <w:t xml:space="preserve"> Atestado fornecido pelo órgão licitante, de que a empresa licitante recebeu este edital, tomando conhecimento de todas as informações e das condições locais onde serão executados os serviços para o cumprimento das obrigações objeto da licitação (ANEXO 07).</w:t>
      </w:r>
    </w:p>
    <w:p w:rsidR="00DF368E" w:rsidRDefault="00E743EB">
      <w:pPr>
        <w:spacing w:after="0" w:line="240" w:lineRule="auto"/>
        <w:jc w:val="both"/>
        <w:rPr>
          <w:color w:val="FF0000"/>
        </w:rPr>
      </w:pPr>
      <w:r>
        <w:rPr>
          <w:color w:val="000000"/>
        </w:rPr>
        <w:lastRenderedPageBreak/>
        <w:tab/>
      </w:r>
      <w:r>
        <w:t>O respectivo atestado deverá ter sua emissão com data não superior a 30 (trinta) dias da abertura deste processo licitatório.</w:t>
      </w:r>
    </w:p>
    <w:p w:rsidR="00DF368E" w:rsidRDefault="00E743EB">
      <w:pPr>
        <w:pStyle w:val="WW-Padro1"/>
        <w:ind w:firstLine="708"/>
        <w:jc w:val="both"/>
      </w:pPr>
      <w:r>
        <w:rPr>
          <w:rFonts w:ascii="Arial" w:hAnsi="Arial" w:cs="Arial"/>
          <w:b/>
          <w:bCs/>
          <w:sz w:val="22"/>
          <w:szCs w:val="22"/>
          <w:lang w:val="pt-BR"/>
        </w:rPr>
        <w:t>9.4.</w:t>
      </w:r>
      <w:r>
        <w:rPr>
          <w:rFonts w:ascii="Arial" w:hAnsi="Arial" w:cs="Arial"/>
          <w:bCs/>
          <w:sz w:val="22"/>
          <w:szCs w:val="22"/>
          <w:lang w:val="pt-BR"/>
        </w:rPr>
        <w:t xml:space="preserve"> Apresentar declaração de que implantará os sistemas, converterá os dados e treinará os us</w:t>
      </w:r>
      <w:r w:rsidR="00D22DF4">
        <w:rPr>
          <w:rFonts w:ascii="Arial" w:hAnsi="Arial" w:cs="Arial"/>
          <w:bCs/>
          <w:sz w:val="22"/>
          <w:szCs w:val="22"/>
          <w:lang w:val="pt-BR"/>
        </w:rPr>
        <w:t>uários num prazo máximo de até 25 (vinte e cinco</w:t>
      </w:r>
      <w:r>
        <w:rPr>
          <w:rFonts w:ascii="Arial" w:hAnsi="Arial" w:cs="Arial"/>
          <w:bCs/>
          <w:sz w:val="22"/>
          <w:szCs w:val="22"/>
          <w:lang w:val="pt-BR"/>
        </w:rPr>
        <w:t xml:space="preserve">) </w:t>
      </w:r>
      <w:r w:rsidRPr="00D22DF4">
        <w:rPr>
          <w:rFonts w:ascii="Arial" w:hAnsi="Arial" w:cs="Arial"/>
          <w:bCs/>
          <w:sz w:val="22"/>
          <w:szCs w:val="22"/>
          <w:lang w:val="pt-BR"/>
        </w:rPr>
        <w:t xml:space="preserve">dias a partir </w:t>
      </w:r>
      <w:r w:rsidRPr="00D22DF4">
        <w:rPr>
          <w:rFonts w:ascii="Arial" w:hAnsi="Arial" w:cs="Arial"/>
          <w:sz w:val="22"/>
          <w:szCs w:val="22"/>
          <w:lang w:val="pt-BR"/>
        </w:rPr>
        <w:t>do recebimento da Ordem de Serviço emitida pelo Município.</w:t>
      </w:r>
    </w:p>
    <w:p w:rsidR="00DF368E" w:rsidRDefault="00E743EB">
      <w:pPr>
        <w:pStyle w:val="Corpodetexto21"/>
        <w:widowControl w:val="0"/>
        <w:tabs>
          <w:tab w:val="left" w:pos="709"/>
        </w:tabs>
        <w:spacing w:line="240" w:lineRule="auto"/>
        <w:rPr>
          <w:rFonts w:ascii="Arial" w:hAnsi="Arial" w:cs="Arial"/>
          <w:bCs/>
          <w:color w:val="000000"/>
          <w:sz w:val="22"/>
          <w:szCs w:val="22"/>
        </w:rPr>
      </w:pPr>
      <w:r>
        <w:rPr>
          <w:rFonts w:ascii="Arial" w:hAnsi="Arial" w:cs="Arial"/>
          <w:b/>
          <w:bCs/>
          <w:color w:val="000000"/>
          <w:sz w:val="22"/>
          <w:szCs w:val="22"/>
        </w:rPr>
        <w:tab/>
        <w:t>9.5</w:t>
      </w:r>
      <w:r>
        <w:rPr>
          <w:rFonts w:ascii="Arial" w:hAnsi="Arial" w:cs="Arial"/>
          <w:bCs/>
          <w:color w:val="000000"/>
          <w:sz w:val="22"/>
          <w:szCs w:val="22"/>
        </w:rPr>
        <w:t xml:space="preserve"> Relação formal e declaração de disponibilidade de equipe técnica responsável pelo suporte e manutenção dos softwares propostos.</w:t>
      </w:r>
    </w:p>
    <w:p w:rsidR="00DF368E" w:rsidRDefault="00E743EB">
      <w:pPr>
        <w:spacing w:after="0" w:line="240" w:lineRule="auto"/>
        <w:ind w:firstLine="708"/>
        <w:jc w:val="both"/>
        <w:rPr>
          <w:color w:val="000000"/>
        </w:rPr>
      </w:pPr>
      <w:r>
        <w:rPr>
          <w:color w:val="000000"/>
        </w:rPr>
        <w:t>Os documentos solicitados deverão ser apresentados em original ou em cópia autenticada. Poderão, ainda, serem autenticados pela Comissão no ato de abertura dos envelopes documentos, desde que sejam apresentadas as vias originais dos mesmos. Não será autenticado pela Comissão cópias de certidões emitidas por meio eletrônico, junto à rede mundial de computadores - Internet, devendo, tais impressos, serem apresentados em seus originais.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spacing w:line="240" w:lineRule="auto"/>
        <w:jc w:val="both"/>
      </w:pPr>
      <w:r>
        <w:rPr>
          <w:rStyle w:val="Forte"/>
        </w:rPr>
        <w:tab/>
      </w:r>
      <w:r>
        <w:rPr>
          <w:rStyle w:val="Forte"/>
        </w:rPr>
        <w:tab/>
        <w:t>9.5.1 OUTRAS COMPROVAÇÕES</w:t>
      </w:r>
    </w:p>
    <w:p w:rsidR="00DF368E" w:rsidRDefault="00E743E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DF368E" w:rsidRDefault="00E743E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DF368E" w:rsidRDefault="00E743E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DF368E" w:rsidRDefault="00DF368E">
      <w:pPr>
        <w:pStyle w:val="Recuodecorpodetexto"/>
        <w:ind w:left="0"/>
        <w:rPr>
          <w:rFonts w:ascii="Arial" w:hAnsi="Arial" w:cs="Arial"/>
          <w:bCs/>
          <w:sz w:val="22"/>
          <w:szCs w:val="22"/>
        </w:rPr>
      </w:pPr>
    </w:p>
    <w:p w:rsidR="00DF368E" w:rsidRDefault="00E743EB">
      <w:pPr>
        <w:spacing w:line="240" w:lineRule="auto"/>
        <w:ind w:left="426"/>
        <w:jc w:val="both"/>
      </w:pPr>
      <w:r>
        <w:rPr>
          <w:b/>
          <w:bCs/>
        </w:rPr>
        <w:tab/>
        <w:t>9.6</w:t>
      </w:r>
      <w:r>
        <w:rPr>
          <w:bCs/>
        </w:rPr>
        <w:t xml:space="preserve"> </w:t>
      </w:r>
      <w:r>
        <w:rPr>
          <w:rStyle w:val="Forte"/>
        </w:rPr>
        <w:t>DISPOSIÇÕES GERAIS DA HABILITAÇÃO</w:t>
      </w:r>
    </w:p>
    <w:p w:rsidR="00DF368E" w:rsidRDefault="00E743EB">
      <w:pPr>
        <w:spacing w:line="240" w:lineRule="auto"/>
        <w:jc w:val="both"/>
      </w:pPr>
      <w:r>
        <w:rPr>
          <w:b/>
        </w:rPr>
        <w:tab/>
      </w:r>
      <w:r>
        <w:rPr>
          <w:b/>
        </w:rPr>
        <w:tab/>
        <w:t>9.6.1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DF368E" w:rsidRDefault="00E743EB">
      <w:pPr>
        <w:spacing w:line="240" w:lineRule="auto"/>
        <w:jc w:val="both"/>
      </w:pPr>
      <w:r>
        <w:rPr>
          <w:b/>
        </w:rPr>
        <w:tab/>
      </w:r>
      <w:r>
        <w:rPr>
          <w:b/>
        </w:rPr>
        <w:tab/>
        <w:t>9.6.2</w:t>
      </w:r>
      <w:r>
        <w:t xml:space="preserve"> A documentação também poderá ser apresentada em cópias autenticada por cartório competente ou por servidor do Município de Lajeado do bugre habilitado para tanto.</w:t>
      </w:r>
    </w:p>
    <w:p w:rsidR="00DF368E" w:rsidRDefault="00E743EB">
      <w:pPr>
        <w:spacing w:line="240" w:lineRule="auto"/>
        <w:jc w:val="both"/>
      </w:pPr>
      <w:r>
        <w:rPr>
          <w:b/>
        </w:rPr>
        <w:tab/>
      </w:r>
      <w:r>
        <w:rPr>
          <w:b/>
        </w:rPr>
        <w:tab/>
        <w:t>9.6.3</w:t>
      </w:r>
      <w:r>
        <w:t xml:space="preserve"> É facultada </w:t>
      </w:r>
      <w:proofErr w:type="gramStart"/>
      <w:r>
        <w:t>às</w:t>
      </w:r>
      <w:proofErr w:type="gramEnd"/>
      <w:r>
        <w:t xml:space="preserve"> licitantes a substituição dos documentos de habilitação exigidos neste edital, salvo aqueles abaixo excetuados, pelo </w:t>
      </w:r>
      <w:r>
        <w:rPr>
          <w:b/>
          <w:bCs/>
          <w:iCs/>
        </w:rPr>
        <w:t>CERTIFICADO DE REGISTRO CADASTRAL (CRC)</w:t>
      </w:r>
      <w:r>
        <w:t xml:space="preserve"> emitido pelo Município de Lajeado do Bugre ou pela Administração Indireta, se for o caso, ou SICAF, com classificação pertinente ao objeto desta licitação, onde conste a validade dos documentos apresentados para sua emissão.</w:t>
      </w:r>
    </w:p>
    <w:p w:rsidR="00DF368E" w:rsidRDefault="00E743EB">
      <w:pPr>
        <w:spacing w:line="240" w:lineRule="auto"/>
        <w:ind w:left="708"/>
        <w:jc w:val="both"/>
      </w:pPr>
      <w:r>
        <w:rPr>
          <w:b/>
        </w:rPr>
        <w:t>9.6.4</w:t>
      </w:r>
      <w:r>
        <w:t xml:space="preserve"> Para sua aceitação, o Certificado de Registro Cadastral – CRC, deverá ter sido expedido com observância dos artigos 28 </w:t>
      </w:r>
      <w:proofErr w:type="gramStart"/>
      <w:r>
        <w:t>ao 31</w:t>
      </w:r>
      <w:proofErr w:type="gramEnd"/>
      <w:r>
        <w:t xml:space="preserve"> da Lei Nº 8666/93 e suas alterações.</w:t>
      </w:r>
    </w:p>
    <w:p w:rsidR="00DF368E" w:rsidRDefault="00E743EB">
      <w:pPr>
        <w:spacing w:line="240" w:lineRule="auto"/>
        <w:jc w:val="both"/>
      </w:pPr>
      <w:r>
        <w:rPr>
          <w:b/>
        </w:rPr>
        <w:tab/>
      </w:r>
      <w:r>
        <w:rPr>
          <w:b/>
        </w:rPr>
        <w:tab/>
        <w:t>9.6.5</w:t>
      </w:r>
      <w:r>
        <w:t xml:space="preserve"> </w:t>
      </w:r>
      <w:r>
        <w:rPr>
          <w:bCs/>
        </w:rPr>
        <w:t>Caso algum dos documentos elencados no corpo do CRC esteja com prazo de validade expirado, a licitante deverá apresentar o documento válido, juntamente com o CRC.</w:t>
      </w:r>
    </w:p>
    <w:p w:rsidR="00DF368E" w:rsidRDefault="00E743EB">
      <w:pPr>
        <w:spacing w:line="240" w:lineRule="auto"/>
        <w:ind w:firstLine="708"/>
        <w:jc w:val="both"/>
        <w:rPr>
          <w:rStyle w:val="Forte"/>
          <w:bCs w:val="0"/>
        </w:rPr>
      </w:pPr>
      <w:r>
        <w:rPr>
          <w:rStyle w:val="Forte"/>
          <w:color w:val="000000"/>
        </w:rPr>
        <w:lastRenderedPageBreak/>
        <w:t>9.6.6 Caso o licitante não tenha apresentado algum dos documentos listados necessários para obtenção do CRC</w:t>
      </w:r>
      <w:r>
        <w:rPr>
          <w:rStyle w:val="Forte"/>
          <w:b w:val="0"/>
          <w:bCs w:val="0"/>
          <w:color w:val="000000"/>
        </w:rPr>
        <w:t>, deverá apresentá-lo dentro do envelope dos documentos de habilitação.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10. DA ADJUDICAÇÃO: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DF368E" w:rsidRDefault="00E743EB">
      <w:pPr>
        <w:spacing w:after="0" w:line="240" w:lineRule="auto"/>
        <w:jc w:val="both"/>
      </w:pPr>
      <w:r>
        <w:rPr>
          <w:b/>
          <w:bCs/>
        </w:rPr>
        <w:tab/>
      </w:r>
      <w:r>
        <w:rPr>
          <w:b/>
          <w:bCs/>
        </w:rPr>
        <w:tab/>
        <w:t xml:space="preserve">10.2. </w:t>
      </w:r>
      <w: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DF368E" w:rsidRDefault="00E743EB">
      <w:pPr>
        <w:spacing w:after="0" w:line="240" w:lineRule="auto"/>
        <w:jc w:val="both"/>
      </w:pPr>
      <w:r>
        <w:rPr>
          <w:b/>
          <w:bCs/>
        </w:rPr>
        <w:tab/>
      </w: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DF368E" w:rsidRDefault="00E743EB">
      <w:pPr>
        <w:spacing w:after="0" w:line="240" w:lineRule="auto"/>
        <w:jc w:val="both"/>
      </w:pPr>
      <w:r>
        <w:rPr>
          <w:b/>
          <w:bCs/>
        </w:rPr>
        <w:tab/>
      </w:r>
      <w:r>
        <w:rPr>
          <w:b/>
          <w:bCs/>
        </w:rPr>
        <w:tab/>
        <w:t xml:space="preserve">10.3. </w:t>
      </w:r>
      <w:r>
        <w:t>Constatado o atendimento pleno às exigências deste Edital e ao que determina o § 1º do art. 43 da LC nº 123 de 2006, será declarada a licitante vencedora do certame.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11. DOS RECURSOS ADMINISTRATIVOS: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11.1.</w:t>
      </w:r>
      <w:r>
        <w:t xml:space="preserve"> Tendo o licitante manifestado motivadamente a intenção de recorrer na Sessão Pública do Pregão, terá ele o prazo de 03 (três) dias corridos para apresentação das razões de recurso.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t>contra-razões</w:t>
      </w:r>
      <w:proofErr w:type="spellEnd"/>
      <w:r>
        <w:t>, que começará a correr no término do prazo da recorrente.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11.4.</w:t>
      </w:r>
      <w:r>
        <w:t xml:space="preserve"> As razões e </w:t>
      </w:r>
      <w:proofErr w:type="spellStart"/>
      <w:r>
        <w:t>contra-razões</w:t>
      </w:r>
      <w:proofErr w:type="spellEnd"/>
      <w:r>
        <w:t xml:space="preserve"> do recurso deverão ser encaminhadas, por escrito, ao Pregoeiro, no endereço mencionado no preâmbulo deste Edital.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proofErr w:type="gramStart"/>
      <w:r>
        <w:t xml:space="preserve">  </w:t>
      </w:r>
      <w:proofErr w:type="gramEnd"/>
      <w:r>
        <w:t>A apresentação de impugnação ou recurso, após o prazo estipulado no subitem anterior, receberá tratamento de mera informação.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8.8 Os autos deste Processo permanecerão franqueados aos interessados, junto ao Setor de Licitações e Contratos </w:t>
      </w:r>
      <w:proofErr w:type="gramStart"/>
      <w:r>
        <w:t>Administrativos</w:t>
      </w:r>
      <w:proofErr w:type="gramEnd"/>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12.</w:t>
      </w:r>
      <w:r>
        <w:t xml:space="preserve"> </w:t>
      </w:r>
      <w:r>
        <w:rPr>
          <w:b/>
          <w:bCs/>
        </w:rPr>
        <w:t xml:space="preserve">DOS PRAZOS, </w:t>
      </w:r>
      <w:r>
        <w:rPr>
          <w:b/>
          <w:bCs/>
          <w:lang w:val="pt-PT"/>
        </w:rPr>
        <w:t>ENTREGA E RECEBIMENTO DO OBJETO LICITADO</w:t>
      </w:r>
      <w:r>
        <w:rPr>
          <w:b/>
          <w:bCs/>
        </w:rPr>
        <w:t>:</w:t>
      </w:r>
    </w:p>
    <w:p w:rsidR="00DF368E" w:rsidRDefault="00DF368E">
      <w:pPr>
        <w:spacing w:after="0" w:line="240" w:lineRule="auto"/>
        <w:ind w:right="-17" w:firstLine="708"/>
        <w:jc w:val="both"/>
        <w:rPr>
          <w:b/>
          <w:bCs/>
        </w:rPr>
      </w:pPr>
    </w:p>
    <w:p w:rsidR="00DF368E" w:rsidRDefault="00E743EB">
      <w:pPr>
        <w:spacing w:after="0" w:line="240" w:lineRule="auto"/>
        <w:ind w:right="-17" w:firstLine="708"/>
        <w:jc w:val="both"/>
        <w:rPr>
          <w:b/>
        </w:rPr>
      </w:pPr>
      <w:r>
        <w:rPr>
          <w:b/>
        </w:rPr>
        <w:t xml:space="preserve">12.1 </w:t>
      </w:r>
      <w:r>
        <w:t xml:space="preserve">Esgotados todos os prazos recursais a Administração, no prazo de até </w:t>
      </w:r>
      <w:proofErr w:type="gramStart"/>
      <w:r>
        <w:t>5</w:t>
      </w:r>
      <w:proofErr w:type="gramEnd"/>
      <w:r>
        <w:t xml:space="preserve"> (cinco)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DF368E" w:rsidRDefault="00E743E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DF368E" w:rsidRDefault="00E743EB">
      <w:pPr>
        <w:spacing w:after="0" w:line="240" w:lineRule="auto"/>
        <w:ind w:right="-17" w:firstLine="708"/>
        <w:jc w:val="both"/>
        <w:rPr>
          <w:b/>
          <w:bCs/>
        </w:rPr>
      </w:pPr>
      <w:r>
        <w:rPr>
          <w:b/>
        </w:rPr>
        <w:t xml:space="preserve">12.3 </w:t>
      </w:r>
      <w:r>
        <w:t>O prazo de execução do presente contrato é de 12 (doze) meses, prorrogáveis por iguais períodos até o limite de 48 meses. A Licitante Vencedora reconhece os direitos da Administração, em caso de rescisão administrativa, previstos nos artigos 77, 78 e 79 da Lei Federal nº 8.666 de 21 de junho de 1993, e legislação pertinente.</w:t>
      </w:r>
    </w:p>
    <w:p w:rsidR="00DF368E" w:rsidRPr="00D22DF4" w:rsidRDefault="00E743EB">
      <w:pPr>
        <w:tabs>
          <w:tab w:val="left" w:pos="709"/>
        </w:tabs>
        <w:spacing w:before="120" w:after="0" w:line="240" w:lineRule="auto"/>
        <w:jc w:val="both"/>
      </w:pPr>
      <w:r>
        <w:rPr>
          <w:b/>
        </w:rPr>
        <w:tab/>
      </w:r>
      <w:r w:rsidRPr="00D22DF4">
        <w:rPr>
          <w:b/>
        </w:rPr>
        <w:t>12.4</w:t>
      </w:r>
      <w:r w:rsidRPr="00D22DF4">
        <w:t xml:space="preserve"> A implantação do objeto será após a assinatura, no prazo definido no item 14 deste edital, que iniciará após a emissão da Ordem de Serviço pela Contratante.</w:t>
      </w:r>
    </w:p>
    <w:p w:rsidR="00DF368E" w:rsidRPr="00D22DF4" w:rsidRDefault="00E743EB">
      <w:pPr>
        <w:tabs>
          <w:tab w:val="left" w:pos="709"/>
        </w:tabs>
        <w:spacing w:before="120" w:after="0" w:line="240" w:lineRule="auto"/>
        <w:ind w:left="709"/>
        <w:jc w:val="both"/>
      </w:pPr>
      <w:r w:rsidRPr="00D22DF4">
        <w:rPr>
          <w:bCs/>
        </w:rPr>
        <w:t>12.4.1 A ordem de serviço será emitida de acordo com a conveniência da contratante, podendo esta optar pela implantação parcial ou total do objeto licitado.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 xml:space="preserve">No momento da </w:t>
      </w:r>
      <w:r w:rsidRPr="00D22DF4">
        <w:rPr>
          <w:bCs/>
        </w:rPr>
        <w:t>entrega/implantação</w:t>
      </w:r>
      <w:r>
        <w:rPr>
          <w:bCs/>
        </w:rPr>
        <w:t xml:space="preserve"> serão verificadas se os produtos adquiridos estão de acordo com as especificações técnica da proposta aceita pela municipalidade.</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strike/>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13. DO PAGAMENTO: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13.1 O MUNICÍPIO responsabilizar-se-á pelo pagamento dos serviços resultantes de modificações sempre que devidamente autorizados pelo Secretário Municipal de Administração.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13.2 O pagamento referente aos valores de manutenção mensal será efetuado mensalmente após a apresentação da NOTA FISCAL/FATURA, no prazo de até 15 (quinze) dias úteis, a contar do recebimento definitivo </w:t>
      </w:r>
      <w:proofErr w:type="spellStart"/>
      <w:r>
        <w:rPr>
          <w:b/>
          <w:bCs/>
        </w:rPr>
        <w:t>vistado</w:t>
      </w:r>
      <w:proofErr w:type="spellEnd"/>
      <w:r>
        <w:rPr>
          <w:b/>
          <w:bCs/>
        </w:rPr>
        <w:t xml:space="preserve"> pelo setor competente, </w:t>
      </w:r>
      <w:r>
        <w:rPr>
          <w:b/>
          <w:bCs/>
        </w:rPr>
        <w:lastRenderedPageBreak/>
        <w:t>responsável pelo recebimento. Coincidindo a data de pagamento em final de semana ou feriado este será feito no primeiro dia útil subsequente.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13.3 Ocorrendo atraso no pagamento, os valores serão corrigidos monetariamente pelo IGP-M do período, ou outro índice que vier a substitui-lo, e a Administração compensará a contratada com juros de 0,5% ao mês, </w:t>
      </w:r>
      <w:proofErr w:type="gramStart"/>
      <w:r>
        <w:rPr>
          <w:b/>
          <w:bCs/>
        </w:rPr>
        <w:t>pro rata</w:t>
      </w:r>
      <w:proofErr w:type="gramEnd"/>
      <w:r>
        <w:rPr>
          <w:b/>
          <w:bCs/>
        </w:rPr>
        <w:t>.</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13.4 Não serão considerados, para efeitos de correção, atrasos e outros fatos de responsabilidade da licitante vencedora que importem no prolongamento dos prazos previstos neste Edital e oferecidos nas propostas.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13.5 A dotação orçamentária correrá</w:t>
      </w:r>
      <w:r w:rsidR="00D22DF4">
        <w:rPr>
          <w:b/>
          <w:bCs/>
        </w:rPr>
        <w:t xml:space="preserve"> por conta de verbas disponíveis no mês de referencia.</w:t>
      </w:r>
    </w:p>
    <w:p w:rsidR="00DF368E" w:rsidRDefault="00DF368E">
      <w:pPr>
        <w:spacing w:after="0" w:line="240" w:lineRule="auto"/>
        <w:ind w:right="-17" w:firstLine="708"/>
        <w:jc w:val="both"/>
        <w:rPr>
          <w:b/>
        </w:rPr>
      </w:pPr>
    </w:p>
    <w:p w:rsidR="00DF368E" w:rsidRPr="00D22DF4" w:rsidRDefault="00E743EB">
      <w:pPr>
        <w:spacing w:after="0" w:line="240" w:lineRule="auto"/>
        <w:ind w:right="-17" w:firstLine="708"/>
        <w:jc w:val="both"/>
      </w:pPr>
      <w:r w:rsidRPr="00D22DF4">
        <w:rPr>
          <w:b/>
        </w:rPr>
        <w:t>14.</w:t>
      </w:r>
      <w:r w:rsidRPr="00D22DF4">
        <w:t xml:space="preserve"> A CONTRATADA deverá implantar os sistemas, realizando todos os serviços necessários para tanto (instalação, conversão de dados, treinamento e etc.) após a assinatura do </w:t>
      </w:r>
      <w:r w:rsidR="00D22DF4" w:rsidRPr="00D22DF4">
        <w:t>contrato, num prazo máximo de 25</w:t>
      </w:r>
      <w:r w:rsidRPr="00D22DF4">
        <w:t xml:space="preserve"> dias, contados a partir do recebimento da Ordem se Serviço, que será expedida para cada módulo, de acordo com a conveniência da então CONTRATANTE.</w:t>
      </w:r>
    </w:p>
    <w:p w:rsidR="00DF368E" w:rsidRPr="00D22DF4" w:rsidRDefault="00E743EB">
      <w:pPr>
        <w:spacing w:after="0" w:line="240" w:lineRule="auto"/>
        <w:ind w:right="-17" w:firstLine="708"/>
        <w:jc w:val="both"/>
      </w:pPr>
      <w:r w:rsidRPr="00D22DF4">
        <w:rPr>
          <w:b/>
        </w:rPr>
        <w:t>14.1</w:t>
      </w:r>
      <w:r w:rsidRPr="00D22DF4">
        <w:t xml:space="preserve"> O pagamento será realizado à CONTRATADA mediante apresentação de nota fiscal devidamente liquidada pelo departamento competente, sem prejuízo da aplicação de penalidades em caso de identificação futura de erros e incorreções, nos prazos e formas descritos no item 13.</w:t>
      </w:r>
    </w:p>
    <w:p w:rsidR="00DF368E" w:rsidRPr="00D22DF4" w:rsidRDefault="00E743EB">
      <w:pPr>
        <w:spacing w:after="0" w:line="240" w:lineRule="auto"/>
        <w:ind w:right="-17" w:firstLine="708"/>
        <w:jc w:val="both"/>
      </w:pPr>
      <w:r w:rsidRPr="00D22DF4">
        <w:rPr>
          <w:b/>
        </w:rPr>
        <w:t>14.2</w:t>
      </w:r>
      <w:r w:rsidRPr="00D22DF4">
        <w:t xml:space="preserve"> O pagamento somente ocorrerá para os sistemas implantados, devidamente solicitados pela então CONTRATANTE. </w:t>
      </w: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numPr>
          <w:ilvl w:val="0"/>
          <w:numId w:val="3"/>
        </w:numPr>
        <w:suppressAutoHyphens/>
        <w:spacing w:after="0" w:line="240" w:lineRule="auto"/>
        <w:ind w:left="-284" w:right="-285"/>
        <w:rPr>
          <w:rFonts w:ascii="Arial" w:hAnsi="Arial" w:cs="Arial"/>
          <w:b/>
          <w:vanish/>
        </w:rPr>
      </w:pPr>
    </w:p>
    <w:p w:rsidR="00DF368E" w:rsidRDefault="00DF368E">
      <w:pPr>
        <w:pStyle w:val="PargrafodaLista"/>
        <w:suppressAutoHyphens/>
        <w:overflowPunct w:val="0"/>
        <w:spacing w:after="0" w:line="240" w:lineRule="auto"/>
        <w:ind w:left="0" w:right="-285" w:firstLine="708"/>
        <w:jc w:val="both"/>
        <w:textAlignment w:val="baseline"/>
        <w:rPr>
          <w:rFonts w:ascii="Arial" w:eastAsia="Arial Unicode MS" w:hAnsi="Arial" w:cs="Arial"/>
          <w:b/>
          <w:u w:val="single"/>
        </w:rPr>
      </w:pPr>
    </w:p>
    <w:p w:rsidR="00DF368E" w:rsidRDefault="00E743EB">
      <w:pPr>
        <w:pStyle w:val="PargrafodaLista"/>
        <w:suppressAutoHyphens/>
        <w:overflowPunct w:val="0"/>
        <w:spacing w:after="0" w:line="240" w:lineRule="auto"/>
        <w:ind w:left="0" w:right="-285" w:firstLine="708"/>
        <w:jc w:val="both"/>
        <w:textAlignment w:val="baseline"/>
      </w:pPr>
      <w:r>
        <w:rPr>
          <w:rFonts w:ascii="Arial" w:eastAsia="Arial Unicode MS" w:hAnsi="Arial" w:cs="Arial"/>
          <w:b/>
        </w:rPr>
        <w:t>15 –</w:t>
      </w:r>
      <w:r>
        <w:rPr>
          <w:rFonts w:ascii="Arial" w:hAnsi="Arial" w:cs="Arial"/>
          <w:b/>
        </w:rPr>
        <w:t xml:space="preserve"> </w:t>
      </w:r>
      <w:r>
        <w:rPr>
          <w:rFonts w:ascii="Arial" w:eastAsia="Arial Unicode MS" w:hAnsi="Arial" w:cs="Arial"/>
          <w:b/>
        </w:rPr>
        <w:t>DOS</w:t>
      </w:r>
      <w:r>
        <w:rPr>
          <w:rFonts w:ascii="Arial" w:hAnsi="Arial" w:cs="Arial"/>
          <w:b/>
        </w:rPr>
        <w:t xml:space="preserve"> DIREITOS E OBRIGAÇÕES DO MUNICÍPIO</w:t>
      </w:r>
      <w:r>
        <w:rPr>
          <w:rFonts w:ascii="Arial" w:eastAsia="Arial Unicode MS" w:hAnsi="Arial" w:cs="Arial"/>
          <w:b/>
        </w:rPr>
        <w:t>:</w:t>
      </w:r>
    </w:p>
    <w:p w:rsidR="00DF368E" w:rsidRDefault="00DF368E">
      <w:pPr>
        <w:widowControl w:val="0"/>
        <w:spacing w:after="0" w:line="240" w:lineRule="auto"/>
        <w:ind w:firstLine="708"/>
        <w:jc w:val="both"/>
        <w:rPr>
          <w:b/>
          <w:bCs/>
          <w:lang w:eastAsia="en-US"/>
        </w:rPr>
      </w:pPr>
    </w:p>
    <w:p w:rsidR="00DF368E" w:rsidRDefault="00E743EB">
      <w:pPr>
        <w:widowControl w:val="0"/>
        <w:spacing w:after="0" w:line="240" w:lineRule="auto"/>
        <w:ind w:firstLine="708"/>
        <w:jc w:val="both"/>
        <w:rPr>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DF368E" w:rsidRDefault="00E743EB">
      <w:pPr>
        <w:widowControl w:val="0"/>
        <w:spacing w:after="0" w:line="240" w:lineRule="auto"/>
        <w:ind w:firstLine="708"/>
        <w:jc w:val="both"/>
        <w:rPr>
          <w:b/>
          <w:bCs/>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DF368E" w:rsidRDefault="00DF368E">
      <w:pPr>
        <w:overflowPunct w:val="0"/>
        <w:spacing w:after="0" w:line="240" w:lineRule="auto"/>
        <w:ind w:firstLine="708"/>
        <w:jc w:val="both"/>
        <w:textAlignment w:val="baseline"/>
        <w:rPr>
          <w:rFonts w:eastAsia="Arial Unicode MS"/>
          <w:b/>
          <w:u w:val="single"/>
          <w:lang w:eastAsia="en-US"/>
        </w:rPr>
      </w:pPr>
    </w:p>
    <w:p w:rsidR="00DF368E" w:rsidRDefault="00E743EB">
      <w:pPr>
        <w:overflowPunct w:val="0"/>
        <w:spacing w:after="0" w:line="240" w:lineRule="auto"/>
        <w:ind w:firstLine="708"/>
        <w:jc w:val="both"/>
        <w:textAlignment w:val="baseline"/>
        <w:rPr>
          <w:b/>
          <w:bCs/>
          <w:u w:val="single"/>
          <w:lang w:eastAsia="en-US"/>
        </w:rPr>
      </w:pPr>
      <w:r>
        <w:rPr>
          <w:rFonts w:eastAsia="Arial Unicode MS"/>
          <w:b/>
          <w:lang w:eastAsia="en-US"/>
        </w:rPr>
        <w:t>16 –</w:t>
      </w:r>
      <w:r>
        <w:rPr>
          <w:b/>
          <w:lang w:eastAsia="en-US"/>
        </w:rPr>
        <w:t xml:space="preserve"> </w:t>
      </w:r>
      <w:r>
        <w:rPr>
          <w:rFonts w:eastAsia="Arial Unicode MS"/>
          <w:b/>
          <w:lang w:eastAsia="en-US"/>
        </w:rPr>
        <w:t>DAS</w:t>
      </w:r>
      <w:r>
        <w:rPr>
          <w:b/>
          <w:lang w:eastAsia="en-US"/>
        </w:rPr>
        <w:t xml:space="preserve"> OBRIGAÇÕES DA EMPRESA VENCEDORA</w:t>
      </w:r>
      <w:r>
        <w:rPr>
          <w:rFonts w:eastAsia="Arial Unicode MS"/>
          <w:b/>
          <w:lang w:eastAsia="en-US"/>
        </w:rPr>
        <w:t>:</w:t>
      </w:r>
    </w:p>
    <w:p w:rsidR="00DF368E" w:rsidRDefault="00E743EB">
      <w:pPr>
        <w:widowControl w:val="0"/>
        <w:tabs>
          <w:tab w:val="left" w:pos="709"/>
        </w:tabs>
        <w:spacing w:after="0" w:line="240" w:lineRule="auto"/>
        <w:jc w:val="both"/>
      </w:pPr>
      <w:r>
        <w:rPr>
          <w:b/>
          <w:bCs/>
          <w:color w:val="FF0000"/>
          <w:lang w:eastAsia="en-US"/>
        </w:rPr>
        <w:tab/>
      </w:r>
    </w:p>
    <w:p w:rsidR="00DF368E" w:rsidRDefault="00E743EB">
      <w:pPr>
        <w:widowControl w:val="0"/>
        <w:tabs>
          <w:tab w:val="left" w:pos="709"/>
        </w:tabs>
        <w:spacing w:after="0" w:line="240" w:lineRule="auto"/>
        <w:jc w:val="both"/>
      </w:pPr>
      <w:r>
        <w:rPr>
          <w:b/>
          <w:bCs/>
          <w:color w:val="FF0000"/>
          <w:lang w:eastAsia="en-US"/>
        </w:rPr>
        <w:tab/>
      </w:r>
      <w:r>
        <w:rPr>
          <w:b/>
          <w:bCs/>
          <w:lang w:eastAsia="en-US"/>
        </w:rPr>
        <w:t>16.1</w:t>
      </w:r>
      <w:r>
        <w:rPr>
          <w:lang w:eastAsia="en-US"/>
        </w:rPr>
        <w:t xml:space="preserve"> Responsabilizar-se por quaisquer danos materiais ou pessoais que ocorram durante a validade do presente contrato, inclusive para com e perante terceiros.</w:t>
      </w:r>
    </w:p>
    <w:p w:rsidR="00DF368E" w:rsidRDefault="00E743EB">
      <w:pPr>
        <w:widowControl w:val="0"/>
        <w:tabs>
          <w:tab w:val="left" w:pos="0"/>
        </w:tabs>
        <w:spacing w:after="0" w:line="240" w:lineRule="auto"/>
        <w:jc w:val="both"/>
      </w:pPr>
      <w:r>
        <w:rPr>
          <w:b/>
          <w:bCs/>
          <w:lang w:eastAsia="en-US"/>
        </w:rPr>
        <w:tab/>
      </w:r>
      <w:r>
        <w:rPr>
          <w:b/>
          <w:bCs/>
          <w:lang w:eastAsia="en-US"/>
        </w:rPr>
        <w:tab/>
        <w:t>16.2</w:t>
      </w:r>
      <w:r>
        <w:rPr>
          <w:lang w:eastAsia="en-US"/>
        </w:rPr>
        <w:t xml:space="preserve"> Aceitar demais obrigações constantes nos anexos deste edital.</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 DAS PENALIDADES: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 xml:space="preserve"> </w:t>
      </w:r>
      <w:r>
        <w:rPr>
          <w:b/>
          <w:bCs/>
          <w:color w:val="FF0000"/>
        </w:rPr>
        <w:tab/>
      </w:r>
      <w:r>
        <w:rPr>
          <w:b/>
          <w:bCs/>
        </w:rPr>
        <w:t>17.2.2 Multa: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17.2.2.1 Pela recusa injustificada para a entrega ou para assinatura do contrato, por parte da vencedora, nos prazos previsto no edital, contados da data de convocação, feita por escrito pelo Município, poderá ser aplicada multa na razão de 10% (dez por </w:t>
      </w:r>
      <w:r>
        <w:rPr>
          <w:b/>
          <w:bCs/>
        </w:rPr>
        <w:lastRenderedPageBreak/>
        <w:t>cento) sobre o valor total da proposta. Podendo ainda ser imputada à Licitante Vencedora, a pena prevista no inciso III do Art. 87 da Lei Federal nº 8.666/93, pelo prazo de até 24 (vinte e quatro) meses.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17.2.2.2 Pelo atraso ou demora injustificados para a instalação e manutenção dos sistemas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17.2.2.3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17.2.2.4 Pelo não cumprimento dos prazos de atendimento estipulados no Edital e seus Anexos, poderá ser aplicada a multa de 5% do valor mensal do contrato, por ocorrência, a contar da terceira ocorrência.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17.2.2.5. As multas aplicadas serão descontadas dos pagamentos eventualmente devidos pelo MUNICÍPIO ou cobrada administrativa ou judicialmente após notificação, contraditórios e defesa da licitante vencedora.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r>
        <w:rPr>
          <w:b/>
          <w:bCs/>
          <w:color w:val="FF0000"/>
        </w:rPr>
        <w:t>.</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lastRenderedPageBreak/>
        <w:tab/>
      </w:r>
      <w:r>
        <w:rPr>
          <w:b/>
          <w:bCs/>
        </w:rPr>
        <w:t>17.6.3 Amigável, por acordo entre as partes, mediante autorização escrita e fundamentada da autoridade competente, reduzida a termo no processo licitatório, desde que haja conveniência da administração;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18. DAS DISPOSIÇÕES GERAIS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0</w:t>
      </w:r>
      <w:r w:rsidR="00D22DF4">
        <w:t>8</w:t>
      </w:r>
      <w:r w:rsidR="00D22DF4">
        <w:rPr>
          <w:lang w:val="pt-PT"/>
        </w:rPr>
        <w:t>h00min às 11h3</w:t>
      </w:r>
      <w:r>
        <w:rPr>
          <w:lang w:val="pt-PT"/>
        </w:rPr>
        <w:t>0min</w:t>
      </w:r>
      <w:r w:rsidR="00D22DF4">
        <w:rPr>
          <w:lang w:val="pt-PT"/>
        </w:rPr>
        <w:t xml:space="preserve"> e das </w:t>
      </w:r>
      <w:proofErr w:type="gramStart"/>
      <w:r w:rsidR="00D22DF4">
        <w:rPr>
          <w:lang w:val="pt-PT"/>
        </w:rPr>
        <w:t>13:00</w:t>
      </w:r>
      <w:proofErr w:type="gramEnd"/>
      <w:r w:rsidR="00D22DF4">
        <w:rPr>
          <w:lang w:val="pt-PT"/>
        </w:rPr>
        <w:t>min as 17:00min</w:t>
      </w:r>
      <w:r>
        <w:t xml:space="preserve">, e-mail: </w:t>
      </w:r>
      <w:hyperlink r:id="rId9">
        <w:r>
          <w:rPr>
            <w:rStyle w:val="LinkdaInternet"/>
          </w:rPr>
          <w:t>adm@lajeadodobugre.rs.gov.br</w:t>
        </w:r>
      </w:hyperlink>
      <w:r>
        <w:t>, com antecedência mínima de 03 (três) dias da data marcada para recebimento dos envelopes.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18.4.</w:t>
      </w:r>
      <w:r>
        <w:t xml:space="preserve"> Para agilização dos trabalhos, solicita-se que os licitantes façam constar em sua documentação o endereço e os números de fax e telefone e e-mail.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contrato, dentro do prazo de até 05 (cinco) dias a contar da notificação, sob pena de </w:t>
      </w:r>
      <w:r>
        <w:t>o pregoeiro examinar as ofertas subsequentes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DF368E" w:rsidRDefault="00E743EB">
      <w:pPr>
        <w:spacing w:after="0" w:line="240" w:lineRule="auto"/>
        <w:jc w:val="both"/>
        <w:rPr>
          <w:lang w:val="pt-PT"/>
        </w:rPr>
      </w:pPr>
      <w:r>
        <w:rPr>
          <w:b/>
          <w:bCs/>
        </w:rPr>
        <w:tab/>
      </w: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18.9.</w:t>
      </w:r>
      <w:r>
        <w:t xml:space="preserve"> Após a apresentação da proposta, não caberá desistência, salvo por motivo justo decorrente de fato superveniente e aceito pelo Pregoeiro.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 informações poderão ser obtidas na Prefeitura Municipal de Lajeado do Bugre - RS, na Rua Clementino Graminho s/nº e pelo fone 55-3616 5105, das 07:00hs às 13:00hs.</w:t>
      </w:r>
      <w:r>
        <w:rPr>
          <w:color w:val="FF0000"/>
        </w:rPr>
        <w:t xml:space="preserve"> </w:t>
      </w:r>
      <w:r>
        <w:t xml:space="preserve">O edital poderá ser solicitado via e-mail; adm@lajeadodobugre.rs.gv.br. </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sidRPr="00D22DF4">
        <w:t xml:space="preserve">ANEXO I – Termo de referencia </w:t>
      </w:r>
      <w:r w:rsidRPr="00D22DF4">
        <w:rPr>
          <w:strike/>
        </w:rPr>
        <w:t>/ Anexo II - ITENS DO PREGÃO</w:t>
      </w:r>
      <w:r w:rsidRPr="00D22DF4">
        <w:t>,</w:t>
      </w:r>
      <w:r w:rsidRPr="00D22DF4">
        <w:rPr>
          <w:color w:val="FF0000"/>
        </w:rPr>
        <w:t xml:space="preserve"> </w:t>
      </w: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D22DF4">
        <w:tab/>
        <w:t>ANEXO II – MODELO DE CREDENCIAMENTO,</w:t>
      </w: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D22DF4">
        <w:tab/>
        <w:t xml:space="preserve">ANEXO III - DECLARAÇÃO DE ENQUADRAMENTO COMO BENEFICIÁRIA DA LEI COMPLEMENTAR Nº 123 DE 2006, </w:t>
      </w: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D22DF4">
        <w:tab/>
        <w:t>ANEXO IV – Declaração idoneidade</w:t>
      </w:r>
    </w:p>
    <w:p w:rsidR="00DF368E" w:rsidRPr="00D22DF4" w:rsidRDefault="00E743EB">
      <w:pPr>
        <w:pStyle w:val="Recuodecorpodetexto31"/>
        <w:rPr>
          <w:rFonts w:ascii="Arial" w:hAnsi="Arial" w:cs="Arial"/>
          <w:iCs/>
          <w:sz w:val="22"/>
          <w:szCs w:val="22"/>
        </w:rPr>
      </w:pPr>
      <w:r w:rsidRPr="00D22DF4">
        <w:rPr>
          <w:rFonts w:ascii="Arial" w:hAnsi="Arial" w:cs="Arial"/>
          <w:sz w:val="22"/>
          <w:szCs w:val="22"/>
        </w:rPr>
        <w:t>ANEXO V – Declaração de que cumpre o disposto no inciso XXXIII do art. 7º da Constituição Federal;</w:t>
      </w:r>
    </w:p>
    <w:p w:rsidR="00DF368E" w:rsidRPr="00D22DF4" w:rsidRDefault="00E743EB">
      <w:pPr>
        <w:pStyle w:val="Recuodecorpodetexto31"/>
        <w:rPr>
          <w:rFonts w:ascii="Arial" w:hAnsi="Arial" w:cs="Arial"/>
          <w:iCs/>
          <w:sz w:val="22"/>
          <w:szCs w:val="22"/>
        </w:rPr>
      </w:pPr>
      <w:r w:rsidRPr="00D22DF4">
        <w:rPr>
          <w:rFonts w:ascii="Arial" w:hAnsi="Arial" w:cs="Arial"/>
          <w:sz w:val="22"/>
          <w:szCs w:val="22"/>
        </w:rPr>
        <w:t xml:space="preserve">ANEXO VI - </w:t>
      </w:r>
      <w:r w:rsidRPr="00D22DF4">
        <w:rPr>
          <w:rFonts w:ascii="Arial" w:hAnsi="Arial" w:cs="Arial"/>
          <w:iCs/>
          <w:sz w:val="22"/>
          <w:szCs w:val="22"/>
        </w:rPr>
        <w:t>Declaração de pleno atendimento aos requisitos de habilitação;</w:t>
      </w: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D22DF4">
        <w:tab/>
        <w:t>ANEXO VII - MODELO DA PROPOSTA e dados cadastrais</w:t>
      </w: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D22DF4">
        <w:tab/>
        <w:t>ANEXO VIII – MINUTA DO CONTRATO MUNICÍPIO DE LAJEADO DO BUGRE.</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851"/>
        <w:jc w:val="both"/>
      </w:pPr>
      <w:r w:rsidRPr="00D22DF4">
        <w:t>ANEXO IX - MINUTA DO CONTRATO CÂMARA DE VEREADORES DE LAJEADO DO BUGRE.</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18.13.</w:t>
      </w:r>
      <w:r>
        <w:t xml:space="preserve"> Fica eleito, de comum acordo entre as partes, o Foro da Comarca de Palmeira das Missões, para dirimir quaisquer litígios oriundos da licitação e do contrato decorrente, com expressa renúncia a outro qualquer, por mais privilegiado que seja.</w:t>
      </w:r>
    </w:p>
    <w:p w:rsidR="00DF368E" w:rsidRDefault="00DF368E">
      <w:pPr>
        <w:spacing w:after="240" w:line="240" w:lineRule="auto"/>
        <w:jc w:val="both"/>
        <w:rPr>
          <w:b/>
          <w:bCs/>
        </w:rPr>
      </w:pPr>
    </w:p>
    <w:p w:rsidR="00DF368E" w:rsidRDefault="00E743EB">
      <w:pPr>
        <w:spacing w:after="240" w:line="240" w:lineRule="auto"/>
        <w:jc w:val="center"/>
        <w:rPr>
          <w:b/>
          <w:bCs/>
          <w:lang w:val="pt-PT"/>
        </w:rPr>
      </w:pPr>
      <w:r>
        <w:rPr>
          <w:b/>
          <w:bCs/>
          <w:lang w:val="pt-PT"/>
        </w:rPr>
        <w:t>PREFEITURA MUNI</w:t>
      </w:r>
      <w:r w:rsidR="00D22DF4">
        <w:rPr>
          <w:b/>
          <w:bCs/>
          <w:lang w:val="pt-PT"/>
        </w:rPr>
        <w:t>CIPAL DE LAJEADO DO BUGRE/RS, 14 DE ABRIL</w:t>
      </w:r>
      <w:r>
        <w:rPr>
          <w:b/>
          <w:bCs/>
          <w:lang w:val="pt-PT"/>
        </w:rPr>
        <w:t xml:space="preserve"> DE 2021.</w:t>
      </w:r>
    </w:p>
    <w:p w:rsidR="00DF368E" w:rsidRDefault="00DF368E">
      <w:pPr>
        <w:spacing w:after="240" w:line="240" w:lineRule="auto"/>
        <w:jc w:val="center"/>
        <w:rPr>
          <w:b/>
          <w:bCs/>
          <w:lang w:val="pt-PT"/>
        </w:rPr>
      </w:pPr>
    </w:p>
    <w:p w:rsidR="00DF368E" w:rsidRDefault="00D22DF4">
      <w:pPr>
        <w:spacing w:after="0" w:line="240" w:lineRule="auto"/>
        <w:jc w:val="center"/>
        <w:rPr>
          <w:b/>
          <w:bCs/>
        </w:rPr>
      </w:pPr>
      <w:r>
        <w:rPr>
          <w:b/>
          <w:bCs/>
        </w:rPr>
        <w:t>ROBERTO MACIEL SANTOS</w:t>
      </w:r>
    </w:p>
    <w:p w:rsidR="00DF368E" w:rsidRDefault="00E743EB">
      <w:pPr>
        <w:spacing w:after="0" w:line="240" w:lineRule="auto"/>
        <w:jc w:val="center"/>
      </w:pPr>
      <w:r>
        <w:rPr>
          <w:b/>
          <w:bCs/>
        </w:rPr>
        <w:t>Prefeito Municipal</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DF368E" w:rsidRPr="00D22DF4"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D22DF4">
        <w:rPr>
          <w:b/>
        </w:rPr>
        <w:t>GELSON PEDROSO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D22DF4">
        <w:rPr>
          <w:b/>
        </w:rPr>
        <w:t>Pregoeiro</w:t>
      </w:r>
    </w:p>
    <w:p w:rsidR="00DF368E" w:rsidRDefault="00DF368E">
      <w:pPr>
        <w:spacing w:after="0" w:line="240" w:lineRule="auto"/>
        <w:jc w:val="both"/>
      </w:pPr>
    </w:p>
    <w:p w:rsidR="00DF368E" w:rsidRDefault="00DF368E">
      <w:pPr>
        <w:spacing w:after="0" w:line="240" w:lineRule="auto"/>
        <w:jc w:val="both"/>
      </w:pPr>
    </w:p>
    <w:p w:rsidR="00DF368E" w:rsidRDefault="00E743EB">
      <w:pPr>
        <w:pBdr>
          <w:top w:val="single" w:sz="4" w:space="1" w:color="000000"/>
          <w:left w:val="single" w:sz="4" w:space="4" w:color="000000"/>
          <w:bottom w:val="single" w:sz="4" w:space="1" w:color="000000"/>
          <w:right w:val="single" w:sz="4" w:space="4" w:color="000000"/>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DF368E" w:rsidRDefault="00E743EB">
      <w:pPr>
        <w:pBdr>
          <w:top w:val="single" w:sz="4" w:space="1" w:color="000000"/>
          <w:left w:val="single" w:sz="4" w:space="4" w:color="000000"/>
          <w:bottom w:val="single" w:sz="4" w:space="1" w:color="000000"/>
          <w:right w:val="single" w:sz="4" w:space="4" w:color="000000"/>
        </w:pBdr>
        <w:spacing w:before="120" w:line="240" w:lineRule="auto"/>
        <w:jc w:val="both"/>
      </w:pPr>
      <w:r>
        <w:t>Em ___/___/______.</w:t>
      </w:r>
    </w:p>
    <w:p w:rsidR="00DF368E" w:rsidRDefault="00DF368E">
      <w:pPr>
        <w:pBdr>
          <w:top w:val="single" w:sz="4" w:space="1" w:color="000000"/>
          <w:left w:val="single" w:sz="4" w:space="4" w:color="000000"/>
          <w:bottom w:val="single" w:sz="4" w:space="1" w:color="000000"/>
          <w:right w:val="single" w:sz="4" w:space="4" w:color="000000"/>
        </w:pBdr>
        <w:spacing w:before="120" w:line="240" w:lineRule="auto"/>
        <w:jc w:val="both"/>
      </w:pPr>
    </w:p>
    <w:p w:rsidR="00DF368E" w:rsidRDefault="00E743EB">
      <w:pPr>
        <w:pBdr>
          <w:top w:val="single" w:sz="4" w:space="1" w:color="000000"/>
          <w:left w:val="single" w:sz="4" w:space="4" w:color="000000"/>
          <w:bottom w:val="single" w:sz="4" w:space="1" w:color="000000"/>
          <w:right w:val="single" w:sz="4" w:space="4" w:color="000000"/>
        </w:pBdr>
        <w:spacing w:before="120" w:line="240" w:lineRule="auto"/>
        <w:jc w:val="both"/>
      </w:pPr>
      <w:r>
        <w:lastRenderedPageBreak/>
        <w:t>________________________</w:t>
      </w:r>
    </w:p>
    <w:p w:rsidR="00DF368E" w:rsidRDefault="00E743EB">
      <w:pPr>
        <w:pBdr>
          <w:top w:val="single" w:sz="4" w:space="1" w:color="000000"/>
          <w:left w:val="single" w:sz="4" w:space="4" w:color="000000"/>
          <w:bottom w:val="single" w:sz="4" w:space="1" w:color="000000"/>
          <w:right w:val="single" w:sz="4" w:space="4" w:color="000000"/>
        </w:pBdr>
        <w:spacing w:after="0" w:line="240" w:lineRule="auto"/>
        <w:jc w:val="both"/>
      </w:pPr>
      <w:r>
        <w:t>Departamento Jurídico</w:t>
      </w:r>
    </w:p>
    <w:p w:rsidR="00DF368E" w:rsidRDefault="00DF368E">
      <w:pPr>
        <w:spacing w:after="0" w:line="240" w:lineRule="auto"/>
        <w:jc w:val="both"/>
      </w:pPr>
    </w:p>
    <w:p w:rsidR="00DF368E" w:rsidRDefault="00DF368E">
      <w:pPr>
        <w:spacing w:after="0" w:line="240" w:lineRule="auto"/>
        <w:jc w:val="both"/>
      </w:pPr>
    </w:p>
    <w:p w:rsidR="00DF368E" w:rsidRDefault="00DF368E">
      <w:pPr>
        <w:pBdr>
          <w:top w:val="single" w:sz="4" w:space="1" w:color="000000"/>
          <w:left w:val="single" w:sz="4" w:space="4" w:color="000000"/>
          <w:bottom w:val="single" w:sz="4" w:space="1" w:color="000000"/>
          <w:right w:val="single" w:sz="4" w:space="4" w:color="000000"/>
        </w:pBdr>
        <w:spacing w:after="0" w:line="240" w:lineRule="auto"/>
        <w:jc w:val="both"/>
      </w:pPr>
    </w:p>
    <w:p w:rsidR="00DF368E" w:rsidRDefault="00E743EB">
      <w:pPr>
        <w:pBdr>
          <w:top w:val="single" w:sz="4" w:space="1" w:color="000000"/>
          <w:left w:val="single" w:sz="4" w:space="4" w:color="000000"/>
          <w:bottom w:val="single" w:sz="4" w:space="1" w:color="000000"/>
          <w:right w:val="single" w:sz="4" w:space="4" w:color="000000"/>
        </w:pBdr>
        <w:snapToGrid w:val="0"/>
        <w:spacing w:before="120" w:line="240" w:lineRule="auto"/>
        <w:jc w:val="both"/>
      </w:pPr>
      <w:r>
        <w:t>Este edital se encontra examinado e aprovado pelo setor responsável pelo pedido.</w:t>
      </w:r>
    </w:p>
    <w:p w:rsidR="00DF368E" w:rsidRDefault="00E743EB">
      <w:pPr>
        <w:pBdr>
          <w:top w:val="single" w:sz="4" w:space="1" w:color="000000"/>
          <w:left w:val="single" w:sz="4" w:space="4" w:color="000000"/>
          <w:bottom w:val="single" w:sz="4" w:space="1" w:color="000000"/>
          <w:right w:val="single" w:sz="4" w:space="4" w:color="000000"/>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DF368E" w:rsidRDefault="00E743EB">
      <w:pPr>
        <w:pBdr>
          <w:top w:val="single" w:sz="4" w:space="1" w:color="000000"/>
          <w:left w:val="single" w:sz="4" w:space="4" w:color="000000"/>
          <w:bottom w:val="single" w:sz="4" w:space="1" w:color="000000"/>
          <w:right w:val="single" w:sz="4" w:space="4" w:color="000000"/>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 xml:space="preserve">      </w:t>
      </w:r>
    </w:p>
    <w:p w:rsidR="00DF368E" w:rsidRDefault="00E743EB">
      <w:pPr>
        <w:pBdr>
          <w:top w:val="single" w:sz="4" w:space="1" w:color="000000"/>
          <w:left w:val="single" w:sz="4" w:space="4" w:color="000000"/>
          <w:bottom w:val="single" w:sz="4" w:space="1" w:color="000000"/>
          <w:right w:val="single" w:sz="4" w:space="4" w:color="000000"/>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DF368E" w:rsidRDefault="00E743EB">
      <w:pPr>
        <w:pBdr>
          <w:top w:val="single" w:sz="4" w:space="1" w:color="000000"/>
          <w:left w:val="single" w:sz="4" w:space="4" w:color="000000"/>
          <w:bottom w:val="single" w:sz="4" w:space="1" w:color="000000"/>
          <w:right w:val="single" w:sz="4" w:space="4" w:color="000000"/>
        </w:pBdr>
        <w:spacing w:after="0" w:line="240" w:lineRule="auto"/>
        <w:jc w:val="both"/>
      </w:pPr>
      <w:r>
        <w:t>Fiscal do contrato</w:t>
      </w: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jc w:val="both"/>
      </w:pPr>
    </w:p>
    <w:p w:rsidR="00DF368E" w:rsidRDefault="00E743EB">
      <w:pPr>
        <w:spacing w:after="0" w:line="240" w:lineRule="auto"/>
        <w:jc w:val="center"/>
      </w:pPr>
      <w:r>
        <w:t>ANEXO I – TERMO DE REFERENCIA</w:t>
      </w:r>
    </w:p>
    <w:p w:rsidR="00DF368E" w:rsidRDefault="00DF368E">
      <w:pPr>
        <w:spacing w:line="240" w:lineRule="auto"/>
        <w:ind w:right="15"/>
        <w:jc w:val="center"/>
        <w:rPr>
          <w:rStyle w:val="Forte"/>
          <w:spacing w:val="10"/>
        </w:rPr>
      </w:pPr>
    </w:p>
    <w:p w:rsidR="00DF368E" w:rsidRDefault="00E743EB">
      <w:pPr>
        <w:spacing w:line="240" w:lineRule="auto"/>
        <w:ind w:right="15"/>
        <w:jc w:val="center"/>
        <w:rPr>
          <w:rStyle w:val="Forte"/>
          <w:spacing w:val="10"/>
        </w:rPr>
      </w:pPr>
      <w:r>
        <w:rPr>
          <w:rStyle w:val="Forte"/>
          <w:spacing w:val="10"/>
        </w:rPr>
        <w:t xml:space="preserve">PROCESSO Nº </w:t>
      </w:r>
      <w:r w:rsidR="00430988" w:rsidRPr="00430988">
        <w:rPr>
          <w:rStyle w:val="Forte"/>
          <w:spacing w:val="10"/>
        </w:rPr>
        <w:t>30</w:t>
      </w:r>
      <w:r w:rsidRPr="00430988">
        <w:rPr>
          <w:rStyle w:val="Forte"/>
          <w:spacing w:val="10"/>
        </w:rPr>
        <w:t>/2021</w:t>
      </w:r>
    </w:p>
    <w:p w:rsidR="00DF368E" w:rsidRDefault="00DF368E">
      <w:pPr>
        <w:spacing w:line="240" w:lineRule="auto"/>
        <w:ind w:right="15"/>
        <w:jc w:val="center"/>
        <w:rPr>
          <w:rStyle w:val="Forte"/>
        </w:rPr>
      </w:pPr>
    </w:p>
    <w:p w:rsidR="00DF368E" w:rsidRDefault="00E743EB">
      <w:pPr>
        <w:spacing w:line="240" w:lineRule="auto"/>
        <w:jc w:val="center"/>
        <w:rPr>
          <w:b/>
          <w:bCs/>
        </w:rPr>
      </w:pPr>
      <w:r>
        <w:rPr>
          <w:b/>
          <w:bCs/>
        </w:rPr>
        <w:t xml:space="preserve">PREGÃO PRESENCIAL Nº </w:t>
      </w:r>
      <w:r w:rsidR="00430988" w:rsidRPr="00430988">
        <w:rPr>
          <w:b/>
          <w:bCs/>
        </w:rPr>
        <w:t>08</w:t>
      </w:r>
      <w:r w:rsidRPr="00430988">
        <w:rPr>
          <w:b/>
          <w:bCs/>
        </w:rPr>
        <w:t>/2021</w:t>
      </w:r>
    </w:p>
    <w:p w:rsidR="00DF368E" w:rsidRDefault="00DF368E">
      <w:pPr>
        <w:spacing w:line="240" w:lineRule="auto"/>
        <w:jc w:val="center"/>
        <w:rPr>
          <w:b/>
          <w:iCs/>
        </w:rPr>
      </w:pPr>
    </w:p>
    <w:p w:rsidR="00DF368E" w:rsidRDefault="00E743EB">
      <w:pPr>
        <w:spacing w:line="240" w:lineRule="auto"/>
        <w:jc w:val="center"/>
        <w:rPr>
          <w:b/>
          <w:iCs/>
        </w:rPr>
      </w:pPr>
      <w:r>
        <w:rPr>
          <w:b/>
          <w:iCs/>
        </w:rPr>
        <w:t>ANEXO I</w:t>
      </w:r>
    </w:p>
    <w:p w:rsidR="00DF368E" w:rsidRDefault="00DF368E">
      <w:pPr>
        <w:spacing w:line="240" w:lineRule="auto"/>
        <w:jc w:val="center"/>
        <w:rPr>
          <w:b/>
          <w:iCs/>
        </w:rPr>
      </w:pPr>
    </w:p>
    <w:p w:rsidR="00DF368E" w:rsidRDefault="00E743EB">
      <w:pPr>
        <w:spacing w:line="240" w:lineRule="auto"/>
        <w:jc w:val="center"/>
        <w:rPr>
          <w:b/>
        </w:rPr>
      </w:pPr>
      <w:r>
        <w:rPr>
          <w:b/>
        </w:rPr>
        <w:t>TERMO DE REFERÊNCIA</w:t>
      </w:r>
    </w:p>
    <w:p w:rsidR="00DF368E" w:rsidRDefault="00DF368E">
      <w:pPr>
        <w:spacing w:line="240" w:lineRule="auto"/>
        <w:rPr>
          <w:b/>
          <w:color w:val="FF0000"/>
        </w:rPr>
      </w:pPr>
    </w:p>
    <w:p w:rsidR="00DF368E" w:rsidRDefault="00E743EB">
      <w:pPr>
        <w:spacing w:line="240" w:lineRule="auto"/>
        <w:ind w:firstLine="708"/>
        <w:rPr>
          <w:b/>
        </w:rPr>
      </w:pPr>
      <w:r>
        <w:rPr>
          <w:b/>
        </w:rPr>
        <w:t>1 – OBJETO</w:t>
      </w:r>
    </w:p>
    <w:p w:rsidR="00DF368E" w:rsidRDefault="00E743EB">
      <w:pPr>
        <w:spacing w:line="240" w:lineRule="auto"/>
        <w:jc w:val="both"/>
      </w:pPr>
      <w:r>
        <w:rPr>
          <w:b/>
          <w:color w:val="FF0000"/>
        </w:rPr>
        <w:tab/>
      </w:r>
      <w:r>
        <w:t>Contratação de empresa especializada para</w:t>
      </w:r>
      <w:r>
        <w:rPr>
          <w:color w:val="FF0000"/>
        </w:rPr>
        <w:t xml:space="preserve"> </w:t>
      </w:r>
      <w:r>
        <w:rPr>
          <w:b/>
          <w:bCs/>
        </w:rPr>
        <w:t xml:space="preserve">FORNECIMENTO DE LICENÇA DE USO, COM INSTALAÇÃO, MANUTENÇÃO, TREINAMENTO E SUPORTE TÉCNICO PARA </w:t>
      </w:r>
      <w:r>
        <w:rPr>
          <w:b/>
          <w:bCs/>
        </w:rPr>
        <w:lastRenderedPageBreak/>
        <w:t xml:space="preserve">SISTEMAS INFORMATIZADOS DE GESTÃO PÚBLICA, INSTALADOS NO SERVIDOR DA PREFEITURA COM UTILIZAÇÃO DE REDE NAS ESTAÇÕES DE TRABALHO PARA A ADMINISTRAÇÃO DO MUNICÍPIO DE LAJEADO DO BUGRE – RS, PODER EXECUTIVO E LEGISLATIVO, </w:t>
      </w:r>
      <w:r>
        <w:t>compreendendo as seguintes tarefas:</w:t>
      </w:r>
    </w:p>
    <w:p w:rsidR="00DF368E" w:rsidRDefault="00E743EB">
      <w:pPr>
        <w:spacing w:line="240" w:lineRule="auto"/>
        <w:ind w:firstLine="708"/>
        <w:jc w:val="both"/>
      </w:pPr>
      <w:r>
        <w:t>- Fornecer treinamento/capacitação a servidores, manutenção e suporte técnico;</w:t>
      </w:r>
    </w:p>
    <w:p w:rsidR="00DF368E" w:rsidRDefault="00E743EB">
      <w:pPr>
        <w:spacing w:line="240" w:lineRule="auto"/>
        <w:ind w:firstLine="708"/>
        <w:jc w:val="both"/>
      </w:pPr>
      <w:r>
        <w:t>- Elaboração de relatórios gerenciais;</w:t>
      </w:r>
    </w:p>
    <w:p w:rsidR="00DF368E" w:rsidRDefault="00E743EB">
      <w:pPr>
        <w:spacing w:line="240" w:lineRule="auto"/>
        <w:ind w:firstLine="708"/>
      </w:pPr>
      <w:r>
        <w:rPr>
          <w:b/>
        </w:rPr>
        <w:t>2 – QUALIFICAÇÃO TÉCNICA</w:t>
      </w:r>
    </w:p>
    <w:p w:rsidR="00DF368E" w:rsidRDefault="00E743EB">
      <w:pPr>
        <w:spacing w:line="240" w:lineRule="auto"/>
        <w:jc w:val="both"/>
      </w:pPr>
      <w:r>
        <w:rPr>
          <w:color w:val="FF0000"/>
        </w:rPr>
        <w:tab/>
      </w:r>
      <w:r>
        <w:t xml:space="preserve">Comprovação de capacidade técnica operacional, por meio de apresentação de no mínimo 01 (um) atestado de capacidade técnica emitido por Pessoa Jurídica de Direito Público, que comprove a aptidão da proponente para o desempenho da atividade objeto deste Edital. </w:t>
      </w:r>
    </w:p>
    <w:p w:rsidR="00DF368E" w:rsidRDefault="00E743EB">
      <w:pPr>
        <w:spacing w:line="240" w:lineRule="auto"/>
        <w:ind w:firstLine="708"/>
        <w:rPr>
          <w:b/>
        </w:rPr>
      </w:pPr>
      <w:r>
        <w:rPr>
          <w:b/>
        </w:rPr>
        <w:t>3 – DO PRAZO PARA ENTREGA/PRESTAÇÃO SERVIÇOS</w:t>
      </w:r>
    </w:p>
    <w:p w:rsidR="00DF368E" w:rsidRPr="00430988" w:rsidRDefault="00E743EB">
      <w:pPr>
        <w:spacing w:line="240" w:lineRule="auto"/>
        <w:jc w:val="both"/>
      </w:pPr>
      <w:r>
        <w:tab/>
      </w:r>
      <w:r w:rsidRPr="00430988">
        <w:t xml:space="preserve">O prazo para implantação do sistema (software) e treinamento dos </w:t>
      </w:r>
      <w:r w:rsidR="00430988" w:rsidRPr="00430988">
        <w:t>usuários deverá ocorrer em até 2</w:t>
      </w:r>
      <w:r w:rsidRPr="00430988">
        <w:t>5 dias após o recebimento da Ordem de Serviço emitida pela CONTRATANTE.</w:t>
      </w:r>
    </w:p>
    <w:p w:rsidR="00DF368E" w:rsidRDefault="00E743EB">
      <w:pPr>
        <w:spacing w:line="240" w:lineRule="auto"/>
        <w:jc w:val="both"/>
      </w:pPr>
      <w:r>
        <w:tab/>
        <w:t>Somente após a implantação do sistema (software) será realizado o serviço de manutenção/suporte técnico mensal do mesmo.</w:t>
      </w:r>
    </w:p>
    <w:p w:rsidR="00DF368E" w:rsidRDefault="00E743EB">
      <w:pPr>
        <w:spacing w:line="240" w:lineRule="auto"/>
        <w:ind w:firstLine="708"/>
        <w:jc w:val="both"/>
        <w:rPr>
          <w:b/>
        </w:rPr>
      </w:pPr>
      <w:r>
        <w:rPr>
          <w:b/>
        </w:rPr>
        <w:t>4 – VALORES E PRAZO PARA PAGAMENTO</w:t>
      </w:r>
    </w:p>
    <w:p w:rsidR="00DF368E" w:rsidRDefault="00E743EB">
      <w:pPr>
        <w:spacing w:line="240" w:lineRule="auto"/>
        <w:ind w:firstLine="708"/>
        <w:jc w:val="both"/>
      </w:pPr>
      <w:r>
        <w:t xml:space="preserve">Os valores serão estipulados mediante orçamento prévio, apresentados por empresas especializadas e capacitadas a atenderem ao objeto proposto, sendo considerado o </w:t>
      </w:r>
      <w:r>
        <w:rPr>
          <w:b/>
        </w:rPr>
        <w:t>menor valor global apresentado</w:t>
      </w:r>
      <w:r>
        <w:t>.</w:t>
      </w:r>
    </w:p>
    <w:p w:rsidR="00DF368E" w:rsidRDefault="00E743EB">
      <w:pPr>
        <w:spacing w:line="240" w:lineRule="auto"/>
        <w:ind w:firstLine="708"/>
        <w:jc w:val="both"/>
      </w:pPr>
      <w:r>
        <w:t>Os valores contemplam dois itens distintos, sendo o primeiro o custo da implantação do sistema (software) e o segundo a locação e manutenção mensal do sistema.</w:t>
      </w:r>
    </w:p>
    <w:p w:rsidR="00DF368E" w:rsidRDefault="00E743EB">
      <w:pPr>
        <w:spacing w:line="240" w:lineRule="auto"/>
        <w:ind w:firstLine="708"/>
        <w:jc w:val="both"/>
      </w:pPr>
      <w:r>
        <w:t>O valor orçado deve contemplar quaisquer despesas necessárias para a execução dos serviços, incluindo deslocamento, instalação, impostos, etc.</w:t>
      </w:r>
    </w:p>
    <w:p w:rsidR="00DF368E" w:rsidRDefault="00E743EB">
      <w:pPr>
        <w:spacing w:line="240" w:lineRule="auto"/>
        <w:jc w:val="both"/>
      </w:pPr>
      <w:r>
        <w:tab/>
        <w:t>O pagamento se dará em até 15 dias após a emissão da Nota Fiscal. A emissão da Nota Fiscal está condicionada a aceitação por parte do fiscal do contrato, mediante conferência dos serviços prestados.</w:t>
      </w:r>
    </w:p>
    <w:p w:rsidR="00DF368E" w:rsidRDefault="00E743EB">
      <w:pPr>
        <w:spacing w:line="240" w:lineRule="auto"/>
        <w:ind w:firstLine="708"/>
        <w:jc w:val="both"/>
        <w:rPr>
          <w:b/>
        </w:rPr>
      </w:pPr>
      <w:r>
        <w:rPr>
          <w:b/>
        </w:rPr>
        <w:t>5 – VIGÊNCIA</w:t>
      </w:r>
    </w:p>
    <w:p w:rsidR="00DF368E" w:rsidRDefault="00E743EB">
      <w:pPr>
        <w:spacing w:line="240" w:lineRule="auto"/>
        <w:ind w:firstLine="708"/>
        <w:jc w:val="both"/>
      </w:pPr>
      <w:r>
        <w:t>O presente contrato entrará em vigor na data de sua assinatura e vigerá pelo período de 12 (doze) meses, podendo ser prorrogado, com base na Lei nº 8.666/93 e suas alterações.</w:t>
      </w:r>
    </w:p>
    <w:p w:rsidR="00DF368E" w:rsidRDefault="00E743EB">
      <w:pPr>
        <w:spacing w:line="240" w:lineRule="auto"/>
        <w:ind w:firstLine="708"/>
        <w:jc w:val="both"/>
      </w:pPr>
      <w:r>
        <w:t>Em caso de prorrogação contratual será concedido reajuste ao preço proposto, tendo como indexador o IGP-M.</w:t>
      </w:r>
    </w:p>
    <w:p w:rsidR="00DF368E" w:rsidRDefault="00E743EB">
      <w:pPr>
        <w:spacing w:line="240" w:lineRule="auto"/>
        <w:ind w:firstLine="708"/>
        <w:jc w:val="both"/>
        <w:rPr>
          <w:b/>
        </w:rPr>
      </w:pPr>
      <w:r>
        <w:rPr>
          <w:b/>
        </w:rPr>
        <w:t>6 – FISCAL DO CONTRATO</w:t>
      </w:r>
    </w:p>
    <w:p w:rsidR="00DF368E" w:rsidRDefault="00E743EB">
      <w:pPr>
        <w:spacing w:line="240" w:lineRule="auto"/>
        <w:jc w:val="both"/>
      </w:pPr>
      <w:r>
        <w:rPr>
          <w:b/>
        </w:rPr>
        <w:tab/>
      </w:r>
      <w:r>
        <w:t>A fiscalização do referido contrato ficará a cargo do</w:t>
      </w:r>
      <w:r w:rsidR="00430988">
        <w:t xml:space="preserve"> Secretário Municipal da </w:t>
      </w:r>
      <w:proofErr w:type="spellStart"/>
      <w:r w:rsidR="00430988">
        <w:t>Adminitração</w:t>
      </w:r>
      <w:proofErr w:type="spellEnd"/>
      <w:r>
        <w:t xml:space="preserve">, </w:t>
      </w:r>
      <w:r w:rsidRPr="00430988">
        <w:t>Sr.</w:t>
      </w:r>
      <w:r w:rsidR="00430988">
        <w:t xml:space="preserve"> Fabiano Nunes dos Santos.</w:t>
      </w:r>
    </w:p>
    <w:p w:rsidR="00DF368E" w:rsidRDefault="00E743EB">
      <w:pPr>
        <w:spacing w:line="240" w:lineRule="auto"/>
        <w:ind w:firstLine="708"/>
        <w:jc w:val="both"/>
        <w:rPr>
          <w:b/>
        </w:rPr>
      </w:pPr>
      <w:r>
        <w:rPr>
          <w:b/>
        </w:rPr>
        <w:t>7 – DOS SISTEMAS</w:t>
      </w:r>
    </w:p>
    <w:p w:rsidR="00DF368E" w:rsidRDefault="00E743EB">
      <w:pPr>
        <w:spacing w:line="240" w:lineRule="auto"/>
        <w:ind w:firstLine="708"/>
        <w:jc w:val="both"/>
      </w:pPr>
      <w:r>
        <w:rPr>
          <w:b/>
        </w:rPr>
        <w:lastRenderedPageBreak/>
        <w:tab/>
      </w:r>
      <w:r>
        <w:t>Os sistemas cujas licenças de uso devem ser fornecidas, com as respectivas obrigações assessorias, já descritas neste edital, são os seguintes:</w:t>
      </w:r>
    </w:p>
    <w:p w:rsidR="00DF368E" w:rsidRDefault="00E743EB">
      <w:pPr>
        <w:spacing w:line="240" w:lineRule="auto"/>
        <w:ind w:firstLine="708"/>
        <w:jc w:val="both"/>
        <w:rPr>
          <w:b/>
        </w:rPr>
      </w:pPr>
      <w:r>
        <w:rPr>
          <w:b/>
        </w:rPr>
        <w:t xml:space="preserve">7.1 PARA O PODER EXECUTIVO </w:t>
      </w:r>
    </w:p>
    <w:tbl>
      <w:tblPr>
        <w:tblW w:w="9547"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1"/>
        <w:gridCol w:w="4383"/>
        <w:gridCol w:w="1911"/>
        <w:gridCol w:w="2522"/>
      </w:tblGrid>
      <w:tr w:rsidR="00DF368E">
        <w:trPr>
          <w:trHeight w:val="14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rPr>
            </w:pPr>
            <w:r>
              <w:rPr>
                <w:b/>
              </w:rPr>
              <w:t>Item</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rPr>
            </w:pPr>
            <w:r>
              <w:rPr>
                <w:b/>
              </w:rPr>
              <w:t>Descrição dos sistemas/serviços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rPr>
            </w:pPr>
            <w:r>
              <w:rPr>
                <w:b/>
              </w:rPr>
              <w:t>Valor licença mensal</w:t>
            </w:r>
          </w:p>
          <w:p w:rsidR="00DF368E" w:rsidRDefault="00E743EB">
            <w:pPr>
              <w:spacing w:after="0" w:line="240" w:lineRule="auto"/>
              <w:jc w:val="center"/>
              <w:rPr>
                <w:b/>
              </w:rPr>
            </w:pPr>
            <w:r>
              <w:rPr>
                <w:b/>
              </w:rPr>
              <w:t>(A)</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rPr>
            </w:pPr>
            <w:r>
              <w:rPr>
                <w:b/>
              </w:rPr>
              <w:t>Valor implantação, conversão de dados e treinamento (B)</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Contabilidade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1.904,00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Pr="00430988" w:rsidRDefault="00430988">
            <w:pPr>
              <w:spacing w:after="0" w:line="240" w:lineRule="auto"/>
              <w:jc w:val="center"/>
            </w:pPr>
            <w:r>
              <w:t>R$ 5.333,33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Tributos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2.548,33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R$ 6.108,33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Tesouraria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602,00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R$ 3.894,67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Compras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811,00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R$ 5.298,33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Controle Patrimônio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752,33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R$ 3.110,33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Frotas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729,67 </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R$ 3.732,33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 xml:space="preserve">Transparência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590,33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R$ 4.380,67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8</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 xml:space="preserve">Estoque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744,67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R$ 3.743,00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9</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rPr>
            </w:pPr>
            <w:r>
              <w:rPr>
                <w:b/>
                <w:bCs/>
              </w:rPr>
              <w:t>Educação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1.695,00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R$ 6.280,00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10</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rPr>
                <w:b/>
                <w:sz w:val="19"/>
              </w:rPr>
            </w:pPr>
            <w:r>
              <w:rPr>
                <w:b/>
                <w:bCs/>
              </w:rPr>
              <w:t>Folha de Pagamento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1.878,33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rPr>
                <w:color w:val="FF0000"/>
              </w:rPr>
            </w:pPr>
            <w:r>
              <w:t>R$ 5.155,00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sz w:val="19"/>
              </w:rPr>
            </w:pPr>
            <w:r>
              <w:rPr>
                <w:b/>
                <w:bCs/>
              </w:rPr>
              <w:t>11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 xml:space="preserve">Geração </w:t>
            </w:r>
            <w:proofErr w:type="spellStart"/>
            <w:r>
              <w:rPr>
                <w:rFonts w:eastAsia="Arial"/>
                <w:b/>
                <w:bCs/>
              </w:rPr>
              <w:t>LicitaCon</w:t>
            </w:r>
            <w:proofErr w:type="spellEnd"/>
            <w:r>
              <w:rPr>
                <w:rFonts w:eastAsia="Arial"/>
                <w:b/>
                <w:bCs/>
              </w:rPr>
              <w:t xml:space="preserve"> TCE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746,00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pPr>
              <w:spacing w:after="0" w:line="240" w:lineRule="auto"/>
              <w:jc w:val="center"/>
            </w:pPr>
            <w:r>
              <w:t>R$ 4.627,67</w:t>
            </w: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kern w:val="2"/>
              </w:rPr>
              <w:t xml:space="preserve">Exportação de Dados das Licitações para o Site do Município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438,00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430988" w:rsidP="00430988">
            <w:pPr>
              <w:spacing w:after="0" w:line="240" w:lineRule="auto"/>
              <w:jc w:val="center"/>
            </w:pPr>
            <w:r>
              <w:t xml:space="preserve">R$ </w:t>
            </w:r>
            <w:r w:rsidR="007238F3">
              <w:t>3.652,00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Protocolo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311,67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R$ 3.119,33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Recursos Humanos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687,00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R$ 2.795,67</w:t>
            </w: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kern w:val="2"/>
              </w:rPr>
              <w:t>AEE-Atendimento Especializado da Educação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361,67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R$ 3.041,67</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CAPACITAR-Capacitação do Professor</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242,00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R$ 1.748,33</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Avaliação e Efetividade Professor</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232,00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R$ 2.320,00</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18</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Portal do Aluno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450,00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R$ 2.070,00</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19</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Biblioteca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564,33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R$ 1.314,67</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20</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Censo Escolar </w:t>
            </w:r>
            <w:bookmarkStart w:id="3" w:name="__DdeLink__7849_429533353"/>
            <w:r>
              <w:rPr>
                <w:rFonts w:eastAsia="Arial"/>
                <w:b/>
                <w:bCs/>
              </w:rPr>
              <w:t xml:space="preserve">(por </w:t>
            </w:r>
            <w:proofErr w:type="spellStart"/>
            <w:r>
              <w:rPr>
                <w:rFonts w:eastAsia="Arial"/>
                <w:b/>
                <w:bCs/>
              </w:rPr>
              <w:t>tablet</w:t>
            </w:r>
            <w:proofErr w:type="spellEnd"/>
            <w:r>
              <w:rPr>
                <w:rFonts w:eastAsia="Arial"/>
                <w:b/>
                <w:bCs/>
              </w:rPr>
              <w:t>)</w:t>
            </w:r>
            <w:bookmarkEnd w:id="3"/>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37,00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R$ 2.600,00</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21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Controle de Posto de Saúde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776,00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R$ 5.131,33</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22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rFonts w:eastAsia="Arial"/>
                <w:b/>
                <w:bCs/>
              </w:rPr>
            </w:pPr>
            <w:r>
              <w:rPr>
                <w:rFonts w:eastAsia="Arial"/>
                <w:b/>
                <w:bCs/>
              </w:rPr>
              <w:t>Meio Ambiente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610,67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R$ 4.476,67</w:t>
            </w:r>
          </w:p>
        </w:tc>
      </w:tr>
      <w:tr w:rsidR="00DF368E">
        <w:trPr>
          <w:trHeight w:val="36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Portal Ambiental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611,00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R$ 4.490,67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lastRenderedPageBreak/>
              <w:t>24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Licenciamento Ambiental Eletrônico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842,67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R$ 3.465,67</w:t>
            </w:r>
          </w:p>
        </w:tc>
      </w:tr>
      <w:tr w:rsidR="00DF368E">
        <w:trPr>
          <w:trHeight w:val="3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Habitação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625,67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R$ 2.466,67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CRÁS - Centro de Referência de Assistência Social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309,67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R$ 4.011,33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Cadastro Rural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374,00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R$ 1.246,67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28</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Merenda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473,67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R$ 2.636,00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29</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do Contribuinte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560,67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R$ 3.880,67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30</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Interno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363,67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R$ 2.936,00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Saúde Móvel (Tablet) (por </w:t>
            </w:r>
            <w:proofErr w:type="spellStart"/>
            <w:r>
              <w:rPr>
                <w:rFonts w:eastAsia="Arial"/>
                <w:b/>
                <w:bCs/>
              </w:rPr>
              <w:t>tablet</w:t>
            </w:r>
            <w:proofErr w:type="spellEnd"/>
            <w:r>
              <w:rPr>
                <w:rFonts w:eastAsia="Arial"/>
                <w:b/>
                <w:bCs/>
              </w:rPr>
              <w:t>)</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74,00 </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R$ 1.129,00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Processos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360,00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R$ 2.770,00</w:t>
            </w:r>
          </w:p>
        </w:tc>
      </w:tr>
      <w:tr w:rsidR="00DF368E">
        <w:trPr>
          <w:trHeight w:val="3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Geração de Protestos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534,33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R$ 3.450,00</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Geração de Dados para entidades públicas externas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1.057,67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R$ 4.226,67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Nota Fiscal Eletrônica -NFS-e.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811,33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R$ 3.494,67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E-Social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1.348,00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7238F3" w:rsidP="00430988">
            <w:pPr>
              <w:spacing w:after="0" w:line="240" w:lineRule="auto"/>
              <w:jc w:val="center"/>
            </w:pPr>
            <w:r>
              <w:t>R$ 3.917,67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Contra Cheque na Página do Município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633,67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R$ 1.408,00</w:t>
            </w:r>
          </w:p>
        </w:tc>
      </w:tr>
      <w:tr w:rsidR="00DF368E">
        <w:trPr>
          <w:trHeight w:val="33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38</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SIM: Serviço de Inspeção Municipal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1.221,00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R$ 2.124,00</w:t>
            </w: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39</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Nota Fiscal Eletrônica do Produtor Rural (por produtor)</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8,12</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R$ 4.256,67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40</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de Recebimento Online via Cartão de Crédito (por transação)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1,69</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R$ 2.879,00</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BI</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471,33</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R$ 2.943,33</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Backup Local e em Nuvem (</w:t>
            </w:r>
            <w:proofErr w:type="spellStart"/>
            <w:r>
              <w:rPr>
                <w:rFonts w:eastAsia="Arial"/>
                <w:b/>
                <w:bCs/>
              </w:rPr>
              <w:t>Cloud</w:t>
            </w:r>
            <w:proofErr w:type="spellEnd"/>
            <w:r>
              <w:rPr>
                <w:rFonts w:eastAsia="Arial"/>
                <w:b/>
                <w:bCs/>
              </w:rPr>
              <w:t>)</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1.519,00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R$ 2.893,67</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proofErr w:type="spellStart"/>
            <w:r>
              <w:rPr>
                <w:rFonts w:eastAsia="Arial"/>
                <w:b/>
                <w:bCs/>
              </w:rPr>
              <w:t>Memo</w:t>
            </w:r>
            <w:proofErr w:type="spellEnd"/>
            <w:r>
              <w:rPr>
                <w:rFonts w:eastAsia="Arial"/>
                <w:b/>
                <w:bCs/>
              </w:rPr>
              <w:t xml:space="preserve"> (Memorando Interno)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838,00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R$ 3.847,33</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Empenho Digital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534,00 </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R$ 2.910,33</w:t>
            </w: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Ponto Digital</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716,67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R$ 3.166,67</w:t>
            </w:r>
          </w:p>
        </w:tc>
      </w:tr>
      <w:tr w:rsidR="00DF368E">
        <w:trPr>
          <w:trHeight w:val="33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Análise das Metas Fiscais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430988">
            <w:pPr>
              <w:spacing w:after="0" w:line="240" w:lineRule="auto"/>
              <w:jc w:val="center"/>
            </w:pPr>
            <w:r>
              <w:t>R$</w:t>
            </w:r>
            <w:r w:rsidR="0060061F">
              <w:t xml:space="preserve"> 667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R$ 2.976,67</w:t>
            </w: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do Município)</w:t>
            </w:r>
            <w:r w:rsidR="00BA3D28">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60061F">
            <w:pPr>
              <w:spacing w:after="0" w:line="240" w:lineRule="auto"/>
              <w:jc w:val="center"/>
            </w:pPr>
            <w:r>
              <w:t>R$</w:t>
            </w:r>
            <w:r w:rsidR="0060061F">
              <w:t xml:space="preserve"> 127,67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rsidP="00430988">
            <w:pPr>
              <w:spacing w:after="0" w:line="240" w:lineRule="auto"/>
              <w:jc w:val="center"/>
            </w:pPr>
            <w:r>
              <w:t>R$ 68,67</w:t>
            </w: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48</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 xml:space="preserve">Hora trabalhada para assistência técnica e treinamentos feita na sede da contratada ou por meio remoto (conexão remota à distância) (somente cobrado após a implantação e pleno </w:t>
            </w:r>
            <w:r>
              <w:rPr>
                <w:b/>
                <w:bCs/>
              </w:rPr>
              <w:lastRenderedPageBreak/>
              <w:t>funcionamento dos sistemas e mediante solicitação expressa do Município)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rsidP="0060061F">
            <w:pPr>
              <w:spacing w:after="0" w:line="240" w:lineRule="auto"/>
              <w:jc w:val="center"/>
            </w:pPr>
            <w:r>
              <w:lastRenderedPageBreak/>
              <w:t>R$</w:t>
            </w:r>
            <w:r w:rsidR="0060061F">
              <w:t xml:space="preserve"> 90,00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pPr>
            <w:r>
              <w:t>R$ 68,67</w:t>
            </w:r>
          </w:p>
        </w:tc>
      </w:tr>
    </w:tbl>
    <w:p w:rsidR="00DF368E" w:rsidRDefault="00DF368E">
      <w:pPr>
        <w:spacing w:after="0" w:line="240" w:lineRule="auto"/>
        <w:jc w:val="center"/>
        <w:rPr>
          <w:b/>
        </w:rPr>
      </w:pPr>
    </w:p>
    <w:p w:rsidR="00DF368E" w:rsidRDefault="00DF368E">
      <w:pPr>
        <w:spacing w:line="240" w:lineRule="auto"/>
        <w:ind w:firstLine="708"/>
        <w:jc w:val="both"/>
        <w:rPr>
          <w:b/>
        </w:rPr>
      </w:pPr>
    </w:p>
    <w:p w:rsidR="00DF368E" w:rsidRDefault="00E743EB">
      <w:pPr>
        <w:spacing w:line="240" w:lineRule="auto"/>
        <w:ind w:firstLine="708"/>
        <w:jc w:val="both"/>
        <w:rPr>
          <w:b/>
        </w:rPr>
      </w:pPr>
      <w:r>
        <w:rPr>
          <w:b/>
        </w:rPr>
        <w:t>7.2 PARA O LEGISLATIVO</w:t>
      </w:r>
    </w:p>
    <w:p w:rsidR="00DF368E" w:rsidRDefault="00DF368E">
      <w:pPr>
        <w:spacing w:after="0" w:line="240" w:lineRule="auto"/>
        <w:rPr>
          <w:b/>
        </w:rPr>
      </w:pPr>
    </w:p>
    <w:tbl>
      <w:tblPr>
        <w:tblW w:w="9547"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1"/>
        <w:gridCol w:w="4383"/>
        <w:gridCol w:w="1911"/>
        <w:gridCol w:w="2522"/>
      </w:tblGrid>
      <w:tr w:rsidR="00DF368E">
        <w:trPr>
          <w:trHeight w:val="14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Item</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Descrição dos sistemas/serviços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licença mensal</w:t>
            </w:r>
          </w:p>
          <w:p w:rsidR="00DF368E" w:rsidRDefault="00E743EB">
            <w:pPr>
              <w:spacing w:after="0" w:line="240" w:lineRule="auto"/>
              <w:jc w:val="center"/>
            </w:pPr>
            <w:r>
              <w:rPr>
                <w:b/>
              </w:rPr>
              <w:t>(A)</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implantação, conversão de dados e treinamento (B)</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sz w:val="21"/>
                <w:szCs w:val="21"/>
              </w:rPr>
            </w:pPr>
            <w:r>
              <w:rPr>
                <w:sz w:val="21"/>
                <w:szCs w:val="21"/>
              </w:rPr>
              <w:t>Módulo de Folha Pagamento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857,50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R$ 1.143,33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sz w:val="21"/>
                <w:szCs w:val="21"/>
              </w:rPr>
            </w:pPr>
            <w:r>
              <w:rPr>
                <w:sz w:val="21"/>
                <w:szCs w:val="21"/>
              </w:rPr>
              <w:t>Módulo de Contabilidade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857,50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R$ 1.143,33</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de Transparência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343,00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R$ 914,67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Tesouraria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309,67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R$ 571,67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Contra Cheque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343,00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R$ 914,67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pela Câmara de Vereadores)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124,67</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R$ 68,67</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Hora trabalhada para assistência técnica e </w:t>
            </w:r>
            <w:proofErr w:type="gramStart"/>
            <w:r>
              <w:rPr>
                <w:b/>
                <w:bCs/>
              </w:rPr>
              <w:t>treinamentos feita na sede da contratada</w:t>
            </w:r>
            <w:proofErr w:type="gramEnd"/>
            <w:r>
              <w:rPr>
                <w:b/>
                <w:bCs/>
              </w:rPr>
              <w:t xml:space="preserve"> ou por meio remoto (conexão remota à distância) (somente cobrado após a implantação e pleno funcionamento dos sistemas e mediante solicitação expressa pela Câmara de Vereadores )</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BA3D28">
            <w:pPr>
              <w:spacing w:after="0" w:line="240" w:lineRule="auto"/>
              <w:jc w:val="center"/>
            </w:pPr>
            <w:r>
              <w:t>R$</w:t>
            </w:r>
            <w:r w:rsidR="0060061F">
              <w:t xml:space="preserve"> 90,00</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FA7BC4">
            <w:pPr>
              <w:spacing w:after="0" w:line="240" w:lineRule="auto"/>
              <w:jc w:val="center"/>
              <w:rPr>
                <w:color w:val="FF0000"/>
              </w:rPr>
            </w:pPr>
            <w:r>
              <w:t>R$ 68,67</w:t>
            </w:r>
          </w:p>
        </w:tc>
      </w:tr>
    </w:tbl>
    <w:p w:rsidR="00DF368E" w:rsidRDefault="00DF368E">
      <w:pPr>
        <w:spacing w:after="0" w:line="240" w:lineRule="auto"/>
        <w:rPr>
          <w:b/>
        </w:rPr>
      </w:pPr>
    </w:p>
    <w:p w:rsidR="00DF368E" w:rsidRDefault="00E743EB">
      <w:pPr>
        <w:spacing w:after="0" w:line="240" w:lineRule="auto"/>
        <w:ind w:firstLine="708"/>
      </w:pPr>
      <w:r>
        <w:rPr>
          <w:b/>
        </w:rPr>
        <w:t>8 - Migração das informações em uso:</w:t>
      </w:r>
    </w:p>
    <w:p w:rsidR="00DF368E" w:rsidRDefault="00DF368E">
      <w:pPr>
        <w:spacing w:after="0" w:line="240" w:lineRule="auto"/>
        <w:ind w:firstLine="708"/>
        <w:rPr>
          <w:b/>
        </w:rPr>
      </w:pPr>
    </w:p>
    <w:p w:rsidR="00DF368E" w:rsidRDefault="00E743EB">
      <w:pPr>
        <w:pStyle w:val="Edital"/>
        <w:tabs>
          <w:tab w:val="left" w:pos="0"/>
        </w:tabs>
        <w:suppressAutoHyphens w:val="0"/>
        <w:spacing w:before="0" w:after="0"/>
      </w:pPr>
      <w:r>
        <w:rPr>
          <w:rFonts w:ascii="Arial" w:hAnsi="Arial"/>
          <w:b/>
          <w:sz w:val="22"/>
          <w:szCs w:val="22"/>
        </w:rPr>
        <w:tab/>
      </w:r>
      <w:r>
        <w:rPr>
          <w:rFonts w:ascii="Arial" w:hAnsi="Arial"/>
          <w:b/>
          <w:sz w:val="22"/>
          <w:szCs w:val="22"/>
        </w:rPr>
        <w:tab/>
        <w:t>8.1 -</w:t>
      </w:r>
      <w:r>
        <w:rPr>
          <w:rFonts w:ascii="Arial" w:hAnsi="Arial"/>
          <w:sz w:val="22"/>
          <w:szCs w:val="22"/>
        </w:rPr>
        <w:t xml:space="preserve"> Os sistemas com acesso local</w:t>
      </w:r>
      <w:r w:rsidR="00C077A5">
        <w:rPr>
          <w:rFonts w:ascii="Arial" w:hAnsi="Arial"/>
          <w:sz w:val="22"/>
          <w:szCs w:val="22"/>
        </w:rPr>
        <w:t xml:space="preserve"> </w:t>
      </w:r>
      <w:r>
        <w:rPr>
          <w:rFonts w:ascii="Arial" w:hAnsi="Arial"/>
          <w:sz w:val="22"/>
          <w:szCs w:val="22"/>
        </w:rPr>
        <w:t>deverão ser instalados na sede da Prefeitura.</w:t>
      </w:r>
    </w:p>
    <w:p w:rsidR="00603A66" w:rsidRDefault="00603A66" w:rsidP="00603A66">
      <w:pPr>
        <w:pStyle w:val="Recuodecorpodetexto"/>
        <w:widowControl/>
        <w:tabs>
          <w:tab w:val="left" w:pos="284"/>
          <w:tab w:val="left" w:pos="426"/>
        </w:tabs>
        <w:suppressAutoHyphens w:val="0"/>
        <w:ind w:left="0"/>
        <w:rPr>
          <w:rFonts w:ascii="Arial" w:hAnsi="Arial" w:cs="Arial"/>
          <w:b w:val="0"/>
          <w:sz w:val="22"/>
          <w:szCs w:val="22"/>
          <w:lang w:val="pt-BR"/>
        </w:rPr>
      </w:pPr>
      <w:r>
        <w:rPr>
          <w:rFonts w:ascii="Arial" w:hAnsi="Arial" w:cs="Arial"/>
          <w:sz w:val="22"/>
          <w:szCs w:val="22"/>
          <w:lang w:val="pt-BR"/>
        </w:rPr>
        <w:tab/>
      </w:r>
      <w:r>
        <w:rPr>
          <w:rFonts w:ascii="Arial" w:hAnsi="Arial" w:cs="Arial"/>
          <w:sz w:val="22"/>
          <w:szCs w:val="22"/>
          <w:lang w:val="pt-BR"/>
        </w:rPr>
        <w:tab/>
        <w:t>8</w:t>
      </w:r>
      <w:r>
        <w:rPr>
          <w:rFonts w:ascii="Arial" w:hAnsi="Arial" w:cs="Arial"/>
          <w:sz w:val="22"/>
          <w:szCs w:val="22"/>
        </w:rPr>
        <w:t>.2</w:t>
      </w:r>
      <w:r>
        <w:rPr>
          <w:rFonts w:ascii="Arial" w:hAnsi="Arial" w:cs="Arial"/>
          <w:sz w:val="22"/>
          <w:szCs w:val="22"/>
          <w:lang w:val="pt-BR"/>
        </w:rPr>
        <w:t xml:space="preserve"> –</w:t>
      </w:r>
      <w:r>
        <w:rPr>
          <w:rFonts w:ascii="Arial" w:hAnsi="Arial" w:cs="Arial"/>
          <w:b w:val="0"/>
          <w:sz w:val="22"/>
          <w:szCs w:val="22"/>
        </w:rPr>
        <w:t xml:space="preserve"> </w:t>
      </w:r>
      <w:r>
        <w:rPr>
          <w:rFonts w:ascii="Arial" w:hAnsi="Arial" w:cs="Arial"/>
          <w:b w:val="0"/>
          <w:sz w:val="22"/>
          <w:szCs w:val="22"/>
          <w:lang w:val="pt-BR"/>
        </w:rPr>
        <w:t>O Município disponibilizará a proponente vencedora a senha do banco de dados e os arquivos necessários para a conversão/migração, em formato TXT, a partir disso, a reponsabilidade pela conversão/migração será da proponente vencedora.</w:t>
      </w:r>
    </w:p>
    <w:p w:rsidR="00603A66" w:rsidRDefault="00603A66" w:rsidP="00603A66">
      <w:pPr>
        <w:pStyle w:val="Recuodecorpodetexto"/>
        <w:widowControl/>
        <w:tabs>
          <w:tab w:val="left" w:pos="284"/>
          <w:tab w:val="left" w:pos="426"/>
        </w:tabs>
        <w:suppressAutoHyphens w:val="0"/>
        <w:ind w:left="0"/>
        <w:rPr>
          <w:rFonts w:ascii="Arial" w:hAnsi="Arial" w:cs="Arial"/>
          <w:b w:val="0"/>
          <w:sz w:val="22"/>
          <w:szCs w:val="22"/>
          <w:lang w:val="pt-BR"/>
        </w:rPr>
      </w:pPr>
    </w:p>
    <w:p w:rsidR="00DF368E" w:rsidRDefault="00E743EB" w:rsidP="00603A66">
      <w:pPr>
        <w:pStyle w:val="Recuodecorpodetexto"/>
        <w:widowControl/>
        <w:tabs>
          <w:tab w:val="left" w:pos="284"/>
          <w:tab w:val="left" w:pos="426"/>
        </w:tabs>
        <w:suppressAutoHyphens w:val="0"/>
        <w:ind w:left="0"/>
        <w:rPr>
          <w:rFonts w:ascii="Arial" w:hAnsi="Arial" w:cs="Arial"/>
          <w:b w:val="0"/>
          <w:sz w:val="22"/>
          <w:szCs w:val="22"/>
        </w:rPr>
      </w:pPr>
      <w:r>
        <w:rPr>
          <w:rFonts w:ascii="Arial" w:hAnsi="Arial" w:cs="Arial"/>
          <w:sz w:val="22"/>
          <w:szCs w:val="22"/>
          <w:lang w:val="pt-BR"/>
        </w:rPr>
        <w:tab/>
      </w:r>
      <w:r>
        <w:rPr>
          <w:rFonts w:ascii="Arial" w:hAnsi="Arial" w:cs="Arial"/>
          <w:sz w:val="22"/>
          <w:szCs w:val="22"/>
          <w:lang w:val="pt-BR"/>
        </w:rPr>
        <w:tab/>
        <w:t>8</w:t>
      </w:r>
      <w:r>
        <w:rPr>
          <w:rFonts w:ascii="Arial" w:hAnsi="Arial" w:cs="Arial"/>
          <w:sz w:val="22"/>
          <w:szCs w:val="22"/>
        </w:rPr>
        <w:t>.3</w:t>
      </w:r>
      <w:r>
        <w:rPr>
          <w:rFonts w:ascii="Arial" w:hAnsi="Arial" w:cs="Arial"/>
          <w:sz w:val="22"/>
          <w:szCs w:val="22"/>
          <w:lang w:val="pt-BR"/>
        </w:rPr>
        <w:t xml:space="preserve"> -</w:t>
      </w:r>
      <w:r>
        <w:rPr>
          <w:rFonts w:ascii="Arial" w:hAnsi="Arial" w:cs="Arial"/>
          <w:b w:val="0"/>
          <w:sz w:val="22"/>
          <w:szCs w:val="22"/>
        </w:rPr>
        <w:t xml:space="preserve"> Ao final dos serviços de conversão, comissão especialmente designada pelo Chefe do Poder Executivo fará testes visando a validação dos dados convertidos como condição essencial à liquidação e pagamento de tais serviços, sem prejuízo da aplicação de penalidades em caso de identificação futura de erros e incorreções.</w:t>
      </w:r>
    </w:p>
    <w:p w:rsidR="00DF368E" w:rsidRDefault="00E743EB">
      <w:pPr>
        <w:pStyle w:val="Recuodecorpodetexto"/>
        <w:widowControl/>
        <w:tabs>
          <w:tab w:val="left" w:pos="426"/>
        </w:tabs>
        <w:suppressAutoHyphens w:val="0"/>
        <w:ind w:left="0"/>
        <w:rPr>
          <w:rFonts w:ascii="Arial" w:hAnsi="Arial" w:cs="Arial"/>
          <w:b w:val="0"/>
          <w:sz w:val="22"/>
          <w:szCs w:val="22"/>
        </w:rPr>
      </w:pPr>
      <w:r>
        <w:rPr>
          <w:rFonts w:ascii="Arial" w:hAnsi="Arial" w:cs="Arial"/>
          <w:sz w:val="22"/>
          <w:szCs w:val="22"/>
          <w:lang w:val="pt-BR"/>
        </w:rPr>
        <w:lastRenderedPageBreak/>
        <w:tab/>
      </w:r>
      <w:r>
        <w:rPr>
          <w:rFonts w:ascii="Arial" w:hAnsi="Arial" w:cs="Arial"/>
          <w:sz w:val="22"/>
          <w:szCs w:val="22"/>
          <w:lang w:val="pt-BR"/>
        </w:rPr>
        <w:tab/>
        <w:t>8</w:t>
      </w:r>
      <w:r>
        <w:rPr>
          <w:rFonts w:ascii="Arial" w:hAnsi="Arial" w:cs="Arial"/>
          <w:sz w:val="22"/>
          <w:szCs w:val="22"/>
        </w:rPr>
        <w:t>.4</w:t>
      </w:r>
      <w:r>
        <w:rPr>
          <w:rFonts w:ascii="Arial" w:hAnsi="Arial" w:cs="Arial"/>
          <w:sz w:val="22"/>
          <w:szCs w:val="22"/>
          <w:lang w:val="pt-BR"/>
        </w:rPr>
        <w:t xml:space="preserve"> -</w:t>
      </w:r>
      <w:r>
        <w:rPr>
          <w:rFonts w:ascii="Arial" w:hAnsi="Arial" w:cs="Arial"/>
          <w:b w:val="0"/>
          <w:sz w:val="22"/>
          <w:szCs w:val="22"/>
        </w:rPr>
        <w:t xml:space="preserve"> O recebimento dos serviços, tratado no item anterior, se dará individualmente para cada base convertida, devendo ser obrigatoriamente ultimado com o acompanhamento do Secretário ou chefe de setor interessado, sendo que tais procedimentos deverão ser formais e instrumentalizados.</w:t>
      </w:r>
    </w:p>
    <w:p w:rsidR="00DF368E" w:rsidRDefault="00DF368E">
      <w:pPr>
        <w:pStyle w:val="Edital"/>
        <w:widowControl w:val="0"/>
        <w:tabs>
          <w:tab w:val="left" w:pos="0"/>
        </w:tabs>
        <w:spacing w:before="0" w:after="0"/>
        <w:rPr>
          <w:rFonts w:ascii="Arial" w:hAnsi="Arial"/>
          <w:b/>
          <w:sz w:val="22"/>
          <w:szCs w:val="22"/>
        </w:rPr>
      </w:pPr>
    </w:p>
    <w:p w:rsidR="00DF368E" w:rsidRDefault="00E743EB">
      <w:pPr>
        <w:pStyle w:val="Edital"/>
        <w:tabs>
          <w:tab w:val="left" w:pos="0"/>
        </w:tabs>
        <w:suppressAutoHyphens w:val="0"/>
        <w:spacing w:before="0" w:after="0"/>
      </w:pPr>
      <w:r>
        <w:rPr>
          <w:rFonts w:ascii="Arial" w:hAnsi="Arial"/>
          <w:b/>
          <w:sz w:val="22"/>
          <w:szCs w:val="22"/>
        </w:rPr>
        <w:tab/>
      </w:r>
      <w:proofErr w:type="gramStart"/>
      <w:r>
        <w:rPr>
          <w:rFonts w:ascii="Arial" w:hAnsi="Arial"/>
          <w:b/>
          <w:sz w:val="22"/>
          <w:szCs w:val="22"/>
        </w:rPr>
        <w:t>9 - Implantação</w:t>
      </w:r>
      <w:proofErr w:type="gramEnd"/>
      <w:r>
        <w:rPr>
          <w:rFonts w:ascii="Arial" w:hAnsi="Arial"/>
          <w:b/>
          <w:sz w:val="22"/>
          <w:szCs w:val="22"/>
        </w:rPr>
        <w:t xml:space="preserve"> (Configuração e parametrização):</w:t>
      </w:r>
      <w:r>
        <w:rPr>
          <w:rFonts w:ascii="Arial" w:hAnsi="Arial"/>
          <w:b/>
          <w:sz w:val="22"/>
          <w:szCs w:val="22"/>
        </w:rPr>
        <w:tab/>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9.1 -</w:t>
      </w:r>
      <w:r>
        <w:rPr>
          <w:rFonts w:ascii="Arial" w:hAnsi="Arial"/>
          <w:sz w:val="22"/>
          <w:szCs w:val="22"/>
        </w:rPr>
        <w:t xml:space="preserve"> Para cada um dos sistemas/módulos licitados, quando couber, deverão ser cumpridas as atividades de: instalação, configuração e parametrização de tabelas e cadastros; adequação de relatórios e logotipos; estruturação dos níveis de acesso e habilitações dos usuários; adequação das fórmulas de cálculo para atendimento aos critérios adotados por esta municipalidade e ajuste nos cálculo, quando mais de uma fórmula de cálculo é aplicável simultaneamente.</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9.2 -</w:t>
      </w:r>
      <w:r>
        <w:rPr>
          <w:rFonts w:ascii="Arial" w:hAnsi="Arial"/>
          <w:sz w:val="22"/>
          <w:szCs w:val="22"/>
        </w:rPr>
        <w:t xml:space="preserve"> Acompanhamento dos usuários, na sede da Prefeitura Municipal, em tempo integral na fase de implantação do objeto.</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9.3 -</w:t>
      </w:r>
      <w:r>
        <w:rPr>
          <w:rFonts w:ascii="Arial" w:hAnsi="Arial"/>
          <w:sz w:val="22"/>
          <w:szCs w:val="22"/>
        </w:rPr>
        <w:t xml:space="preserve"> Na implantação dos sistemas licitados deverão ser cumpridas, quando couber, as seguintes etapas: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a)</w:t>
      </w:r>
      <w:r>
        <w:rPr>
          <w:rFonts w:ascii="Arial" w:hAnsi="Arial"/>
          <w:sz w:val="22"/>
          <w:szCs w:val="22"/>
        </w:rPr>
        <w:t xml:space="preserve"> entrega, instalação e configuração dos sistemas licitados;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b)</w:t>
      </w:r>
      <w:r>
        <w:rPr>
          <w:rFonts w:ascii="Arial" w:hAnsi="Arial"/>
          <w:sz w:val="22"/>
          <w:szCs w:val="22"/>
        </w:rPr>
        <w:t xml:space="preserve"> customização dos sistemas;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c)</w:t>
      </w:r>
      <w:r>
        <w:rPr>
          <w:rFonts w:ascii="Arial" w:hAnsi="Arial"/>
          <w:sz w:val="22"/>
          <w:szCs w:val="22"/>
        </w:rPr>
        <w:t xml:space="preserve"> adequação de relatórios, telas, layouts e logotipos;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d)</w:t>
      </w:r>
      <w:r>
        <w:rPr>
          <w:rFonts w:ascii="Arial" w:hAnsi="Arial"/>
          <w:sz w:val="22"/>
          <w:szCs w:val="22"/>
        </w:rPr>
        <w:t xml:space="preserve"> parametrização inicial de tabelas e cadastros;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e)</w:t>
      </w:r>
      <w:r>
        <w:rPr>
          <w:rFonts w:ascii="Arial" w:hAnsi="Arial"/>
          <w:sz w:val="22"/>
          <w:szCs w:val="22"/>
        </w:rPr>
        <w:t xml:space="preserve"> estruturação de acesso e habilitações dos usuários;</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f)</w:t>
      </w:r>
      <w:r>
        <w:rPr>
          <w:rFonts w:ascii="Arial" w:hAnsi="Arial"/>
          <w:sz w:val="22"/>
          <w:szCs w:val="22"/>
        </w:rPr>
        <w:t xml:space="preserve"> adequação das fórmulas de cálculo para atendimento aos critérios adotados pelo Poder Executivo do município de Lajeado do Bugre/RS;</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g)</w:t>
      </w:r>
      <w:r>
        <w:rPr>
          <w:rFonts w:ascii="Arial" w:hAnsi="Arial"/>
          <w:sz w:val="22"/>
          <w:szCs w:val="22"/>
        </w:rPr>
        <w:t xml:space="preserve"> ajuste de cálculo, quando mais de uma fórmula de cálculo é aplicável simultaneamente.</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 xml:space="preserve">9.4 - </w:t>
      </w:r>
      <w:r>
        <w:rPr>
          <w:rFonts w:ascii="Arial" w:hAnsi="Arial"/>
          <w:sz w:val="22"/>
          <w:szCs w:val="22"/>
        </w:rPr>
        <w:t>O recebimento dos serviços de implantação se dará mediante aceite formal e individual dos sistemas licitados, devendo ser obrigatoriamente antecedido de procedimentos de validação pelo Secretário ou chefe de setor onde o sistema foi implantado, sendo que estes deverão ser formais e instrumentalizados em observância às exigências técnicas do edital.</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9.5 -</w:t>
      </w:r>
      <w:r>
        <w:rPr>
          <w:rFonts w:ascii="Arial" w:hAnsi="Arial"/>
          <w:sz w:val="22"/>
          <w:szCs w:val="22"/>
        </w:rPr>
        <w:t xml:space="preserve"> Todas as decisões e entendimentos havidos entre as partes durante o andamento dos trabalhos e que impliquem em modificações ou </w:t>
      </w:r>
      <w:proofErr w:type="gramStart"/>
      <w:r>
        <w:rPr>
          <w:rFonts w:ascii="Arial" w:hAnsi="Arial"/>
          <w:sz w:val="22"/>
          <w:szCs w:val="22"/>
        </w:rPr>
        <w:t>implementações</w:t>
      </w:r>
      <w:proofErr w:type="gramEnd"/>
      <w:r>
        <w:rPr>
          <w:rFonts w:ascii="Arial" w:hAnsi="Arial"/>
          <w:sz w:val="22"/>
          <w:szCs w:val="22"/>
        </w:rPr>
        <w:t xml:space="preserve"> nos planos, cronogramas ou atividades pactuados, deverão ser previa e formalmente acordados e documentados entre as partes.</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 xml:space="preserve">9.6 - </w:t>
      </w:r>
      <w:r>
        <w:rPr>
          <w:rFonts w:ascii="Arial" w:hAnsi="Arial"/>
          <w:sz w:val="22"/>
          <w:szCs w:val="22"/>
        </w:rPr>
        <w:t>A empresa contratada responderá pelas perdas, reproduções indevidas e/ou adulterações que por ventura venham a ocorrer nas informações da Prefeitura Municipal, quando estas estiverem sob sua responsabilidade.</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 xml:space="preserve">9.7 - </w:t>
      </w:r>
      <w:r>
        <w:rPr>
          <w:rFonts w:ascii="Arial" w:hAnsi="Arial"/>
          <w:sz w:val="22"/>
          <w:szCs w:val="22"/>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DF368E" w:rsidRDefault="00E743EB">
      <w:pPr>
        <w:pStyle w:val="Edital"/>
        <w:widowControl w:val="0"/>
        <w:tabs>
          <w:tab w:val="left" w:pos="0"/>
        </w:tabs>
        <w:spacing w:before="0" w:after="0"/>
      </w:pPr>
      <w:r>
        <w:rPr>
          <w:rFonts w:ascii="Arial" w:hAnsi="Arial"/>
          <w:b/>
          <w:sz w:val="22"/>
          <w:szCs w:val="22"/>
        </w:rPr>
        <w:tab/>
        <w:t>9.8 -</w:t>
      </w:r>
      <w:r>
        <w:rPr>
          <w:rFonts w:ascii="Arial" w:hAnsi="Arial"/>
          <w:sz w:val="22"/>
          <w:szCs w:val="22"/>
        </w:rPr>
        <w:t xml:space="preserve"> A Prefeitura Municipal e a Câmara de Vereadores reserva-se o direito de contratar somente parte do objeto licitado conforme as suas prioridades, ficando a licitante vencedora obrigada a efetuar a implantação, instalação, conversão, customização, treinamento</w:t>
      </w:r>
      <w:r w:rsidR="001D72C1">
        <w:rPr>
          <w:rFonts w:ascii="Arial" w:hAnsi="Arial"/>
          <w:sz w:val="22"/>
          <w:szCs w:val="22"/>
        </w:rPr>
        <w:t>,</w:t>
      </w:r>
      <w:r>
        <w:rPr>
          <w:rFonts w:ascii="Arial" w:hAnsi="Arial"/>
          <w:sz w:val="22"/>
          <w:szCs w:val="22"/>
        </w:rPr>
        <w:t xml:space="preserve"> e serviços de manutenção mensal dos sistemas, </w:t>
      </w:r>
      <w:r w:rsidR="001D72C1">
        <w:rPr>
          <w:rFonts w:ascii="Arial" w:hAnsi="Arial"/>
          <w:sz w:val="22"/>
          <w:szCs w:val="22"/>
        </w:rPr>
        <w:t xml:space="preserve">de acordo com o estabelecido neste Termo de Referência, </w:t>
      </w:r>
      <w:r>
        <w:rPr>
          <w:rFonts w:ascii="Arial" w:hAnsi="Arial"/>
          <w:sz w:val="22"/>
          <w:szCs w:val="22"/>
        </w:rPr>
        <w:t>conforme a necessidade e autorização do Município, sem nenhum custo adicional fora do constante em sua proposta financeira.</w:t>
      </w:r>
    </w:p>
    <w:p w:rsidR="00DF368E" w:rsidRDefault="00DF368E">
      <w:pPr>
        <w:pStyle w:val="Edital"/>
        <w:tabs>
          <w:tab w:val="left" w:pos="0"/>
        </w:tabs>
        <w:suppressAutoHyphens w:val="0"/>
        <w:spacing w:before="0" w:after="0"/>
        <w:rPr>
          <w:rFonts w:ascii="Arial" w:hAnsi="Arial"/>
          <w:sz w:val="22"/>
          <w:szCs w:val="22"/>
        </w:rPr>
      </w:pPr>
    </w:p>
    <w:p w:rsidR="00DF368E" w:rsidRDefault="00E743EB" w:rsidP="00C077A5">
      <w:pPr>
        <w:pStyle w:val="Edital"/>
        <w:tabs>
          <w:tab w:val="left" w:pos="0"/>
        </w:tabs>
        <w:suppressAutoHyphens w:val="0"/>
        <w:spacing w:before="0" w:after="0"/>
        <w:rPr>
          <w:b/>
        </w:rPr>
      </w:pPr>
      <w:r>
        <w:rPr>
          <w:rFonts w:ascii="Arial" w:hAnsi="Arial"/>
          <w:b/>
          <w:sz w:val="22"/>
          <w:szCs w:val="22"/>
        </w:rPr>
        <w:tab/>
        <w:t>10 - Treinamento e Capacitação:</w:t>
      </w:r>
    </w:p>
    <w:p w:rsidR="00DF368E" w:rsidRDefault="00E743EB">
      <w:pPr>
        <w:spacing w:after="0" w:line="240" w:lineRule="auto"/>
        <w:jc w:val="both"/>
      </w:pPr>
      <w:r>
        <w:rPr>
          <w:b/>
        </w:rPr>
        <w:lastRenderedPageBreak/>
        <w:tab/>
        <w:t>10.1 -</w:t>
      </w:r>
      <w:r>
        <w:t xml:space="preserve"> A empresa contratada deverá apresentar um plano de treinamento aos departamentos ou setores do Município, que deverá ser realizado dentro do prazo máximo fixado para implantação, compreendendo o uso das funções do sistema pertencente a sua </w:t>
      </w:r>
      <w:proofErr w:type="gramStart"/>
      <w:r>
        <w:t>área</w:t>
      </w:r>
      <w:proofErr w:type="gramEnd"/>
      <w:r>
        <w:t xml:space="preserve"> </w:t>
      </w:r>
      <w:proofErr w:type="gramStart"/>
      <w:r>
        <w:t>de</w:t>
      </w:r>
      <w:proofErr w:type="gramEnd"/>
      <w:r>
        <w:t xml:space="preserve"> responsabilidade, conhecimento sobre as parametrizações a serem usadas, uso das rotinas de segurança, de back-up e </w:t>
      </w:r>
      <w:proofErr w:type="spellStart"/>
      <w:r>
        <w:t>restores</w:t>
      </w:r>
      <w:proofErr w:type="spellEnd"/>
      <w:r>
        <w:t>, rotinas de simulação e de processamento, de forma a aplicar um treinamento plenamente satisfatório aos usuários de cada sistema.</w:t>
      </w:r>
    </w:p>
    <w:p w:rsidR="00DF368E" w:rsidRDefault="00E743EB">
      <w:pPr>
        <w:tabs>
          <w:tab w:val="left" w:pos="0"/>
          <w:tab w:val="left" w:pos="360"/>
        </w:tabs>
        <w:spacing w:after="0" w:line="240" w:lineRule="auto"/>
        <w:jc w:val="both"/>
      </w:pPr>
      <w:r>
        <w:rPr>
          <w:b/>
        </w:rPr>
        <w:tab/>
        <w:t>10.2 -</w:t>
      </w:r>
      <w:r>
        <w:t xml:space="preserve"> Deverá também ser ministrado treinamento para o nível técnico, para 01 (um) usuário, compreendendo: Suporte aos Sistemas ofertados, permitindo que a equipe técnica da Prefeitura possa efetuar </w:t>
      </w:r>
      <w:proofErr w:type="spellStart"/>
      <w:r>
        <w:t>checklist</w:t>
      </w:r>
      <w:proofErr w:type="spellEnd"/>
      <w:r>
        <w:t xml:space="preserve"> de problemas ocorridos antes da abertura de chamado para suporte do proponente.</w:t>
      </w:r>
    </w:p>
    <w:p w:rsidR="00DF368E" w:rsidRDefault="00E743EB">
      <w:pPr>
        <w:tabs>
          <w:tab w:val="left" w:pos="0"/>
          <w:tab w:val="left" w:pos="360"/>
        </w:tabs>
        <w:spacing w:after="0" w:line="240" w:lineRule="auto"/>
        <w:jc w:val="both"/>
      </w:pPr>
      <w:r>
        <w:rPr>
          <w:b/>
        </w:rPr>
        <w:tab/>
        <w:t>10.3 -</w:t>
      </w:r>
      <w:r>
        <w:t xml:space="preserve"> As turmas devem ser dimensionadas por módulo.</w:t>
      </w:r>
    </w:p>
    <w:p w:rsidR="00DF368E" w:rsidRDefault="00E743EB">
      <w:pPr>
        <w:tabs>
          <w:tab w:val="left" w:pos="0"/>
          <w:tab w:val="left" w:pos="360"/>
        </w:tabs>
        <w:spacing w:after="0" w:line="240" w:lineRule="auto"/>
        <w:jc w:val="both"/>
      </w:pPr>
      <w:r>
        <w:rPr>
          <w:b/>
        </w:rPr>
        <w:tab/>
        <w:t>10.4 -</w:t>
      </w:r>
      <w:r>
        <w:t xml:space="preserve"> A contratante resguardar-se-á o direito de acompanhar, adequar e avaliar o treinamento contratado com instrumentos próprios, sendo que, se o treinamento for julgado insuficiente, caberá a contratada, sem ônus para o contratante, ministrar o devido reforço.</w:t>
      </w:r>
    </w:p>
    <w:p w:rsidR="00DF368E" w:rsidRDefault="00E743EB">
      <w:pPr>
        <w:pStyle w:val="Edital"/>
        <w:widowControl w:val="0"/>
        <w:tabs>
          <w:tab w:val="left" w:pos="0"/>
        </w:tabs>
        <w:spacing w:before="0" w:after="0"/>
      </w:pPr>
      <w:r>
        <w:rPr>
          <w:rFonts w:ascii="Arial" w:hAnsi="Arial"/>
          <w:b/>
          <w:sz w:val="22"/>
          <w:szCs w:val="22"/>
        </w:rPr>
        <w:tab/>
        <w:t xml:space="preserve">10.5 - </w:t>
      </w:r>
      <w:r>
        <w:rPr>
          <w:rFonts w:ascii="Arial" w:hAnsi="Arial"/>
          <w:sz w:val="22"/>
          <w:szCs w:val="22"/>
        </w:rPr>
        <w:t>O recebimento dos serviços de treinamento se dará mediante aceite formal e individual dos sistemas licitados.</w:t>
      </w:r>
    </w:p>
    <w:p w:rsidR="00DF368E" w:rsidRDefault="00DF368E">
      <w:pPr>
        <w:spacing w:after="0" w:line="240" w:lineRule="auto"/>
        <w:jc w:val="both"/>
      </w:pPr>
    </w:p>
    <w:p w:rsidR="00DF368E" w:rsidRDefault="00E743EB">
      <w:pPr>
        <w:pStyle w:val="Edital"/>
        <w:tabs>
          <w:tab w:val="left" w:pos="0"/>
        </w:tabs>
        <w:suppressAutoHyphens w:val="0"/>
        <w:spacing w:before="0" w:after="0"/>
        <w:rPr>
          <w:rFonts w:ascii="Arial" w:hAnsi="Arial"/>
          <w:b/>
          <w:sz w:val="22"/>
          <w:szCs w:val="22"/>
        </w:rPr>
      </w:pPr>
      <w:r>
        <w:rPr>
          <w:rFonts w:ascii="Arial" w:hAnsi="Arial"/>
          <w:b/>
          <w:sz w:val="22"/>
          <w:szCs w:val="22"/>
        </w:rPr>
        <w:tab/>
      </w:r>
      <w:r>
        <w:rPr>
          <w:rFonts w:ascii="Arial" w:hAnsi="Arial"/>
          <w:b/>
          <w:sz w:val="22"/>
          <w:szCs w:val="22"/>
        </w:rPr>
        <w:tab/>
        <w:t>11 - Suporte Técnico:</w:t>
      </w:r>
    </w:p>
    <w:p w:rsidR="00DF368E" w:rsidRDefault="00E743EB">
      <w:pPr>
        <w:pStyle w:val="Edital"/>
        <w:tabs>
          <w:tab w:val="left" w:pos="0"/>
        </w:tabs>
        <w:suppressAutoHyphens w:val="0"/>
        <w:spacing w:before="0" w:after="0"/>
        <w:rPr>
          <w:rFonts w:ascii="Arial" w:hAnsi="Arial"/>
          <w:sz w:val="22"/>
          <w:szCs w:val="22"/>
        </w:rPr>
      </w:pPr>
      <w:r>
        <w:rPr>
          <w:rFonts w:ascii="Arial" w:hAnsi="Arial"/>
          <w:sz w:val="22"/>
          <w:szCs w:val="22"/>
        </w:rPr>
        <w:t>O atendimento à solicitação do suporte deverá ser realizado na sede da Prefeitura Municipal e suas instalações, por técnico capacitado e apto a prover o devido suporte ao sistema, com o objetivo de:</w:t>
      </w:r>
    </w:p>
    <w:p w:rsidR="00DF368E" w:rsidRDefault="00E743EB">
      <w:pPr>
        <w:pStyle w:val="Edital"/>
        <w:tabs>
          <w:tab w:val="left" w:pos="240"/>
        </w:tabs>
        <w:suppressAutoHyphens w:val="0"/>
        <w:spacing w:before="0" w:after="0"/>
        <w:rPr>
          <w:rFonts w:ascii="Arial" w:hAnsi="Arial"/>
          <w:sz w:val="22"/>
          <w:szCs w:val="22"/>
        </w:rPr>
      </w:pPr>
      <w:r>
        <w:rPr>
          <w:rFonts w:ascii="Arial" w:hAnsi="Arial"/>
          <w:b/>
          <w:sz w:val="22"/>
          <w:szCs w:val="22"/>
        </w:rPr>
        <w:tab/>
      </w:r>
      <w:r>
        <w:rPr>
          <w:rFonts w:ascii="Arial" w:hAnsi="Arial"/>
          <w:b/>
          <w:sz w:val="22"/>
          <w:szCs w:val="22"/>
        </w:rPr>
        <w:tab/>
        <w:t>11.1 -</w:t>
      </w:r>
      <w:r>
        <w:rPr>
          <w:rFonts w:ascii="Arial" w:hAnsi="Arial"/>
          <w:sz w:val="22"/>
          <w:szCs w:val="22"/>
        </w:rPr>
        <w:t xml:space="preserve"> Esclarecer dúvidas que possam surgir durante a operação e utilização dos sistemas;</w:t>
      </w:r>
    </w:p>
    <w:p w:rsidR="00DF368E" w:rsidRDefault="00E743EB">
      <w:pPr>
        <w:pStyle w:val="Textopadro"/>
        <w:tabs>
          <w:tab w:val="left" w:pos="240"/>
        </w:tabs>
        <w:suppressAutoHyphens w:val="0"/>
        <w:jc w:val="both"/>
        <w:rPr>
          <w:rFonts w:ascii="Arial" w:hAnsi="Arial" w:cs="Arial"/>
          <w:sz w:val="22"/>
          <w:szCs w:val="22"/>
          <w:lang w:val="pt-BR"/>
        </w:rPr>
      </w:pPr>
      <w:r>
        <w:rPr>
          <w:rFonts w:ascii="Arial" w:hAnsi="Arial" w:cs="Arial"/>
          <w:b/>
          <w:sz w:val="22"/>
          <w:szCs w:val="22"/>
          <w:lang w:val="pt-BR"/>
        </w:rPr>
        <w:tab/>
      </w:r>
      <w:r>
        <w:rPr>
          <w:rFonts w:ascii="Arial" w:hAnsi="Arial" w:cs="Arial"/>
          <w:b/>
          <w:sz w:val="22"/>
          <w:szCs w:val="22"/>
          <w:lang w:val="pt-BR"/>
        </w:rPr>
        <w:tab/>
        <w:t>11.2 -</w:t>
      </w:r>
      <w:r>
        <w:rPr>
          <w:rFonts w:ascii="Arial" w:hAnsi="Arial" w:cs="Arial"/>
          <w:sz w:val="22"/>
          <w:szCs w:val="22"/>
          <w:lang w:val="pt-BR"/>
        </w:rPr>
        <w:t xml:space="preserve"> Auxílio na recuperação da base de dados por problemas originados em erros de operação, queda de energia ou falha de equipamentos, desde que não exista backup adequado para satisfazer as necessidades de segurança;</w:t>
      </w:r>
    </w:p>
    <w:p w:rsidR="00DF368E" w:rsidRDefault="00E743EB">
      <w:pPr>
        <w:pStyle w:val="Textopadro"/>
        <w:tabs>
          <w:tab w:val="left" w:pos="240"/>
        </w:tabs>
        <w:suppressAutoHyphens w:val="0"/>
        <w:jc w:val="both"/>
        <w:rPr>
          <w:rFonts w:ascii="Arial" w:hAnsi="Arial" w:cs="Arial"/>
          <w:sz w:val="22"/>
          <w:szCs w:val="22"/>
          <w:lang w:val="pt-BR"/>
        </w:rPr>
      </w:pPr>
      <w:r>
        <w:rPr>
          <w:rFonts w:ascii="Arial" w:hAnsi="Arial" w:cs="Arial"/>
          <w:b/>
          <w:sz w:val="22"/>
          <w:szCs w:val="22"/>
          <w:lang w:val="pt-BR"/>
        </w:rPr>
        <w:tab/>
      </w:r>
      <w:r>
        <w:rPr>
          <w:rFonts w:ascii="Arial" w:hAnsi="Arial" w:cs="Arial"/>
          <w:b/>
          <w:sz w:val="22"/>
          <w:szCs w:val="22"/>
          <w:lang w:val="pt-BR"/>
        </w:rPr>
        <w:tab/>
        <w:t>11.3 -</w:t>
      </w:r>
      <w:r>
        <w:rPr>
          <w:rFonts w:ascii="Arial" w:hAnsi="Arial" w:cs="Arial"/>
          <w:sz w:val="22"/>
          <w:szCs w:val="22"/>
          <w:lang w:val="pt-BR"/>
        </w:rPr>
        <w:t xml:space="preserve"> Treinamento dos usuários dos setores da Prefeitura Municipal na operação ou utilização do sistema em função de substituição de pessoal, tendo em vista demissões, mudanças de cargos, etc.,</w:t>
      </w:r>
    </w:p>
    <w:p w:rsidR="00DF368E" w:rsidRDefault="00E743EB">
      <w:pPr>
        <w:pStyle w:val="Textopadro"/>
        <w:tabs>
          <w:tab w:val="left" w:pos="0"/>
        </w:tabs>
        <w:suppressAutoHyphens w:val="0"/>
        <w:jc w:val="both"/>
        <w:rPr>
          <w:rFonts w:ascii="Arial" w:hAnsi="Arial" w:cs="Arial"/>
          <w:sz w:val="22"/>
          <w:szCs w:val="22"/>
          <w:lang w:val="pt-BR"/>
        </w:rPr>
      </w:pPr>
      <w:r>
        <w:rPr>
          <w:rFonts w:ascii="Arial" w:hAnsi="Arial" w:cs="Arial"/>
          <w:b/>
          <w:sz w:val="22"/>
          <w:szCs w:val="22"/>
          <w:lang w:val="pt-BR"/>
        </w:rPr>
        <w:tab/>
        <w:t>11.4 -</w:t>
      </w:r>
      <w:r>
        <w:rPr>
          <w:rFonts w:ascii="Arial" w:hAnsi="Arial" w:cs="Arial"/>
          <w:sz w:val="22"/>
          <w:szCs w:val="22"/>
          <w:lang w:val="pt-BR"/>
        </w:rPr>
        <w:t xml:space="preserve"> Elaboração de quaisquer atividades técnicas relacionadas à utilização dos sistemas após a implantação e utilização dos mesmos, como: gerar/validar arquivos para Órgão Governamental, Instituições bancárias, Tribunal de Contas, alteração de fórmulas de cálculo</w:t>
      </w:r>
      <w:r>
        <w:rPr>
          <w:rFonts w:ascii="Arial" w:hAnsi="Arial" w:cs="Arial"/>
          <w:color w:val="FF0000"/>
          <w:sz w:val="22"/>
          <w:szCs w:val="22"/>
          <w:lang w:val="pt-BR"/>
        </w:rPr>
        <w:t>,</w:t>
      </w:r>
      <w:r>
        <w:rPr>
          <w:rFonts w:ascii="Arial" w:hAnsi="Arial" w:cs="Arial"/>
          <w:sz w:val="22"/>
          <w:szCs w:val="22"/>
          <w:lang w:val="pt-BR"/>
        </w:rPr>
        <w:t xml:space="preserve"> desenvolver novos relatórios e documentos, que não estejam nos sistemas contratados e sejam específicos da Prefeitura Municipal de Lajeado do Bugre, entre outros.</w:t>
      </w:r>
    </w:p>
    <w:p w:rsidR="00DF368E" w:rsidRDefault="00E743EB">
      <w:pPr>
        <w:pStyle w:val="Edital"/>
        <w:tabs>
          <w:tab w:val="left" w:pos="0"/>
        </w:tabs>
        <w:suppressAutoHyphens w:val="0"/>
        <w:spacing w:before="0" w:after="0"/>
        <w:rPr>
          <w:rFonts w:ascii="Arial" w:hAnsi="Arial"/>
          <w:sz w:val="22"/>
          <w:szCs w:val="22"/>
        </w:rPr>
      </w:pPr>
      <w:r>
        <w:rPr>
          <w:rFonts w:ascii="Arial" w:hAnsi="Arial"/>
          <w:b/>
          <w:sz w:val="22"/>
          <w:szCs w:val="22"/>
        </w:rPr>
        <w:tab/>
        <w:t>11.5 -</w:t>
      </w:r>
      <w:r>
        <w:rPr>
          <w:rFonts w:ascii="Arial" w:hAnsi="Arial"/>
          <w:sz w:val="22"/>
          <w:szCs w:val="22"/>
        </w:rPr>
        <w:t xml:space="preserve"> Será aceito suporte aos sistemas licitados via acesso remoto mediante autorização prévia, sendo de responsabilidade da contratada o sigilo e segurança das informações, devendo ser garantido atendimento para pedidos de suporte telefônico no horário das 8h00min às 17h00min, de segunda a sexta-feira.</w:t>
      </w:r>
    </w:p>
    <w:p w:rsidR="00DF368E" w:rsidRDefault="00E743EB">
      <w:pPr>
        <w:pStyle w:val="Edital"/>
        <w:widowControl w:val="0"/>
        <w:tabs>
          <w:tab w:val="left" w:pos="0"/>
        </w:tabs>
        <w:spacing w:before="0" w:after="0"/>
        <w:rPr>
          <w:rFonts w:ascii="Arial" w:hAnsi="Arial"/>
          <w:sz w:val="22"/>
          <w:szCs w:val="22"/>
        </w:rPr>
      </w:pPr>
      <w:r>
        <w:rPr>
          <w:rFonts w:ascii="Arial" w:hAnsi="Arial"/>
          <w:b/>
          <w:sz w:val="22"/>
          <w:szCs w:val="22"/>
        </w:rPr>
        <w:tab/>
        <w:t xml:space="preserve">11.6 - </w:t>
      </w:r>
      <w:r>
        <w:rPr>
          <w:rFonts w:ascii="Arial" w:hAnsi="Arial"/>
          <w:sz w:val="22"/>
          <w:szCs w:val="22"/>
        </w:rPr>
        <w:t>O recebimento dos serviços de suporte técnico in loco se dará mediante liquidação, pelo setor competente, dos serviços indicados em documento próprio da Contratada, que pormenorizadamente relate os serviços prestados e</w:t>
      </w:r>
      <w:r w:rsidR="00507495">
        <w:rPr>
          <w:rFonts w:ascii="Arial" w:hAnsi="Arial"/>
          <w:sz w:val="22"/>
          <w:szCs w:val="22"/>
        </w:rPr>
        <w:t xml:space="preserve"> o tempo despendido para tanto.</w:t>
      </w:r>
    </w:p>
    <w:p w:rsidR="00DF368E" w:rsidRDefault="00E743EB">
      <w:pPr>
        <w:spacing w:after="0" w:line="240" w:lineRule="auto"/>
        <w:jc w:val="both"/>
        <w:rPr>
          <w:rStyle w:val="nfaseIntensa"/>
          <w:b w:val="0"/>
          <w:i w:val="0"/>
          <w:color w:val="auto"/>
        </w:rPr>
      </w:pPr>
      <w:r>
        <w:rPr>
          <w:b/>
          <w:color w:val="000000"/>
        </w:rPr>
        <w:tab/>
        <w:t>11.7</w:t>
      </w:r>
      <w:r>
        <w:t xml:space="preserve"> </w:t>
      </w:r>
      <w:r>
        <w:rPr>
          <w:b/>
        </w:rPr>
        <w:t>-</w:t>
      </w:r>
      <w:r>
        <w:t xml:space="preserve"> O</w:t>
      </w:r>
      <w:r>
        <w:rPr>
          <w:i/>
        </w:rPr>
        <w:t xml:space="preserve"> </w:t>
      </w:r>
      <w:r>
        <w:rPr>
          <w:rStyle w:val="nfaseIntensa"/>
          <w:b w:val="0"/>
          <w:i w:val="0"/>
          <w:color w:val="auto"/>
        </w:rPr>
        <w:t xml:space="preserve">valor do licenciamento mensal deverá contemplar a prestação de serviços técnicos de suporte, atendimento técnico e treinamento após a implantação dos sistemas, de forma </w:t>
      </w:r>
      <w:proofErr w:type="spellStart"/>
      <w:r>
        <w:rPr>
          <w:rStyle w:val="nfaseIntensa"/>
          <w:b w:val="0"/>
          <w:color w:val="auto"/>
        </w:rPr>
        <w:t>on</w:t>
      </w:r>
      <w:proofErr w:type="spellEnd"/>
      <w:r>
        <w:rPr>
          <w:rStyle w:val="nfaseIntensa"/>
          <w:b w:val="0"/>
          <w:color w:val="auto"/>
        </w:rPr>
        <w:t xml:space="preserve"> </w:t>
      </w:r>
      <w:proofErr w:type="spellStart"/>
      <w:r>
        <w:rPr>
          <w:rStyle w:val="nfaseIntensa"/>
          <w:b w:val="0"/>
          <w:color w:val="auto"/>
        </w:rPr>
        <w:t>line</w:t>
      </w:r>
      <w:proofErr w:type="spellEnd"/>
      <w:r>
        <w:rPr>
          <w:rStyle w:val="nfaseIntensa"/>
          <w:b w:val="0"/>
          <w:i w:val="0"/>
          <w:color w:val="auto"/>
        </w:rPr>
        <w:t xml:space="preserve"> (via acesso remoto) ou </w:t>
      </w:r>
      <w:r>
        <w:rPr>
          <w:rStyle w:val="nfaseIntensa"/>
          <w:b w:val="0"/>
          <w:color w:val="auto"/>
        </w:rPr>
        <w:t>in loco</w:t>
      </w:r>
      <w:r>
        <w:rPr>
          <w:rStyle w:val="nfaseIntensa"/>
          <w:b w:val="0"/>
          <w:i w:val="0"/>
          <w:color w:val="auto"/>
        </w:rPr>
        <w:t xml:space="preserve"> (atendimento presencial no Município).</w:t>
      </w:r>
    </w:p>
    <w:p w:rsidR="00DF368E" w:rsidRDefault="00DF368E">
      <w:pPr>
        <w:spacing w:after="0" w:line="240" w:lineRule="auto"/>
        <w:jc w:val="both"/>
      </w:pPr>
    </w:p>
    <w:p w:rsidR="00DF368E" w:rsidRDefault="00E743EB">
      <w:pPr>
        <w:pStyle w:val="Corpodetexto1"/>
        <w:ind w:firstLine="708"/>
        <w:rPr>
          <w:rFonts w:ascii="Arial" w:hAnsi="Arial" w:cs="Arial"/>
          <w:b/>
          <w:sz w:val="22"/>
          <w:szCs w:val="22"/>
          <w:lang w:val="pt-BR"/>
        </w:rPr>
      </w:pPr>
      <w:r>
        <w:rPr>
          <w:rFonts w:ascii="Arial" w:hAnsi="Arial" w:cs="Arial"/>
          <w:b/>
          <w:sz w:val="22"/>
          <w:szCs w:val="22"/>
          <w:lang w:val="pt-BR"/>
        </w:rPr>
        <w:t>12 - ESPECIFICAÇÕES TÉCNICAS DOS SISTEMAS</w:t>
      </w:r>
    </w:p>
    <w:p w:rsidR="00DF368E" w:rsidRDefault="00E743EB">
      <w:pPr>
        <w:spacing w:after="0" w:line="240" w:lineRule="auto"/>
        <w:jc w:val="both"/>
      </w:pPr>
      <w:r>
        <w:t>Os sistemas a serem fornecidos podem ser compostos por vários módulos, no ambiente desktop e/ou web, desde que atendam aos requisitos de funcionalidades solicitados, e que sejam fornecidos por um único proponente.</w:t>
      </w:r>
    </w:p>
    <w:p w:rsidR="00DF368E" w:rsidRDefault="00DF368E">
      <w:pPr>
        <w:spacing w:after="0" w:line="240" w:lineRule="auto"/>
        <w:jc w:val="both"/>
      </w:pPr>
    </w:p>
    <w:p w:rsidR="00DF368E" w:rsidRDefault="00E743EB">
      <w:pPr>
        <w:spacing w:after="0" w:line="240" w:lineRule="auto"/>
        <w:ind w:firstLine="708"/>
        <w:jc w:val="both"/>
      </w:pPr>
      <w:r>
        <w:rPr>
          <w:b/>
        </w:rPr>
        <w:t>1</w:t>
      </w:r>
      <w:bookmarkStart w:id="4" w:name="__DdeLink__12571_573301152"/>
      <w:r>
        <w:rPr>
          <w:b/>
        </w:rPr>
        <w:t xml:space="preserve">2 </w:t>
      </w:r>
      <w:bookmarkEnd w:id="4"/>
      <w:r>
        <w:rPr>
          <w:b/>
        </w:rPr>
        <w:t>- Especificações genéricas:</w:t>
      </w:r>
    </w:p>
    <w:p w:rsidR="00DF368E" w:rsidRDefault="00E743EB">
      <w:pPr>
        <w:spacing w:after="0" w:line="240" w:lineRule="auto"/>
        <w:ind w:firstLine="708"/>
        <w:jc w:val="both"/>
      </w:pPr>
      <w:r>
        <w:rPr>
          <w:b/>
        </w:rPr>
        <w:t>12 .1 -</w:t>
      </w:r>
      <w:r>
        <w:t xml:space="preserve"> Os sistemas devem ser multiusuários permitindo o acesso às mesmas rotinas, ou rotinas diferentes por usuários diferentes, ao mesmo tempo.</w:t>
      </w:r>
    </w:p>
    <w:p w:rsidR="00DF368E" w:rsidRDefault="00E743EB">
      <w:pPr>
        <w:spacing w:after="0" w:line="240" w:lineRule="auto"/>
        <w:ind w:firstLine="708"/>
        <w:jc w:val="both"/>
      </w:pPr>
      <w:r>
        <w:rPr>
          <w:b/>
        </w:rPr>
        <w:t>12 .2 -</w:t>
      </w:r>
      <w:r>
        <w:t xml:space="preserve"> Os sistemas devem possuir controle de permissões de acesso de cada usuário dentro de cada sistema.</w:t>
      </w:r>
    </w:p>
    <w:p w:rsidR="00DF368E" w:rsidRDefault="00E743EB">
      <w:pPr>
        <w:spacing w:after="0" w:line="240" w:lineRule="auto"/>
        <w:ind w:firstLine="708"/>
        <w:jc w:val="both"/>
      </w:pPr>
      <w:r>
        <w:rPr>
          <w:b/>
        </w:rPr>
        <w:t>12 .3 -</w:t>
      </w:r>
      <w:r>
        <w:t xml:space="preserve"> Os sistemas deverão atender a legislação e obrigações assessorias na esfera estadual e federal, com possibilidade de gerar arquivos para o Tribunal de Conta do Rio Grande do Sul ou outros órgãos necessários e legais.</w:t>
      </w:r>
    </w:p>
    <w:p w:rsidR="00DF368E" w:rsidRDefault="00E743EB">
      <w:pPr>
        <w:spacing w:after="0" w:line="240" w:lineRule="auto"/>
        <w:ind w:firstLine="708"/>
        <w:jc w:val="both"/>
      </w:pPr>
      <w:r>
        <w:rPr>
          <w:b/>
        </w:rPr>
        <w:t>12.4 -</w:t>
      </w:r>
      <w:r>
        <w:t xml:space="preserve"> As transações nos sistemas devem ter controle de auditoria automática nas tabelas dos sistemas registrando as operações efetuadas de inclusões, exclusões, alteração, data e hora, com a possibilidade de consultar as informações anteriores.</w:t>
      </w:r>
    </w:p>
    <w:p w:rsidR="00DF368E" w:rsidRDefault="00DF368E">
      <w:pPr>
        <w:spacing w:after="0" w:line="240" w:lineRule="auto"/>
        <w:ind w:firstLine="708"/>
        <w:jc w:val="both"/>
      </w:pPr>
    </w:p>
    <w:p w:rsidR="00DF368E" w:rsidRDefault="00E743EB">
      <w:pPr>
        <w:spacing w:after="0" w:line="240" w:lineRule="auto"/>
        <w:ind w:firstLine="708"/>
        <w:jc w:val="both"/>
      </w:pPr>
      <w:r>
        <w:rPr>
          <w:b/>
        </w:rPr>
        <w:t>12.5 -</w:t>
      </w:r>
      <w:r>
        <w:t xml:space="preserve"> Garantir que a atualização de banco seja executada sem nenhum usuário conectado ao sistema</w:t>
      </w:r>
      <w:r w:rsidR="002F7940">
        <w:t>.</w:t>
      </w:r>
    </w:p>
    <w:p w:rsidR="00DF368E" w:rsidRDefault="00E743EB">
      <w:pPr>
        <w:spacing w:after="0" w:line="240" w:lineRule="auto"/>
        <w:ind w:firstLine="708"/>
        <w:jc w:val="both"/>
      </w:pPr>
      <w:r>
        <w:rPr>
          <w:b/>
        </w:rPr>
        <w:t>12.6 -</w:t>
      </w:r>
      <w:r>
        <w:t xml:space="preserve"> Impossibilitar o acesso ao sistema no caso de erro durante a atualização até que seja solucionado.</w:t>
      </w:r>
    </w:p>
    <w:p w:rsidR="00DF368E" w:rsidRDefault="00E743EB">
      <w:pPr>
        <w:spacing w:after="0" w:line="240" w:lineRule="auto"/>
        <w:ind w:firstLine="708"/>
        <w:jc w:val="both"/>
      </w:pPr>
      <w:r>
        <w:rPr>
          <w:b/>
        </w:rPr>
        <w:t>12.7 -</w:t>
      </w:r>
      <w:r>
        <w:t xml:space="preserve"> Permitir re</w:t>
      </w:r>
      <w:r w:rsidR="00B857DE">
        <w:t xml:space="preserve">alizar backup da base de dados </w:t>
      </w:r>
      <w:r>
        <w:t>em horários previamente agendados, com possibilidade de alteração da periodicidade e dos usuários que podem realizá-lo, os quais deverão receber</w:t>
      </w:r>
      <w:r w:rsidR="00B857DE">
        <w:t xml:space="preserve"> permissão especial para tanto.</w:t>
      </w:r>
    </w:p>
    <w:p w:rsidR="00DF368E" w:rsidRDefault="00E743EB">
      <w:pPr>
        <w:spacing w:after="0" w:line="240" w:lineRule="auto"/>
        <w:ind w:firstLine="708"/>
        <w:jc w:val="both"/>
      </w:pPr>
      <w:r>
        <w:rPr>
          <w:b/>
        </w:rPr>
        <w:t>12.8 -</w:t>
      </w:r>
      <w:r>
        <w:t xml:space="preserve"> Permitir realizar o backup da base de dados.</w:t>
      </w:r>
    </w:p>
    <w:p w:rsidR="00DF368E" w:rsidRDefault="00E743EB">
      <w:pPr>
        <w:spacing w:after="0" w:line="240" w:lineRule="auto"/>
        <w:ind w:firstLine="708"/>
        <w:jc w:val="both"/>
      </w:pPr>
      <w:r>
        <w:rPr>
          <w:b/>
        </w:rPr>
        <w:t>12.9 -</w:t>
      </w:r>
      <w:r>
        <w:t xml:space="preserve"> Apresentar informação de que o sistema não efetuou o backup.</w:t>
      </w:r>
    </w:p>
    <w:p w:rsidR="00DF368E" w:rsidRDefault="00DF368E">
      <w:pPr>
        <w:spacing w:after="0" w:line="240" w:lineRule="auto"/>
        <w:ind w:firstLine="708"/>
        <w:jc w:val="both"/>
        <w:rPr>
          <w:highlight w:val="yellow"/>
        </w:rPr>
      </w:pPr>
    </w:p>
    <w:p w:rsidR="00DF368E" w:rsidRDefault="00DF368E">
      <w:pPr>
        <w:spacing w:after="0" w:line="240" w:lineRule="auto"/>
        <w:ind w:firstLine="708"/>
        <w:jc w:val="both"/>
      </w:pPr>
    </w:p>
    <w:p w:rsidR="00DF368E" w:rsidRDefault="00E743EB">
      <w:pPr>
        <w:suppressAutoHyphens/>
        <w:spacing w:after="0" w:line="240" w:lineRule="auto"/>
        <w:ind w:firstLine="708"/>
        <w:jc w:val="both"/>
      </w:pPr>
      <w:r>
        <w:rPr>
          <w:b/>
        </w:rPr>
        <w:t>13 - Especificações aplicáveis a cada sistema:</w:t>
      </w:r>
    </w:p>
    <w:p w:rsidR="00DF368E" w:rsidRDefault="00DF368E">
      <w:pPr>
        <w:suppressAutoHyphens/>
        <w:spacing w:after="0" w:line="240" w:lineRule="auto"/>
        <w:jc w:val="both"/>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rPr>
                <w:highlight w:val="yellow"/>
              </w:rPr>
            </w:pPr>
            <w:r>
              <w:rPr>
                <w:b/>
              </w:rPr>
              <w:t>13.1 CONTABILIDADE PÚBLICA</w:t>
            </w:r>
          </w:p>
        </w:tc>
      </w:tr>
    </w:tbl>
    <w:p w:rsidR="00DF368E" w:rsidRDefault="00E743EB">
      <w:pPr>
        <w:pStyle w:val="PargrafodaLista"/>
        <w:numPr>
          <w:ilvl w:val="0"/>
          <w:numId w:val="30"/>
        </w:numPr>
        <w:spacing w:after="100" w:line="240" w:lineRule="auto"/>
        <w:jc w:val="both"/>
        <w:rPr>
          <w:b/>
        </w:rPr>
      </w:pPr>
      <w:r>
        <w:t>Cadastrar e controlar as dotações constantes do Orçamento do Município e das decorrentes de créditos adicionais especiais e extraordinários.</w:t>
      </w:r>
    </w:p>
    <w:p w:rsidR="00DF368E" w:rsidRDefault="00E743EB">
      <w:pPr>
        <w:pStyle w:val="PargrafodaLista"/>
        <w:numPr>
          <w:ilvl w:val="0"/>
          <w:numId w:val="30"/>
        </w:numPr>
        <w:spacing w:after="100" w:line="240" w:lineRule="auto"/>
        <w:jc w:val="both"/>
        <w:rPr>
          <w:b/>
        </w:rPr>
      </w:pPr>
      <w:r>
        <w:t>Cadastrar e controlar os Créditos Suplementares e as anulações de dotações.</w:t>
      </w:r>
    </w:p>
    <w:p w:rsidR="00DF368E" w:rsidRDefault="00E743EB">
      <w:pPr>
        <w:pStyle w:val="PargrafodaLista"/>
        <w:numPr>
          <w:ilvl w:val="0"/>
          <w:numId w:val="30"/>
        </w:numPr>
        <w:spacing w:after="100" w:line="240" w:lineRule="auto"/>
        <w:jc w:val="both"/>
        <w:rPr>
          <w:b/>
        </w:rPr>
      </w:pPr>
      <w:r>
        <w:t>Controlar as dotações orçamentárias, impossibilitando a utilização de dotações com saldo insuficiente para comportar a despesa.</w:t>
      </w:r>
    </w:p>
    <w:p w:rsidR="00DF368E" w:rsidRDefault="00E743EB">
      <w:pPr>
        <w:pStyle w:val="PargrafodaLista"/>
        <w:numPr>
          <w:ilvl w:val="0"/>
          <w:numId w:val="30"/>
        </w:numPr>
        <w:spacing w:after="100" w:line="240" w:lineRule="auto"/>
        <w:jc w:val="both"/>
        <w:rPr>
          <w:b/>
        </w:rPr>
      </w:pPr>
      <w:r>
        <w:t>Controlar o prazo de vencimento dos pagamentos de empenhos, emitindo relatórios de parcelas a vencer e vencidas, visando o controle do pagamento dos compromissos em ordem cronológica.</w:t>
      </w:r>
    </w:p>
    <w:p w:rsidR="00DF368E" w:rsidRDefault="00E743EB">
      <w:pPr>
        <w:pStyle w:val="PargrafodaLista"/>
        <w:numPr>
          <w:ilvl w:val="0"/>
          <w:numId w:val="30"/>
        </w:numPr>
        <w:spacing w:after="100" w:line="240" w:lineRule="auto"/>
        <w:jc w:val="both"/>
        <w:rPr>
          <w:b/>
        </w:rPr>
      </w:pPr>
      <w:r>
        <w:t>Deverá registrar todos os fatos contábeis ocorridos e possibilitar o atendimento à legislação vigente, à análise da situação da administração pública, e a obtenção de informações contábeis e gerenciais necessárias à tomada de decisões.</w:t>
      </w:r>
    </w:p>
    <w:p w:rsidR="00DF368E" w:rsidRDefault="00E743EB">
      <w:pPr>
        <w:pStyle w:val="PargrafodaLista"/>
        <w:numPr>
          <w:ilvl w:val="0"/>
          <w:numId w:val="30"/>
        </w:numPr>
        <w:spacing w:after="100" w:line="240" w:lineRule="auto"/>
        <w:jc w:val="both"/>
        <w:rPr>
          <w:b/>
        </w:rPr>
      </w:pPr>
      <w:r>
        <w:t>Efetuar a escrituração contábil nos sistemas Financeiro, Patrimonial e de Compensação em partidas dobradas e no Sistema Orçamentário em partidas simples, de conformidade com os artigos 83 a 106 da Lei 4.320/64, inclusive com registro em livro Diário.</w:t>
      </w:r>
    </w:p>
    <w:p w:rsidR="00DF368E" w:rsidRDefault="00E743EB">
      <w:pPr>
        <w:pStyle w:val="PargrafodaLista"/>
        <w:numPr>
          <w:ilvl w:val="0"/>
          <w:numId w:val="30"/>
        </w:numPr>
        <w:spacing w:after="100" w:line="240" w:lineRule="auto"/>
        <w:jc w:val="both"/>
        <w:rPr>
          <w:b/>
        </w:rPr>
      </w:pPr>
      <w:r>
        <w:t>Efetuar o acompanhamento do cronograma de desembolso das despesas para limitação de empenho, conforme o artigo 9º da Lei 101/00 – LRF, de 04 de maio de 2000.</w:t>
      </w:r>
    </w:p>
    <w:p w:rsidR="00DF368E" w:rsidRDefault="00E743EB">
      <w:pPr>
        <w:pStyle w:val="PargrafodaLista"/>
        <w:numPr>
          <w:ilvl w:val="0"/>
          <w:numId w:val="30"/>
        </w:numPr>
        <w:spacing w:after="100" w:line="240" w:lineRule="auto"/>
        <w:jc w:val="both"/>
        <w:rPr>
          <w:b/>
        </w:rPr>
      </w:pPr>
      <w:r>
        <w:t>Efetuar o controle automático dos saldos das contas, apontando eventuais estouros de saldos ou lançamentos indevidos.</w:t>
      </w:r>
    </w:p>
    <w:p w:rsidR="00DF368E" w:rsidRDefault="00E743EB">
      <w:pPr>
        <w:pStyle w:val="PargrafodaLista"/>
        <w:numPr>
          <w:ilvl w:val="0"/>
          <w:numId w:val="30"/>
        </w:numPr>
        <w:spacing w:after="100" w:line="240" w:lineRule="auto"/>
        <w:jc w:val="both"/>
        <w:rPr>
          <w:b/>
        </w:rPr>
      </w:pPr>
      <w:r>
        <w:t>Elaborar os anexos e demonstrativos do balancete mensal e do balanço anual, na forma da Lei 4.320/64, Lei Complementar 101/00 - LRF e Resolução do Tribunal de Contas.</w:t>
      </w:r>
    </w:p>
    <w:p w:rsidR="00DF368E" w:rsidRDefault="00E743EB">
      <w:pPr>
        <w:pStyle w:val="PargrafodaLista"/>
        <w:numPr>
          <w:ilvl w:val="0"/>
          <w:numId w:val="30"/>
        </w:numPr>
        <w:spacing w:after="100" w:line="240" w:lineRule="auto"/>
        <w:jc w:val="both"/>
      </w:pPr>
      <w:r>
        <w:lastRenderedPageBreak/>
        <w:t>Emitir Notas de Empenho, Liquidação, Ordens de Pagamento, Restos a pagar, Despesa extra e suas respectivas notas de anulação, possibilitando sua emissão por intervalo e/ou aleatoriamente.</w:t>
      </w:r>
    </w:p>
    <w:p w:rsidR="00DF368E" w:rsidRDefault="00E743EB">
      <w:pPr>
        <w:pStyle w:val="PargrafodaLista"/>
        <w:numPr>
          <w:ilvl w:val="0"/>
          <w:numId w:val="30"/>
        </w:numPr>
        <w:spacing w:after="100" w:line="240" w:lineRule="auto"/>
        <w:jc w:val="both"/>
      </w:pPr>
      <w:r>
        <w:t>Emitir Notas de Pagamento, de Despesa extra, de Empenhos.</w:t>
      </w:r>
    </w:p>
    <w:p w:rsidR="00DF368E" w:rsidRDefault="00E743EB">
      <w:pPr>
        <w:pStyle w:val="PargrafodaLista"/>
        <w:numPr>
          <w:ilvl w:val="0"/>
          <w:numId w:val="30"/>
        </w:numPr>
        <w:spacing w:after="100" w:line="240" w:lineRule="auto"/>
        <w:jc w:val="both"/>
        <w:rPr>
          <w:b/>
        </w:rPr>
      </w:pPr>
      <w:r>
        <w:t>Emitir ordens de Pagamento de Restos a Pagar, Despesa Extra e de Empenho.</w:t>
      </w:r>
    </w:p>
    <w:p w:rsidR="00DF368E" w:rsidRDefault="00E743EB">
      <w:pPr>
        <w:pStyle w:val="PargrafodaLista"/>
        <w:numPr>
          <w:ilvl w:val="0"/>
          <w:numId w:val="30"/>
        </w:numPr>
        <w:spacing w:after="100" w:line="240" w:lineRule="auto"/>
        <w:jc w:val="both"/>
      </w:pPr>
      <w:r>
        <w:t>Emitir os relatórios das Contas Públicas para publicação, conforme IN 28/99 do TCU e Portaria 275/00.</w:t>
      </w:r>
    </w:p>
    <w:p w:rsidR="00DF368E" w:rsidRDefault="00E743EB">
      <w:pPr>
        <w:pStyle w:val="PargrafodaLista"/>
        <w:numPr>
          <w:ilvl w:val="0"/>
          <w:numId w:val="30"/>
        </w:numPr>
        <w:tabs>
          <w:tab w:val="left" w:pos="0"/>
        </w:tabs>
        <w:spacing w:after="0" w:line="240" w:lineRule="auto"/>
        <w:jc w:val="both"/>
      </w:pPr>
      <w:r>
        <w:t>Emitir os relatórios dos Anexos Legais atendendo ao PCASP:</w:t>
      </w:r>
    </w:p>
    <w:p w:rsidR="00DF368E" w:rsidRDefault="00E743EB">
      <w:pPr>
        <w:pStyle w:val="PargrafodaLista"/>
        <w:numPr>
          <w:ilvl w:val="1"/>
          <w:numId w:val="30"/>
        </w:numPr>
        <w:spacing w:after="0" w:line="240" w:lineRule="auto"/>
        <w:jc w:val="both"/>
        <w:rPr>
          <w:color w:val="000000"/>
        </w:rPr>
      </w:pPr>
      <w:r>
        <w:rPr>
          <w:color w:val="000000"/>
        </w:rPr>
        <w:t>Anexo 1 - Demonstrativo Receita e Despesa segundo as Categorias Econômicas;</w:t>
      </w:r>
    </w:p>
    <w:p w:rsidR="00DF368E" w:rsidRDefault="00E743EB">
      <w:pPr>
        <w:pStyle w:val="PargrafodaLista"/>
        <w:numPr>
          <w:ilvl w:val="1"/>
          <w:numId w:val="30"/>
        </w:numPr>
        <w:spacing w:after="0" w:line="240" w:lineRule="auto"/>
        <w:jc w:val="both"/>
        <w:rPr>
          <w:color w:val="000000"/>
        </w:rPr>
      </w:pPr>
      <w:r>
        <w:rPr>
          <w:color w:val="000000"/>
        </w:rPr>
        <w:t>Anexo 2 - Receita segundo as Categorias Econômicas;</w:t>
      </w:r>
    </w:p>
    <w:p w:rsidR="00DF368E" w:rsidRDefault="00E743EB">
      <w:pPr>
        <w:pStyle w:val="PargrafodaLista"/>
        <w:numPr>
          <w:ilvl w:val="1"/>
          <w:numId w:val="30"/>
        </w:numPr>
        <w:spacing w:after="0" w:line="240" w:lineRule="auto"/>
        <w:jc w:val="both"/>
        <w:rPr>
          <w:color w:val="000000"/>
        </w:rPr>
      </w:pPr>
      <w:r>
        <w:rPr>
          <w:color w:val="000000"/>
        </w:rPr>
        <w:t>Anexo 2 - Resumo Geral da Despesa;</w:t>
      </w:r>
    </w:p>
    <w:p w:rsidR="00DF368E" w:rsidRDefault="00E743EB">
      <w:pPr>
        <w:pStyle w:val="PargrafodaLista"/>
        <w:numPr>
          <w:ilvl w:val="1"/>
          <w:numId w:val="30"/>
        </w:numPr>
        <w:spacing w:after="0" w:line="240" w:lineRule="auto"/>
        <w:jc w:val="both"/>
        <w:rPr>
          <w:color w:val="000000"/>
        </w:rPr>
      </w:pPr>
      <w:r>
        <w:rPr>
          <w:color w:val="000000"/>
        </w:rPr>
        <w:t>Anexo 2 - Natureza da Despesa segundo as Categorias Econômicas;</w:t>
      </w:r>
    </w:p>
    <w:p w:rsidR="00DF368E" w:rsidRDefault="00E743EB">
      <w:pPr>
        <w:pStyle w:val="PargrafodaLista"/>
        <w:numPr>
          <w:ilvl w:val="1"/>
          <w:numId w:val="30"/>
        </w:numPr>
        <w:spacing w:after="0" w:line="240" w:lineRule="auto"/>
        <w:jc w:val="both"/>
        <w:rPr>
          <w:color w:val="000000"/>
        </w:rPr>
      </w:pPr>
      <w:r>
        <w:rPr>
          <w:color w:val="000000"/>
        </w:rPr>
        <w:t>Anexo 6 - Programa de Trabalho por Órgão e Unidade Orçamentária;</w:t>
      </w:r>
    </w:p>
    <w:p w:rsidR="00DF368E" w:rsidRDefault="00E743EB">
      <w:pPr>
        <w:pStyle w:val="PargrafodaLista"/>
        <w:numPr>
          <w:ilvl w:val="1"/>
          <w:numId w:val="30"/>
        </w:numPr>
        <w:spacing w:after="0" w:line="240" w:lineRule="auto"/>
        <w:jc w:val="both"/>
        <w:rPr>
          <w:color w:val="000000"/>
        </w:rPr>
      </w:pPr>
      <w:r>
        <w:rPr>
          <w:color w:val="000000"/>
        </w:rPr>
        <w:t xml:space="preserve">Anexo 7 - Demonstrativo Funções, </w:t>
      </w:r>
      <w:proofErr w:type="spellStart"/>
      <w:r>
        <w:rPr>
          <w:color w:val="000000"/>
        </w:rPr>
        <w:t>Subfunções</w:t>
      </w:r>
      <w:proofErr w:type="spellEnd"/>
      <w:r>
        <w:rPr>
          <w:color w:val="000000"/>
        </w:rPr>
        <w:t xml:space="preserve"> e Programas por Projeto Atividade;</w:t>
      </w:r>
    </w:p>
    <w:p w:rsidR="00DF368E" w:rsidRDefault="00E743EB">
      <w:pPr>
        <w:pStyle w:val="PargrafodaLista"/>
        <w:numPr>
          <w:ilvl w:val="1"/>
          <w:numId w:val="30"/>
        </w:numPr>
        <w:spacing w:after="0" w:line="240" w:lineRule="auto"/>
        <w:jc w:val="both"/>
      </w:pPr>
      <w:r>
        <w:rPr>
          <w:color w:val="000000"/>
        </w:rPr>
        <w:t xml:space="preserve">Anexo 8 - Demonstrativo Despesas por Funções, </w:t>
      </w:r>
      <w:proofErr w:type="spellStart"/>
      <w:r>
        <w:rPr>
          <w:color w:val="000000"/>
        </w:rPr>
        <w:t>Subfunções</w:t>
      </w:r>
      <w:proofErr w:type="spellEnd"/>
      <w:r>
        <w:rPr>
          <w:color w:val="000000"/>
        </w:rPr>
        <w:t xml:space="preserve"> e Programas conforme Vínculo;</w:t>
      </w:r>
    </w:p>
    <w:p w:rsidR="00DF368E" w:rsidRDefault="00E743EB">
      <w:pPr>
        <w:pStyle w:val="PargrafodaLista"/>
        <w:numPr>
          <w:ilvl w:val="1"/>
          <w:numId w:val="30"/>
        </w:numPr>
        <w:spacing w:after="0" w:line="240" w:lineRule="auto"/>
        <w:jc w:val="both"/>
        <w:rPr>
          <w:color w:val="000000"/>
        </w:rPr>
      </w:pPr>
      <w:r>
        <w:rPr>
          <w:color w:val="000000"/>
        </w:rPr>
        <w:t>Anexo 9 - Demonstrativo da Despesa por Órgãos e Funções;</w:t>
      </w:r>
    </w:p>
    <w:p w:rsidR="00DF368E" w:rsidRDefault="00E743EB">
      <w:pPr>
        <w:pStyle w:val="PargrafodaLista"/>
        <w:numPr>
          <w:ilvl w:val="1"/>
          <w:numId w:val="30"/>
        </w:numPr>
        <w:spacing w:after="0" w:line="240" w:lineRule="auto"/>
        <w:jc w:val="both"/>
        <w:rPr>
          <w:color w:val="000000"/>
        </w:rPr>
      </w:pPr>
      <w:r>
        <w:rPr>
          <w:color w:val="000000"/>
        </w:rPr>
        <w:t>Anexo 10 - Comparativo da Receita Orçada com a Arrecadada;</w:t>
      </w:r>
    </w:p>
    <w:p w:rsidR="00DF368E" w:rsidRDefault="00E743EB">
      <w:pPr>
        <w:pStyle w:val="PargrafodaLista"/>
        <w:numPr>
          <w:ilvl w:val="1"/>
          <w:numId w:val="30"/>
        </w:numPr>
        <w:spacing w:after="0" w:line="240" w:lineRule="auto"/>
        <w:jc w:val="both"/>
        <w:rPr>
          <w:color w:val="000000"/>
        </w:rPr>
      </w:pPr>
      <w:r>
        <w:rPr>
          <w:color w:val="000000"/>
        </w:rPr>
        <w:t>Anexo 11 - Comparativo da Despesa Autorizada com a Realizada;</w:t>
      </w:r>
    </w:p>
    <w:p w:rsidR="00DF368E" w:rsidRDefault="00E743EB">
      <w:pPr>
        <w:pStyle w:val="PargrafodaLista"/>
        <w:numPr>
          <w:ilvl w:val="1"/>
          <w:numId w:val="30"/>
        </w:numPr>
        <w:spacing w:after="0" w:line="240" w:lineRule="auto"/>
        <w:jc w:val="both"/>
        <w:rPr>
          <w:color w:val="000000"/>
        </w:rPr>
      </w:pPr>
      <w:r>
        <w:rPr>
          <w:color w:val="000000"/>
        </w:rPr>
        <w:t>Anexo 12 - Balanço Orçamentário;</w:t>
      </w:r>
    </w:p>
    <w:p w:rsidR="00DF368E" w:rsidRDefault="00E743EB">
      <w:pPr>
        <w:pStyle w:val="PargrafodaLista"/>
        <w:numPr>
          <w:ilvl w:val="1"/>
          <w:numId w:val="30"/>
        </w:numPr>
        <w:spacing w:after="0" w:line="240" w:lineRule="auto"/>
        <w:jc w:val="both"/>
        <w:rPr>
          <w:color w:val="000000"/>
        </w:rPr>
      </w:pPr>
      <w:r>
        <w:rPr>
          <w:color w:val="000000"/>
        </w:rPr>
        <w:t>Anexo 13 - Balanço Financeiro;</w:t>
      </w:r>
    </w:p>
    <w:p w:rsidR="00DF368E" w:rsidRDefault="00E743EB">
      <w:pPr>
        <w:pStyle w:val="PargrafodaLista"/>
        <w:numPr>
          <w:ilvl w:val="1"/>
          <w:numId w:val="30"/>
        </w:numPr>
        <w:spacing w:after="0" w:line="240" w:lineRule="auto"/>
        <w:jc w:val="both"/>
        <w:rPr>
          <w:color w:val="000000"/>
        </w:rPr>
      </w:pPr>
      <w:r>
        <w:rPr>
          <w:color w:val="000000"/>
        </w:rPr>
        <w:t>Anexo 14 - Balanço Patrimonial;</w:t>
      </w:r>
    </w:p>
    <w:p w:rsidR="00DF368E" w:rsidRDefault="00E743EB">
      <w:pPr>
        <w:pStyle w:val="PargrafodaLista"/>
        <w:numPr>
          <w:ilvl w:val="1"/>
          <w:numId w:val="30"/>
        </w:numPr>
        <w:spacing w:after="0" w:line="240" w:lineRule="auto"/>
        <w:jc w:val="both"/>
        <w:rPr>
          <w:color w:val="000000"/>
        </w:rPr>
      </w:pPr>
      <w:r>
        <w:rPr>
          <w:color w:val="000000"/>
        </w:rPr>
        <w:t>Anexo 15 - Demonstração das Variações Patrimoniais;</w:t>
      </w:r>
    </w:p>
    <w:p w:rsidR="00DF368E" w:rsidRDefault="00E743EB">
      <w:pPr>
        <w:pStyle w:val="PargrafodaLista"/>
        <w:numPr>
          <w:ilvl w:val="1"/>
          <w:numId w:val="30"/>
        </w:numPr>
        <w:spacing w:after="0" w:line="240" w:lineRule="auto"/>
        <w:jc w:val="both"/>
        <w:rPr>
          <w:color w:val="000000"/>
        </w:rPr>
      </w:pPr>
      <w:r>
        <w:rPr>
          <w:color w:val="000000"/>
        </w:rPr>
        <w:t>Anexo 16 - Demonstrativo da Dívida Fundada Interna e Externa;</w:t>
      </w:r>
    </w:p>
    <w:p w:rsidR="00DF368E" w:rsidRDefault="00E743EB">
      <w:pPr>
        <w:pStyle w:val="PargrafodaLista"/>
        <w:numPr>
          <w:ilvl w:val="1"/>
          <w:numId w:val="30"/>
        </w:numPr>
        <w:spacing w:after="0" w:line="240" w:lineRule="auto"/>
        <w:jc w:val="both"/>
        <w:rPr>
          <w:color w:val="000000"/>
        </w:rPr>
      </w:pPr>
      <w:r>
        <w:rPr>
          <w:color w:val="000000"/>
        </w:rPr>
        <w:t>Anexo 17 - Demonstração da Dívida Flutuante;</w:t>
      </w:r>
    </w:p>
    <w:p w:rsidR="00DF368E" w:rsidRDefault="00E743EB">
      <w:pPr>
        <w:pStyle w:val="PargrafodaLista"/>
        <w:numPr>
          <w:ilvl w:val="1"/>
          <w:numId w:val="30"/>
        </w:numPr>
        <w:spacing w:after="0" w:line="240" w:lineRule="auto"/>
        <w:jc w:val="both"/>
        <w:rPr>
          <w:color w:val="000000"/>
        </w:rPr>
      </w:pPr>
      <w:r>
        <w:rPr>
          <w:color w:val="000000"/>
        </w:rPr>
        <w:t>Anexo 18 – Demonstrativo de Fluxo de Caixa de acordo com DCASP;</w:t>
      </w:r>
    </w:p>
    <w:p w:rsidR="00DF368E" w:rsidRDefault="00E743EB">
      <w:pPr>
        <w:pStyle w:val="PargrafodaLista"/>
        <w:numPr>
          <w:ilvl w:val="1"/>
          <w:numId w:val="30"/>
        </w:numPr>
        <w:spacing w:after="0" w:line="240" w:lineRule="auto"/>
        <w:jc w:val="both"/>
        <w:rPr>
          <w:color w:val="000000"/>
        </w:rPr>
      </w:pPr>
      <w:r>
        <w:rPr>
          <w:color w:val="000000"/>
        </w:rPr>
        <w:t>Anexo 19 - Demonstração das Mutações Patrimoniais de acordo com DCASP;</w:t>
      </w:r>
    </w:p>
    <w:p w:rsidR="00DF368E" w:rsidRDefault="00E743EB">
      <w:pPr>
        <w:pStyle w:val="PargrafodaLista"/>
        <w:numPr>
          <w:ilvl w:val="1"/>
          <w:numId w:val="30"/>
        </w:numPr>
        <w:spacing w:after="100" w:line="240" w:lineRule="auto"/>
        <w:jc w:val="both"/>
        <w:rPr>
          <w:color w:val="000000"/>
        </w:rPr>
      </w:pPr>
      <w:r>
        <w:rPr>
          <w:color w:val="000000"/>
        </w:rPr>
        <w:t>Balanço da Execução Orçamentária e Financeira.</w:t>
      </w:r>
    </w:p>
    <w:p w:rsidR="00DF368E" w:rsidRDefault="00E743EB">
      <w:pPr>
        <w:pStyle w:val="PargrafodaLista"/>
        <w:numPr>
          <w:ilvl w:val="0"/>
          <w:numId w:val="30"/>
        </w:numPr>
        <w:spacing w:after="100" w:line="240" w:lineRule="auto"/>
        <w:jc w:val="both"/>
        <w:rPr>
          <w:b/>
        </w:rPr>
      </w:pPr>
      <w:r>
        <w:t>Emitir relatórios demonstrativos dos gastos com Educação, Saúde e Pessoal, com base nas configurações efetuadas nas despesas e nos empenhos.</w:t>
      </w:r>
    </w:p>
    <w:p w:rsidR="00DF368E" w:rsidRDefault="00E743EB">
      <w:pPr>
        <w:pStyle w:val="PargrafodaLista"/>
        <w:numPr>
          <w:ilvl w:val="0"/>
          <w:numId w:val="30"/>
        </w:numPr>
        <w:spacing w:after="100" w:line="240" w:lineRule="auto"/>
        <w:jc w:val="both"/>
      </w:pPr>
      <w:r>
        <w:t>Emitir relatórios do Balancete de Verificação por nível das contas, grupos de contas, natureza da informação, superávit das contas e demonstrar contas correntes e Razão Analítico por grupo de contas, conta e por recurso.</w:t>
      </w:r>
    </w:p>
    <w:p w:rsidR="00DF368E" w:rsidRDefault="00E743EB">
      <w:pPr>
        <w:pStyle w:val="PargrafodaLista"/>
        <w:numPr>
          <w:ilvl w:val="0"/>
          <w:numId w:val="30"/>
        </w:numPr>
        <w:tabs>
          <w:tab w:val="left" w:pos="3095"/>
        </w:tabs>
        <w:spacing w:after="100" w:line="240" w:lineRule="auto"/>
        <w:jc w:val="both"/>
      </w:pPr>
      <w:r>
        <w:t>Emitir relatórios: Pagamentos Efetuados, Razão da Receita, Pagamentos em Ordem Cronológica, Livro Diário, Extrato do Credor, Demonstrativo Mensal dos Restos a Pagar, Relação de Restos a Pagar e de Cheques Compensados e Não Compensados.</w:t>
      </w:r>
    </w:p>
    <w:p w:rsidR="00DF368E" w:rsidRDefault="00E743EB">
      <w:pPr>
        <w:pStyle w:val="PargrafodaLista"/>
        <w:numPr>
          <w:ilvl w:val="0"/>
          <w:numId w:val="30"/>
        </w:numPr>
        <w:spacing w:after="100" w:line="240" w:lineRule="auto"/>
        <w:jc w:val="both"/>
      </w:pPr>
      <w:r>
        <w:t>Executar o encerramento do exercício, com todos os lançamentos automáticos e com a apuração do resultado.</w:t>
      </w:r>
    </w:p>
    <w:p w:rsidR="00DF368E" w:rsidRDefault="00E743EB">
      <w:pPr>
        <w:pStyle w:val="PargrafodaLista"/>
        <w:numPr>
          <w:ilvl w:val="0"/>
          <w:numId w:val="30"/>
        </w:numPr>
        <w:spacing w:after="100" w:line="240" w:lineRule="auto"/>
        <w:jc w:val="both"/>
      </w:pPr>
      <w:r>
        <w:t>Fazer os lançamentos de receita e despesa automaticamente nos Sistemas Financeiro, Orçamentário, Patrimonial e de compensação, conforme o caso.</w:t>
      </w:r>
    </w:p>
    <w:p w:rsidR="00DF368E" w:rsidRDefault="00E743EB">
      <w:pPr>
        <w:pStyle w:val="PargrafodaLista"/>
        <w:numPr>
          <w:ilvl w:val="0"/>
          <w:numId w:val="30"/>
        </w:numPr>
        <w:spacing w:after="100" w:line="240" w:lineRule="auto"/>
        <w:jc w:val="both"/>
      </w:pPr>
      <w:r>
        <w:t>Gerar os razões analíticos de todas as contas integrantes dos Sistemas Financeiro, Patrimonial e de Compensação.</w:t>
      </w:r>
    </w:p>
    <w:p w:rsidR="00DF368E" w:rsidRDefault="00E743EB">
      <w:pPr>
        <w:pStyle w:val="PargrafodaLista"/>
        <w:numPr>
          <w:ilvl w:val="0"/>
          <w:numId w:val="30"/>
        </w:numPr>
        <w:spacing w:after="100" w:line="240" w:lineRule="auto"/>
        <w:jc w:val="both"/>
      </w:pPr>
      <w:r>
        <w:t>Gerar relatório para conferência de inconsistências a serem corrigidas no sistema antes de gerar os arquivos para os Tribunais de Contas.</w:t>
      </w:r>
    </w:p>
    <w:p w:rsidR="00DF368E" w:rsidRDefault="00E743EB">
      <w:pPr>
        <w:pStyle w:val="PargrafodaLista"/>
        <w:numPr>
          <w:ilvl w:val="0"/>
          <w:numId w:val="30"/>
        </w:numPr>
        <w:spacing w:after="100" w:line="240" w:lineRule="auto"/>
        <w:jc w:val="both"/>
      </w:pPr>
      <w:r>
        <w:t>Gerar relatórios de saldos disponíveis de dotações, de saldos de empenhos globais e outros de interesse do Município.</w:t>
      </w:r>
    </w:p>
    <w:p w:rsidR="00DF368E" w:rsidRDefault="00E743EB">
      <w:pPr>
        <w:pStyle w:val="PargrafodaLista"/>
        <w:numPr>
          <w:ilvl w:val="0"/>
          <w:numId w:val="30"/>
        </w:numPr>
        <w:spacing w:after="100" w:line="240" w:lineRule="auto"/>
        <w:jc w:val="both"/>
      </w:pPr>
      <w:r>
        <w:lastRenderedPageBreak/>
        <w:t>Gerar relatórios gerenciais de execução da despesa, por credores, por classificação, por período de tempo e outros de interesse do Município.</w:t>
      </w:r>
    </w:p>
    <w:p w:rsidR="00DF368E" w:rsidRDefault="00E743EB">
      <w:pPr>
        <w:pStyle w:val="PargrafodaLista"/>
        <w:numPr>
          <w:ilvl w:val="0"/>
          <w:numId w:val="30"/>
        </w:numPr>
        <w:spacing w:after="100" w:line="240" w:lineRule="auto"/>
        <w:jc w:val="both"/>
      </w:pPr>
      <w:r>
        <w:t>Gerar relatórios gerenciais de Receita, Despesa, Restos a Pagar, Depósitos de Diversas Origens, Bancos e outros, de acordo com o interesse do Tribunal de Contas, bem como Boletim Financeiro Diário.</w:t>
      </w:r>
    </w:p>
    <w:p w:rsidR="00DF368E" w:rsidRDefault="00E743EB">
      <w:pPr>
        <w:pStyle w:val="PargrafodaLista"/>
        <w:numPr>
          <w:ilvl w:val="0"/>
          <w:numId w:val="30"/>
        </w:numPr>
        <w:spacing w:after="100" w:line="240" w:lineRule="auto"/>
        <w:jc w:val="both"/>
      </w:pPr>
      <w:r>
        <w:t xml:space="preserve">Permitir a anulação total e parcial do empenho, ordens de pagamento e nota de despesa </w:t>
      </w:r>
      <w:proofErr w:type="spellStart"/>
      <w:r>
        <w:t>extra-orçamentária</w:t>
      </w:r>
      <w:proofErr w:type="spellEnd"/>
      <w:r>
        <w:t>, possibilitando auditoria destas operações.</w:t>
      </w:r>
    </w:p>
    <w:p w:rsidR="00DF368E" w:rsidRDefault="00E743EB">
      <w:pPr>
        <w:pStyle w:val="PargrafodaLista"/>
        <w:numPr>
          <w:ilvl w:val="0"/>
          <w:numId w:val="30"/>
        </w:numPr>
        <w:spacing w:after="100" w:line="240" w:lineRule="auto"/>
        <w:jc w:val="both"/>
      </w:pPr>
      <w:r>
        <w:t>Permitir gerar arquivos para o sistema do Tribunal de Contas do Estado referente aos atos administrativos, dados contabilizados, dados financeiros e dados do orçamento.</w:t>
      </w:r>
    </w:p>
    <w:p w:rsidR="00DF368E" w:rsidRDefault="00E743EB">
      <w:pPr>
        <w:pStyle w:val="PargrafodaLista"/>
        <w:numPr>
          <w:ilvl w:val="0"/>
          <w:numId w:val="30"/>
        </w:numPr>
        <w:spacing w:after="100" w:line="240" w:lineRule="auto"/>
        <w:jc w:val="both"/>
      </w:pPr>
      <w:r>
        <w:t>Permitir o cadastramento de devolução de receita utilizando rubricas redutoras conforme Manual de Procedimentos da Receita Pública da STN.</w:t>
      </w:r>
    </w:p>
    <w:p w:rsidR="00DF368E" w:rsidRDefault="00E743EB">
      <w:pPr>
        <w:pStyle w:val="PargrafodaLista"/>
        <w:numPr>
          <w:ilvl w:val="0"/>
          <w:numId w:val="30"/>
        </w:numPr>
        <w:spacing w:after="100" w:line="240" w:lineRule="auto"/>
        <w:jc w:val="both"/>
      </w:pPr>
      <w:r>
        <w:t>Permitir o cadastramento de fonte de recurso com identificador de uso, grupo, especificação e detalhamento, conforme Portaria da STN ou Tribunal de Contas do Estado.</w:t>
      </w:r>
    </w:p>
    <w:p w:rsidR="00DF368E" w:rsidRDefault="00E743EB">
      <w:pPr>
        <w:pStyle w:val="PargrafodaLista"/>
        <w:numPr>
          <w:ilvl w:val="0"/>
          <w:numId w:val="30"/>
        </w:numPr>
        <w:spacing w:after="100" w:line="240" w:lineRule="auto"/>
        <w:jc w:val="both"/>
      </w:pPr>
      <w:r>
        <w:t>Permitir que nas alterações orçamentárias possa se adicionar diversas dotações e subtrair de diversas fontes para um mesmo decreto.</w:t>
      </w:r>
    </w:p>
    <w:p w:rsidR="00DF368E" w:rsidRDefault="00E743EB">
      <w:pPr>
        <w:pStyle w:val="PargrafodaLista"/>
        <w:numPr>
          <w:ilvl w:val="0"/>
          <w:numId w:val="30"/>
        </w:numPr>
        <w:spacing w:after="100" w:line="240" w:lineRule="auto"/>
        <w:jc w:val="both"/>
      </w:pPr>
      <w:r>
        <w:t>Permitir que seja feita a contabilização do regime próprio de previdência em conformidade com a Portaria 916 do ministério de previdência, com emissão dos respectivos demonstrativos.</w:t>
      </w:r>
    </w:p>
    <w:p w:rsidR="00DF368E" w:rsidRDefault="00E743EB">
      <w:pPr>
        <w:pStyle w:val="PargrafodaLista"/>
        <w:numPr>
          <w:ilvl w:val="0"/>
          <w:numId w:val="30"/>
        </w:numPr>
        <w:spacing w:after="100" w:line="240" w:lineRule="auto"/>
        <w:jc w:val="both"/>
      </w:pPr>
      <w:r>
        <w:t>Possibilitar a anulação dos empenhos por estimativa no final do exercício, visando a não inscrição em Restos a Pagar.</w:t>
      </w:r>
    </w:p>
    <w:p w:rsidR="00DF368E" w:rsidRDefault="00E743EB">
      <w:pPr>
        <w:pStyle w:val="PargrafodaLista"/>
        <w:numPr>
          <w:ilvl w:val="0"/>
          <w:numId w:val="30"/>
        </w:numPr>
        <w:spacing w:after="100" w:line="240" w:lineRule="auto"/>
        <w:jc w:val="both"/>
      </w:pPr>
      <w:r>
        <w:t>Possibilitar a consolidação dos balancetes financeiro das autarquias juntamente com o balancete financeiro da prefeitura.</w:t>
      </w:r>
    </w:p>
    <w:p w:rsidR="00DF368E" w:rsidRDefault="00E743EB">
      <w:pPr>
        <w:pStyle w:val="PargrafodaLista"/>
        <w:numPr>
          <w:ilvl w:val="0"/>
          <w:numId w:val="30"/>
        </w:numPr>
        <w:spacing w:after="100" w:line="240" w:lineRule="auto"/>
        <w:jc w:val="both"/>
      </w:pPr>
      <w:r>
        <w:t>Possibilitar a emissão de relatório com as deduções para o Imposto de Renda.</w:t>
      </w:r>
    </w:p>
    <w:p w:rsidR="00DF368E" w:rsidRDefault="00E743EB">
      <w:pPr>
        <w:pStyle w:val="PargrafodaLista"/>
        <w:numPr>
          <w:ilvl w:val="0"/>
          <w:numId w:val="30"/>
        </w:numPr>
        <w:spacing w:after="100" w:line="240" w:lineRule="auto"/>
        <w:jc w:val="both"/>
      </w:pPr>
      <w:r>
        <w:t>Possibilitar a integração com o Sistema de Licitações e Compras.</w:t>
      </w:r>
    </w:p>
    <w:p w:rsidR="00DF368E" w:rsidRDefault="00E743EB">
      <w:pPr>
        <w:pStyle w:val="PargrafodaLista"/>
        <w:numPr>
          <w:ilvl w:val="0"/>
          <w:numId w:val="30"/>
        </w:numPr>
        <w:spacing w:after="100" w:line="240" w:lineRule="auto"/>
        <w:jc w:val="both"/>
      </w:pPr>
      <w:r>
        <w:t>Possibilitar consultar ao sistema sem alterar o cadastro original.</w:t>
      </w:r>
    </w:p>
    <w:p w:rsidR="00DF368E" w:rsidRDefault="00E743EB">
      <w:pPr>
        <w:pStyle w:val="PargrafodaLista"/>
        <w:numPr>
          <w:ilvl w:val="0"/>
          <w:numId w:val="30"/>
        </w:numPr>
        <w:spacing w:after="100" w:line="240" w:lineRule="auto"/>
        <w:jc w:val="both"/>
      </w:pPr>
      <w:r>
        <w:t>Possibilitar iniciar os movimentos contábeis no novo exercício mesmo que o anterior ainda não esteja encerrado, possibilitando a atualização automática dos saldos contábeis no exercício já iniciado.</w:t>
      </w:r>
    </w:p>
    <w:p w:rsidR="00DF368E" w:rsidRDefault="00E743EB">
      <w:pPr>
        <w:pStyle w:val="PargrafodaLista"/>
        <w:numPr>
          <w:ilvl w:val="0"/>
          <w:numId w:val="30"/>
        </w:numPr>
        <w:spacing w:after="100" w:line="240" w:lineRule="auto"/>
        <w:jc w:val="both"/>
      </w:pPr>
      <w:r>
        <w:t>Possibilitar inscrever automaticamente no Sistema de Compensação dos empenhos de Adiantamentos, quando da sua concessão e o lançamento de baixa respectivo, quando da prestação de contas.</w:t>
      </w:r>
    </w:p>
    <w:p w:rsidR="00DF368E" w:rsidRDefault="00E743EB">
      <w:pPr>
        <w:pStyle w:val="PargrafodaLista"/>
        <w:numPr>
          <w:ilvl w:val="0"/>
          <w:numId w:val="30"/>
        </w:numPr>
        <w:spacing w:after="100" w:line="240" w:lineRule="auto"/>
        <w:jc w:val="both"/>
      </w:pPr>
      <w:r>
        <w:t>Possibilitar o controle de Restos a Pagar em contas separadas por exercício, para fins de cancelamento, quando for o caso.</w:t>
      </w:r>
    </w:p>
    <w:p w:rsidR="00DF368E" w:rsidRDefault="00E743EB">
      <w:pPr>
        <w:pStyle w:val="PargrafodaLista"/>
        <w:numPr>
          <w:ilvl w:val="0"/>
          <w:numId w:val="30"/>
        </w:numPr>
        <w:spacing w:after="100" w:line="240" w:lineRule="auto"/>
        <w:jc w:val="both"/>
      </w:pPr>
      <w:r>
        <w:t>Possibilitar o controle do pagamento de Empenho, Restos a Pagar e Despesas Extras, em contrapartida com várias Contas Pagadoras.</w:t>
      </w:r>
    </w:p>
    <w:p w:rsidR="00DF368E" w:rsidRDefault="00E743EB">
      <w:pPr>
        <w:pStyle w:val="PargrafodaLista"/>
        <w:numPr>
          <w:ilvl w:val="0"/>
          <w:numId w:val="30"/>
        </w:numPr>
        <w:spacing w:after="100" w:line="240" w:lineRule="auto"/>
        <w:jc w:val="both"/>
      </w:pPr>
      <w:r>
        <w:t>Possibilitar o registro de empenhos por Estimativa, Global e Ordinário.</w:t>
      </w:r>
    </w:p>
    <w:p w:rsidR="00DF368E" w:rsidRDefault="00E743EB">
      <w:pPr>
        <w:pStyle w:val="PargrafodaLista"/>
        <w:numPr>
          <w:ilvl w:val="0"/>
          <w:numId w:val="30"/>
        </w:numPr>
        <w:spacing w:after="100" w:line="240" w:lineRule="auto"/>
        <w:jc w:val="both"/>
      </w:pPr>
      <w:r>
        <w:t>Possibilitar o registro do pagamento total ou parcial da despesa e a anulação do registro de pagamento, fazendo os lançamentos necessários.</w:t>
      </w:r>
    </w:p>
    <w:p w:rsidR="00DF368E" w:rsidRDefault="00E743EB">
      <w:pPr>
        <w:pStyle w:val="PargrafodaLista"/>
        <w:numPr>
          <w:ilvl w:val="0"/>
          <w:numId w:val="30"/>
        </w:numPr>
        <w:spacing w:after="100" w:line="240" w:lineRule="auto"/>
        <w:jc w:val="both"/>
      </w:pPr>
      <w:r>
        <w:t>Possibilitar que cada unidade orçamentária processe o respectivo empenho.</w:t>
      </w:r>
    </w:p>
    <w:p w:rsidR="00DF368E" w:rsidRDefault="00E743EB">
      <w:pPr>
        <w:pStyle w:val="PargrafodaLista"/>
        <w:numPr>
          <w:ilvl w:val="0"/>
          <w:numId w:val="30"/>
        </w:numPr>
        <w:spacing w:after="100" w:line="240" w:lineRule="auto"/>
        <w:jc w:val="both"/>
      </w:pPr>
      <w:r>
        <w:t>Possuir cadastros de Convênios e Prestação de Contas de Convênio, Contratos.</w:t>
      </w:r>
    </w:p>
    <w:p w:rsidR="00DF368E" w:rsidRDefault="00E743EB">
      <w:pPr>
        <w:pStyle w:val="PargrafodaLista"/>
        <w:numPr>
          <w:ilvl w:val="0"/>
          <w:numId w:val="30"/>
        </w:numPr>
        <w:spacing w:after="100" w:line="240" w:lineRule="auto"/>
        <w:jc w:val="both"/>
      </w:pPr>
      <w:r>
        <w:t>Possuir processo de encerramento mensal, que verifique eventuais divergências de saldos, e que após o encerramento não possibilite alterações em lançamentos contábeis já efetuados.</w:t>
      </w:r>
    </w:p>
    <w:p w:rsidR="00DF368E" w:rsidRDefault="00E743EB">
      <w:pPr>
        <w:pStyle w:val="PargrafodaLista"/>
        <w:numPr>
          <w:ilvl w:val="0"/>
          <w:numId w:val="30"/>
        </w:numPr>
        <w:spacing w:after="100" w:line="240" w:lineRule="auto"/>
        <w:jc w:val="both"/>
      </w:pPr>
      <w:r>
        <w:t>Possuir rotina de emissão de cheques para pagamento das despesas, com a possibilidade de efetuar a baixa no momento do pagamento ao fornecedor.</w:t>
      </w:r>
    </w:p>
    <w:p w:rsidR="00DF368E" w:rsidRDefault="00E743EB">
      <w:pPr>
        <w:pStyle w:val="PargrafodaLista"/>
        <w:numPr>
          <w:ilvl w:val="0"/>
          <w:numId w:val="30"/>
        </w:numPr>
        <w:spacing w:after="100" w:line="240" w:lineRule="auto"/>
        <w:jc w:val="both"/>
      </w:pPr>
      <w:r>
        <w:t>Registrar bloqueio e desbloqueio de dotações.</w:t>
      </w:r>
    </w:p>
    <w:p w:rsidR="00DF368E" w:rsidRDefault="00E743EB">
      <w:pPr>
        <w:pStyle w:val="PargrafodaLista"/>
        <w:numPr>
          <w:ilvl w:val="0"/>
          <w:numId w:val="30"/>
        </w:numPr>
        <w:spacing w:after="100" w:line="240" w:lineRule="auto"/>
        <w:ind w:hanging="11"/>
        <w:jc w:val="both"/>
      </w:pPr>
      <w:r>
        <w:t>Registrar bloqueio e desbloqueio de valores nas dotações, inclusive com indicação de tipo cotas mensais e limitação de empenhos.</w:t>
      </w:r>
    </w:p>
    <w:p w:rsidR="00DF368E" w:rsidRDefault="00DF368E">
      <w:pPr>
        <w:suppressAutoHyphens/>
        <w:spacing w:after="0" w:line="240" w:lineRule="auto"/>
        <w:jc w:val="both"/>
        <w:rPr>
          <w:b/>
        </w:rPr>
      </w:pPr>
    </w:p>
    <w:p w:rsidR="00DF368E" w:rsidRDefault="00DF368E">
      <w:pPr>
        <w:suppressAutoHyphens/>
        <w:spacing w:after="0" w:line="240" w:lineRule="auto"/>
        <w:jc w:val="both"/>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13.2 TRIBUTOS</w:t>
            </w:r>
          </w:p>
        </w:tc>
      </w:tr>
    </w:tbl>
    <w:p w:rsidR="00DF368E" w:rsidRDefault="00E743EB">
      <w:pPr>
        <w:pStyle w:val="PargrafodaLista"/>
        <w:numPr>
          <w:ilvl w:val="0"/>
          <w:numId w:val="31"/>
        </w:numPr>
        <w:spacing w:after="100" w:line="240" w:lineRule="auto"/>
        <w:ind w:left="709"/>
        <w:jc w:val="both"/>
      </w:pPr>
      <w:r>
        <w:t>Cadastrar vistorias de imóveis e econômicos (empresas).</w:t>
      </w:r>
    </w:p>
    <w:p w:rsidR="00DF368E" w:rsidRDefault="00E743EB">
      <w:pPr>
        <w:pStyle w:val="PargrafodaLista"/>
        <w:numPr>
          <w:ilvl w:val="0"/>
          <w:numId w:val="31"/>
        </w:numPr>
        <w:spacing w:after="100" w:line="240" w:lineRule="auto"/>
        <w:ind w:left="709"/>
        <w:jc w:val="both"/>
      </w:pPr>
      <w:r>
        <w:t>Calcular todos os impostos ou taxas pertinentes a cada cadastro técnico, sem a dependência de alterações nos programas de cálculo; e ainda permitir cálculos ou recálculos individuais, ou de um grupo de contribuintes.</w:t>
      </w:r>
    </w:p>
    <w:p w:rsidR="00DF368E" w:rsidRDefault="00E743EB">
      <w:pPr>
        <w:pStyle w:val="PargrafodaLista"/>
        <w:numPr>
          <w:ilvl w:val="0"/>
          <w:numId w:val="31"/>
        </w:numPr>
        <w:spacing w:after="100" w:line="240" w:lineRule="auto"/>
        <w:ind w:left="709"/>
        <w:jc w:val="both"/>
      </w:pPr>
      <w:r>
        <w:t>Conter no cadastro de Imóveis uma forma de acessar as principais funcionalidades relacionadas ao imóvel, onde ao acessa-las o sistema já demonstre as informações do imóvel ou contribuinte associado ao imóvel.</w:t>
      </w:r>
    </w:p>
    <w:p w:rsidR="00DF368E" w:rsidRDefault="00E743EB">
      <w:pPr>
        <w:pStyle w:val="PargrafodaLista"/>
        <w:numPr>
          <w:ilvl w:val="0"/>
          <w:numId w:val="31"/>
        </w:numPr>
        <w:spacing w:after="100" w:line="240" w:lineRule="auto"/>
        <w:ind w:left="709"/>
        <w:jc w:val="both"/>
      </w:pPr>
      <w:r>
        <w:t>Conter rotina configurável para refinanciamento (parcelamento) onde possam ser refinanciados todos os débitos inscritos em dívidas ativas, podendo cobrar ou não taxa de expediente.</w:t>
      </w:r>
    </w:p>
    <w:p w:rsidR="00DF368E" w:rsidRDefault="00E743EB">
      <w:pPr>
        <w:pStyle w:val="PargrafodaLista"/>
        <w:numPr>
          <w:ilvl w:val="0"/>
          <w:numId w:val="31"/>
        </w:numPr>
        <w:spacing w:after="100" w:line="240" w:lineRule="auto"/>
        <w:ind w:left="709"/>
        <w:jc w:val="both"/>
      </w:pPr>
      <w:r>
        <w:t>Controlar compensação e restituição de pagamentos efetuados indevidamente.</w:t>
      </w:r>
    </w:p>
    <w:p w:rsidR="00DF368E" w:rsidRDefault="00E743EB">
      <w:pPr>
        <w:pStyle w:val="PargrafodaLista"/>
        <w:numPr>
          <w:ilvl w:val="0"/>
          <w:numId w:val="31"/>
        </w:numPr>
        <w:spacing w:after="100" w:line="240" w:lineRule="auto"/>
        <w:ind w:left="709"/>
        <w:jc w:val="both"/>
      </w:pPr>
      <w:r>
        <w:t>Controlar emissão e pagamento do ITBI.</w:t>
      </w:r>
    </w:p>
    <w:p w:rsidR="00DF368E" w:rsidRDefault="00E743EB">
      <w:pPr>
        <w:pStyle w:val="PargrafodaLista"/>
        <w:numPr>
          <w:ilvl w:val="0"/>
          <w:numId w:val="31"/>
        </w:numPr>
        <w:spacing w:after="100" w:line="240" w:lineRule="auto"/>
        <w:ind w:left="709"/>
        <w:jc w:val="both"/>
      </w:pPr>
      <w:r>
        <w:t>Controlar execução de dívidas.</w:t>
      </w:r>
    </w:p>
    <w:p w:rsidR="00DF368E" w:rsidRDefault="00E743EB">
      <w:pPr>
        <w:pStyle w:val="PargrafodaLista"/>
        <w:numPr>
          <w:ilvl w:val="0"/>
          <w:numId w:val="31"/>
        </w:numPr>
        <w:spacing w:after="100" w:line="240" w:lineRule="auto"/>
        <w:ind w:left="709"/>
        <w:jc w:val="both"/>
      </w:pPr>
      <w:r>
        <w:t>Controlar geração de cálculo e emissão de notas avulsas, impressas pela secretaria da fazenda.</w:t>
      </w:r>
    </w:p>
    <w:p w:rsidR="00DF368E" w:rsidRDefault="00E743EB">
      <w:pPr>
        <w:pStyle w:val="PargrafodaLista"/>
        <w:numPr>
          <w:ilvl w:val="0"/>
          <w:numId w:val="31"/>
        </w:numPr>
        <w:spacing w:after="100" w:line="240" w:lineRule="auto"/>
        <w:ind w:left="709"/>
        <w:jc w:val="both"/>
      </w:pPr>
      <w:r>
        <w:t>Deverá possuir cadastros de ruas, bairros e distritos para utilização no cadastramento dos contribuintes e imóveis.</w:t>
      </w:r>
    </w:p>
    <w:p w:rsidR="00DF368E" w:rsidRDefault="00E743EB">
      <w:pPr>
        <w:pStyle w:val="PargrafodaLista"/>
        <w:numPr>
          <w:ilvl w:val="0"/>
          <w:numId w:val="31"/>
        </w:numPr>
        <w:spacing w:after="100" w:line="240" w:lineRule="auto"/>
        <w:ind w:left="709"/>
        <w:jc w:val="both"/>
      </w:pPr>
      <w:r>
        <w:t>Dispor de rotinas que permitem o controle de acesso aos usuários aos módulos e funções com a área de atuação de cada usuário dentro do sistema.</w:t>
      </w:r>
    </w:p>
    <w:p w:rsidR="00DF368E" w:rsidRDefault="00E743EB">
      <w:pPr>
        <w:pStyle w:val="PargrafodaLista"/>
        <w:numPr>
          <w:ilvl w:val="0"/>
          <w:numId w:val="31"/>
        </w:numPr>
        <w:spacing w:after="100" w:line="240" w:lineRule="auto"/>
        <w:ind w:left="709"/>
        <w:jc w:val="both"/>
      </w:pPr>
      <w:r>
        <w:t>Efetuar baixas dos débitos através de leitora de código de barras com opção de autenticar</w:t>
      </w:r>
      <w:proofErr w:type="gramStart"/>
      <w:r>
        <w:t xml:space="preserve">  </w:t>
      </w:r>
      <w:proofErr w:type="gramEnd"/>
      <w:r>
        <w:t>os documentos de arrecadação.</w:t>
      </w:r>
    </w:p>
    <w:p w:rsidR="00DF368E" w:rsidRDefault="00E743EB">
      <w:pPr>
        <w:pStyle w:val="PargrafodaLista"/>
        <w:numPr>
          <w:ilvl w:val="0"/>
          <w:numId w:val="31"/>
        </w:numPr>
        <w:spacing w:after="100" w:line="240" w:lineRule="auto"/>
        <w:ind w:left="709"/>
        <w:jc w:val="both"/>
      </w:pPr>
      <w:r>
        <w:t>Emitir carnês dos tributos e dívida ativa, bem como segunda via de carnês, imprimindo opcionalmente algumas parcelas. Possibilitando também a emissão de notificação de lançamento endereçada aos contribuintes que tiverem lançamentos.</w:t>
      </w:r>
    </w:p>
    <w:p w:rsidR="00DF368E" w:rsidRDefault="00E743EB">
      <w:pPr>
        <w:pStyle w:val="PargrafodaLista"/>
        <w:numPr>
          <w:ilvl w:val="0"/>
          <w:numId w:val="31"/>
        </w:numPr>
        <w:spacing w:after="100" w:line="240" w:lineRule="auto"/>
        <w:ind w:left="709"/>
        <w:jc w:val="both"/>
      </w:pPr>
      <w:r>
        <w:t>Emitir certidão executiva e petição com textos parametrizados para cobrança judicial.</w:t>
      </w:r>
    </w:p>
    <w:p w:rsidR="00DF368E" w:rsidRDefault="00E743EB">
      <w:pPr>
        <w:pStyle w:val="PargrafodaLista"/>
        <w:numPr>
          <w:ilvl w:val="0"/>
          <w:numId w:val="31"/>
        </w:numPr>
        <w:spacing w:after="100" w:line="240" w:lineRule="auto"/>
        <w:ind w:left="709"/>
        <w:jc w:val="both"/>
      </w:pPr>
      <w:r>
        <w:t>Emitir certidão negativa, positiva ou positiva com efeito negativa.</w:t>
      </w:r>
    </w:p>
    <w:p w:rsidR="00DF368E" w:rsidRDefault="00E743EB">
      <w:pPr>
        <w:pStyle w:val="PargrafodaLista"/>
        <w:numPr>
          <w:ilvl w:val="0"/>
          <w:numId w:val="31"/>
        </w:numPr>
        <w:spacing w:after="100" w:line="240" w:lineRule="auto"/>
        <w:ind w:left="709"/>
        <w:jc w:val="both"/>
      </w:pPr>
      <w:r>
        <w:t>Emitir extrato da movimentação financeira do contribuinte (tributos pagos em aberto ou cancelados).</w:t>
      </w:r>
    </w:p>
    <w:p w:rsidR="00DF368E" w:rsidRDefault="00E743EB">
      <w:pPr>
        <w:pStyle w:val="PargrafodaLista"/>
        <w:numPr>
          <w:ilvl w:val="0"/>
          <w:numId w:val="31"/>
        </w:numPr>
        <w:spacing w:after="100" w:line="240" w:lineRule="auto"/>
        <w:ind w:left="709"/>
        <w:jc w:val="both"/>
      </w:pPr>
      <w:r>
        <w:t>Emitir Gráficos para análise de lançamentos de Impostos e Taxas, Características dos Imóveis e Econômicos e Localização dos mesmos.</w:t>
      </w:r>
    </w:p>
    <w:p w:rsidR="00DF368E" w:rsidRDefault="00E743EB">
      <w:pPr>
        <w:pStyle w:val="PargrafodaLista"/>
        <w:numPr>
          <w:ilvl w:val="0"/>
          <w:numId w:val="31"/>
        </w:numPr>
        <w:spacing w:after="100" w:line="240" w:lineRule="auto"/>
        <w:ind w:left="709"/>
        <w:jc w:val="both"/>
      </w:pPr>
      <w:r>
        <w:t>Emitir livros de dívida ativa e notificação para os contribuintes inscritos.</w:t>
      </w:r>
    </w:p>
    <w:p w:rsidR="00DF368E" w:rsidRDefault="00E743EB">
      <w:pPr>
        <w:pStyle w:val="PargrafodaLista"/>
        <w:numPr>
          <w:ilvl w:val="0"/>
          <w:numId w:val="31"/>
        </w:numPr>
        <w:spacing w:after="100" w:line="240" w:lineRule="auto"/>
        <w:ind w:left="709"/>
        <w:jc w:val="both"/>
      </w:pPr>
      <w:r>
        <w:t>Emitir notificação de cobrança administrativa para o contribuinte devedor, com parametrização do conteúdo da notificação.</w:t>
      </w:r>
    </w:p>
    <w:p w:rsidR="00DF368E" w:rsidRDefault="00E743EB">
      <w:pPr>
        <w:pStyle w:val="PargrafodaLista"/>
        <w:numPr>
          <w:ilvl w:val="0"/>
          <w:numId w:val="31"/>
        </w:numPr>
        <w:spacing w:after="100" w:line="240" w:lineRule="auto"/>
        <w:ind w:left="709"/>
        <w:jc w:val="both"/>
      </w:pPr>
      <w:r>
        <w:t>Gerar arquivos para a impressão dos carnês de arrecadação no padrão FEBRABAN.</w:t>
      </w:r>
    </w:p>
    <w:p w:rsidR="00DF368E" w:rsidRDefault="00E743EB">
      <w:pPr>
        <w:pStyle w:val="PargrafodaLista"/>
        <w:numPr>
          <w:ilvl w:val="0"/>
          <w:numId w:val="31"/>
        </w:numPr>
        <w:spacing w:after="100" w:line="240" w:lineRule="auto"/>
        <w:ind w:left="709"/>
        <w:jc w:val="both"/>
      </w:pPr>
      <w:r>
        <w:t>Gerar auto de infrações e notificações aos contribuintes.</w:t>
      </w:r>
    </w:p>
    <w:p w:rsidR="00DF368E" w:rsidRDefault="00E743EB">
      <w:pPr>
        <w:pStyle w:val="PargrafodaLista"/>
        <w:numPr>
          <w:ilvl w:val="0"/>
          <w:numId w:val="31"/>
        </w:numPr>
        <w:spacing w:after="100" w:line="240" w:lineRule="auto"/>
        <w:ind w:left="709"/>
        <w:jc w:val="both"/>
      </w:pPr>
      <w:r>
        <w:t>Gerar relatórios com a receita classificada de acordo com o plano de contas da receita, de forma que se integre ao sistema de Contabilidade Pública.</w:t>
      </w:r>
    </w:p>
    <w:p w:rsidR="00DF368E" w:rsidRDefault="00E743EB">
      <w:pPr>
        <w:pStyle w:val="PargrafodaLista"/>
        <w:numPr>
          <w:ilvl w:val="0"/>
          <w:numId w:val="31"/>
        </w:numPr>
        <w:spacing w:after="100" w:line="240" w:lineRule="auto"/>
        <w:ind w:left="709"/>
        <w:jc w:val="both"/>
      </w:pPr>
      <w:r>
        <w:t>Manter histórico dos valores calculados de cada exercício.</w:t>
      </w:r>
    </w:p>
    <w:p w:rsidR="00DF368E" w:rsidRDefault="00E743EB">
      <w:pPr>
        <w:pStyle w:val="PargrafodaLista"/>
        <w:numPr>
          <w:ilvl w:val="0"/>
          <w:numId w:val="31"/>
        </w:numPr>
        <w:spacing w:after="100" w:line="240" w:lineRule="auto"/>
        <w:ind w:left="709"/>
        <w:jc w:val="both"/>
      </w:pPr>
      <w:r>
        <w:t>Manter tabela de dias não úteis para fins de cálculo de juro/multa.</w:t>
      </w:r>
    </w:p>
    <w:p w:rsidR="00DF368E" w:rsidRDefault="00E743EB">
      <w:pPr>
        <w:pStyle w:val="PargrafodaLista"/>
        <w:numPr>
          <w:ilvl w:val="0"/>
          <w:numId w:val="31"/>
        </w:numPr>
        <w:spacing w:after="100" w:line="240" w:lineRule="auto"/>
        <w:ind w:left="709"/>
        <w:jc w:val="both"/>
      </w:pPr>
      <w:r>
        <w:t>Manter um cadastro de dias não úteis (feriados) para fins de cálculo de juro/multa.</w:t>
      </w:r>
    </w:p>
    <w:p w:rsidR="00DF368E" w:rsidRDefault="00E743EB">
      <w:pPr>
        <w:pStyle w:val="PargrafodaLista"/>
        <w:numPr>
          <w:ilvl w:val="0"/>
          <w:numId w:val="31"/>
        </w:numPr>
        <w:spacing w:after="100" w:line="240" w:lineRule="auto"/>
        <w:ind w:left="709"/>
        <w:jc w:val="both"/>
      </w:pPr>
      <w:r>
        <w:t>Permitir agregar junto ao parcelamento de dívidas, a cobrança de outros valores pertinentes à dívida, como honorários, juros de financiamento, correção pré-fixada, taxa de expediente, etc.</w:t>
      </w:r>
    </w:p>
    <w:p w:rsidR="00DF368E" w:rsidRDefault="00E743EB">
      <w:pPr>
        <w:pStyle w:val="PargrafodaLista"/>
        <w:numPr>
          <w:ilvl w:val="0"/>
          <w:numId w:val="31"/>
        </w:numPr>
        <w:spacing w:after="100" w:line="240" w:lineRule="auto"/>
        <w:ind w:left="709"/>
        <w:jc w:val="both"/>
      </w:pPr>
      <w:r>
        <w:t>Permitir baixas dos débitos automaticamente através de arquivos de arrecadação fornecidos pelos Bancos.</w:t>
      </w:r>
    </w:p>
    <w:p w:rsidR="00DF368E" w:rsidRDefault="00E743EB">
      <w:pPr>
        <w:pStyle w:val="PargrafodaLista"/>
        <w:numPr>
          <w:ilvl w:val="0"/>
          <w:numId w:val="31"/>
        </w:numPr>
        <w:spacing w:after="100" w:line="240" w:lineRule="auto"/>
        <w:ind w:left="709"/>
        <w:jc w:val="both"/>
      </w:pPr>
      <w:r>
        <w:lastRenderedPageBreak/>
        <w:t>Permitir cálculo de juros e multas de débitos correntes baseado em fórmulas, podendo variar de ano para ano e também de receita para receita.</w:t>
      </w:r>
    </w:p>
    <w:p w:rsidR="00DF368E" w:rsidRDefault="00E743EB">
      <w:pPr>
        <w:pStyle w:val="PargrafodaLista"/>
        <w:numPr>
          <w:ilvl w:val="0"/>
          <w:numId w:val="31"/>
        </w:numPr>
        <w:spacing w:after="100" w:line="240" w:lineRule="auto"/>
        <w:ind w:left="709"/>
        <w:jc w:val="both"/>
      </w:pPr>
      <w:r>
        <w:t>Permitir configuração de modelos de carnês pelo próprio usuário.</w:t>
      </w:r>
    </w:p>
    <w:p w:rsidR="00DF368E" w:rsidRDefault="00E743EB">
      <w:pPr>
        <w:pStyle w:val="PargrafodaLista"/>
        <w:numPr>
          <w:ilvl w:val="0"/>
          <w:numId w:val="31"/>
        </w:numPr>
        <w:spacing w:after="100" w:line="240" w:lineRule="auto"/>
        <w:ind w:left="709"/>
        <w:jc w:val="both"/>
      </w:pPr>
      <w:r>
        <w:t>Permitir controle de isenção/imunidade definido nas fórmulas de cálculo, permitindo resumos por tipo de isenção/imunidade de cada receita.</w:t>
      </w:r>
    </w:p>
    <w:p w:rsidR="00DF368E" w:rsidRDefault="00E743EB">
      <w:pPr>
        <w:pStyle w:val="PargrafodaLista"/>
        <w:numPr>
          <w:ilvl w:val="0"/>
          <w:numId w:val="31"/>
        </w:numPr>
        <w:spacing w:after="100" w:line="240" w:lineRule="auto"/>
        <w:ind w:left="709"/>
        <w:jc w:val="both"/>
      </w:pPr>
      <w:r>
        <w:t>Permitir geração de arquivos para a impressão dos carnês por terceiros.</w:t>
      </w:r>
    </w:p>
    <w:p w:rsidR="00DF368E" w:rsidRDefault="00E743EB">
      <w:pPr>
        <w:pStyle w:val="PargrafodaLista"/>
        <w:numPr>
          <w:ilvl w:val="0"/>
          <w:numId w:val="31"/>
        </w:numPr>
        <w:spacing w:after="100" w:line="240" w:lineRule="auto"/>
        <w:ind w:left="709"/>
        <w:jc w:val="both"/>
      </w:pPr>
      <w:r>
        <w:t>Permitir gerar um novo imóvel ou alterar o já existente.</w:t>
      </w:r>
    </w:p>
    <w:p w:rsidR="00DF368E" w:rsidRDefault="00E743EB">
      <w:pPr>
        <w:pStyle w:val="PargrafodaLista"/>
        <w:numPr>
          <w:ilvl w:val="0"/>
          <w:numId w:val="31"/>
        </w:numPr>
        <w:spacing w:after="100" w:line="240" w:lineRule="auto"/>
        <w:ind w:left="709"/>
        <w:jc w:val="both"/>
      </w:pPr>
      <w:r>
        <w:t>Permitir que a Planta de Valores seja configurável conforme boletim cadastral e a localização do imóvel.</w:t>
      </w:r>
    </w:p>
    <w:p w:rsidR="00DF368E" w:rsidRDefault="00E743EB">
      <w:pPr>
        <w:pStyle w:val="PargrafodaLista"/>
        <w:numPr>
          <w:ilvl w:val="0"/>
          <w:numId w:val="31"/>
        </w:numPr>
        <w:spacing w:after="100" w:line="240" w:lineRule="auto"/>
        <w:ind w:left="709"/>
        <w:jc w:val="both"/>
      </w:pPr>
      <w:r>
        <w:t>Permitir que sejam parametrizados todos os tributos conforme a legislação municipal, quanto à sua fórmula de cálculo, multa, correção e índices, moedas, etc.</w:t>
      </w:r>
    </w:p>
    <w:p w:rsidR="00DF368E" w:rsidRDefault="00E743EB">
      <w:pPr>
        <w:pStyle w:val="PargrafodaLista"/>
        <w:numPr>
          <w:ilvl w:val="0"/>
          <w:numId w:val="31"/>
        </w:numPr>
        <w:spacing w:after="100" w:line="240" w:lineRule="auto"/>
        <w:ind w:left="709"/>
        <w:jc w:val="both"/>
      </w:pPr>
      <w:r>
        <w:t>Permitir várias receitas referentes a Imóveis, Econômicos, Contribuição de Melhorias ou Serviços Diversos.</w:t>
      </w:r>
    </w:p>
    <w:p w:rsidR="00DF368E" w:rsidRDefault="00E743EB">
      <w:pPr>
        <w:pStyle w:val="PargrafodaLista"/>
        <w:numPr>
          <w:ilvl w:val="0"/>
          <w:numId w:val="31"/>
        </w:numPr>
        <w:spacing w:after="100" w:line="240" w:lineRule="auto"/>
        <w:ind w:left="709"/>
        <w:jc w:val="both"/>
      </w:pPr>
      <w:r>
        <w:t xml:space="preserve">Poder controlar </w:t>
      </w:r>
      <w:proofErr w:type="spellStart"/>
      <w:r>
        <w:t>ITBIs</w:t>
      </w:r>
      <w:proofErr w:type="spellEnd"/>
      <w:r>
        <w:t xml:space="preserve"> de imóveis arrematados em leilão.</w:t>
      </w:r>
    </w:p>
    <w:p w:rsidR="00DF368E" w:rsidRDefault="00E743EB">
      <w:pPr>
        <w:pStyle w:val="PargrafodaLista"/>
        <w:numPr>
          <w:ilvl w:val="0"/>
          <w:numId w:val="31"/>
        </w:numPr>
        <w:spacing w:after="100" w:line="240" w:lineRule="auto"/>
        <w:ind w:left="709"/>
        <w:jc w:val="both"/>
      </w:pPr>
      <w:r>
        <w:t>Poder emitir parcela unificada para pagamento, relacionando todos os débitos correntes, dívidas ativas e parcelas de dividas que o contribuinte estiver devendo.</w:t>
      </w:r>
    </w:p>
    <w:p w:rsidR="00DF368E" w:rsidRDefault="00E743EB">
      <w:pPr>
        <w:pStyle w:val="PargrafodaLista"/>
        <w:numPr>
          <w:ilvl w:val="0"/>
          <w:numId w:val="31"/>
        </w:numPr>
        <w:spacing w:after="100" w:line="240" w:lineRule="auto"/>
        <w:ind w:left="709"/>
        <w:jc w:val="both"/>
      </w:pPr>
      <w:r>
        <w:t>Poder emitir uma prévia do ITBI para apreciação do contribuinte, sem necessariamente que o ITBI seja confirmado.</w:t>
      </w:r>
    </w:p>
    <w:p w:rsidR="00DF368E" w:rsidRDefault="00E743EB">
      <w:pPr>
        <w:pStyle w:val="PargrafodaLista"/>
        <w:numPr>
          <w:ilvl w:val="0"/>
          <w:numId w:val="31"/>
        </w:numPr>
        <w:spacing w:after="100" w:line="240" w:lineRule="auto"/>
        <w:ind w:left="709"/>
        <w:jc w:val="both"/>
      </w:pPr>
      <w:r>
        <w:t>Possibilidade de conceder créditos tributários gerados pela emissão de notas eletrônicas e concedidos aos contribuintes pelo sistema no momento do lançamento dos impostos.</w:t>
      </w:r>
    </w:p>
    <w:p w:rsidR="00DF368E" w:rsidRDefault="00E743EB">
      <w:pPr>
        <w:pStyle w:val="PargrafodaLista"/>
        <w:numPr>
          <w:ilvl w:val="0"/>
          <w:numId w:val="31"/>
        </w:numPr>
        <w:spacing w:after="100" w:line="240" w:lineRule="auto"/>
        <w:ind w:left="709"/>
        <w:jc w:val="both"/>
      </w:pPr>
      <w:r>
        <w:t>Possibilitar a emissão de relatório para a verificação da movimentação das dívidas ativas dentro de um período informado, controlando assim os saldos.</w:t>
      </w:r>
    </w:p>
    <w:p w:rsidR="00DF368E" w:rsidRDefault="00E743EB">
      <w:pPr>
        <w:pStyle w:val="PargrafodaLista"/>
        <w:numPr>
          <w:ilvl w:val="0"/>
          <w:numId w:val="31"/>
        </w:numPr>
        <w:spacing w:after="100" w:line="240" w:lineRule="auto"/>
        <w:ind w:left="709"/>
        <w:jc w:val="both"/>
      </w:pPr>
      <w:r>
        <w:t>Possibilitar a geração de ITBI para imóveis rurais com opção de cadastro ou não do imóvel envolvido na transação.</w:t>
      </w:r>
    </w:p>
    <w:p w:rsidR="00DF368E" w:rsidRDefault="00E743EB">
      <w:pPr>
        <w:pStyle w:val="PargrafodaLista"/>
        <w:numPr>
          <w:ilvl w:val="0"/>
          <w:numId w:val="31"/>
        </w:numPr>
        <w:spacing w:after="100" w:line="240" w:lineRule="auto"/>
        <w:ind w:left="709"/>
        <w:jc w:val="both"/>
      </w:pPr>
      <w:r>
        <w:t>Possibilitar a integração com o sistema de Tesouraria, efetuando baixa de pagamento de débitos, dividas, dívidas parceladas e parcelas do “Refis”, automaticamente.</w:t>
      </w:r>
    </w:p>
    <w:p w:rsidR="00DF368E" w:rsidRDefault="00E743EB">
      <w:pPr>
        <w:pStyle w:val="PargrafodaLista"/>
        <w:numPr>
          <w:ilvl w:val="0"/>
          <w:numId w:val="31"/>
        </w:numPr>
        <w:spacing w:after="100" w:line="240" w:lineRule="auto"/>
        <w:ind w:left="709"/>
        <w:jc w:val="both"/>
      </w:pPr>
      <w:r>
        <w:t>Possibilitar ao efetuar o cadastro de uma ação fiscal enviar um e-mail ao contribuinte relacionado à ação comunicando e/ou notificando este contribuinte.</w:t>
      </w:r>
    </w:p>
    <w:p w:rsidR="00DF368E" w:rsidRDefault="00E743EB">
      <w:pPr>
        <w:pStyle w:val="PargrafodaLista"/>
        <w:numPr>
          <w:ilvl w:val="0"/>
          <w:numId w:val="31"/>
        </w:numPr>
        <w:spacing w:after="100" w:line="240" w:lineRule="auto"/>
        <w:ind w:left="709"/>
        <w:jc w:val="both"/>
      </w:pPr>
      <w:r>
        <w:t>Possibilitar após a baixa, a emissão de relatório com o demonstrativo do movimento para conferência.</w:t>
      </w:r>
    </w:p>
    <w:p w:rsidR="00DF368E" w:rsidRDefault="00E743EB">
      <w:pPr>
        <w:pStyle w:val="PargrafodaLista"/>
        <w:numPr>
          <w:ilvl w:val="0"/>
          <w:numId w:val="31"/>
        </w:numPr>
        <w:spacing w:after="100" w:line="240" w:lineRule="auto"/>
        <w:ind w:left="709"/>
        <w:jc w:val="both"/>
      </w:pPr>
      <w:r>
        <w:t>Possibilitar cadastramento de fiscais, documentos fiscais, relacionamento entre documentos e atividades, infrações e notificações, os quais poderão ser utilizados na programação de ações fiscais e apurações fiscais.</w:t>
      </w:r>
    </w:p>
    <w:p w:rsidR="00DF368E" w:rsidRDefault="00E743EB">
      <w:pPr>
        <w:pStyle w:val="PargrafodaLista"/>
        <w:numPr>
          <w:ilvl w:val="0"/>
          <w:numId w:val="31"/>
        </w:numPr>
        <w:spacing w:after="100" w:line="240" w:lineRule="auto"/>
        <w:ind w:left="709"/>
        <w:jc w:val="both"/>
      </w:pPr>
      <w:r>
        <w:t>Possibilitar cadastramento único de contribuintes, o qual poderá ser utilizado em todo o sistema facilitando as consultas e emissão de Certidão Negativa de Débito.</w:t>
      </w:r>
    </w:p>
    <w:p w:rsidR="00DF368E" w:rsidRDefault="00E743EB">
      <w:pPr>
        <w:pStyle w:val="PargrafodaLista"/>
        <w:numPr>
          <w:ilvl w:val="0"/>
          <w:numId w:val="31"/>
        </w:numPr>
        <w:spacing w:after="100" w:line="240" w:lineRule="auto"/>
        <w:ind w:left="709"/>
        <w:jc w:val="both"/>
      </w:pPr>
      <w:r>
        <w:t>Possibilitar consulta de ações fiscais por fiscal.</w:t>
      </w:r>
    </w:p>
    <w:p w:rsidR="00DF368E" w:rsidRDefault="00E743EB">
      <w:pPr>
        <w:pStyle w:val="PargrafodaLista"/>
        <w:numPr>
          <w:ilvl w:val="0"/>
          <w:numId w:val="31"/>
        </w:numPr>
        <w:spacing w:after="100" w:line="240" w:lineRule="auto"/>
        <w:ind w:left="709"/>
        <w:jc w:val="both"/>
      </w:pPr>
      <w:r>
        <w:t>Possibilitar consulta de lançamentos (dados financeiros), através: do nome, parte do nome ou CNPJ/CPF.</w:t>
      </w:r>
    </w:p>
    <w:p w:rsidR="00DF368E" w:rsidRDefault="00E743EB">
      <w:pPr>
        <w:pStyle w:val="PargrafodaLista"/>
        <w:numPr>
          <w:ilvl w:val="0"/>
          <w:numId w:val="31"/>
        </w:numPr>
        <w:spacing w:after="100" w:line="240" w:lineRule="auto"/>
        <w:ind w:left="709"/>
        <w:jc w:val="both"/>
      </w:pPr>
      <w:r>
        <w:t>Possibilitar contabilização dos valores das deduções (descontos, anistias, cancelamentos, etc.) juntamente com os valores das receitas arrecadadas.</w:t>
      </w:r>
    </w:p>
    <w:p w:rsidR="00DF368E" w:rsidRDefault="00E743EB">
      <w:pPr>
        <w:pStyle w:val="PargrafodaLista"/>
        <w:numPr>
          <w:ilvl w:val="0"/>
          <w:numId w:val="31"/>
        </w:numPr>
        <w:spacing w:after="100" w:line="240" w:lineRule="auto"/>
        <w:ind w:left="709"/>
        <w:jc w:val="both"/>
      </w:pPr>
      <w:r>
        <w:t>Possibilitar controle da data de validade das notas fiscais liberadas.</w:t>
      </w:r>
    </w:p>
    <w:p w:rsidR="00DF368E" w:rsidRDefault="00E743EB">
      <w:pPr>
        <w:pStyle w:val="PargrafodaLista"/>
        <w:numPr>
          <w:ilvl w:val="0"/>
          <w:numId w:val="31"/>
        </w:numPr>
        <w:spacing w:after="100" w:line="240" w:lineRule="auto"/>
        <w:ind w:left="709"/>
        <w:jc w:val="both"/>
      </w:pPr>
      <w:r>
        <w:t>Possibilitar emissão da Certidão de Divida Ativa junto com a Petição através de uma única rotina para composição do processo de execução fiscal.</w:t>
      </w:r>
    </w:p>
    <w:p w:rsidR="00DF368E" w:rsidRDefault="00E743EB">
      <w:pPr>
        <w:pStyle w:val="PargrafodaLista"/>
        <w:numPr>
          <w:ilvl w:val="0"/>
          <w:numId w:val="31"/>
        </w:numPr>
        <w:spacing w:after="100" w:line="240" w:lineRule="auto"/>
        <w:ind w:left="709"/>
        <w:jc w:val="both"/>
      </w:pPr>
      <w:r>
        <w:t>Possibilitar emissão de gráfico para análise da receita lançada x arrecadada x em dívida ativa x isenta, e gráfico para análise da dívida ativa anual e acumulada.</w:t>
      </w:r>
    </w:p>
    <w:p w:rsidR="00DF368E" w:rsidRDefault="00E743EB">
      <w:pPr>
        <w:pStyle w:val="PargrafodaLista"/>
        <w:numPr>
          <w:ilvl w:val="0"/>
          <w:numId w:val="31"/>
        </w:numPr>
        <w:spacing w:after="100" w:line="240" w:lineRule="auto"/>
        <w:ind w:left="709"/>
        <w:jc w:val="both"/>
      </w:pPr>
      <w:r>
        <w:lastRenderedPageBreak/>
        <w:t xml:space="preserve">Possibilitar emissão de parcelas, pagamento, transferência para dívida e </w:t>
      </w:r>
      <w:proofErr w:type="spellStart"/>
      <w:r>
        <w:t>reparcelamento</w:t>
      </w:r>
      <w:proofErr w:type="spellEnd"/>
      <w:r>
        <w:t xml:space="preserve"> através das janelas de consultas.</w:t>
      </w:r>
    </w:p>
    <w:p w:rsidR="00DF368E" w:rsidRDefault="00E743EB">
      <w:pPr>
        <w:pStyle w:val="PargrafodaLista"/>
        <w:numPr>
          <w:ilvl w:val="0"/>
          <w:numId w:val="31"/>
        </w:numPr>
        <w:spacing w:after="100" w:line="240" w:lineRule="auto"/>
        <w:ind w:left="709"/>
        <w:jc w:val="both"/>
      </w:pPr>
      <w:r>
        <w:t>Possibilitar emissão de relatório com a posição da dívida ativa em determinada data, permitindo verificar a situação do cadastro da dívida ativa de forma retroativa ou futura.</w:t>
      </w:r>
    </w:p>
    <w:p w:rsidR="00DF368E" w:rsidRDefault="00E743EB">
      <w:pPr>
        <w:pStyle w:val="PargrafodaLista"/>
        <w:numPr>
          <w:ilvl w:val="0"/>
          <w:numId w:val="31"/>
        </w:numPr>
        <w:spacing w:after="100" w:line="240" w:lineRule="auto"/>
        <w:ind w:left="709"/>
        <w:jc w:val="both"/>
      </w:pPr>
      <w:r>
        <w:t>Possibilitar emissão de relatório demonstrando os valores concedidos ou perdidos de descontos no momento do pagamento das parcelas.</w:t>
      </w:r>
    </w:p>
    <w:p w:rsidR="00DF368E" w:rsidRDefault="00E743EB">
      <w:pPr>
        <w:pStyle w:val="PargrafodaLista"/>
        <w:numPr>
          <w:ilvl w:val="0"/>
          <w:numId w:val="31"/>
        </w:numPr>
        <w:spacing w:after="100" w:line="240" w:lineRule="auto"/>
        <w:ind w:left="709"/>
        <w:jc w:val="both"/>
      </w:pPr>
      <w:r>
        <w:t>Possibilitar encerramento mensal, com controle mensal do saldo da divida ativa com controle sobre alterações e movimentações após o encerramento.</w:t>
      </w:r>
    </w:p>
    <w:p w:rsidR="00DF368E" w:rsidRDefault="00E743EB">
      <w:pPr>
        <w:pStyle w:val="PargrafodaLista"/>
        <w:numPr>
          <w:ilvl w:val="0"/>
          <w:numId w:val="31"/>
        </w:numPr>
        <w:spacing w:after="100" w:line="240" w:lineRule="auto"/>
        <w:ind w:left="709"/>
        <w:jc w:val="both"/>
      </w:pPr>
      <w:r>
        <w:t>Possibilitar geração de lançamentos provenientes de apurações fiscais por infração cometida</w:t>
      </w:r>
    </w:p>
    <w:p w:rsidR="00DF368E" w:rsidRDefault="00E743EB">
      <w:pPr>
        <w:pStyle w:val="PargrafodaLista"/>
        <w:numPr>
          <w:ilvl w:val="0"/>
          <w:numId w:val="31"/>
        </w:numPr>
        <w:spacing w:after="100" w:line="240" w:lineRule="auto"/>
        <w:ind w:left="709"/>
        <w:jc w:val="both"/>
      </w:pPr>
      <w:r>
        <w:t>Possibilitar importação de arquivos de Períodos e Eventos do Simples Nacional.</w:t>
      </w:r>
    </w:p>
    <w:p w:rsidR="00DF368E" w:rsidRDefault="00E743EB">
      <w:pPr>
        <w:pStyle w:val="PargrafodaLista"/>
        <w:numPr>
          <w:ilvl w:val="0"/>
          <w:numId w:val="31"/>
        </w:numPr>
        <w:spacing w:after="100" w:line="240" w:lineRule="auto"/>
        <w:ind w:left="709"/>
        <w:jc w:val="both"/>
      </w:pPr>
      <w:r>
        <w:t>Possibilitar integração com o sistema de Contabilidade Pública, permitindo o lançamento automático dos pagamentos efetuados nas devidas contas contábeis.</w:t>
      </w:r>
    </w:p>
    <w:p w:rsidR="00DF368E" w:rsidRDefault="00E743EB">
      <w:pPr>
        <w:pStyle w:val="PargrafodaLista"/>
        <w:numPr>
          <w:ilvl w:val="0"/>
          <w:numId w:val="31"/>
        </w:numPr>
        <w:spacing w:after="100" w:line="240" w:lineRule="auto"/>
        <w:ind w:left="709"/>
        <w:jc w:val="both"/>
      </w:pPr>
      <w:r>
        <w:t xml:space="preserve">Possibilitar integração dos </w:t>
      </w:r>
      <w:proofErr w:type="spellStart"/>
      <w:r>
        <w:t>ITBIs</w:t>
      </w:r>
      <w:proofErr w:type="spellEnd"/>
      <w:r>
        <w:t xml:space="preserve"> gerados pelos cartórios com o sistema através de integração via WebService.</w:t>
      </w:r>
    </w:p>
    <w:p w:rsidR="00DF368E" w:rsidRDefault="00E743EB">
      <w:pPr>
        <w:pStyle w:val="PargrafodaLista"/>
        <w:numPr>
          <w:ilvl w:val="0"/>
          <w:numId w:val="31"/>
        </w:numPr>
        <w:spacing w:after="100" w:line="240" w:lineRule="auto"/>
        <w:ind w:left="709"/>
        <w:jc w:val="both"/>
      </w:pPr>
      <w:r>
        <w:t>Possibilitar no parcelamento de dívidas.</w:t>
      </w:r>
    </w:p>
    <w:p w:rsidR="00DF368E" w:rsidRDefault="00E743EB">
      <w:pPr>
        <w:pStyle w:val="PargrafodaLista"/>
        <w:numPr>
          <w:ilvl w:val="0"/>
          <w:numId w:val="31"/>
        </w:numPr>
        <w:spacing w:after="100" w:line="240" w:lineRule="auto"/>
        <w:ind w:left="709"/>
        <w:jc w:val="both"/>
      </w:pPr>
      <w:r>
        <w:t>Possibilitar parametrização da geração de lançamentos, com a diferença dos pagamentos a menor para Débitos, Divida Ativa, Divida Parcelada e Refis. Com ainda opção de utilizar configurações diferentes para cada receita.</w:t>
      </w:r>
    </w:p>
    <w:p w:rsidR="00DF368E" w:rsidRDefault="00E743EB">
      <w:pPr>
        <w:pStyle w:val="PargrafodaLista"/>
        <w:numPr>
          <w:ilvl w:val="0"/>
          <w:numId w:val="31"/>
        </w:numPr>
        <w:spacing w:after="100" w:line="240" w:lineRule="auto"/>
        <w:ind w:left="709"/>
        <w:jc w:val="both"/>
      </w:pPr>
      <w:r>
        <w:t>Possibilitar prorrogação ou antecipação de vencimento parcial somente de alguns lançamentos ou geral, por algum processo que venha a ocorrer com o lançamento.</w:t>
      </w:r>
    </w:p>
    <w:p w:rsidR="00DF368E" w:rsidRDefault="00E743EB">
      <w:pPr>
        <w:pStyle w:val="PargrafodaLista"/>
        <w:numPr>
          <w:ilvl w:val="0"/>
          <w:numId w:val="31"/>
        </w:numPr>
        <w:spacing w:after="100" w:line="240" w:lineRule="auto"/>
        <w:ind w:left="709"/>
        <w:jc w:val="both"/>
      </w:pPr>
      <w:r>
        <w:t>Possibilitar que o abatimento realizado na composição dos parcelamentos possa ser parametrizado para baixas os débitos/dívidas de forma proporcional ou quitando primeiramente os débitos/dívidas mais antigos.</w:t>
      </w:r>
    </w:p>
    <w:p w:rsidR="00DF368E" w:rsidRDefault="00E743EB">
      <w:pPr>
        <w:pStyle w:val="PargrafodaLista"/>
        <w:numPr>
          <w:ilvl w:val="0"/>
          <w:numId w:val="31"/>
        </w:numPr>
        <w:spacing w:after="100" w:line="240" w:lineRule="auto"/>
        <w:ind w:left="709"/>
        <w:jc w:val="both"/>
      </w:pPr>
      <w:r>
        <w:t>Possibilitar que o servidor municipal possa configurar e administrar novas informações sobre os imóveis, econômicos e contribuintes.</w:t>
      </w:r>
    </w:p>
    <w:p w:rsidR="00DF368E" w:rsidRDefault="00E743EB">
      <w:pPr>
        <w:pStyle w:val="PargrafodaLista"/>
        <w:numPr>
          <w:ilvl w:val="0"/>
          <w:numId w:val="31"/>
        </w:numPr>
        <w:spacing w:after="100" w:line="240" w:lineRule="auto"/>
        <w:ind w:left="709"/>
        <w:jc w:val="both"/>
      </w:pPr>
      <w:r>
        <w:t>Possibilitar que seja feito cálculo simulado baseado no histórico de alterações, exercícios anteriores, dados cadastrais do exercício atual, considerando os parâmetros de cálculo do exercício solicitado.</w:t>
      </w:r>
    </w:p>
    <w:p w:rsidR="00DF368E" w:rsidRDefault="00E743EB">
      <w:pPr>
        <w:pStyle w:val="PargrafodaLista"/>
        <w:numPr>
          <w:ilvl w:val="0"/>
          <w:numId w:val="31"/>
        </w:numPr>
        <w:spacing w:after="100" w:line="240" w:lineRule="auto"/>
        <w:ind w:left="709"/>
        <w:jc w:val="both"/>
      </w:pPr>
      <w:r>
        <w:t>Possibilitar que sejam informadas as dívidas que estão sendo enviadas para protesto, podendo ser filtradas e consultas em relatórios específicos.</w:t>
      </w:r>
    </w:p>
    <w:p w:rsidR="00DF368E" w:rsidRDefault="00E743EB">
      <w:pPr>
        <w:pStyle w:val="PargrafodaLista"/>
        <w:numPr>
          <w:ilvl w:val="0"/>
          <w:numId w:val="31"/>
        </w:numPr>
        <w:spacing w:after="100" w:line="240" w:lineRule="auto"/>
        <w:ind w:left="709"/>
        <w:jc w:val="both"/>
      </w:pPr>
      <w:r>
        <w:t xml:space="preserve">Possibilitar </w:t>
      </w:r>
      <w:proofErr w:type="spellStart"/>
      <w:r>
        <w:t>reparcelamento</w:t>
      </w:r>
      <w:proofErr w:type="spellEnd"/>
      <w:r>
        <w:t xml:space="preserve"> de débitos podendo optar pela cobrança ou não de Juro de Financiamento.</w:t>
      </w:r>
    </w:p>
    <w:p w:rsidR="00DF368E" w:rsidRDefault="00E743EB">
      <w:pPr>
        <w:pStyle w:val="PargrafodaLista"/>
        <w:numPr>
          <w:ilvl w:val="0"/>
          <w:numId w:val="31"/>
        </w:numPr>
        <w:spacing w:after="100" w:line="240" w:lineRule="auto"/>
        <w:ind w:left="709"/>
        <w:jc w:val="both"/>
      </w:pPr>
      <w:r>
        <w:t>Possuir cadastro configurável para as vistorias de imóveis e econômicos (empresas).</w:t>
      </w:r>
    </w:p>
    <w:p w:rsidR="00DF368E" w:rsidRDefault="00E743EB">
      <w:pPr>
        <w:pStyle w:val="PargrafodaLista"/>
        <w:numPr>
          <w:ilvl w:val="0"/>
          <w:numId w:val="31"/>
        </w:numPr>
        <w:spacing w:after="100" w:line="240" w:lineRule="auto"/>
        <w:ind w:left="709"/>
        <w:jc w:val="both"/>
      </w:pPr>
      <w:r>
        <w:t>Possuir cadastro de atividades econômicas.</w:t>
      </w:r>
    </w:p>
    <w:p w:rsidR="00DF368E" w:rsidRDefault="00E743EB">
      <w:pPr>
        <w:pStyle w:val="PargrafodaLista"/>
        <w:numPr>
          <w:ilvl w:val="0"/>
          <w:numId w:val="31"/>
        </w:numPr>
        <w:tabs>
          <w:tab w:val="left" w:pos="0"/>
        </w:tabs>
        <w:spacing w:after="0" w:line="240" w:lineRule="auto"/>
        <w:ind w:left="709"/>
        <w:jc w:val="both"/>
      </w:pPr>
      <w:r>
        <w:t>Possuir cadastro de averbações/observações para:</w:t>
      </w:r>
    </w:p>
    <w:p w:rsidR="00DF368E" w:rsidRDefault="00E743EB">
      <w:pPr>
        <w:pStyle w:val="PargrafodaLista"/>
        <w:numPr>
          <w:ilvl w:val="1"/>
          <w:numId w:val="31"/>
        </w:numPr>
        <w:tabs>
          <w:tab w:val="left" w:pos="0"/>
        </w:tabs>
        <w:spacing w:after="0" w:line="240" w:lineRule="auto"/>
        <w:ind w:left="709" w:firstLine="0"/>
        <w:jc w:val="both"/>
      </w:pPr>
      <w:r>
        <w:t>Contribuintes;</w:t>
      </w:r>
    </w:p>
    <w:p w:rsidR="00DF368E" w:rsidRDefault="00E743EB">
      <w:pPr>
        <w:pStyle w:val="PargrafodaLista"/>
        <w:numPr>
          <w:ilvl w:val="1"/>
          <w:numId w:val="31"/>
        </w:numPr>
        <w:tabs>
          <w:tab w:val="left" w:pos="0"/>
        </w:tabs>
        <w:spacing w:after="0" w:line="240" w:lineRule="auto"/>
        <w:ind w:left="709" w:firstLine="0"/>
        <w:jc w:val="both"/>
      </w:pPr>
      <w:r>
        <w:t>Imóveis;</w:t>
      </w:r>
    </w:p>
    <w:p w:rsidR="00DF368E" w:rsidRDefault="00E743EB">
      <w:pPr>
        <w:pStyle w:val="PargrafodaLista"/>
        <w:numPr>
          <w:ilvl w:val="1"/>
          <w:numId w:val="31"/>
        </w:numPr>
        <w:tabs>
          <w:tab w:val="left" w:pos="0"/>
        </w:tabs>
        <w:spacing w:after="0" w:line="240" w:lineRule="auto"/>
        <w:ind w:left="709" w:firstLine="0"/>
        <w:jc w:val="both"/>
      </w:pPr>
      <w:r>
        <w:t>Econômicos;</w:t>
      </w:r>
    </w:p>
    <w:p w:rsidR="00DF368E" w:rsidRDefault="00E743EB">
      <w:pPr>
        <w:pStyle w:val="PargrafodaLista"/>
        <w:numPr>
          <w:ilvl w:val="1"/>
          <w:numId w:val="31"/>
        </w:numPr>
        <w:tabs>
          <w:tab w:val="left" w:pos="0"/>
        </w:tabs>
        <w:spacing w:after="0" w:line="240" w:lineRule="auto"/>
        <w:ind w:left="709" w:firstLine="0"/>
        <w:jc w:val="both"/>
      </w:pPr>
      <w:r>
        <w:t>Dívidas;</w:t>
      </w:r>
    </w:p>
    <w:p w:rsidR="00DF368E" w:rsidRDefault="00E743EB">
      <w:pPr>
        <w:pStyle w:val="PargrafodaLista"/>
        <w:numPr>
          <w:ilvl w:val="1"/>
          <w:numId w:val="31"/>
        </w:numPr>
        <w:spacing w:after="100" w:line="240" w:lineRule="auto"/>
        <w:ind w:left="709" w:firstLine="0"/>
        <w:jc w:val="both"/>
      </w:pPr>
      <w:r>
        <w:t>Receitas diversas (solicitação de serviço).</w:t>
      </w:r>
    </w:p>
    <w:p w:rsidR="00DF368E" w:rsidRDefault="00E743EB">
      <w:pPr>
        <w:pStyle w:val="PargrafodaLista"/>
        <w:numPr>
          <w:ilvl w:val="1"/>
          <w:numId w:val="31"/>
        </w:numPr>
        <w:spacing w:after="100" w:line="240" w:lineRule="auto"/>
        <w:ind w:left="709" w:firstLine="0"/>
        <w:jc w:val="both"/>
      </w:pPr>
      <w:r>
        <w:t>Possuir cadastro de bancos e agências.</w:t>
      </w:r>
    </w:p>
    <w:p w:rsidR="00DF368E" w:rsidRDefault="00E743EB">
      <w:pPr>
        <w:pStyle w:val="PargrafodaLista"/>
        <w:numPr>
          <w:ilvl w:val="1"/>
          <w:numId w:val="31"/>
        </w:numPr>
        <w:spacing w:after="100" w:line="240" w:lineRule="auto"/>
        <w:ind w:left="709" w:firstLine="0"/>
        <w:jc w:val="both"/>
      </w:pPr>
      <w:r>
        <w:t>Possuir cadastro de cartórios para possibilitar o relacionamento com o ITBI-Imposto sobre Transmissão de Bens Imóveis.</w:t>
      </w:r>
    </w:p>
    <w:p w:rsidR="00DF368E" w:rsidRDefault="00E743EB">
      <w:pPr>
        <w:pStyle w:val="PargrafodaLista"/>
        <w:numPr>
          <w:ilvl w:val="0"/>
          <w:numId w:val="31"/>
        </w:numPr>
        <w:spacing w:after="100" w:line="240" w:lineRule="auto"/>
        <w:ind w:left="709"/>
        <w:jc w:val="both"/>
      </w:pPr>
      <w:r>
        <w:t>Possuir cadastro de documentos fiscais que serão exigidos na fiscalização.</w:t>
      </w:r>
    </w:p>
    <w:p w:rsidR="00DF368E" w:rsidRDefault="00E743EB">
      <w:pPr>
        <w:pStyle w:val="PargrafodaLista"/>
        <w:numPr>
          <w:ilvl w:val="0"/>
          <w:numId w:val="31"/>
        </w:numPr>
        <w:spacing w:after="100" w:line="240" w:lineRule="auto"/>
        <w:ind w:left="709"/>
        <w:jc w:val="both"/>
      </w:pPr>
      <w:r>
        <w:t>Possuir cadastro de fiscais.</w:t>
      </w:r>
    </w:p>
    <w:p w:rsidR="00DF368E" w:rsidRDefault="00E743EB">
      <w:pPr>
        <w:pStyle w:val="PargrafodaLista"/>
        <w:numPr>
          <w:ilvl w:val="0"/>
          <w:numId w:val="31"/>
        </w:numPr>
        <w:spacing w:after="100" w:line="240" w:lineRule="auto"/>
        <w:ind w:left="709"/>
        <w:jc w:val="both"/>
      </w:pPr>
      <w:r>
        <w:lastRenderedPageBreak/>
        <w:t>Possuir cadastro de fórmulas de juros de financiamentos para refinanciamento de débitos correntes e dívida ativa, vencidos ou a vencer, podendo cobrar ou não taxa de expediente.</w:t>
      </w:r>
    </w:p>
    <w:p w:rsidR="00DF368E" w:rsidRDefault="00E743EB">
      <w:pPr>
        <w:pStyle w:val="PargrafodaLista"/>
        <w:numPr>
          <w:ilvl w:val="0"/>
          <w:numId w:val="31"/>
        </w:numPr>
        <w:spacing w:after="100" w:line="240" w:lineRule="auto"/>
        <w:ind w:left="709"/>
        <w:jc w:val="both"/>
      </w:pPr>
      <w:r>
        <w:t>Possuir cadastro de imóvel urbano e rural configurável conforme boletim cadastral da Prefeitura, com a possibilidade de inserir campos numéricos (inteiros e decimais), datas, horas e textos a qualquer momento.</w:t>
      </w:r>
    </w:p>
    <w:p w:rsidR="00DF368E" w:rsidRDefault="00E743EB">
      <w:pPr>
        <w:pStyle w:val="PargrafodaLista"/>
        <w:numPr>
          <w:ilvl w:val="0"/>
          <w:numId w:val="31"/>
        </w:numPr>
        <w:spacing w:after="100" w:line="240" w:lineRule="auto"/>
        <w:ind w:left="709"/>
        <w:jc w:val="both"/>
      </w:pPr>
      <w:r>
        <w:t>Possuir cadastro de moedas, possibilitando a utilização de Unidades de Referência.</w:t>
      </w:r>
    </w:p>
    <w:p w:rsidR="00DF368E" w:rsidRDefault="00E743EB">
      <w:pPr>
        <w:pStyle w:val="PargrafodaLista"/>
        <w:numPr>
          <w:ilvl w:val="0"/>
          <w:numId w:val="31"/>
        </w:numPr>
        <w:spacing w:after="100" w:line="240" w:lineRule="auto"/>
        <w:ind w:left="709"/>
        <w:jc w:val="both"/>
      </w:pPr>
      <w:r>
        <w:t>Possuir cadastro para cancelar lançamento total ou de algumas receitas do mesmo.</w:t>
      </w:r>
    </w:p>
    <w:p w:rsidR="00DF368E" w:rsidRDefault="00E743EB">
      <w:pPr>
        <w:pStyle w:val="PargrafodaLista"/>
        <w:numPr>
          <w:ilvl w:val="0"/>
          <w:numId w:val="31"/>
        </w:numPr>
        <w:spacing w:after="100" w:line="240" w:lineRule="auto"/>
        <w:ind w:left="709"/>
        <w:jc w:val="both"/>
      </w:pPr>
      <w:r>
        <w:t>Possuir cadastro para controlar as movimentações durante o processo de notificações e autos de infração.</w:t>
      </w:r>
    </w:p>
    <w:p w:rsidR="00DF368E" w:rsidRDefault="00E743EB">
      <w:pPr>
        <w:pStyle w:val="PargrafodaLista"/>
        <w:numPr>
          <w:ilvl w:val="0"/>
          <w:numId w:val="31"/>
        </w:numPr>
        <w:spacing w:after="100" w:line="240" w:lineRule="auto"/>
        <w:ind w:left="709"/>
        <w:jc w:val="both"/>
      </w:pPr>
      <w:r>
        <w:t>Possuir cadastro único de contribuintes.</w:t>
      </w:r>
    </w:p>
    <w:p w:rsidR="00DF368E" w:rsidRDefault="00E743EB">
      <w:pPr>
        <w:pStyle w:val="PargrafodaLista"/>
        <w:numPr>
          <w:ilvl w:val="0"/>
          <w:numId w:val="31"/>
        </w:numPr>
        <w:spacing w:after="100" w:line="240" w:lineRule="auto"/>
        <w:ind w:left="709"/>
        <w:jc w:val="both"/>
      </w:pPr>
      <w:r>
        <w:t>Possuir cadastros de mobiliário (econômico) e de atividades configuráveis conforme boletim cadastral da Prefeitura, com a possibilidade de inserir campos numéricos (inteiros e decimais), datas, horas e textos a qualquer momento.</w:t>
      </w:r>
    </w:p>
    <w:p w:rsidR="00DF368E" w:rsidRDefault="00E743EB">
      <w:pPr>
        <w:pStyle w:val="PargrafodaLista"/>
        <w:numPr>
          <w:ilvl w:val="0"/>
          <w:numId w:val="31"/>
        </w:numPr>
        <w:spacing w:after="100" w:line="240" w:lineRule="auto"/>
        <w:ind w:left="709"/>
        <w:jc w:val="both"/>
      </w:pPr>
      <w: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DF368E" w:rsidRDefault="00E743EB">
      <w:pPr>
        <w:pStyle w:val="PargrafodaLista"/>
        <w:numPr>
          <w:ilvl w:val="0"/>
          <w:numId w:val="31"/>
        </w:numPr>
        <w:spacing w:after="100" w:line="240" w:lineRule="auto"/>
        <w:ind w:left="709"/>
        <w:jc w:val="both"/>
      </w:pPr>
      <w:r>
        <w:t>Possuir controle da liberação do alvará provisório conforme Lei Complementar 123/06.</w:t>
      </w:r>
    </w:p>
    <w:p w:rsidR="00DF368E" w:rsidRDefault="00E743EB">
      <w:pPr>
        <w:pStyle w:val="PargrafodaLista"/>
        <w:numPr>
          <w:ilvl w:val="0"/>
          <w:numId w:val="31"/>
        </w:numPr>
        <w:spacing w:after="100" w:line="240" w:lineRule="auto"/>
        <w:ind w:left="709"/>
        <w:jc w:val="both"/>
      </w:pPr>
      <w:r>
        <w:t xml:space="preserve">Possuir controle das ME e </w:t>
      </w:r>
      <w:proofErr w:type="spellStart"/>
      <w:r>
        <w:t>EPPs</w:t>
      </w:r>
      <w:proofErr w:type="spellEnd"/>
      <w:r>
        <w:t xml:space="preserve"> optantes pelo Simples Nacional, conforme Lei Complementar 123/2006.</w:t>
      </w:r>
    </w:p>
    <w:p w:rsidR="00DF368E" w:rsidRDefault="00E743EB">
      <w:pPr>
        <w:pStyle w:val="PargrafodaLista"/>
        <w:numPr>
          <w:ilvl w:val="0"/>
          <w:numId w:val="31"/>
        </w:numPr>
        <w:spacing w:after="100" w:line="240" w:lineRule="auto"/>
        <w:ind w:left="709"/>
        <w:jc w:val="both"/>
      </w:pPr>
      <w:r>
        <w:t>Possuir controle de denúncias fiscais.</w:t>
      </w:r>
    </w:p>
    <w:p w:rsidR="00DF368E" w:rsidRDefault="00E743EB">
      <w:pPr>
        <w:pStyle w:val="PargrafodaLista"/>
        <w:numPr>
          <w:ilvl w:val="0"/>
          <w:numId w:val="31"/>
        </w:numPr>
        <w:spacing w:after="100" w:line="240" w:lineRule="auto"/>
        <w:ind w:left="709"/>
        <w:jc w:val="both"/>
      </w:pPr>
      <w:r>
        <w:t>Possuir controle de emissão de segunda via do carnê com acréscimo de taxa por emissão, podendo ser configurado por receita.</w:t>
      </w:r>
    </w:p>
    <w:p w:rsidR="00DF368E" w:rsidRDefault="00E743EB">
      <w:pPr>
        <w:pStyle w:val="PargrafodaLista"/>
        <w:numPr>
          <w:ilvl w:val="0"/>
          <w:numId w:val="31"/>
        </w:numPr>
        <w:spacing w:after="100" w:line="240" w:lineRule="auto"/>
        <w:ind w:left="709"/>
        <w:jc w:val="both"/>
      </w:pPr>
      <w:r>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DF368E" w:rsidRDefault="00E743EB">
      <w:pPr>
        <w:pStyle w:val="PargrafodaLista"/>
        <w:numPr>
          <w:ilvl w:val="0"/>
          <w:numId w:val="31"/>
        </w:numPr>
        <w:spacing w:after="100" w:line="240" w:lineRule="auto"/>
        <w:ind w:left="709"/>
        <w:jc w:val="both"/>
      </w:pPr>
      <w:r>
        <w:t>Possuir processos para fiscalização dos cadastros mobiliários e imobiliários, com lançamento, notificação fiscal e/ou auto de infração.</w:t>
      </w:r>
    </w:p>
    <w:p w:rsidR="00DF368E" w:rsidRDefault="00E743EB">
      <w:pPr>
        <w:pStyle w:val="PargrafodaLista"/>
        <w:numPr>
          <w:ilvl w:val="0"/>
          <w:numId w:val="31"/>
        </w:numPr>
        <w:spacing w:after="100" w:line="240" w:lineRule="auto"/>
        <w:ind w:left="709"/>
        <w:jc w:val="both"/>
      </w:pPr>
      <w:r>
        <w:t>Possuir relatório que liste as inconsistências do cadastro imobiliário.</w:t>
      </w:r>
    </w:p>
    <w:p w:rsidR="00DF368E" w:rsidRDefault="00E743EB">
      <w:pPr>
        <w:pStyle w:val="PargrafodaLista"/>
        <w:numPr>
          <w:ilvl w:val="0"/>
          <w:numId w:val="31"/>
        </w:numPr>
        <w:spacing w:after="100" w:line="240" w:lineRule="auto"/>
        <w:ind w:left="709"/>
        <w:jc w:val="both"/>
      </w:pPr>
      <w:r>
        <w:t>Possuir relatórios gerenciais, estatísticos e financeiros: resumos de dívidas vencidas e a vencer; situação do cadastro; resumo da arrecadação por dia/mês, por tipo de dívida e por órgão arrecadador; de cancelamentos; de classificação da receita de acordo com plano de contas da Prefeitura; de pagamentos; de estorno de pagamentos.</w:t>
      </w:r>
    </w:p>
    <w:p w:rsidR="00DF368E" w:rsidRDefault="00E743EB">
      <w:pPr>
        <w:pStyle w:val="PargrafodaLista"/>
        <w:numPr>
          <w:ilvl w:val="0"/>
          <w:numId w:val="31"/>
        </w:numPr>
        <w:spacing w:after="100" w:line="240" w:lineRule="auto"/>
        <w:ind w:left="709"/>
        <w:jc w:val="both"/>
      </w:pPr>
      <w:r>
        <w:t>Possuir rotina configurável de Parcelamento de Dívida Ativa, podendo parcelar dividas executadas, conceder descontos legais através de fórmulas configuráveis, determinar valor mínimo por parcela.</w:t>
      </w:r>
    </w:p>
    <w:p w:rsidR="00DF368E" w:rsidRDefault="00E743EB">
      <w:pPr>
        <w:pStyle w:val="PargrafodaLista"/>
        <w:numPr>
          <w:ilvl w:val="0"/>
          <w:numId w:val="31"/>
        </w:numPr>
        <w:spacing w:after="100" w:line="240" w:lineRule="auto"/>
        <w:ind w:left="709"/>
        <w:jc w:val="both"/>
      </w:pPr>
      <w: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DF368E" w:rsidRDefault="00E743EB">
      <w:pPr>
        <w:pStyle w:val="PargrafodaLista"/>
        <w:numPr>
          <w:ilvl w:val="0"/>
          <w:numId w:val="31"/>
        </w:numPr>
        <w:spacing w:after="100" w:line="240" w:lineRule="auto"/>
        <w:ind w:left="709"/>
        <w:jc w:val="both"/>
      </w:pPr>
      <w:r>
        <w:t>Possuir rotina para importar imagem da planta cartográfica do imóvel, individual e geral.</w:t>
      </w:r>
    </w:p>
    <w:p w:rsidR="00DF368E" w:rsidRDefault="00E743EB">
      <w:pPr>
        <w:pStyle w:val="PargrafodaLista"/>
        <w:numPr>
          <w:ilvl w:val="0"/>
          <w:numId w:val="31"/>
        </w:numPr>
        <w:spacing w:after="100" w:line="240" w:lineRule="auto"/>
        <w:ind w:left="709"/>
        <w:jc w:val="both"/>
      </w:pPr>
      <w:r>
        <w:t>Possuir rotina que possibilite conceder descontos (Remissão) ao contribuinte para Débitos, Dívidas.</w:t>
      </w:r>
    </w:p>
    <w:p w:rsidR="00DF368E" w:rsidRDefault="00E743EB">
      <w:pPr>
        <w:pStyle w:val="PargrafodaLista"/>
        <w:numPr>
          <w:ilvl w:val="0"/>
          <w:numId w:val="31"/>
        </w:numPr>
        <w:spacing w:after="100" w:line="240" w:lineRule="auto"/>
        <w:ind w:left="709"/>
        <w:jc w:val="both"/>
      </w:pPr>
      <w:r>
        <w:t>Possuir rotinas de configuração através de fórmulas para, cancelar, suspender, prescrever ou anistiar a dívida ativa automaticamente, com seus respectivos registros.</w:t>
      </w:r>
    </w:p>
    <w:p w:rsidR="00DF368E" w:rsidRDefault="00E743EB">
      <w:pPr>
        <w:pStyle w:val="PargrafodaLista"/>
        <w:numPr>
          <w:ilvl w:val="0"/>
          <w:numId w:val="31"/>
        </w:numPr>
        <w:spacing w:after="100" w:line="240" w:lineRule="auto"/>
        <w:ind w:left="709"/>
        <w:jc w:val="both"/>
      </w:pPr>
      <w:r>
        <w:lastRenderedPageBreak/>
        <w:t>Possuir rotinas de movimentações e alterações de dívidas (anistias, prescrições, cancelamentos, estornos, etc.)</w:t>
      </w:r>
    </w:p>
    <w:p w:rsidR="00DF368E" w:rsidRDefault="00E743EB">
      <w:pPr>
        <w:pStyle w:val="PargrafodaLista"/>
        <w:numPr>
          <w:ilvl w:val="0"/>
          <w:numId w:val="31"/>
        </w:numPr>
        <w:spacing w:after="100" w:line="240" w:lineRule="auto"/>
        <w:ind w:left="709"/>
        <w:jc w:val="both"/>
      </w:pPr>
      <w:r>
        <w:t>Ter configuração para mensagens de carnê.</w:t>
      </w:r>
    </w:p>
    <w:p w:rsidR="00DF368E" w:rsidRDefault="00E743EB">
      <w:pPr>
        <w:pStyle w:val="PargrafodaLista"/>
        <w:numPr>
          <w:ilvl w:val="0"/>
          <w:numId w:val="31"/>
        </w:numPr>
        <w:spacing w:after="100" w:line="240" w:lineRule="auto"/>
        <w:ind w:left="709"/>
        <w:jc w:val="both"/>
      </w:pPr>
      <w:r>
        <w:t xml:space="preserve">Ter consulta geral unificada da situação do contribuinte (dívida ativa, débitos correntes de todas as receitas) com valores atualizados e opção para impressão de segundas vias, </w:t>
      </w:r>
      <w:proofErr w:type="spellStart"/>
      <w:r>
        <w:t>reparcelamentos</w:t>
      </w:r>
      <w:proofErr w:type="spellEnd"/>
      <w:r>
        <w:t xml:space="preserve"> e pagamentos.</w:t>
      </w:r>
    </w:p>
    <w:p w:rsidR="00DF368E" w:rsidRDefault="00E743EB">
      <w:pPr>
        <w:pStyle w:val="PargrafodaLista"/>
        <w:numPr>
          <w:ilvl w:val="0"/>
          <w:numId w:val="31"/>
        </w:numPr>
        <w:spacing w:after="100" w:line="240" w:lineRule="auto"/>
        <w:ind w:left="709"/>
        <w:jc w:val="both"/>
      </w:pPr>
      <w:r>
        <w:t>Ter controle sobre as notificações de lançamentos emitidas/enviadas, anuladas e devolvidas.</w:t>
      </w:r>
    </w:p>
    <w:p w:rsidR="00DF368E" w:rsidRDefault="00DF368E">
      <w:pPr>
        <w:suppressAutoHyphens/>
        <w:spacing w:after="0" w:line="240" w:lineRule="auto"/>
        <w:jc w:val="center"/>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13.3 TESOURARIA</w:t>
            </w:r>
          </w:p>
        </w:tc>
      </w:tr>
    </w:tbl>
    <w:p w:rsidR="00DF368E" w:rsidRDefault="00E743EB">
      <w:pPr>
        <w:pStyle w:val="PargrafodaLista"/>
        <w:numPr>
          <w:ilvl w:val="0"/>
          <w:numId w:val="32"/>
        </w:numPr>
        <w:spacing w:after="100" w:line="240" w:lineRule="auto"/>
        <w:ind w:left="709"/>
        <w:jc w:val="both"/>
      </w:pPr>
      <w:r>
        <w:t xml:space="preserve">Controlar a movimentação de pagamentos (nas dotações orçamentárias, </w:t>
      </w:r>
      <w:proofErr w:type="spellStart"/>
      <w:r>
        <w:t>extra-orçamentárias</w:t>
      </w:r>
      <w:proofErr w:type="spellEnd"/>
      <w:r>
        <w:t xml:space="preserve"> e restos a pagar) registrando todos os pagamentos efetuados contra caixa ou bancos, gerando recibos, permitindo estornos, efetuando os lançamentos automaticamente nas respectivas Contas Contábeis (analíticas e sintéticas), permitindo consultas e emitindo relatórios (auxiliares) em diversas classificações.</w:t>
      </w:r>
    </w:p>
    <w:p w:rsidR="00DF368E" w:rsidRDefault="00E743EB">
      <w:pPr>
        <w:pStyle w:val="PargrafodaLista"/>
        <w:numPr>
          <w:ilvl w:val="0"/>
          <w:numId w:val="32"/>
        </w:numPr>
        <w:spacing w:after="100" w:line="240" w:lineRule="auto"/>
        <w:ind w:left="709"/>
        <w:jc w:val="both"/>
      </w:pPr>
      <w:r>
        <w:t>Controlar para que nenhum pagamento com cheque seja efetuado sem o respectivo registro.</w:t>
      </w:r>
    </w:p>
    <w:p w:rsidR="00DF368E" w:rsidRDefault="00E743EB">
      <w:pPr>
        <w:pStyle w:val="PargrafodaLista"/>
        <w:numPr>
          <w:ilvl w:val="0"/>
          <w:numId w:val="32"/>
        </w:numPr>
        <w:spacing w:after="100" w:line="240" w:lineRule="auto"/>
        <w:ind w:left="709"/>
        <w:jc w:val="both"/>
      </w:pPr>
      <w:r>
        <w:t>Efetuar automaticamente lançamentos na conta de compensado quando da liquidação ou pagamento de empenho e prestação de contas dos empenhos de adiantamentos ou auxílios e subvenções.</w:t>
      </w:r>
    </w:p>
    <w:p w:rsidR="00DF368E" w:rsidRDefault="00E743EB">
      <w:pPr>
        <w:pStyle w:val="PargrafodaLista"/>
        <w:numPr>
          <w:ilvl w:val="0"/>
          <w:numId w:val="32"/>
        </w:numPr>
        <w:spacing w:after="100" w:line="240" w:lineRule="auto"/>
        <w:ind w:left="709"/>
        <w:jc w:val="both"/>
      </w:pPr>
      <w:r>
        <w:t>Emitir relatórios: razão analítico, pagamentos por ordem cronológica, pagamentos efetuados, contas a pagar p/ credores, pagamentos e recebimentos estornados, relação de cheques emitidos, emissão de notas de pagamentos, declaração de regularidade de saldo de caixa, entre outros.</w:t>
      </w:r>
    </w:p>
    <w:p w:rsidR="00DF368E" w:rsidRDefault="00E743EB">
      <w:pPr>
        <w:pStyle w:val="PargrafodaLista"/>
        <w:numPr>
          <w:ilvl w:val="0"/>
          <w:numId w:val="32"/>
        </w:numPr>
        <w:spacing w:after="100" w:line="240" w:lineRule="auto"/>
        <w:ind w:left="709"/>
        <w:jc w:val="both"/>
      </w:pPr>
      <w:r>
        <w:t>Emitir todos os relatórios diários necessários ao controle da Tesouraria, classificados em suas respectivas dotações/contas.</w:t>
      </w:r>
    </w:p>
    <w:p w:rsidR="00DF368E" w:rsidRDefault="00E743EB">
      <w:pPr>
        <w:pStyle w:val="PargrafodaLista"/>
        <w:numPr>
          <w:ilvl w:val="0"/>
          <w:numId w:val="32"/>
        </w:numPr>
        <w:spacing w:after="100" w:line="240" w:lineRule="auto"/>
        <w:ind w:left="709"/>
        <w:jc w:val="both"/>
      </w:pPr>
      <w:r>
        <w:t>Na conciliação bancária, deverá permitir as necessárias comparações com os lançamentos de Pagamentos e de Recebimentos no período selecionado com os lançamentos dos extratos bancários, além de emitir o demonstrativo de conciliação do saldo bancário.</w:t>
      </w:r>
    </w:p>
    <w:p w:rsidR="00DF368E" w:rsidRDefault="00E743EB">
      <w:pPr>
        <w:pStyle w:val="PargrafodaLista"/>
        <w:numPr>
          <w:ilvl w:val="0"/>
          <w:numId w:val="32"/>
        </w:numPr>
        <w:spacing w:after="100" w:line="240" w:lineRule="auto"/>
        <w:ind w:left="709"/>
        <w:jc w:val="both"/>
      </w:pPr>
      <w:r>
        <w:t>Permitir a configuração de assinaturas por relatório, informando o nome do cargo e da pessoa que o ocupa.</w:t>
      </w:r>
    </w:p>
    <w:p w:rsidR="00DF368E" w:rsidRDefault="00E743EB">
      <w:pPr>
        <w:pStyle w:val="PargrafodaLista"/>
        <w:numPr>
          <w:ilvl w:val="0"/>
          <w:numId w:val="32"/>
        </w:numPr>
        <w:spacing w:after="100" w:line="240" w:lineRule="auto"/>
        <w:ind w:left="709"/>
        <w:jc w:val="both"/>
      </w:pPr>
      <w:r>
        <w:t>Permitir a emissão de boletos ou guia de arrecadação para agrupamento de pagamentos a diversos fornecedores contra o mesmo Banco da entidade; efetuar os mesmos tratamentos dos pagamentos individuais e permitir consultas em diversas classificações e registrar automaticamente os lançamentos na Contabilidade.</w:t>
      </w:r>
    </w:p>
    <w:p w:rsidR="00DF368E" w:rsidRDefault="00E743EB">
      <w:pPr>
        <w:pStyle w:val="PargrafodaLista"/>
        <w:numPr>
          <w:ilvl w:val="0"/>
          <w:numId w:val="32"/>
        </w:numPr>
        <w:spacing w:after="100" w:line="240" w:lineRule="auto"/>
        <w:ind w:left="709"/>
        <w:jc w:val="both"/>
      </w:pPr>
      <w:r>
        <w:t>Permitir gerar os arquivos relativos às ordens bancárias para pagamentos dos fornecedores com crédito em conta bancária.</w:t>
      </w:r>
    </w:p>
    <w:p w:rsidR="00DF368E" w:rsidRDefault="00E743EB">
      <w:pPr>
        <w:pStyle w:val="PargrafodaLista"/>
        <w:numPr>
          <w:ilvl w:val="0"/>
          <w:numId w:val="32"/>
        </w:numPr>
        <w:spacing w:after="100" w:line="240" w:lineRule="auto"/>
        <w:ind w:left="709"/>
        <w:jc w:val="both"/>
      </w:pPr>
      <w:r>
        <w:t>Permitir o estorno de recebimentos de tributos municipais.</w:t>
      </w:r>
    </w:p>
    <w:p w:rsidR="00DF368E" w:rsidRDefault="00E743EB">
      <w:pPr>
        <w:pStyle w:val="PargrafodaLista"/>
        <w:numPr>
          <w:ilvl w:val="0"/>
          <w:numId w:val="32"/>
        </w:numPr>
        <w:spacing w:after="100" w:line="240" w:lineRule="auto"/>
        <w:ind w:left="709"/>
        <w:jc w:val="both"/>
      </w:pPr>
      <w:r>
        <w:t>Permitir o pagamento de diversos documentos simultaneamente, a criação de documento de liquidação e pagamento em único movimento, a realização de vários pagamentos, podendo optar por única ou diversas formas de efetuá-lo.</w:t>
      </w:r>
    </w:p>
    <w:p w:rsidR="00DF368E" w:rsidRDefault="00E743EB">
      <w:pPr>
        <w:pStyle w:val="PargrafodaLista"/>
        <w:numPr>
          <w:ilvl w:val="0"/>
          <w:numId w:val="32"/>
        </w:numPr>
        <w:spacing w:after="100" w:line="240" w:lineRule="auto"/>
        <w:ind w:left="709"/>
        <w:jc w:val="both"/>
      </w:pPr>
      <w:r>
        <w:t>Permitir o registro da arrecadação com baixa automática dos débitos correspondentes no sistema de Tributação, agindo de forma integrada.</w:t>
      </w:r>
    </w:p>
    <w:p w:rsidR="00DF368E" w:rsidRDefault="00E743EB">
      <w:pPr>
        <w:pStyle w:val="PargrafodaLista"/>
        <w:numPr>
          <w:ilvl w:val="0"/>
          <w:numId w:val="32"/>
        </w:numPr>
        <w:spacing w:after="100" w:line="240" w:lineRule="auto"/>
        <w:ind w:left="709"/>
        <w:jc w:val="both"/>
      </w:pPr>
      <w:r>
        <w:t>Permitir os lançamentos dos extratos bancários para gerar as conciliações, registrando automaticamente os lançamentos na Contabilidade.</w:t>
      </w:r>
    </w:p>
    <w:p w:rsidR="00DF368E" w:rsidRDefault="00E743EB">
      <w:pPr>
        <w:pStyle w:val="PargrafodaLista"/>
        <w:numPr>
          <w:ilvl w:val="0"/>
          <w:numId w:val="32"/>
        </w:numPr>
        <w:spacing w:after="100" w:line="240" w:lineRule="auto"/>
        <w:ind w:left="709"/>
        <w:jc w:val="both"/>
      </w:pPr>
      <w:r>
        <w:t>Possibilitar a configuração dos usuários com permissão para acesso e permissão para movimentar os caixas diários.</w:t>
      </w:r>
    </w:p>
    <w:p w:rsidR="00DF368E" w:rsidRDefault="00E743EB">
      <w:pPr>
        <w:pStyle w:val="PargrafodaLista"/>
        <w:numPr>
          <w:ilvl w:val="0"/>
          <w:numId w:val="32"/>
        </w:numPr>
        <w:spacing w:after="100" w:line="240" w:lineRule="auto"/>
        <w:ind w:left="709"/>
        <w:jc w:val="both"/>
      </w:pPr>
      <w:r>
        <w:lastRenderedPageBreak/>
        <w:t>Possibilitar a configuração e utilização de diversos pontos de caixa, com arrecadação e pagamentos totalmente integrados, com geração automática de lançamentos na contabilidade.</w:t>
      </w:r>
    </w:p>
    <w:p w:rsidR="00DF368E" w:rsidRDefault="00E743EB">
      <w:pPr>
        <w:pStyle w:val="PargrafodaLista"/>
        <w:numPr>
          <w:ilvl w:val="0"/>
          <w:numId w:val="32"/>
        </w:numPr>
        <w:spacing w:after="100" w:line="240" w:lineRule="auto"/>
        <w:ind w:left="709"/>
        <w:jc w:val="both"/>
      </w:pPr>
      <w:r>
        <w:t>Possibilitar a demonstração de saldos bancários, possuindo boletim diário de bancos, livro do movimento do caixa, boletim diário da tesouraria e demonstrativo financeiro de caixa.</w:t>
      </w:r>
    </w:p>
    <w:p w:rsidR="00DF368E" w:rsidRDefault="00E743EB">
      <w:pPr>
        <w:pStyle w:val="PargrafodaLista"/>
        <w:numPr>
          <w:ilvl w:val="0"/>
          <w:numId w:val="32"/>
        </w:numPr>
        <w:spacing w:after="100" w:line="240" w:lineRule="auto"/>
        <w:ind w:left="709"/>
        <w:jc w:val="both"/>
      </w:pPr>
      <w:r>
        <w:t xml:space="preserve">Possibilitar a demonstração diária de despesas realizadas (orçamentárias e </w:t>
      </w:r>
      <w:proofErr w:type="spellStart"/>
      <w:r>
        <w:t>extra-orçamentárias</w:t>
      </w:r>
      <w:proofErr w:type="spellEnd"/>
      <w:r>
        <w:t>).</w:t>
      </w:r>
    </w:p>
    <w:p w:rsidR="00DF368E" w:rsidRDefault="00E743EB">
      <w:pPr>
        <w:pStyle w:val="PargrafodaLista"/>
        <w:numPr>
          <w:ilvl w:val="0"/>
          <w:numId w:val="32"/>
        </w:numPr>
        <w:spacing w:after="100" w:line="240" w:lineRule="auto"/>
        <w:ind w:left="709"/>
        <w:jc w:val="both"/>
      </w:pPr>
      <w:r>
        <w:t xml:space="preserve">Possibilitar a demonstração diária de receitas arrecadadas (orçamentárias e </w:t>
      </w:r>
      <w:proofErr w:type="spellStart"/>
      <w:r>
        <w:t>extra-orçamentárias</w:t>
      </w:r>
      <w:proofErr w:type="spellEnd"/>
      <w:r>
        <w:t>).</w:t>
      </w:r>
    </w:p>
    <w:p w:rsidR="00DF368E" w:rsidRDefault="00E743EB">
      <w:pPr>
        <w:pStyle w:val="PargrafodaLista"/>
        <w:numPr>
          <w:ilvl w:val="0"/>
          <w:numId w:val="32"/>
        </w:numPr>
        <w:spacing w:after="100" w:line="240" w:lineRule="auto"/>
        <w:ind w:left="709"/>
        <w:jc w:val="both"/>
      </w:pPr>
      <w:r>
        <w:t>Possibilitar baixar automaticamente os pagamentos de documentos na emissão de cheques e ordens bancárias.</w:t>
      </w:r>
    </w:p>
    <w:p w:rsidR="00DF368E" w:rsidRDefault="00E743EB">
      <w:pPr>
        <w:pStyle w:val="PargrafodaLista"/>
        <w:numPr>
          <w:ilvl w:val="0"/>
          <w:numId w:val="32"/>
        </w:numPr>
        <w:spacing w:after="100" w:line="240" w:lineRule="auto"/>
        <w:ind w:left="709"/>
        <w:jc w:val="both"/>
      </w:pPr>
      <w:r>
        <w:t>Possibilitar integração com o sistema tributário para consultar a situação do credor no momento do pagamento.</w:t>
      </w:r>
    </w:p>
    <w:p w:rsidR="00DF368E" w:rsidRDefault="00E743EB">
      <w:pPr>
        <w:pStyle w:val="PargrafodaLista"/>
        <w:numPr>
          <w:ilvl w:val="0"/>
          <w:numId w:val="32"/>
        </w:numPr>
        <w:spacing w:after="100" w:line="240" w:lineRule="auto"/>
        <w:ind w:left="709"/>
        <w:jc w:val="both"/>
      </w:pPr>
      <w:r>
        <w:t>Possibilitar o cadastramento de receitas lançadas e contabilização conforme Portaria da STN.</w:t>
      </w:r>
    </w:p>
    <w:p w:rsidR="00DF368E" w:rsidRDefault="00E743EB">
      <w:pPr>
        <w:pStyle w:val="PargrafodaLista"/>
        <w:numPr>
          <w:ilvl w:val="0"/>
          <w:numId w:val="32"/>
        </w:numPr>
        <w:spacing w:after="100" w:line="240" w:lineRule="auto"/>
        <w:ind w:left="709"/>
        <w:jc w:val="both"/>
      </w:pPr>
      <w:r>
        <w:t>Possibilitar o registro da abertura e fechamento de caixa, com opção de efetuar lançamentos em datas anteriores ao do caixa atual.</w:t>
      </w:r>
    </w:p>
    <w:p w:rsidR="00DF368E" w:rsidRDefault="00E743EB">
      <w:pPr>
        <w:pStyle w:val="PargrafodaLista"/>
        <w:numPr>
          <w:ilvl w:val="0"/>
          <w:numId w:val="32"/>
        </w:numPr>
        <w:spacing w:after="100" w:line="240" w:lineRule="auto"/>
        <w:ind w:left="709"/>
        <w:jc w:val="both"/>
      </w:pPr>
      <w:r>
        <w:t>Possuir relatórios dos pagamentos efetuados por Banco/Cheque.</w:t>
      </w:r>
    </w:p>
    <w:p w:rsidR="00DF368E" w:rsidRDefault="00E743EB">
      <w:pPr>
        <w:pStyle w:val="PargrafodaLista"/>
        <w:numPr>
          <w:ilvl w:val="0"/>
          <w:numId w:val="32"/>
        </w:numPr>
        <w:spacing w:after="100" w:line="240" w:lineRule="auto"/>
        <w:ind w:left="709"/>
        <w:jc w:val="both"/>
        <w:rPr>
          <w:rFonts w:eastAsia="MS Mincho"/>
        </w:rPr>
      </w:pPr>
      <w:r>
        <w:rPr>
          <w:rFonts w:eastAsia="MS Mincho"/>
        </w:rPr>
        <w:t>Registrar os lançamentos de débito/crédito, de transferências bancárias.</w:t>
      </w:r>
    </w:p>
    <w:p w:rsidR="00DF368E" w:rsidRDefault="00DF368E">
      <w:pPr>
        <w:spacing w:after="100" w:line="240" w:lineRule="auto"/>
        <w:jc w:val="both"/>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13.4 COMPRAS E LICITAÇÕES</w:t>
            </w:r>
          </w:p>
        </w:tc>
      </w:tr>
    </w:tbl>
    <w:p w:rsidR="00DF368E" w:rsidRDefault="00E743EB">
      <w:pPr>
        <w:pStyle w:val="PargrafodaLista"/>
        <w:numPr>
          <w:ilvl w:val="0"/>
          <w:numId w:val="33"/>
        </w:numPr>
        <w:spacing w:after="100" w:line="240" w:lineRule="auto"/>
        <w:jc w:val="both"/>
      </w:pPr>
      <w:r>
        <w:t>Controlar a data de validade das certidões negativas e outros documentos dos fornecedores, com emissão de relatório por fornecedor contendo a relação das negativas vencidas/por vencer.</w:t>
      </w:r>
    </w:p>
    <w:p w:rsidR="00DF368E" w:rsidRDefault="00E743EB">
      <w:pPr>
        <w:pStyle w:val="PargrafodaLista"/>
        <w:numPr>
          <w:ilvl w:val="0"/>
          <w:numId w:val="33"/>
        </w:numPr>
        <w:spacing w:after="100" w:line="240" w:lineRule="auto"/>
        <w:jc w:val="both"/>
      </w:pPr>
      <w:r>
        <w:t>Controlar as quantidades entregues parcialmente pelo fornecedor, possibilitando a emissão de relatório de forma resumida e detalhada, contendo as quantidades entregues, os valores e o saldo pendente.</w:t>
      </w:r>
    </w:p>
    <w:p w:rsidR="00DF368E" w:rsidRDefault="00E743EB">
      <w:pPr>
        <w:pStyle w:val="PargrafodaLista"/>
        <w:numPr>
          <w:ilvl w:val="0"/>
          <w:numId w:val="33"/>
        </w:numPr>
        <w:spacing w:after="100" w:line="240" w:lineRule="auto"/>
        <w:jc w:val="both"/>
      </w:pPr>
      <w:r>
        <w:t>Controlar as solicitações de compra pendentes, liberadas e reprovadas.</w:t>
      </w:r>
    </w:p>
    <w:p w:rsidR="00DF368E" w:rsidRDefault="00E743EB">
      <w:pPr>
        <w:pStyle w:val="PargrafodaLista"/>
        <w:numPr>
          <w:ilvl w:val="0"/>
          <w:numId w:val="33"/>
        </w:numPr>
        <w:spacing w:after="100" w:line="240" w:lineRule="auto"/>
        <w:jc w:val="both"/>
      </w:pPr>
      <w:r>
        <w:t>Controlar as solicitações de compra, não permitindo que usuários de outros centros de custo acessem ou cadastrem solicitações não pertencentes ao seu centro de custo e que a quantidade de cada item possa ser dividida por uma ou mais despesas.</w:t>
      </w:r>
    </w:p>
    <w:p w:rsidR="00DF368E" w:rsidRDefault="00E743EB">
      <w:pPr>
        <w:pStyle w:val="PargrafodaLista"/>
        <w:numPr>
          <w:ilvl w:val="0"/>
          <w:numId w:val="33"/>
        </w:numPr>
        <w:spacing w:after="100" w:line="240" w:lineRule="auto"/>
        <w:jc w:val="both"/>
      </w:pPr>
      <w:r>
        <w:t>Controlar despesas realizadas e a realizar de uma mesma natureza, para que não ultrapasse os limites legais estabelecidos para cada modalidade de licitação.</w:t>
      </w:r>
    </w:p>
    <w:p w:rsidR="00DF368E" w:rsidRDefault="00E743EB">
      <w:pPr>
        <w:pStyle w:val="PargrafodaLista"/>
        <w:numPr>
          <w:ilvl w:val="0"/>
          <w:numId w:val="33"/>
        </w:numPr>
        <w:spacing w:after="100" w:line="240" w:lineRule="auto"/>
        <w:jc w:val="both"/>
      </w:pPr>
      <w:r>
        <w:t>Emitir Certificado de Registro Cadastral com numeração sequencial.</w:t>
      </w:r>
    </w:p>
    <w:p w:rsidR="00DF368E" w:rsidRDefault="00E743EB">
      <w:pPr>
        <w:pStyle w:val="PargrafodaLista"/>
        <w:numPr>
          <w:ilvl w:val="0"/>
          <w:numId w:val="33"/>
        </w:numPr>
        <w:spacing w:after="100" w:line="240" w:lineRule="auto"/>
        <w:jc w:val="both"/>
      </w:pPr>
      <w:r>
        <w:t>Emitir o Edital de Licitação.</w:t>
      </w:r>
    </w:p>
    <w:p w:rsidR="00DF368E" w:rsidRDefault="00E743EB">
      <w:pPr>
        <w:pStyle w:val="PargrafodaLista"/>
        <w:numPr>
          <w:ilvl w:val="0"/>
          <w:numId w:val="33"/>
        </w:numPr>
        <w:spacing w:after="100" w:line="240" w:lineRule="auto"/>
        <w:jc w:val="both"/>
      </w:pPr>
      <w:r>
        <w:t>Gerar Processos Administrativos ou compra direta pelo preço médio ou menor preço cotado do Registro de Preços.</w:t>
      </w:r>
    </w:p>
    <w:p w:rsidR="00DF368E" w:rsidRDefault="00E743EB">
      <w:pPr>
        <w:pStyle w:val="PargrafodaLista"/>
        <w:numPr>
          <w:ilvl w:val="0"/>
          <w:numId w:val="33"/>
        </w:numPr>
        <w:spacing w:after="100" w:line="240" w:lineRule="auto"/>
        <w:jc w:val="both"/>
      </w:pPr>
      <w:r>
        <w:t>Manter histórico das alterações do contrato, informando o de tipo alteração (acréscimo, diminuição, equilíbrio econômico financeiro, prorrogação, rescisão) e se foi unilateral ou bilateral.</w:t>
      </w:r>
    </w:p>
    <w:p w:rsidR="00DF368E" w:rsidRDefault="00E743EB">
      <w:pPr>
        <w:pStyle w:val="PargrafodaLista"/>
        <w:numPr>
          <w:ilvl w:val="0"/>
          <w:numId w:val="33"/>
        </w:numPr>
        <w:spacing w:after="100" w:line="240" w:lineRule="auto"/>
        <w:jc w:val="both"/>
      </w:pPr>
      <w:r>
        <w:t>Permitir a consulta dos fornecedores de determinado material ou ramo de atividade.</w:t>
      </w:r>
    </w:p>
    <w:p w:rsidR="00DF368E" w:rsidRDefault="00E743EB">
      <w:pPr>
        <w:pStyle w:val="PargrafodaLista"/>
        <w:numPr>
          <w:ilvl w:val="0"/>
          <w:numId w:val="33"/>
        </w:numPr>
        <w:spacing w:after="100" w:line="240" w:lineRule="auto"/>
        <w:jc w:val="both"/>
      </w:pPr>
      <w:r>
        <w:t>Permitir a gravação, em meio magnético, dos itens do processo licitatório para fornecedores digitar o preço de cada item com leitura dos preços informados e preenchimento automático no cadastro de itens do processo, exibindo os itens em lista ou separados por lotes.</w:t>
      </w:r>
    </w:p>
    <w:p w:rsidR="00DF368E" w:rsidRDefault="00E743EB">
      <w:pPr>
        <w:pStyle w:val="PargrafodaLista"/>
        <w:numPr>
          <w:ilvl w:val="0"/>
          <w:numId w:val="33"/>
        </w:numPr>
        <w:tabs>
          <w:tab w:val="left" w:pos="0"/>
        </w:tabs>
        <w:spacing w:after="0" w:line="240" w:lineRule="auto"/>
        <w:jc w:val="both"/>
      </w:pPr>
      <w:r>
        <w:t>Permitir a integração com o sistema de Contabilidade Pública, efetuando os seguintes processos:</w:t>
      </w:r>
    </w:p>
    <w:p w:rsidR="00DF368E" w:rsidRDefault="00E743EB">
      <w:pPr>
        <w:pStyle w:val="PargrafodaLista"/>
        <w:numPr>
          <w:ilvl w:val="1"/>
          <w:numId w:val="33"/>
        </w:numPr>
        <w:tabs>
          <w:tab w:val="left" w:pos="0"/>
        </w:tabs>
        <w:spacing w:after="0" w:line="240" w:lineRule="auto"/>
        <w:jc w:val="both"/>
      </w:pPr>
      <w:r>
        <w:t>Lançamento de compra direta ou do termo aditivo;</w:t>
      </w:r>
    </w:p>
    <w:p w:rsidR="00DF368E" w:rsidRDefault="00E743EB">
      <w:pPr>
        <w:pStyle w:val="PargrafodaLista"/>
        <w:numPr>
          <w:ilvl w:val="1"/>
          <w:numId w:val="33"/>
        </w:numPr>
        <w:tabs>
          <w:tab w:val="left" w:pos="0"/>
        </w:tabs>
        <w:spacing w:after="0" w:line="240" w:lineRule="auto"/>
        <w:jc w:val="both"/>
      </w:pPr>
      <w:r>
        <w:t>Gerar empenhos;</w:t>
      </w:r>
    </w:p>
    <w:p w:rsidR="00DF368E" w:rsidRDefault="00E743EB">
      <w:pPr>
        <w:pStyle w:val="PargrafodaLista"/>
        <w:numPr>
          <w:ilvl w:val="1"/>
          <w:numId w:val="33"/>
        </w:numPr>
        <w:spacing w:after="100" w:line="240" w:lineRule="auto"/>
        <w:jc w:val="both"/>
      </w:pPr>
      <w:r>
        <w:lastRenderedPageBreak/>
        <w:t>Atualizar dados cadastrais de fornecedores e da despesa.</w:t>
      </w:r>
    </w:p>
    <w:p w:rsidR="00DF368E" w:rsidRDefault="00E743EB">
      <w:pPr>
        <w:pStyle w:val="PargrafodaLista"/>
        <w:numPr>
          <w:ilvl w:val="0"/>
          <w:numId w:val="33"/>
        </w:numPr>
        <w:spacing w:after="100" w:line="240" w:lineRule="auto"/>
        <w:jc w:val="both"/>
      </w:pPr>
      <w:r>
        <w:t>Permitir agrupar os itens do processo licitatório por centro de custos.</w:t>
      </w:r>
    </w:p>
    <w:p w:rsidR="00DF368E" w:rsidRDefault="00E743EB">
      <w:pPr>
        <w:pStyle w:val="PargrafodaLista"/>
        <w:numPr>
          <w:ilvl w:val="0"/>
          <w:numId w:val="33"/>
        </w:numPr>
        <w:spacing w:after="100" w:line="240" w:lineRule="auto"/>
        <w:jc w:val="both"/>
      </w:pPr>
      <w:r>
        <w:t>Permitir agrupar várias solicitações de compras dos diversos setores para um novo processo licitatório, compra direta ou processo administrativo automaticamente.</w:t>
      </w:r>
    </w:p>
    <w:p w:rsidR="00DF368E" w:rsidRDefault="00E743EB">
      <w:pPr>
        <w:pStyle w:val="PargrafodaLista"/>
        <w:numPr>
          <w:ilvl w:val="0"/>
          <w:numId w:val="33"/>
        </w:numPr>
        <w:spacing w:after="100" w:line="240" w:lineRule="auto"/>
        <w:jc w:val="both"/>
      </w:pPr>
      <w:r>
        <w:t>Permitir alterar a data de emissão das autorizações de fornecimento.</w:t>
      </w:r>
    </w:p>
    <w:p w:rsidR="00DF368E" w:rsidRDefault="00E743EB">
      <w:pPr>
        <w:pStyle w:val="PargrafodaLista"/>
        <w:numPr>
          <w:ilvl w:val="0"/>
          <w:numId w:val="33"/>
        </w:numPr>
        <w:spacing w:after="100" w:line="240" w:lineRule="auto"/>
        <w:jc w:val="both"/>
      </w:pPr>
      <w:r>
        <w:t>Permitir cadastrar fornecedores, informando: Ramos de atividade – Documentos e certidões negativas – Materiais fornecidos.</w:t>
      </w:r>
    </w:p>
    <w:p w:rsidR="00DF368E" w:rsidRDefault="00E743EB">
      <w:pPr>
        <w:pStyle w:val="PargrafodaLista"/>
        <w:numPr>
          <w:ilvl w:val="0"/>
          <w:numId w:val="33"/>
        </w:numPr>
        <w:spacing w:after="100" w:line="240" w:lineRule="auto"/>
        <w:jc w:val="both"/>
      </w:pPr>
      <w:r>
        <w:t>Permitir criar e editar modelos de editais, contratos, autorização de compras, atas e outros relatórios desejados a partir dos modelos existentes no sistema.</w:t>
      </w:r>
    </w:p>
    <w:p w:rsidR="00DF368E" w:rsidRDefault="00E743EB">
      <w:pPr>
        <w:pStyle w:val="PargrafodaLista"/>
        <w:numPr>
          <w:ilvl w:val="0"/>
          <w:numId w:val="33"/>
        </w:numPr>
        <w:spacing w:after="100" w:line="240" w:lineRule="auto"/>
        <w:jc w:val="both"/>
      </w:pPr>
      <w:r>
        <w:t>Permitir efetuar lances para a modalidade pregão presencial com opção de desistência.</w:t>
      </w:r>
    </w:p>
    <w:p w:rsidR="00DF368E" w:rsidRDefault="00E743EB">
      <w:pPr>
        <w:pStyle w:val="PargrafodaLista"/>
        <w:numPr>
          <w:ilvl w:val="0"/>
          <w:numId w:val="33"/>
        </w:numPr>
        <w:spacing w:after="100" w:line="240" w:lineRule="auto"/>
        <w:jc w:val="both"/>
      </w:pPr>
      <w:r>
        <w:t>Permitir gerar arquivos para Tribunal de Contas relativos às licitações.</w:t>
      </w:r>
    </w:p>
    <w:p w:rsidR="00DF368E" w:rsidRDefault="00E743EB">
      <w:pPr>
        <w:pStyle w:val="PargrafodaLista"/>
        <w:numPr>
          <w:ilvl w:val="0"/>
          <w:numId w:val="33"/>
        </w:numPr>
        <w:spacing w:after="100" w:line="240" w:lineRule="auto"/>
        <w:jc w:val="both"/>
      </w:pPr>
      <w:r>
        <w:t>Permitir identificar em quais processos licitatórios determinado fornecedor participou, visualizando sua situação em cada item do processo.</w:t>
      </w:r>
    </w:p>
    <w:p w:rsidR="00DF368E" w:rsidRDefault="00E743EB">
      <w:pPr>
        <w:pStyle w:val="PargrafodaLista"/>
        <w:numPr>
          <w:ilvl w:val="0"/>
          <w:numId w:val="33"/>
        </w:numPr>
        <w:spacing w:after="100" w:line="240" w:lineRule="auto"/>
        <w:jc w:val="both"/>
      </w:pPr>
      <w:r>
        <w:t>Permitir montar os itens do processo administrativo, processo licitatório e coleta de preços por lotes.</w:t>
      </w:r>
    </w:p>
    <w:p w:rsidR="00DF368E" w:rsidRDefault="00E743EB">
      <w:pPr>
        <w:pStyle w:val="PargrafodaLista"/>
        <w:numPr>
          <w:ilvl w:val="0"/>
          <w:numId w:val="33"/>
        </w:numPr>
        <w:spacing w:after="100" w:line="240" w:lineRule="auto"/>
        <w:jc w:val="both"/>
      </w:pPr>
      <w:r>
        <w:t>Permitir o cadastro de comissões Permanente; Especial; Servidores; Pregoeiros; Leiloeiros, informando o ato que a designou, datas de designação e expiração, com membros e funções designadas.</w:t>
      </w:r>
    </w:p>
    <w:p w:rsidR="00DF368E" w:rsidRDefault="00E743EB">
      <w:pPr>
        <w:pStyle w:val="PargrafodaLista"/>
        <w:numPr>
          <w:ilvl w:val="0"/>
          <w:numId w:val="33"/>
        </w:numPr>
        <w:spacing w:after="100" w:line="240" w:lineRule="auto"/>
        <w:jc w:val="both"/>
      </w:pPr>
      <w:r>
        <w:t>Permitir o cadastro de compras diretas, informando: Data da Compra; Fornecedor; Centro de Custo; Objeto da Compra; Local de Entrega e Forma de Pagamento.</w:t>
      </w:r>
    </w:p>
    <w:p w:rsidR="00DF368E" w:rsidRDefault="00E743EB">
      <w:pPr>
        <w:pStyle w:val="PargrafodaLista"/>
        <w:numPr>
          <w:ilvl w:val="0"/>
          <w:numId w:val="33"/>
        </w:numPr>
        <w:spacing w:after="100" w:line="240" w:lineRule="auto"/>
        <w:jc w:val="both"/>
      </w:pPr>
      <w:r>
        <w:t>Permitir que os centros de custos requisitantes de cada item do processo licitatório, seja levado para o contrato de aditivo.</w:t>
      </w:r>
    </w:p>
    <w:p w:rsidR="00DF368E" w:rsidRDefault="00E743EB">
      <w:pPr>
        <w:pStyle w:val="PargrafodaLista"/>
        <w:numPr>
          <w:ilvl w:val="0"/>
          <w:numId w:val="33"/>
        </w:numPr>
        <w:spacing w:after="100" w:line="240" w:lineRule="auto"/>
        <w:jc w:val="both"/>
      </w:pPr>
      <w:r>
        <w:t>Permitir registrar a suspensão ou rescisão de contrato, controlando a data limite da situação de inabilitado.</w:t>
      </w:r>
    </w:p>
    <w:p w:rsidR="00DF368E" w:rsidRDefault="00E743EB">
      <w:pPr>
        <w:pStyle w:val="PargrafodaLista"/>
        <w:numPr>
          <w:ilvl w:val="0"/>
          <w:numId w:val="33"/>
        </w:numPr>
        <w:spacing w:after="100" w:line="240" w:lineRule="auto"/>
        <w:jc w:val="both"/>
      </w:pPr>
      <w:r>
        <w:t>Permitir utilizar código de materiais por grupo e classe com definição da máscara ou de forma sequencial, ou sequencial com grupo e classe.</w:t>
      </w:r>
    </w:p>
    <w:p w:rsidR="00DF368E" w:rsidRDefault="00E743EB">
      <w:pPr>
        <w:pStyle w:val="PargrafodaLista"/>
        <w:numPr>
          <w:ilvl w:val="0"/>
          <w:numId w:val="33"/>
        </w:numPr>
        <w:spacing w:after="100" w:line="240" w:lineRule="auto"/>
        <w:jc w:val="both"/>
      </w:pPr>
      <w:r>
        <w:t>Possibilitar a configuração das assinaturas que serão exibidas nos relatórios.</w:t>
      </w:r>
    </w:p>
    <w:p w:rsidR="00DF368E" w:rsidRDefault="00E743EB">
      <w:pPr>
        <w:pStyle w:val="PargrafodaLista"/>
        <w:numPr>
          <w:ilvl w:val="0"/>
          <w:numId w:val="33"/>
        </w:numPr>
        <w:spacing w:after="100" w:line="240" w:lineRule="auto"/>
        <w:jc w:val="both"/>
      </w:pPr>
      <w:r>
        <w:t>Possibilitar a emissão da ata do pregão presencial e histórico dos lances.</w:t>
      </w:r>
    </w:p>
    <w:p w:rsidR="00DF368E" w:rsidRDefault="00E743EB">
      <w:pPr>
        <w:pStyle w:val="PargrafodaLista"/>
        <w:numPr>
          <w:ilvl w:val="0"/>
          <w:numId w:val="33"/>
        </w:numPr>
        <w:spacing w:after="100" w:line="240" w:lineRule="auto"/>
        <w:jc w:val="both"/>
      </w:pPr>
      <w:r>
        <w:t>Possibilitar a emissão da autorização de compra ou fornecimento por centro de custo, por dotação ou global.</w:t>
      </w:r>
    </w:p>
    <w:p w:rsidR="00DF368E" w:rsidRDefault="00E743EB">
      <w:pPr>
        <w:pStyle w:val="PargrafodaLista"/>
        <w:numPr>
          <w:ilvl w:val="0"/>
          <w:numId w:val="33"/>
        </w:numPr>
        <w:spacing w:after="100" w:line="240" w:lineRule="auto"/>
        <w:jc w:val="both"/>
      </w:pPr>
      <w:r>
        <w:t>Possibilitar a gravação, em meio magnético dos itens da coleta de preço para cotação pelos fornecedores com leitura dos preços informados e preenchimento automático dos preços dos itens.</w:t>
      </w:r>
    </w:p>
    <w:p w:rsidR="00DF368E" w:rsidRDefault="00E743EB">
      <w:pPr>
        <w:pStyle w:val="PargrafodaLista"/>
        <w:numPr>
          <w:ilvl w:val="0"/>
          <w:numId w:val="33"/>
        </w:numPr>
        <w:spacing w:after="100" w:line="240" w:lineRule="auto"/>
        <w:jc w:val="both"/>
      </w:pPr>
      <w:r>
        <w:t>Possibilitar a separação dos itens do processo e suas respectivas quantidades por centro de custo e por despesa.</w:t>
      </w:r>
    </w:p>
    <w:p w:rsidR="00DF368E" w:rsidRDefault="00E743EB">
      <w:pPr>
        <w:pStyle w:val="PargrafodaLista"/>
        <w:numPr>
          <w:ilvl w:val="0"/>
          <w:numId w:val="33"/>
        </w:numPr>
        <w:spacing w:after="100" w:line="240" w:lineRule="auto"/>
        <w:jc w:val="both"/>
      </w:pPr>
      <w:r>
        <w:t>Possibilitar a utilização de critérios de julgamento das propostas em relação à microempresa e empresa de pequeno porte, de acordo com lei complementar 123/2006.</w:t>
      </w:r>
    </w:p>
    <w:p w:rsidR="00DF368E" w:rsidRDefault="00E743EB">
      <w:pPr>
        <w:pStyle w:val="PargrafodaLista"/>
        <w:numPr>
          <w:ilvl w:val="0"/>
          <w:numId w:val="33"/>
        </w:numPr>
        <w:spacing w:after="100" w:line="240" w:lineRule="auto"/>
        <w:jc w:val="both"/>
      </w:pPr>
      <w:r>
        <w:t>Possibilitar consultas de preços, por materiais ou por fornecedores, praticados em licitações ou despesas anteriores.</w:t>
      </w:r>
    </w:p>
    <w:p w:rsidR="00DF368E" w:rsidRDefault="00E743EB">
      <w:pPr>
        <w:pStyle w:val="PargrafodaLista"/>
        <w:numPr>
          <w:ilvl w:val="0"/>
          <w:numId w:val="33"/>
        </w:numPr>
        <w:spacing w:after="100" w:line="240" w:lineRule="auto"/>
        <w:jc w:val="both"/>
      </w:pPr>
      <w:r>
        <w:t>Possibilitar copiar os itens de um outro processo licitatório, já cadastrado.</w:t>
      </w:r>
    </w:p>
    <w:p w:rsidR="00DF368E" w:rsidRDefault="00E743EB">
      <w:pPr>
        <w:pStyle w:val="PargrafodaLista"/>
        <w:numPr>
          <w:ilvl w:val="0"/>
          <w:numId w:val="33"/>
        </w:numPr>
        <w:spacing w:after="100" w:line="240" w:lineRule="auto"/>
        <w:jc w:val="both"/>
      </w:pPr>
      <w:r>
        <w:t>Possibilitar copiar os itens de uma outra compra direta.</w:t>
      </w:r>
    </w:p>
    <w:p w:rsidR="00DF368E" w:rsidRDefault="00E743EB">
      <w:pPr>
        <w:pStyle w:val="PargrafodaLista"/>
        <w:numPr>
          <w:ilvl w:val="0"/>
          <w:numId w:val="33"/>
        </w:numPr>
        <w:tabs>
          <w:tab w:val="left" w:pos="0"/>
        </w:tabs>
        <w:spacing w:after="0" w:line="240" w:lineRule="auto"/>
        <w:jc w:val="both"/>
      </w:pPr>
      <w:r>
        <w:t>Possibilitar o acompanhamento dos processos licitatórios desde a preparação até seu julgamento, registrando as etapas de:</w:t>
      </w:r>
    </w:p>
    <w:p w:rsidR="00DF368E" w:rsidRDefault="00E743EB">
      <w:pPr>
        <w:pStyle w:val="PargrafodaLista"/>
        <w:numPr>
          <w:ilvl w:val="1"/>
          <w:numId w:val="33"/>
        </w:numPr>
        <w:tabs>
          <w:tab w:val="left" w:pos="0"/>
        </w:tabs>
        <w:spacing w:after="0" w:line="240" w:lineRule="auto"/>
        <w:jc w:val="both"/>
      </w:pPr>
      <w:r>
        <w:t>Publicação do processo;</w:t>
      </w:r>
    </w:p>
    <w:p w:rsidR="00DF368E" w:rsidRDefault="00E743EB">
      <w:pPr>
        <w:pStyle w:val="PargrafodaLista"/>
        <w:numPr>
          <w:ilvl w:val="1"/>
          <w:numId w:val="33"/>
        </w:numPr>
        <w:tabs>
          <w:tab w:val="left" w:pos="0"/>
        </w:tabs>
        <w:spacing w:after="0" w:line="240" w:lineRule="auto"/>
        <w:jc w:val="both"/>
      </w:pPr>
      <w:r>
        <w:t>Emissão do mapa comparativo de preços;</w:t>
      </w:r>
    </w:p>
    <w:p w:rsidR="00DF368E" w:rsidRDefault="00E743EB">
      <w:pPr>
        <w:pStyle w:val="PargrafodaLista"/>
        <w:numPr>
          <w:ilvl w:val="1"/>
          <w:numId w:val="33"/>
        </w:numPr>
        <w:tabs>
          <w:tab w:val="left" w:pos="0"/>
        </w:tabs>
        <w:spacing w:after="0" w:line="240" w:lineRule="auto"/>
        <w:jc w:val="both"/>
      </w:pPr>
      <w:r>
        <w:t>Emissão das Atas referente Documentação e Julgamento das propostas;</w:t>
      </w:r>
    </w:p>
    <w:p w:rsidR="00DF368E" w:rsidRDefault="00E743EB">
      <w:pPr>
        <w:pStyle w:val="PargrafodaLista"/>
        <w:numPr>
          <w:ilvl w:val="1"/>
          <w:numId w:val="33"/>
        </w:numPr>
        <w:tabs>
          <w:tab w:val="left" w:pos="0"/>
        </w:tabs>
        <w:spacing w:after="0" w:line="240" w:lineRule="auto"/>
        <w:jc w:val="both"/>
      </w:pPr>
      <w:r>
        <w:lastRenderedPageBreak/>
        <w:t>Interposição de recurso;</w:t>
      </w:r>
    </w:p>
    <w:p w:rsidR="00DF368E" w:rsidRDefault="00E743EB">
      <w:pPr>
        <w:pStyle w:val="PargrafodaLista"/>
        <w:numPr>
          <w:ilvl w:val="1"/>
          <w:numId w:val="33"/>
        </w:numPr>
        <w:tabs>
          <w:tab w:val="left" w:pos="0"/>
        </w:tabs>
        <w:spacing w:after="0" w:line="240" w:lineRule="auto"/>
        <w:jc w:val="both"/>
      </w:pPr>
      <w:r>
        <w:t>Anulação e revogação;</w:t>
      </w:r>
    </w:p>
    <w:p w:rsidR="00DF368E" w:rsidRDefault="00E743EB">
      <w:pPr>
        <w:pStyle w:val="PargrafodaLista"/>
        <w:numPr>
          <w:ilvl w:val="1"/>
          <w:numId w:val="33"/>
        </w:numPr>
        <w:tabs>
          <w:tab w:val="left" w:pos="0"/>
        </w:tabs>
        <w:spacing w:after="0" w:line="240" w:lineRule="auto"/>
        <w:jc w:val="both"/>
      </w:pPr>
      <w:r>
        <w:t>Impugnação e parecer da comissão julgadora;</w:t>
      </w:r>
    </w:p>
    <w:p w:rsidR="00DF368E" w:rsidRDefault="00E743EB">
      <w:pPr>
        <w:pStyle w:val="PargrafodaLista"/>
        <w:numPr>
          <w:ilvl w:val="1"/>
          <w:numId w:val="33"/>
        </w:numPr>
        <w:tabs>
          <w:tab w:val="left" w:pos="0"/>
        </w:tabs>
        <w:spacing w:after="0" w:line="240" w:lineRule="auto"/>
        <w:jc w:val="both"/>
      </w:pPr>
      <w:r>
        <w:t>Parecer jurídico;</w:t>
      </w:r>
    </w:p>
    <w:p w:rsidR="00DF368E" w:rsidRDefault="00E743EB">
      <w:pPr>
        <w:pStyle w:val="PargrafodaLista"/>
        <w:numPr>
          <w:ilvl w:val="1"/>
          <w:numId w:val="33"/>
        </w:numPr>
        <w:tabs>
          <w:tab w:val="left" w:pos="0"/>
        </w:tabs>
        <w:spacing w:after="0" w:line="240" w:lineRule="auto"/>
        <w:jc w:val="both"/>
      </w:pPr>
      <w:r>
        <w:t>Homologação e adjudicação;</w:t>
      </w:r>
    </w:p>
    <w:p w:rsidR="00DF368E" w:rsidRDefault="00E743EB">
      <w:pPr>
        <w:pStyle w:val="PargrafodaLista"/>
        <w:numPr>
          <w:ilvl w:val="1"/>
          <w:numId w:val="33"/>
        </w:numPr>
        <w:tabs>
          <w:tab w:val="left" w:pos="0"/>
        </w:tabs>
        <w:spacing w:after="0" w:line="240" w:lineRule="auto"/>
        <w:jc w:val="both"/>
      </w:pPr>
      <w:r>
        <w:t>Autorizações de fornecimento;</w:t>
      </w:r>
    </w:p>
    <w:p w:rsidR="00DF368E" w:rsidRDefault="00E743EB">
      <w:pPr>
        <w:pStyle w:val="PargrafodaLista"/>
        <w:numPr>
          <w:ilvl w:val="1"/>
          <w:numId w:val="33"/>
        </w:numPr>
        <w:tabs>
          <w:tab w:val="left" w:pos="0"/>
        </w:tabs>
        <w:spacing w:after="0" w:line="240" w:lineRule="auto"/>
        <w:jc w:val="both"/>
      </w:pPr>
      <w:r>
        <w:t>Contratos e aditivos;</w:t>
      </w:r>
    </w:p>
    <w:p w:rsidR="00DF368E" w:rsidRDefault="00E743EB">
      <w:pPr>
        <w:pStyle w:val="PargrafodaLista"/>
        <w:numPr>
          <w:ilvl w:val="1"/>
          <w:numId w:val="33"/>
        </w:numPr>
        <w:tabs>
          <w:tab w:val="left" w:pos="0"/>
        </w:tabs>
        <w:spacing w:after="0" w:line="240" w:lineRule="auto"/>
        <w:jc w:val="both"/>
      </w:pPr>
      <w:r>
        <w:t>Liquidação das autorizações de fornecimento;</w:t>
      </w:r>
    </w:p>
    <w:p w:rsidR="00DF368E" w:rsidRDefault="00E743EB">
      <w:pPr>
        <w:pStyle w:val="PargrafodaLista"/>
        <w:numPr>
          <w:ilvl w:val="1"/>
          <w:numId w:val="33"/>
        </w:numPr>
        <w:spacing w:after="100" w:line="240" w:lineRule="auto"/>
        <w:jc w:val="both"/>
      </w:pPr>
      <w:r>
        <w:t>Gerar empenhos para a contabilidade.</w:t>
      </w:r>
    </w:p>
    <w:p w:rsidR="00DF368E" w:rsidRDefault="00E743EB">
      <w:pPr>
        <w:pStyle w:val="PargrafodaLista"/>
        <w:numPr>
          <w:ilvl w:val="0"/>
          <w:numId w:val="33"/>
        </w:numPr>
        <w:spacing w:after="100" w:line="240" w:lineRule="auto"/>
        <w:jc w:val="both"/>
      </w:pPr>
      <w:r>
        <w:t>Possuir cadastro de materiais para informar: Material perecível; Material estocável; Material de consumo ou permanente; tipo do combustível; Descrição; Grupo e classe; Dados da última compra como: data, quantidade, preço e fornecedor.</w:t>
      </w:r>
    </w:p>
    <w:p w:rsidR="00DF368E" w:rsidRDefault="00E743EB">
      <w:pPr>
        <w:pStyle w:val="PargrafodaLista"/>
        <w:numPr>
          <w:ilvl w:val="0"/>
          <w:numId w:val="33"/>
        </w:numPr>
        <w:spacing w:after="100" w:line="240" w:lineRule="auto"/>
        <w:jc w:val="both"/>
      </w:pPr>
      <w:r>
        <w:t>Possuir rotina para classificação das propostas do pregão presencial conforme critérios de classificação determinados pela legislação (Lei 10.520/2002).</w:t>
      </w:r>
    </w:p>
    <w:p w:rsidR="00DF368E" w:rsidRDefault="00E743EB">
      <w:pPr>
        <w:pStyle w:val="PargrafodaLista"/>
        <w:numPr>
          <w:ilvl w:val="0"/>
          <w:numId w:val="33"/>
        </w:numPr>
        <w:spacing w:after="100" w:line="240" w:lineRule="auto"/>
        <w:jc w:val="both"/>
      </w:pPr>
      <w:r>
        <w:t>Registrar a rescisão do contrato ou aditivo, informando: motivo, data do termo e da publicação, valor da multa e indenização, fundamento legal e imprensa oficial.</w:t>
      </w:r>
    </w:p>
    <w:p w:rsidR="00DF368E" w:rsidRDefault="00E743EB">
      <w:pPr>
        <w:pStyle w:val="PargrafodaLista"/>
        <w:numPr>
          <w:ilvl w:val="0"/>
          <w:numId w:val="33"/>
        </w:numPr>
        <w:spacing w:after="100" w:line="240" w:lineRule="auto"/>
        <w:jc w:val="both"/>
      </w:pPr>
      <w:r>
        <w:t>Relatórios para divulgação na internet, conforme lei 9.755/98 e Demonstrativo das compras efetuadas conforme art. 16 da Lei 8.666/93.</w:t>
      </w:r>
    </w:p>
    <w:p w:rsidR="00DF368E" w:rsidRDefault="00DF368E">
      <w:pPr>
        <w:suppressAutoHyphens/>
        <w:spacing w:after="0" w:line="240" w:lineRule="auto"/>
        <w:jc w:val="center"/>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13.5 CONTROLE DE PATRIMÔNIO</w:t>
            </w:r>
          </w:p>
        </w:tc>
      </w:tr>
    </w:tbl>
    <w:p w:rsidR="00DF368E" w:rsidRDefault="00E743EB">
      <w:pPr>
        <w:pStyle w:val="PargrafodaLista"/>
        <w:numPr>
          <w:ilvl w:val="0"/>
          <w:numId w:val="34"/>
        </w:numPr>
        <w:spacing w:after="0" w:line="240" w:lineRule="auto"/>
        <w:jc w:val="both"/>
        <w:textAlignment w:val="baseline"/>
      </w:pPr>
      <w:r>
        <w:t>Controlar a movimentação dos bens encaminhados à manutenção, armazenando os dados básicos desse movimento; tais como:</w:t>
      </w:r>
    </w:p>
    <w:p w:rsidR="00DF368E" w:rsidRDefault="00E743EB">
      <w:pPr>
        <w:pStyle w:val="PargrafodaLista"/>
        <w:numPr>
          <w:ilvl w:val="1"/>
          <w:numId w:val="34"/>
        </w:numPr>
        <w:spacing w:after="0" w:line="240" w:lineRule="auto"/>
        <w:jc w:val="both"/>
        <w:textAlignment w:val="baseline"/>
      </w:pPr>
      <w:r>
        <w:t>Data de envio;</w:t>
      </w:r>
    </w:p>
    <w:p w:rsidR="00DF368E" w:rsidRDefault="00E743EB">
      <w:pPr>
        <w:pStyle w:val="PargrafodaLista"/>
        <w:numPr>
          <w:ilvl w:val="1"/>
          <w:numId w:val="34"/>
        </w:numPr>
        <w:spacing w:after="0" w:line="240" w:lineRule="auto"/>
        <w:jc w:val="both"/>
        <w:textAlignment w:val="baseline"/>
      </w:pPr>
      <w:r>
        <w:t>Tipo de manutenção (se a manutenção é preventiva ou corretiva);</w:t>
      </w:r>
    </w:p>
    <w:p w:rsidR="00DF368E" w:rsidRDefault="00E743EB">
      <w:pPr>
        <w:pStyle w:val="PargrafodaLista"/>
        <w:numPr>
          <w:ilvl w:val="0"/>
          <w:numId w:val="34"/>
        </w:numPr>
        <w:spacing w:after="100" w:line="240" w:lineRule="auto"/>
        <w:jc w:val="both"/>
        <w:textAlignment w:val="baseline"/>
        <w:rPr>
          <w:b/>
        </w:rPr>
      </w:pPr>
      <w:r>
        <w:t>Emitir relatório com os movimentos contábeis (aquisições, baixas, depreciações, etc...) ocorridos no patrimônio no período de seleção.</w:t>
      </w:r>
    </w:p>
    <w:p w:rsidR="00DF368E" w:rsidRDefault="00E743EB">
      <w:pPr>
        <w:pStyle w:val="PargrafodaLista"/>
        <w:numPr>
          <w:ilvl w:val="0"/>
          <w:numId w:val="34"/>
        </w:numPr>
        <w:spacing w:after="100" w:line="240" w:lineRule="auto"/>
        <w:jc w:val="both"/>
        <w:textAlignment w:val="baseline"/>
      </w:pPr>
      <w:r>
        <w:t>Emitir relatório de baixas de bens com seleção por período de baixa, por conta, órgão ou por centro de custo.</w:t>
      </w:r>
    </w:p>
    <w:p w:rsidR="00DF368E" w:rsidRDefault="00E743EB">
      <w:pPr>
        <w:pStyle w:val="PargrafodaLista"/>
        <w:numPr>
          <w:ilvl w:val="0"/>
          <w:numId w:val="34"/>
        </w:numPr>
        <w:spacing w:after="100" w:line="240" w:lineRule="auto"/>
        <w:jc w:val="both"/>
        <w:textAlignment w:val="baseline"/>
      </w:pPr>
      <w:r>
        <w:t>Emitir relatório de bens em inventário por centro de custo e/ou responsável, permitindo selecionar a situação (em processo de localização, localizados e pertencentes ao setor, localizados, mas pertencentes a outro setor, não localizados ou todas).</w:t>
      </w:r>
    </w:p>
    <w:p w:rsidR="00DF368E" w:rsidRDefault="00E743EB">
      <w:pPr>
        <w:pStyle w:val="PargrafodaLista"/>
        <w:numPr>
          <w:ilvl w:val="0"/>
          <w:numId w:val="34"/>
        </w:numPr>
        <w:spacing w:after="100" w:line="240" w:lineRule="auto"/>
        <w:jc w:val="both"/>
        <w:textAlignment w:val="baseline"/>
      </w:pPr>
      <w:r>
        <w:t>Emitir relatório de reavaliações de bens com seleção por bem, por conta e período.</w:t>
      </w:r>
    </w:p>
    <w:p w:rsidR="00DF368E" w:rsidRDefault="00E743EB">
      <w:pPr>
        <w:pStyle w:val="PargrafodaLista"/>
        <w:numPr>
          <w:ilvl w:val="0"/>
          <w:numId w:val="34"/>
        </w:numPr>
        <w:spacing w:after="100" w:line="240" w:lineRule="auto"/>
        <w:jc w:val="both"/>
        <w:textAlignment w:val="baseline"/>
      </w:pPr>
      <w:r>
        <w:t>Emitir relatório identificando o bem, valor atualizado, conta ao qual ele pertence, o responsável pelo bem, número patrimonial e a data de aquisição.</w:t>
      </w:r>
    </w:p>
    <w:p w:rsidR="00DF368E" w:rsidRDefault="00E743EB">
      <w:pPr>
        <w:pStyle w:val="PargrafodaLista"/>
        <w:numPr>
          <w:ilvl w:val="0"/>
          <w:numId w:val="34"/>
        </w:numPr>
        <w:spacing w:after="100" w:line="240" w:lineRule="auto"/>
        <w:jc w:val="both"/>
        <w:textAlignment w:val="baseline"/>
      </w:pPr>
      <w:r>
        <w:t>Emitir relatório para conferir os lançamentos de inventário, possibilitando a seleção por responsável, por órgão ou por centro de custo.</w:t>
      </w:r>
    </w:p>
    <w:p w:rsidR="00DF368E" w:rsidRDefault="00E743EB">
      <w:pPr>
        <w:pStyle w:val="PargrafodaLista"/>
        <w:numPr>
          <w:ilvl w:val="0"/>
          <w:numId w:val="34"/>
        </w:numPr>
        <w:spacing w:after="100" w:line="240" w:lineRule="auto"/>
        <w:jc w:val="both"/>
        <w:textAlignment w:val="baseline"/>
      </w:pPr>
      <w:r>
        <w:t>Emitir termo de responsabilidade da guarda dos bens por responsável ou por órgão/centro de custo.</w:t>
      </w:r>
    </w:p>
    <w:p w:rsidR="00DF368E" w:rsidRDefault="00E743EB">
      <w:pPr>
        <w:pStyle w:val="PargrafodaLista"/>
        <w:numPr>
          <w:ilvl w:val="0"/>
          <w:numId w:val="34"/>
        </w:numPr>
        <w:spacing w:after="100" w:line="240" w:lineRule="auto"/>
        <w:jc w:val="both"/>
        <w:textAlignment w:val="baseline"/>
      </w:pPr>
      <w:r>
        <w:t>Manter registro/histórico de todas as movimentações dos itens patrimoniais realizadas no exercício, possibilitando a emissão de relatório por período e também visualizar as movimentações por centro de custo.</w:t>
      </w:r>
    </w:p>
    <w:p w:rsidR="00DF368E" w:rsidRDefault="00E743EB">
      <w:pPr>
        <w:pStyle w:val="PargrafodaLista"/>
        <w:numPr>
          <w:ilvl w:val="0"/>
          <w:numId w:val="34"/>
        </w:numPr>
        <w:spacing w:after="100" w:line="240" w:lineRule="auto"/>
        <w:jc w:val="both"/>
        <w:textAlignment w:val="baseline"/>
      </w:pPr>
      <w:r>
        <w:t xml:space="preserve">Permitir armazenamento e visualização da imagem atual do bem por meio dos arquivos: </w:t>
      </w:r>
      <w:proofErr w:type="spellStart"/>
      <w:r>
        <w:t>jpg</w:t>
      </w:r>
      <w:proofErr w:type="spellEnd"/>
      <w:r>
        <w:t xml:space="preserve">, </w:t>
      </w:r>
      <w:proofErr w:type="spellStart"/>
      <w:r>
        <w:t>bmp</w:t>
      </w:r>
      <w:proofErr w:type="spellEnd"/>
      <w:r>
        <w:t xml:space="preserve"> e </w:t>
      </w:r>
      <w:proofErr w:type="spellStart"/>
      <w:r>
        <w:t>pdf</w:t>
      </w:r>
      <w:proofErr w:type="spellEnd"/>
      <w:r>
        <w:t>.</w:t>
      </w:r>
    </w:p>
    <w:p w:rsidR="00DF368E" w:rsidRDefault="00E743EB">
      <w:pPr>
        <w:pStyle w:val="PargrafodaLista"/>
        <w:numPr>
          <w:ilvl w:val="0"/>
          <w:numId w:val="34"/>
        </w:numPr>
        <w:spacing w:after="100" w:line="240" w:lineRule="auto"/>
        <w:jc w:val="both"/>
        <w:textAlignment w:val="baseline"/>
      </w:pPr>
      <w:r>
        <w:t>Permitir cadastro das contas patrimoniais, classificá-las por bens móveis e Imóveis e identificar o tipo de bens tangíveis e intangíveis.</w:t>
      </w:r>
    </w:p>
    <w:p w:rsidR="00DF368E" w:rsidRDefault="00E743EB">
      <w:pPr>
        <w:pStyle w:val="PargrafodaLista"/>
        <w:numPr>
          <w:ilvl w:val="0"/>
          <w:numId w:val="34"/>
        </w:numPr>
        <w:spacing w:after="100" w:line="240" w:lineRule="auto"/>
        <w:jc w:val="both"/>
        <w:textAlignment w:val="baseline"/>
      </w:pPr>
      <w:r>
        <w:lastRenderedPageBreak/>
        <w:t>Permitir cadastro para bens imóveis, com endereço, registro do imóvel, e informações de arrendamento quando este for arrendado.</w:t>
      </w:r>
    </w:p>
    <w:p w:rsidR="00DF368E" w:rsidRDefault="00E743EB">
      <w:pPr>
        <w:pStyle w:val="PargrafodaLista"/>
        <w:numPr>
          <w:ilvl w:val="0"/>
          <w:numId w:val="34"/>
        </w:numPr>
        <w:spacing w:after="100" w:line="240" w:lineRule="auto"/>
        <w:jc w:val="both"/>
        <w:textAlignment w:val="baseline"/>
      </w:pPr>
      <w:r>
        <w:t>Permitir classificar o bem em desuso de modo que não seja possível realizar movimentações com este até que seja estornado.</w:t>
      </w:r>
    </w:p>
    <w:p w:rsidR="00DF368E" w:rsidRDefault="00E743EB">
      <w:pPr>
        <w:pStyle w:val="PargrafodaLista"/>
        <w:numPr>
          <w:ilvl w:val="0"/>
          <w:numId w:val="34"/>
        </w:numPr>
        <w:spacing w:after="100" w:line="240" w:lineRule="auto"/>
        <w:jc w:val="both"/>
        <w:textAlignment w:val="baseline"/>
      </w:pPr>
      <w:r>
        <w:t>Permitir configuração das máscaras de centro de custos, contas e código do bem.</w:t>
      </w:r>
    </w:p>
    <w:p w:rsidR="00DF368E" w:rsidRDefault="00E743EB">
      <w:pPr>
        <w:pStyle w:val="PargrafodaLista"/>
        <w:numPr>
          <w:ilvl w:val="0"/>
          <w:numId w:val="34"/>
        </w:numPr>
        <w:spacing w:after="100" w:line="240" w:lineRule="auto"/>
        <w:jc w:val="both"/>
        <w:textAlignment w:val="baseline"/>
      </w:pPr>
      <w:r>
        <w:t>Permitir controle de transferência de bens entre os diversos órgãos, responsáveis e contas da entidade assim como cessões e locações, possibilitando a emissão do relatório de transferências de determinado tipo, incluindo também a emissão como Termo de Transferência de Bens.</w:t>
      </w:r>
    </w:p>
    <w:p w:rsidR="00DF368E" w:rsidRDefault="00E743EB">
      <w:pPr>
        <w:pStyle w:val="PargrafodaLista"/>
        <w:numPr>
          <w:ilvl w:val="0"/>
          <w:numId w:val="34"/>
        </w:numPr>
        <w:spacing w:after="100" w:line="240" w:lineRule="auto"/>
        <w:jc w:val="both"/>
        <w:textAlignment w:val="baseline"/>
      </w:pPr>
      <w:r>
        <w:t>Permitir depreciação de bem tangível em relação ao percentual anual de depreciação deste, permitindo que o processo seja executado informando as seleções: por conta, por bem, por centro de custo, por natureza do bem.</w:t>
      </w:r>
    </w:p>
    <w:p w:rsidR="00DF368E" w:rsidRDefault="00E743EB">
      <w:pPr>
        <w:pStyle w:val="PargrafodaLista"/>
        <w:numPr>
          <w:ilvl w:val="0"/>
          <w:numId w:val="34"/>
        </w:numPr>
        <w:spacing w:after="100" w:line="240" w:lineRule="auto"/>
        <w:jc w:val="both"/>
        <w:textAlignment w:val="baseline"/>
      </w:pPr>
      <w:r>
        <w:t>Permitir efetuar baixas individuais ou múltiplas por contas, responsáveis, órgãos e bens, permitindo informar histórico e informações complementares como: lei, portaria e processo licitatório.</w:t>
      </w:r>
    </w:p>
    <w:p w:rsidR="00DF368E" w:rsidRDefault="00E743EB">
      <w:pPr>
        <w:pStyle w:val="PargrafodaLista"/>
        <w:numPr>
          <w:ilvl w:val="0"/>
          <w:numId w:val="34"/>
        </w:numPr>
        <w:spacing w:after="100" w:line="240" w:lineRule="auto"/>
        <w:jc w:val="both"/>
        <w:textAlignment w:val="baseline"/>
      </w:pPr>
      <w:r>
        <w:t>Permitir encerramento mensal de competência, não permitindo movimentos com data retroativa ao mês/ano encerrado, possibilitando o estorno deste encerramento.</w:t>
      </w:r>
    </w:p>
    <w:p w:rsidR="00DF368E" w:rsidRDefault="00E743EB">
      <w:pPr>
        <w:pStyle w:val="PargrafodaLista"/>
        <w:numPr>
          <w:ilvl w:val="0"/>
          <w:numId w:val="34"/>
        </w:numPr>
        <w:spacing w:after="100" w:line="240" w:lineRule="auto"/>
        <w:jc w:val="both"/>
        <w:textAlignment w:val="baseline"/>
      </w:pPr>
      <w:r>
        <w:t>Permitir informa o percentual residual do bem e o percentual de depreciação anual dos bens.</w:t>
      </w:r>
    </w:p>
    <w:p w:rsidR="00DF368E" w:rsidRDefault="00E743EB">
      <w:pPr>
        <w:pStyle w:val="PargrafodaLista"/>
        <w:numPr>
          <w:ilvl w:val="0"/>
          <w:numId w:val="34"/>
        </w:numPr>
        <w:spacing w:after="100" w:line="240" w:lineRule="auto"/>
        <w:jc w:val="both"/>
        <w:textAlignment w:val="baseline"/>
      </w:pPr>
      <w:r>
        <w:t>Permitir inserir a localização física do bem, possibilitando emitir um relatório por localização física.</w:t>
      </w:r>
    </w:p>
    <w:p w:rsidR="00DF368E" w:rsidRDefault="00E743EB">
      <w:pPr>
        <w:pStyle w:val="PargrafodaLista"/>
        <w:numPr>
          <w:ilvl w:val="0"/>
          <w:numId w:val="34"/>
        </w:numPr>
        <w:spacing w:after="100" w:line="240" w:lineRule="auto"/>
        <w:jc w:val="both"/>
        <w:textAlignment w:val="baseline"/>
      </w:pPr>
      <w:r>
        <w:t>Permitir inserir no cadastro dos bens um valor mínimo residual para os bens, para controle das depreciações.</w:t>
      </w:r>
    </w:p>
    <w:p w:rsidR="00DF368E" w:rsidRDefault="00E743EB">
      <w:pPr>
        <w:pStyle w:val="PargrafodaLista"/>
        <w:numPr>
          <w:ilvl w:val="0"/>
          <w:numId w:val="34"/>
        </w:numPr>
        <w:spacing w:after="100" w:line="240" w:lineRule="auto"/>
        <w:jc w:val="both"/>
        <w:textAlignment w:val="baseline"/>
      </w:pPr>
      <w:r>
        <w:t>Permitir inserir uma data para o início das depreciações dos bens.</w:t>
      </w:r>
    </w:p>
    <w:p w:rsidR="00DF368E" w:rsidRDefault="00E743EB">
      <w:pPr>
        <w:pStyle w:val="PargrafodaLista"/>
        <w:numPr>
          <w:ilvl w:val="0"/>
          <w:numId w:val="34"/>
        </w:numPr>
        <w:spacing w:after="100" w:line="240" w:lineRule="auto"/>
        <w:jc w:val="both"/>
        <w:textAlignment w:val="baseline"/>
      </w:pPr>
      <w:r>
        <w:t>Permitir reavaliação de bens individual, ou por lote e identificar o tipo de reavaliação: Ajuste ou reavaliação e possibilitando adequar o novo valor de depreciação anual do bem.</w:t>
      </w:r>
    </w:p>
    <w:p w:rsidR="00DF368E" w:rsidRDefault="00E743EB">
      <w:pPr>
        <w:pStyle w:val="PargrafodaLista"/>
        <w:numPr>
          <w:ilvl w:val="0"/>
          <w:numId w:val="34"/>
        </w:numPr>
        <w:spacing w:after="100" w:line="240" w:lineRule="auto"/>
        <w:jc w:val="both"/>
        <w:textAlignment w:val="baseline"/>
      </w:pPr>
      <w:r>
        <w:t>Permitir transferência de bens localizados em inventários quando pertencentes a outro setor.</w:t>
      </w:r>
    </w:p>
    <w:p w:rsidR="00DF368E" w:rsidRDefault="00E743EB">
      <w:pPr>
        <w:pStyle w:val="PargrafodaLista"/>
        <w:numPr>
          <w:ilvl w:val="0"/>
          <w:numId w:val="34"/>
        </w:numPr>
        <w:spacing w:after="100" w:line="240" w:lineRule="auto"/>
        <w:jc w:val="both"/>
        <w:textAlignment w:val="baseline"/>
      </w:pPr>
      <w:r>
        <w:t xml:space="preserve">Permitir transferência dos bens de um responsável, conta, e centro de custo para outro utilizando </w:t>
      </w:r>
      <w:proofErr w:type="spellStart"/>
      <w:r>
        <w:t>multi-seleção</w:t>
      </w:r>
      <w:proofErr w:type="spellEnd"/>
      <w:r>
        <w:t xml:space="preserve"> (ex.: 1, 20, 37).</w:t>
      </w:r>
    </w:p>
    <w:p w:rsidR="00DF368E" w:rsidRDefault="00E743EB">
      <w:pPr>
        <w:pStyle w:val="PargrafodaLista"/>
        <w:numPr>
          <w:ilvl w:val="0"/>
          <w:numId w:val="34"/>
        </w:numPr>
        <w:spacing w:after="100" w:line="240" w:lineRule="auto"/>
        <w:jc w:val="both"/>
        <w:textAlignment w:val="baseline"/>
      </w:pPr>
      <w:r>
        <w:t>Permitir vinculação da conta contábil e natureza do bem.</w:t>
      </w:r>
    </w:p>
    <w:p w:rsidR="00DF368E" w:rsidRDefault="00E743EB">
      <w:pPr>
        <w:pStyle w:val="PargrafodaLista"/>
        <w:numPr>
          <w:ilvl w:val="0"/>
          <w:numId w:val="34"/>
        </w:numPr>
        <w:spacing w:after="100" w:line="240" w:lineRule="auto"/>
        <w:jc w:val="both"/>
        <w:textAlignment w:val="baseline"/>
      </w:pPr>
      <w:r>
        <w:t>Permitir vinculação de um ou mais arquivos de imagens, documentos de texto ou documentos digitalizados, ao código do bem.</w:t>
      </w:r>
    </w:p>
    <w:p w:rsidR="00DF368E" w:rsidRDefault="00E743EB">
      <w:pPr>
        <w:pStyle w:val="PargrafodaLista"/>
        <w:numPr>
          <w:ilvl w:val="0"/>
          <w:numId w:val="34"/>
        </w:numPr>
        <w:spacing w:after="100" w:line="240" w:lineRule="auto"/>
        <w:jc w:val="both"/>
        <w:textAlignment w:val="baseline"/>
      </w:pPr>
      <w:r>
        <w:t>Permitir visualização da situação do bem como: “ativo”, “baixado”, “comodato”, “locado”, “cedido”.</w:t>
      </w:r>
    </w:p>
    <w:p w:rsidR="00DF368E" w:rsidRDefault="00E743EB">
      <w:pPr>
        <w:pStyle w:val="PargrafodaLista"/>
        <w:numPr>
          <w:ilvl w:val="0"/>
          <w:numId w:val="34"/>
        </w:numPr>
        <w:spacing w:after="100" w:line="240" w:lineRule="auto"/>
        <w:jc w:val="both"/>
        <w:textAlignment w:val="baseline"/>
      </w:pPr>
      <w:r>
        <w:t>Permitir visualização de valor de aquisição, o valor total de depreciação, assim como cadastrar e visualizar as incorporações e desincorporações.</w:t>
      </w:r>
    </w:p>
    <w:p w:rsidR="00DF368E" w:rsidRDefault="00E743EB">
      <w:pPr>
        <w:pStyle w:val="PargrafodaLista"/>
        <w:numPr>
          <w:ilvl w:val="0"/>
          <w:numId w:val="34"/>
        </w:numPr>
        <w:spacing w:after="100" w:line="240" w:lineRule="auto"/>
        <w:jc w:val="both"/>
        <w:textAlignment w:val="baseline"/>
      </w:pPr>
      <w:r>
        <w:t>Permitir visualização do valor da última reavaliação do bem.</w:t>
      </w:r>
    </w:p>
    <w:p w:rsidR="00DF368E" w:rsidRDefault="00E743EB">
      <w:pPr>
        <w:pStyle w:val="PargrafodaLista"/>
        <w:numPr>
          <w:ilvl w:val="0"/>
          <w:numId w:val="34"/>
        </w:numPr>
        <w:spacing w:after="100" w:line="240" w:lineRule="auto"/>
        <w:jc w:val="both"/>
        <w:textAlignment w:val="baseline"/>
      </w:pPr>
      <w:r>
        <w:t>Possibilitar geração de transferências para outra unidade administrativa após voltar da manutenção.</w:t>
      </w:r>
    </w:p>
    <w:p w:rsidR="00DF368E" w:rsidRDefault="00E743EB">
      <w:pPr>
        <w:pStyle w:val="PargrafodaLista"/>
        <w:numPr>
          <w:ilvl w:val="0"/>
          <w:numId w:val="34"/>
        </w:numPr>
        <w:spacing w:after="100" w:line="240" w:lineRule="auto"/>
        <w:jc w:val="both"/>
        <w:textAlignment w:val="baseline"/>
      </w:pPr>
      <w:r>
        <w:t>Possuir cadastro para os bens móveis e imóveis do órgão, podendo ser informado o processo licitatório, o empenho e fornecedor da aquisição do bem, além do estado de conservação do bem: “péssimo”, “ruim”, “regular”, “bom” e “ótimo”.</w:t>
      </w:r>
    </w:p>
    <w:p w:rsidR="00DF368E" w:rsidRDefault="00E743EB">
      <w:pPr>
        <w:pStyle w:val="PargrafodaLista"/>
        <w:numPr>
          <w:ilvl w:val="0"/>
          <w:numId w:val="34"/>
        </w:numPr>
        <w:spacing w:after="100" w:line="240" w:lineRule="auto"/>
        <w:jc w:val="both"/>
        <w:textAlignment w:val="baseline"/>
      </w:pPr>
      <w:r>
        <w:t>Registrar moeda de aquisição (permitindo migração dos valores para moeda atual).</w:t>
      </w:r>
    </w:p>
    <w:p w:rsidR="00DF368E" w:rsidRDefault="00DF368E">
      <w:pPr>
        <w:suppressAutoHyphens/>
        <w:spacing w:after="0" w:line="240" w:lineRule="auto"/>
        <w:jc w:val="center"/>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13.6 CONTROLE DE FROTAS</w:t>
            </w:r>
          </w:p>
        </w:tc>
      </w:tr>
    </w:tbl>
    <w:p w:rsidR="00DF368E" w:rsidRDefault="00E743EB">
      <w:pPr>
        <w:pStyle w:val="PargrafodaLista"/>
        <w:numPr>
          <w:ilvl w:val="0"/>
          <w:numId w:val="35"/>
        </w:numPr>
        <w:spacing w:after="100" w:line="240" w:lineRule="auto"/>
        <w:jc w:val="both"/>
        <w:textAlignment w:val="baseline"/>
      </w:pPr>
      <w:r>
        <w:t>Controlar as trocas de óleo efetuadas nos veículos, identificando o tipo da troca (caixa, diferencial, motor ou torque), possibilitando a emissão do relatório por período, veículo, fornecedor, material e pelo tipo da troca.</w:t>
      </w:r>
    </w:p>
    <w:p w:rsidR="00DF368E" w:rsidRDefault="00E743EB">
      <w:pPr>
        <w:pStyle w:val="PargrafodaLista"/>
        <w:numPr>
          <w:ilvl w:val="0"/>
          <w:numId w:val="35"/>
        </w:numPr>
        <w:spacing w:after="100" w:line="240" w:lineRule="auto"/>
        <w:jc w:val="both"/>
        <w:textAlignment w:val="baseline"/>
      </w:pPr>
      <w:r>
        <w:lastRenderedPageBreak/>
        <w:t>Controlar automaticamente a substituição de marcadores (</w:t>
      </w:r>
      <w:proofErr w:type="spellStart"/>
      <w:r>
        <w:t>hodômetros</w:t>
      </w:r>
      <w:proofErr w:type="spellEnd"/>
      <w:r>
        <w:t xml:space="preserve"> e </w:t>
      </w:r>
      <w:proofErr w:type="spellStart"/>
      <w:r>
        <w:t>horímetros</w:t>
      </w:r>
      <w:proofErr w:type="spellEnd"/>
      <w:r>
        <w:t>) por meio das movimentações do veículo.</w:t>
      </w:r>
    </w:p>
    <w:p w:rsidR="00DF368E" w:rsidRDefault="00E743EB">
      <w:pPr>
        <w:pStyle w:val="PargrafodaLista"/>
        <w:numPr>
          <w:ilvl w:val="0"/>
          <w:numId w:val="35"/>
        </w:numPr>
        <w:spacing w:after="100" w:line="240" w:lineRule="auto"/>
        <w:jc w:val="both"/>
        <w:textAlignment w:val="baseline"/>
      </w:pPr>
      <w:r>
        <w:t>Controlar funcionários que possuem carteira de habilitação e também o vencimento destas, possibilitando ainda a emissão de relatório das carteiras de habilitação vencidas e a vencer.</w:t>
      </w:r>
    </w:p>
    <w:p w:rsidR="00DF368E" w:rsidRDefault="00E743EB">
      <w:pPr>
        <w:pStyle w:val="PargrafodaLista"/>
        <w:numPr>
          <w:ilvl w:val="0"/>
          <w:numId w:val="35"/>
        </w:numPr>
        <w:spacing w:after="100" w:line="240" w:lineRule="auto"/>
        <w:jc w:val="both"/>
        <w:textAlignment w:val="baseline"/>
      </w:pPr>
      <w:r>
        <w:t>Controlar produtividade dos veículos com avaliação de desempenho de cada um, emitindo relatório demonstrando os litros consumidos, a média e avaliando o consumo do veículo (baixo, normal ou alto).</w:t>
      </w:r>
    </w:p>
    <w:p w:rsidR="00DF368E" w:rsidRDefault="00E743EB">
      <w:pPr>
        <w:pStyle w:val="PargrafodaLista"/>
        <w:numPr>
          <w:ilvl w:val="0"/>
          <w:numId w:val="35"/>
        </w:numPr>
        <w:spacing w:after="100" w:line="240" w:lineRule="auto"/>
        <w:jc w:val="both"/>
        <w:textAlignment w:val="baseline"/>
      </w:pPr>
      <w:r>
        <w:t>Emitir planilhas para preenchimento das viagens dos veículos, contendo os seguintes campos: centro de custo requerente, placa do veículo, quilometragem de saída e de chegada, nome do motorista e data/hora de saída e chegada.</w:t>
      </w:r>
    </w:p>
    <w:p w:rsidR="00DF368E" w:rsidRDefault="00E743EB">
      <w:pPr>
        <w:pStyle w:val="PargrafodaLista"/>
        <w:numPr>
          <w:ilvl w:val="0"/>
          <w:numId w:val="35"/>
        </w:numPr>
        <w:spacing w:after="100" w:line="240" w:lineRule="auto"/>
        <w:jc w:val="both"/>
        <w:textAlignment w:val="baseline"/>
      </w:pPr>
      <w:r>
        <w:t>Emitir relatórios de ficha de análise do veículo, exibindo todas as despesas e valores da operação efetuada com demarcação do quilômetro percorrido, mostrando a média de consumo de combustível.</w:t>
      </w:r>
    </w:p>
    <w:p w:rsidR="00DF368E" w:rsidRDefault="00E743EB">
      <w:pPr>
        <w:pStyle w:val="PargrafodaLista"/>
        <w:numPr>
          <w:ilvl w:val="0"/>
          <w:numId w:val="35"/>
        </w:numPr>
        <w:spacing w:after="100" w:line="240" w:lineRule="auto"/>
        <w:jc w:val="both"/>
        <w:textAlignment w:val="baseline"/>
      </w:pPr>
      <w:r>
        <w:t>Emitir um relatório que demonstre os custos do veículo por quilômetro rodado, selecionando o período de emissão, o veículo, o material e o tipo de despesa, visualizando a quantidade de litros gastos, o valor gasto, a quantidade de quilômetros rodados e o custo por quilômetro.</w:t>
      </w:r>
    </w:p>
    <w:p w:rsidR="00DF368E" w:rsidRDefault="00E743EB">
      <w:pPr>
        <w:pStyle w:val="PargrafodaLista"/>
        <w:numPr>
          <w:ilvl w:val="0"/>
          <w:numId w:val="35"/>
        </w:numPr>
        <w:spacing w:after="100" w:line="240" w:lineRule="auto"/>
        <w:jc w:val="both"/>
        <w:textAlignment w:val="baseline"/>
      </w:pPr>
      <w:r>
        <w:t>Permitir a substituição da placa de um veículo por outra, transferindo assim toda a movimentação de lançamento realizada pelo veículo anteriormente.</w:t>
      </w:r>
    </w:p>
    <w:p w:rsidR="00DF368E" w:rsidRDefault="00E743EB">
      <w:pPr>
        <w:pStyle w:val="PargrafodaLista"/>
        <w:numPr>
          <w:ilvl w:val="0"/>
          <w:numId w:val="35"/>
        </w:numPr>
        <w:spacing w:after="100" w:line="240" w:lineRule="auto"/>
        <w:jc w:val="both"/>
        <w:textAlignment w:val="baseline"/>
      </w:pPr>
      <w:r>
        <w:t>Permitir cadastrar seguradoras e apólices de seguros (com valor de franquia e valor segurado) para os veículos.</w:t>
      </w:r>
    </w:p>
    <w:p w:rsidR="00DF368E" w:rsidRDefault="00E743EB">
      <w:pPr>
        <w:pStyle w:val="PargrafodaLista"/>
        <w:numPr>
          <w:ilvl w:val="0"/>
          <w:numId w:val="35"/>
        </w:numPr>
        <w:spacing w:after="100" w:line="240" w:lineRule="auto"/>
        <w:jc w:val="both"/>
        <w:textAlignment w:val="baseline"/>
      </w:pPr>
      <w:r>
        <w:t>Permitir controlar as licitações de combustíveis, informando a quantidade licitada, utilizada e saldo restante, com possibilidade de anulação parcial da licitação e emitindo o relatório de acompanhamento por período.</w:t>
      </w:r>
    </w:p>
    <w:p w:rsidR="00DF368E" w:rsidRDefault="00E743EB">
      <w:pPr>
        <w:pStyle w:val="PargrafodaLista"/>
        <w:numPr>
          <w:ilvl w:val="0"/>
          <w:numId w:val="35"/>
        </w:numPr>
        <w:spacing w:after="100" w:line="240" w:lineRule="auto"/>
        <w:jc w:val="both"/>
        <w:textAlignment w:val="baseline"/>
      </w:pPr>
      <w:r>
        <w:t>Permitir controlar as trocas de pneus com identificação da posição dos pneus trocados (dianteira/traseira/todos) incluindo tipo da troca (novo/recapagem), possibilitando a emissão do relatório com seleção de período da troca, veículo, material, tipo de troca e identificação dos pneus trocados.</w:t>
      </w:r>
    </w:p>
    <w:p w:rsidR="00DF368E" w:rsidRDefault="00E743EB">
      <w:pPr>
        <w:pStyle w:val="PargrafodaLista"/>
        <w:numPr>
          <w:ilvl w:val="0"/>
          <w:numId w:val="35"/>
        </w:numPr>
        <w:spacing w:after="100" w:line="240" w:lineRule="auto"/>
        <w:jc w:val="both"/>
        <w:textAlignment w:val="baseline"/>
      </w:pPr>
      <w:r>
        <w:t>Permitir controle das revisões realizadas e previstas no veículo, informando a quilometragem da revisão e da próxima a ser realizada, mais observações da revisão.</w:t>
      </w:r>
    </w:p>
    <w:p w:rsidR="00DF368E" w:rsidRDefault="00E743EB">
      <w:pPr>
        <w:pStyle w:val="PargrafodaLista"/>
        <w:numPr>
          <w:ilvl w:val="0"/>
          <w:numId w:val="35"/>
        </w:numPr>
        <w:spacing w:after="100" w:line="240" w:lineRule="auto"/>
        <w:jc w:val="both"/>
        <w:textAlignment w:val="baseline"/>
      </w:pPr>
      <w:r>
        <w:t>Permitir o cadastro de licenciamentos dos veículos com informação da data/valor do licenciamento e seguro obrigatório, possibilitando a emissão do relatório por período e veículo.</w:t>
      </w:r>
    </w:p>
    <w:p w:rsidR="00DF368E" w:rsidRDefault="00E743EB">
      <w:pPr>
        <w:pStyle w:val="PargrafodaLista"/>
        <w:numPr>
          <w:ilvl w:val="0"/>
          <w:numId w:val="35"/>
        </w:numPr>
        <w:spacing w:after="100" w:line="240" w:lineRule="auto"/>
        <w:jc w:val="both"/>
        <w:textAlignment w:val="baseline"/>
      </w:pPr>
      <w:r>
        <w:t xml:space="preserve">Permitir o registro das ocorrências envolvendo os veículos, como troca de </w:t>
      </w:r>
      <w:proofErr w:type="spellStart"/>
      <w:r>
        <w:t>hodômetro</w:t>
      </w:r>
      <w:proofErr w:type="spellEnd"/>
      <w:r>
        <w:t>, acidentes, etc., registrando as respectivas datas e possibilitando a emissão de relatório em determinado período pelo tipo de ocorrência, funcionário e veículo.</w:t>
      </w:r>
    </w:p>
    <w:p w:rsidR="00DF368E" w:rsidRDefault="00E743EB">
      <w:pPr>
        <w:pStyle w:val="PargrafodaLista"/>
        <w:numPr>
          <w:ilvl w:val="0"/>
          <w:numId w:val="35"/>
        </w:numPr>
        <w:spacing w:after="100" w:line="240" w:lineRule="auto"/>
        <w:jc w:val="both"/>
        <w:textAlignment w:val="baseline"/>
      </w:pPr>
      <w:r>
        <w:t>Permitir registrar ordem de abastecimento com informações do veículo, fornecedor, motorista e combustível a ser utilizado, permitindo o lançamento automático da despesa.</w:t>
      </w:r>
    </w:p>
    <w:p w:rsidR="00DF368E" w:rsidRDefault="00E743EB">
      <w:pPr>
        <w:pStyle w:val="PargrafodaLista"/>
        <w:numPr>
          <w:ilvl w:val="0"/>
          <w:numId w:val="35"/>
        </w:numPr>
        <w:spacing w:after="100" w:line="240" w:lineRule="auto"/>
        <w:jc w:val="both"/>
        <w:textAlignment w:val="baseline"/>
      </w:pPr>
      <w:r>
        <w:t>Permitir registrar ordem de serviço com informações do veículo, fornecedor, motorista e serviços a serem realizados no veículo, permitindo o lançamento da despesa.</w:t>
      </w:r>
    </w:p>
    <w:p w:rsidR="00DF368E" w:rsidRDefault="00E743EB">
      <w:pPr>
        <w:pStyle w:val="PargrafodaLista"/>
        <w:numPr>
          <w:ilvl w:val="0"/>
          <w:numId w:val="35"/>
        </w:numPr>
        <w:spacing w:after="100" w:line="240" w:lineRule="auto"/>
        <w:jc w:val="both"/>
        <w:textAlignment w:val="baseline"/>
      </w:pPr>
      <w:r>
        <w:t>Permitir salvar os relatórios em formato PDF.</w:t>
      </w:r>
    </w:p>
    <w:p w:rsidR="00DF368E" w:rsidRDefault="00E743EB">
      <w:pPr>
        <w:pStyle w:val="PargrafodaLista"/>
        <w:numPr>
          <w:ilvl w:val="0"/>
          <w:numId w:val="35"/>
        </w:numPr>
        <w:spacing w:after="100" w:line="240" w:lineRule="auto"/>
        <w:jc w:val="both"/>
        <w:textAlignment w:val="baseline"/>
      </w:pPr>
      <w:r>
        <w:t>Possibilitar a vinculação e desvinculação de agregados aos veículos e equipamentos.</w:t>
      </w:r>
    </w:p>
    <w:p w:rsidR="00DF368E" w:rsidRDefault="00E743EB">
      <w:pPr>
        <w:pStyle w:val="PargrafodaLista"/>
        <w:numPr>
          <w:ilvl w:val="0"/>
          <w:numId w:val="35"/>
        </w:numPr>
        <w:spacing w:after="100" w:line="240" w:lineRule="auto"/>
        <w:jc w:val="both"/>
        <w:textAlignment w:val="baseline"/>
      </w:pPr>
      <w:r>
        <w:t>Possibilitar controlar e criar despesas específicas para abastecimento troca de óleo, serviços, pneu, etc., para um melhor controle dos gastos com a frota.</w:t>
      </w:r>
    </w:p>
    <w:p w:rsidR="00DF368E" w:rsidRDefault="00E743EB">
      <w:pPr>
        <w:pStyle w:val="PargrafodaLista"/>
        <w:numPr>
          <w:ilvl w:val="0"/>
          <w:numId w:val="35"/>
        </w:numPr>
        <w:spacing w:after="100" w:line="240" w:lineRule="auto"/>
        <w:jc w:val="both"/>
        <w:textAlignment w:val="baseline"/>
      </w:pPr>
      <w:r>
        <w:t>Possuir controle do consumo de combustível e média por veículo, permitindo a emissão de relatório por veículo, por período e com opção para detalhamento dos abastecimentos.</w:t>
      </w:r>
    </w:p>
    <w:p w:rsidR="00DF368E" w:rsidRDefault="00E743EB">
      <w:pPr>
        <w:pStyle w:val="PargrafodaLista"/>
        <w:numPr>
          <w:ilvl w:val="0"/>
          <w:numId w:val="35"/>
        </w:numPr>
        <w:spacing w:after="100" w:line="240" w:lineRule="auto"/>
        <w:jc w:val="both"/>
        <w:textAlignment w:val="baseline"/>
      </w:pPr>
      <w:r>
        <w:t>Possuir controle sobre abastecimentos e gastos dos veículos feitos fora e dentro da entidade controlando saldo dos materiais utilizados dando baixa no Estoque.</w:t>
      </w:r>
    </w:p>
    <w:p w:rsidR="00DF368E" w:rsidRDefault="00E743EB">
      <w:pPr>
        <w:pStyle w:val="PargrafodaLista"/>
        <w:numPr>
          <w:ilvl w:val="0"/>
          <w:numId w:val="35"/>
        </w:numPr>
        <w:spacing w:after="100" w:line="240" w:lineRule="auto"/>
        <w:jc w:val="both"/>
        <w:textAlignment w:val="baseline"/>
      </w:pPr>
      <w:r>
        <w:lastRenderedPageBreak/>
        <w:t>Registrar o controle de quilometragem dos veículos, informando o motorista, o setor requisitante, a distância percorrida, a data/hora, a quilometragem de saída e de chegada; possibilitando também a emissão de relatório por período, por centro de custo e com demonstração do itinerário.</w:t>
      </w:r>
    </w:p>
    <w:p w:rsidR="00C077A5" w:rsidRDefault="00C077A5" w:rsidP="00C077A5">
      <w:pPr>
        <w:pStyle w:val="PargrafodaLista"/>
        <w:spacing w:after="100" w:line="240" w:lineRule="auto"/>
        <w:ind w:left="360"/>
        <w:jc w:val="both"/>
        <w:textAlignment w:val="baseline"/>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proofErr w:type="gramStart"/>
            <w:r>
              <w:rPr>
                <w:b/>
              </w:rPr>
              <w:t>13.7 PORTAL</w:t>
            </w:r>
            <w:proofErr w:type="gramEnd"/>
            <w:r>
              <w:rPr>
                <w:b/>
              </w:rPr>
              <w:t xml:space="preserve"> DA TRANSPARÊNCIA</w:t>
            </w:r>
          </w:p>
        </w:tc>
      </w:tr>
    </w:tbl>
    <w:p w:rsidR="00DF368E" w:rsidRDefault="00E743EB">
      <w:pPr>
        <w:pStyle w:val="PargrafodaLista"/>
        <w:numPr>
          <w:ilvl w:val="0"/>
          <w:numId w:val="36"/>
        </w:numPr>
        <w:spacing w:after="100" w:line="240" w:lineRule="auto"/>
        <w:ind w:left="426" w:hanging="568"/>
        <w:jc w:val="both"/>
      </w:pPr>
      <w:r>
        <w:t>As consultas devem conter filtros para seleção da entidade pública municipal que disponibiliza a informação para acesso na web, contendo a opção de efetuar consulta de todas as unidades de forma consolidada.</w:t>
      </w:r>
    </w:p>
    <w:p w:rsidR="00DF368E" w:rsidRDefault="00E743EB">
      <w:pPr>
        <w:pStyle w:val="PargrafodaLista"/>
        <w:numPr>
          <w:ilvl w:val="0"/>
          <w:numId w:val="36"/>
        </w:numPr>
        <w:spacing w:after="100" w:line="240" w:lineRule="auto"/>
        <w:ind w:left="426" w:hanging="568"/>
        <w:jc w:val="both"/>
        <w:rPr>
          <w:color w:val="000000"/>
        </w:rPr>
      </w:pPr>
      <w:r>
        <w:rPr>
          <w:color w:val="000000"/>
        </w:rPr>
        <w:t>Cadastro de usuários administradores com acesso na área administrativa do aplicativo.</w:t>
      </w:r>
    </w:p>
    <w:p w:rsidR="00DF368E" w:rsidRDefault="00E743EB">
      <w:pPr>
        <w:pStyle w:val="PargrafodaLista"/>
        <w:numPr>
          <w:ilvl w:val="0"/>
          <w:numId w:val="36"/>
        </w:numPr>
        <w:spacing w:after="100" w:line="240" w:lineRule="auto"/>
        <w:ind w:left="426" w:hanging="568"/>
        <w:jc w:val="both"/>
      </w:pPr>
      <w:r>
        <w:t>Conter filtro para seleção do município.</w:t>
      </w:r>
    </w:p>
    <w:p w:rsidR="00DF368E" w:rsidRDefault="00E743EB">
      <w:pPr>
        <w:pStyle w:val="PargrafodaLista"/>
        <w:numPr>
          <w:ilvl w:val="0"/>
          <w:numId w:val="36"/>
        </w:numPr>
        <w:spacing w:after="100" w:line="240" w:lineRule="auto"/>
        <w:ind w:left="426" w:hanging="568"/>
        <w:jc w:val="both"/>
      </w:pPr>
      <w:r>
        <w:rPr>
          <w:color w:val="000000"/>
        </w:rPr>
        <w:t>Deverá atualizar as informações automaticamente, com a utilização de agendas configuradas na periodicidade requisitada pelo usuário.</w:t>
      </w:r>
    </w:p>
    <w:p w:rsidR="00DF368E" w:rsidRDefault="00E743EB">
      <w:pPr>
        <w:pStyle w:val="PargrafodaLista"/>
        <w:numPr>
          <w:ilvl w:val="0"/>
          <w:numId w:val="36"/>
        </w:numPr>
        <w:spacing w:after="100" w:line="240" w:lineRule="auto"/>
        <w:ind w:left="426" w:hanging="568"/>
        <w:jc w:val="both"/>
      </w:pPr>
      <w:r>
        <w:rPr>
          <w:color w:val="000000"/>
        </w:rPr>
        <w:t>Deverá ser possível selecionar a entidade como filtro de consulta nas consultas do menu Pessoal, servidores efetivos e contratados.</w:t>
      </w:r>
    </w:p>
    <w:p w:rsidR="00DF368E" w:rsidRDefault="00E743EB">
      <w:pPr>
        <w:pStyle w:val="PargrafodaLista"/>
        <w:numPr>
          <w:ilvl w:val="0"/>
          <w:numId w:val="36"/>
        </w:numPr>
        <w:spacing w:after="100" w:line="240" w:lineRule="auto"/>
        <w:ind w:left="426" w:hanging="568"/>
        <w:jc w:val="both"/>
      </w:pPr>
      <w:r>
        <w:t>Exibir as propostas da licitação no menu de licitações.</w:t>
      </w:r>
    </w:p>
    <w:p w:rsidR="00DF368E" w:rsidRDefault="00E743EB">
      <w:pPr>
        <w:pStyle w:val="PargrafodaLista"/>
        <w:numPr>
          <w:ilvl w:val="0"/>
          <w:numId w:val="36"/>
        </w:numPr>
        <w:spacing w:after="100" w:line="240" w:lineRule="auto"/>
        <w:ind w:left="426" w:hanging="568"/>
        <w:jc w:val="both"/>
      </w:pPr>
      <w:r>
        <w:t>Exibir o filtro situação como um facilitador nas consultas de servidores/empregados ativos, servidores efetivos, servidores comissionados, servidores contratados e servidores inativos.</w:t>
      </w:r>
    </w:p>
    <w:p w:rsidR="00DF368E" w:rsidRDefault="00E743EB">
      <w:pPr>
        <w:pStyle w:val="PargrafodaLista"/>
        <w:numPr>
          <w:ilvl w:val="0"/>
          <w:numId w:val="36"/>
        </w:numPr>
        <w:spacing w:after="100" w:line="240" w:lineRule="auto"/>
        <w:ind w:left="426" w:hanging="568"/>
        <w:jc w:val="both"/>
      </w:pPr>
      <w:r>
        <w:t>Permitir a exibição das remunerações salariais dos servidores. Nesta alteração é possível que a entidade possa escolher se deseja exibir ou omitir as informações salariais.</w:t>
      </w:r>
    </w:p>
    <w:p w:rsidR="00DF368E" w:rsidRDefault="00E743EB">
      <w:pPr>
        <w:pStyle w:val="PargrafodaLista"/>
        <w:numPr>
          <w:ilvl w:val="0"/>
          <w:numId w:val="36"/>
        </w:numPr>
        <w:spacing w:after="100" w:line="240" w:lineRule="auto"/>
        <w:ind w:left="426" w:hanging="568"/>
        <w:jc w:val="both"/>
      </w:pPr>
      <w:r>
        <w:t>Permitir a utilização do sistema via web browser.</w:t>
      </w:r>
    </w:p>
    <w:p w:rsidR="00DF368E" w:rsidRDefault="00E743EB">
      <w:pPr>
        <w:pStyle w:val="PargrafodaLista"/>
        <w:numPr>
          <w:ilvl w:val="0"/>
          <w:numId w:val="36"/>
        </w:numPr>
        <w:spacing w:after="100" w:line="240" w:lineRule="auto"/>
        <w:ind w:left="426" w:hanging="568"/>
        <w:jc w:val="both"/>
      </w:pPr>
      <w:r>
        <w:rPr>
          <w:color w:val="000000"/>
        </w:rPr>
        <w:t>Permitir consulta de receitas, despesas, patrimônio, almoxarifado, licitações, compras, contratos, pessoal, demonstrativos contábeis, contas públicas.</w:t>
      </w:r>
    </w:p>
    <w:p w:rsidR="00DF368E" w:rsidRDefault="00E743EB">
      <w:pPr>
        <w:pStyle w:val="PargrafodaLista"/>
        <w:numPr>
          <w:ilvl w:val="0"/>
          <w:numId w:val="36"/>
        </w:numPr>
        <w:spacing w:after="100" w:line="240" w:lineRule="auto"/>
        <w:ind w:left="426" w:hanging="568"/>
        <w:jc w:val="both"/>
      </w:pPr>
      <w:r>
        <w:rPr>
          <w:color w:val="000000"/>
        </w:rPr>
        <w:t>Permitir consulta dos links de acesso às consultas das informações disponibilizadas pela entidade na web.</w:t>
      </w:r>
    </w:p>
    <w:p w:rsidR="00DF368E" w:rsidRDefault="00E743EB">
      <w:pPr>
        <w:pStyle w:val="PargrafodaLista"/>
        <w:numPr>
          <w:ilvl w:val="0"/>
          <w:numId w:val="36"/>
        </w:numPr>
        <w:spacing w:after="100" w:line="240" w:lineRule="auto"/>
        <w:ind w:left="426" w:hanging="568"/>
        <w:jc w:val="both"/>
      </w:pPr>
      <w:r>
        <w:rPr>
          <w:color w:val="000000"/>
        </w:rPr>
        <w:t>Permitir download de anexos em PDF (Receita e Despesa por categoria de econômicos, Despesa por programa de trabalho, Balanço Financeiro, Balanço Patrimonial, Variações Patrimoniais).</w:t>
      </w:r>
    </w:p>
    <w:p w:rsidR="00DF368E" w:rsidRDefault="00E743EB">
      <w:pPr>
        <w:pStyle w:val="PargrafodaLista"/>
        <w:numPr>
          <w:ilvl w:val="0"/>
          <w:numId w:val="36"/>
        </w:numPr>
        <w:spacing w:after="100" w:line="240" w:lineRule="auto"/>
        <w:ind w:left="426" w:hanging="568"/>
        <w:jc w:val="both"/>
      </w:pPr>
      <w:r>
        <w:rPr>
          <w:color w:val="000000"/>
        </w:rPr>
        <w:t>Permitir personalizar o nível de detalhamento das consultas apresentadas.</w:t>
      </w:r>
    </w:p>
    <w:p w:rsidR="00DF368E" w:rsidRDefault="00E743EB">
      <w:pPr>
        <w:pStyle w:val="PargrafodaLista"/>
        <w:numPr>
          <w:ilvl w:val="0"/>
          <w:numId w:val="36"/>
        </w:numPr>
        <w:spacing w:after="100" w:line="240" w:lineRule="auto"/>
        <w:ind w:left="426" w:hanging="568"/>
        <w:jc w:val="both"/>
      </w:pPr>
      <w:r>
        <w:t>Permitir que a entidade disponibilize relatórios conforme a sua necessidade, e ainda há a possibilidade de definir um nome no menu publicações opcionais de para município.</w:t>
      </w:r>
    </w:p>
    <w:p w:rsidR="00DF368E" w:rsidRDefault="00E743EB">
      <w:pPr>
        <w:pStyle w:val="PargrafodaLista"/>
        <w:numPr>
          <w:ilvl w:val="0"/>
          <w:numId w:val="36"/>
        </w:numPr>
        <w:spacing w:after="100" w:line="240" w:lineRule="auto"/>
        <w:ind w:left="426" w:hanging="568"/>
        <w:jc w:val="both"/>
      </w:pPr>
      <w:r>
        <w:t>Possibilitar definir, na consulta de links, se é possível visualizar as informações de uma entidade específica ou das duas entidades vinculadas ao município.</w:t>
      </w:r>
    </w:p>
    <w:p w:rsidR="00DF368E" w:rsidRDefault="00E743EB">
      <w:pPr>
        <w:pStyle w:val="PargrafodaLista"/>
        <w:numPr>
          <w:ilvl w:val="0"/>
          <w:numId w:val="36"/>
        </w:numPr>
        <w:spacing w:after="100" w:line="240" w:lineRule="auto"/>
        <w:ind w:left="426" w:hanging="568"/>
        <w:jc w:val="both"/>
      </w:pPr>
      <w:r>
        <w:rPr>
          <w:color w:val="000000"/>
        </w:rPr>
        <w:t>Possuir cadastro para exibição das consultas.</w:t>
      </w:r>
    </w:p>
    <w:p w:rsidR="00DF368E" w:rsidRDefault="00E743EB">
      <w:pPr>
        <w:pStyle w:val="PargrafodaLista"/>
        <w:numPr>
          <w:ilvl w:val="0"/>
          <w:numId w:val="36"/>
        </w:numPr>
        <w:spacing w:after="100" w:line="240" w:lineRule="auto"/>
        <w:ind w:left="426" w:hanging="568"/>
        <w:jc w:val="both"/>
      </w:pPr>
      <w:r>
        <w:t>Possuir uma seção específica de acesso à informação possibilitando que o cidadão possa efetuar questionamentos através de um canal direto com a Prefeitura, e ainda que o responsável pelo setor possa fornecer as respostas aos questionamentos.</w:t>
      </w:r>
    </w:p>
    <w:p w:rsidR="00DF368E" w:rsidRDefault="00E743EB">
      <w:pPr>
        <w:pStyle w:val="PargrafodaLista"/>
        <w:numPr>
          <w:ilvl w:val="0"/>
          <w:numId w:val="36"/>
        </w:numPr>
        <w:tabs>
          <w:tab w:val="left" w:pos="851"/>
        </w:tabs>
        <w:spacing w:after="0" w:line="240" w:lineRule="auto"/>
        <w:ind w:left="426" w:hanging="568"/>
        <w:jc w:val="both"/>
      </w:pPr>
      <w:r>
        <w:t>Possuir uma seção específica para consulta de receitas do município:</w:t>
      </w:r>
    </w:p>
    <w:p w:rsidR="00DF368E" w:rsidRDefault="00E743EB">
      <w:pPr>
        <w:tabs>
          <w:tab w:val="left" w:pos="851"/>
        </w:tabs>
        <w:spacing w:after="0" w:line="240" w:lineRule="auto"/>
        <w:jc w:val="both"/>
      </w:pPr>
      <w:r>
        <w:rPr>
          <w:b/>
        </w:rPr>
        <w:t>a)</w:t>
      </w:r>
      <w:r>
        <w:t xml:space="preserve"> As receitas com detalhamento por entidade;</w:t>
      </w:r>
    </w:p>
    <w:p w:rsidR="00DF368E" w:rsidRDefault="00E743EB">
      <w:pPr>
        <w:spacing w:after="100" w:line="240" w:lineRule="auto"/>
        <w:jc w:val="both"/>
      </w:pPr>
      <w:r>
        <w:rPr>
          <w:b/>
        </w:rPr>
        <w:t>b)</w:t>
      </w:r>
      <w:r>
        <w:t xml:space="preserve"> Ingressos de receitas.</w:t>
      </w:r>
    </w:p>
    <w:p w:rsidR="00DF368E" w:rsidRDefault="00E743EB">
      <w:pPr>
        <w:spacing w:after="100" w:line="240" w:lineRule="auto"/>
        <w:jc w:val="both"/>
      </w:pPr>
      <w:proofErr w:type="gramStart"/>
      <w:r>
        <w:rPr>
          <w:b/>
        </w:rPr>
        <w:t>1</w:t>
      </w:r>
      <w:proofErr w:type="gramEnd"/>
      <w:r>
        <w:t xml:space="preserve"> Possuir uma seção específica que permita a consulta das compras realizadas, por meio da consulta das compras diretas.</w:t>
      </w:r>
    </w:p>
    <w:p w:rsidR="00DF368E" w:rsidRDefault="00E743EB">
      <w:pPr>
        <w:spacing w:after="100" w:line="240" w:lineRule="auto"/>
        <w:jc w:val="both"/>
      </w:pPr>
      <w:proofErr w:type="gramStart"/>
      <w:r>
        <w:rPr>
          <w:b/>
        </w:rPr>
        <w:t>2</w:t>
      </w:r>
      <w:proofErr w:type="gramEnd"/>
      <w:r>
        <w:rPr>
          <w:b/>
        </w:rPr>
        <w:t xml:space="preserve"> </w:t>
      </w:r>
      <w:r>
        <w:t>Possuir uma seção específica que permita a consulta dos contratos firmados.</w:t>
      </w:r>
    </w:p>
    <w:p w:rsidR="00DF368E" w:rsidRDefault="00E743EB">
      <w:pPr>
        <w:spacing w:after="100" w:line="240" w:lineRule="auto"/>
        <w:jc w:val="both"/>
      </w:pPr>
      <w:proofErr w:type="gramStart"/>
      <w:r>
        <w:rPr>
          <w:b/>
        </w:rPr>
        <w:t>3</w:t>
      </w:r>
      <w:proofErr w:type="gramEnd"/>
      <w:r>
        <w:t xml:space="preserve"> Possuir uma seção específica que permita a exibição de consultas contemplando as licitações realizadas pela entidade.</w:t>
      </w:r>
    </w:p>
    <w:p w:rsidR="00DF368E" w:rsidRDefault="00E743EB">
      <w:pPr>
        <w:tabs>
          <w:tab w:val="left" w:pos="851"/>
        </w:tabs>
        <w:spacing w:after="0" w:line="240" w:lineRule="auto"/>
        <w:jc w:val="both"/>
      </w:pPr>
      <w:proofErr w:type="gramStart"/>
      <w:r>
        <w:rPr>
          <w:b/>
        </w:rPr>
        <w:t>4</w:t>
      </w:r>
      <w:proofErr w:type="gramEnd"/>
      <w:r>
        <w:t xml:space="preserve"> Possuir uma seção específica que permita as seguintes consultas dos demonstrativos da entidade:</w:t>
      </w:r>
    </w:p>
    <w:p w:rsidR="00DF368E" w:rsidRDefault="00E743EB">
      <w:pPr>
        <w:tabs>
          <w:tab w:val="left" w:pos="851"/>
        </w:tabs>
        <w:spacing w:after="0" w:line="240" w:lineRule="auto"/>
        <w:jc w:val="both"/>
      </w:pPr>
      <w:r>
        <w:rPr>
          <w:b/>
        </w:rPr>
        <w:lastRenderedPageBreak/>
        <w:t>a)</w:t>
      </w:r>
      <w:r>
        <w:t xml:space="preserve"> Transferências financeiras intragovernamentais;</w:t>
      </w:r>
    </w:p>
    <w:p w:rsidR="00DF368E" w:rsidRDefault="00E743EB">
      <w:pPr>
        <w:tabs>
          <w:tab w:val="left" w:pos="851"/>
        </w:tabs>
        <w:spacing w:after="0" w:line="240" w:lineRule="auto"/>
        <w:jc w:val="both"/>
      </w:pPr>
      <w:r>
        <w:rPr>
          <w:b/>
        </w:rPr>
        <w:t>b)</w:t>
      </w:r>
      <w:r>
        <w:t xml:space="preserve"> Transferências voluntárias;</w:t>
      </w:r>
    </w:p>
    <w:p w:rsidR="00DF368E" w:rsidRDefault="00E743EB">
      <w:pPr>
        <w:spacing w:after="100" w:line="240" w:lineRule="auto"/>
        <w:jc w:val="both"/>
      </w:pPr>
      <w:r>
        <w:rPr>
          <w:b/>
        </w:rPr>
        <w:t>c)</w:t>
      </w:r>
      <w:r>
        <w:t xml:space="preserve"> Receitas e despesas </w:t>
      </w:r>
      <w:proofErr w:type="spellStart"/>
      <w:r>
        <w:t>extra-orçamentárias</w:t>
      </w:r>
      <w:proofErr w:type="spellEnd"/>
      <w:r>
        <w:t>.</w:t>
      </w:r>
    </w:p>
    <w:p w:rsidR="00DF368E" w:rsidRDefault="00E743EB">
      <w:pPr>
        <w:spacing w:after="100" w:line="240" w:lineRule="auto"/>
        <w:jc w:val="both"/>
      </w:pPr>
      <w:proofErr w:type="gramStart"/>
      <w:r>
        <w:rPr>
          <w:b/>
        </w:rPr>
        <w:t>5</w:t>
      </w:r>
      <w:proofErr w:type="gramEnd"/>
      <w:r>
        <w:t xml:space="preserve"> Possuir uma seção especifica que permita obter informações sobre o patrimônio do município, utilizando-se a consulta da relação de bens patrimoniais.</w:t>
      </w:r>
    </w:p>
    <w:p w:rsidR="00DF368E" w:rsidRDefault="00E743EB">
      <w:pPr>
        <w:spacing w:after="100" w:line="240" w:lineRule="auto"/>
        <w:jc w:val="both"/>
      </w:pPr>
      <w:proofErr w:type="gramStart"/>
      <w:r>
        <w:rPr>
          <w:b/>
        </w:rPr>
        <w:t>6</w:t>
      </w:r>
      <w:proofErr w:type="gramEnd"/>
      <w:r>
        <w:t xml:space="preserve"> Possuir uma seção para demonstração da composição dos bens que compõe o ativo imobilizado do município, podendo o cidadão realizar filtros por entidade (Prefeitura ou Fundo Municipal de Previdência).</w:t>
      </w:r>
    </w:p>
    <w:p w:rsidR="00DF368E" w:rsidRDefault="00E743EB">
      <w:pPr>
        <w:spacing w:after="100" w:line="240" w:lineRule="auto"/>
        <w:jc w:val="both"/>
      </w:pPr>
      <w:proofErr w:type="gramStart"/>
      <w:r>
        <w:rPr>
          <w:b/>
        </w:rPr>
        <w:t>7</w:t>
      </w:r>
      <w:proofErr w:type="gramEnd"/>
      <w:r>
        <w:t xml:space="preserve"> Possuir uma seção para exibição dos demonstrativos das transferências financeiras intragovernamentais, transferências voluntárias e receitas e despesas </w:t>
      </w:r>
      <w:proofErr w:type="spellStart"/>
      <w:r>
        <w:t>extra-orçamentárias</w:t>
      </w:r>
      <w:proofErr w:type="spellEnd"/>
      <w:r>
        <w:t>.</w:t>
      </w:r>
    </w:p>
    <w:p w:rsidR="00DF368E" w:rsidRDefault="00E743EB">
      <w:pPr>
        <w:spacing w:after="100" w:line="240" w:lineRule="auto"/>
        <w:jc w:val="both"/>
      </w:pPr>
      <w:proofErr w:type="gramStart"/>
      <w:r>
        <w:rPr>
          <w:b/>
        </w:rPr>
        <w:t>8</w:t>
      </w:r>
      <w:proofErr w:type="gramEnd"/>
      <w:r>
        <w:t xml:space="preserve"> Ser possível configurar, no menu de pessoal, a exibição das colunas lotação, Secretaria/órgão, categoria e local de trabalho por entidade.</w:t>
      </w:r>
    </w:p>
    <w:p w:rsidR="00DF368E" w:rsidRDefault="00E743EB">
      <w:pPr>
        <w:spacing w:after="100" w:line="240" w:lineRule="auto"/>
        <w:jc w:val="both"/>
      </w:pPr>
      <w:proofErr w:type="gramStart"/>
      <w:r>
        <w:rPr>
          <w:b/>
          <w:bCs/>
        </w:rPr>
        <w:t>9</w:t>
      </w:r>
      <w:proofErr w:type="gramEnd"/>
      <w:r>
        <w:rPr>
          <w:b/>
          <w:bCs/>
        </w:rPr>
        <w:t xml:space="preserve"> </w:t>
      </w:r>
      <w:r>
        <w:t>Ser possível configurar, no menu de pessoal, a exibição das colunas nome, matrícula e CPF.</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13.8 CONTROLE DE ESTOQUE</w:t>
            </w:r>
          </w:p>
        </w:tc>
      </w:tr>
    </w:tbl>
    <w:p w:rsidR="00DF368E" w:rsidRDefault="00E743EB">
      <w:pPr>
        <w:pStyle w:val="PargrafodaLista"/>
        <w:numPr>
          <w:ilvl w:val="0"/>
          <w:numId w:val="37"/>
        </w:numPr>
        <w:spacing w:after="100" w:line="240" w:lineRule="auto"/>
        <w:ind w:left="426"/>
        <w:jc w:val="both"/>
      </w:pPr>
      <w:r>
        <w:t>Dispor e utilizar centros de custo (setores) na distribuição de matérias, para apropriação e controle do consumo.</w:t>
      </w:r>
    </w:p>
    <w:p w:rsidR="00DF368E" w:rsidRDefault="00E743EB">
      <w:pPr>
        <w:pStyle w:val="PargrafodaLista"/>
        <w:numPr>
          <w:ilvl w:val="0"/>
          <w:numId w:val="37"/>
        </w:numPr>
        <w:spacing w:after="100" w:line="240" w:lineRule="auto"/>
        <w:ind w:left="426"/>
        <w:jc w:val="both"/>
      </w:pPr>
      <w:r>
        <w:t>Efetuar cálculo automático do preço médio dos materiais.</w:t>
      </w:r>
    </w:p>
    <w:p w:rsidR="00DF368E" w:rsidRDefault="00E743EB">
      <w:pPr>
        <w:pStyle w:val="PargrafodaLista"/>
        <w:numPr>
          <w:ilvl w:val="0"/>
          <w:numId w:val="37"/>
        </w:numPr>
        <w:spacing w:after="100" w:line="240" w:lineRule="auto"/>
        <w:ind w:left="426"/>
        <w:jc w:val="both"/>
      </w:pPr>
      <w:r>
        <w:t>Emitir relatórios de controle de validade de lotes de materiais, possibilitando seleção por: - almoxarifado; período; materiais vencidos; materiais a vencer.</w:t>
      </w:r>
    </w:p>
    <w:p w:rsidR="00DF368E" w:rsidRDefault="00E743EB">
      <w:pPr>
        <w:pStyle w:val="PargrafodaLista"/>
        <w:numPr>
          <w:ilvl w:val="0"/>
          <w:numId w:val="37"/>
        </w:numPr>
        <w:spacing w:after="100" w:line="240" w:lineRule="auto"/>
        <w:ind w:left="426"/>
        <w:jc w:val="both"/>
      </w:pPr>
      <w:r>
        <w:t>Emitir um resumo anual das entradas e saídas, mostrando o saldo financeiro mês a mês por estoque e o resultado final no ano.</w:t>
      </w:r>
    </w:p>
    <w:p w:rsidR="00DF368E" w:rsidRDefault="00E743EB">
      <w:pPr>
        <w:pStyle w:val="PargrafodaLista"/>
        <w:numPr>
          <w:ilvl w:val="0"/>
          <w:numId w:val="37"/>
        </w:numPr>
        <w:spacing w:after="100" w:line="240" w:lineRule="auto"/>
        <w:ind w:left="426"/>
        <w:jc w:val="both"/>
      </w:pPr>
      <w:r>
        <w:t>Permitir consultar o preço da última compra, para estimativa de custo.</w:t>
      </w:r>
    </w:p>
    <w:p w:rsidR="00DF368E" w:rsidRDefault="00E743EB">
      <w:pPr>
        <w:pStyle w:val="PargrafodaLista"/>
        <w:numPr>
          <w:ilvl w:val="0"/>
          <w:numId w:val="37"/>
        </w:numPr>
        <w:spacing w:after="100" w:line="240" w:lineRule="auto"/>
        <w:ind w:left="426"/>
        <w:jc w:val="both"/>
      </w:pPr>
      <w:r>
        <w:t>Permitir controlar os limites mínimos e de reposição de saldo físico em estoque.</w:t>
      </w:r>
    </w:p>
    <w:p w:rsidR="00DF368E" w:rsidRDefault="00E743EB">
      <w:pPr>
        <w:pStyle w:val="PargrafodaLista"/>
        <w:numPr>
          <w:ilvl w:val="0"/>
          <w:numId w:val="37"/>
        </w:numPr>
        <w:spacing w:after="100" w:line="240" w:lineRule="auto"/>
        <w:ind w:left="426"/>
        <w:jc w:val="both"/>
      </w:pPr>
      <w:r>
        <w:t>Permitir gerenciar os ajustes e os saldos físicos e financeiros dos estoques, ocorridos do inventário.</w:t>
      </w:r>
    </w:p>
    <w:p w:rsidR="00DF368E" w:rsidRDefault="00E743EB">
      <w:pPr>
        <w:pStyle w:val="PargrafodaLista"/>
        <w:numPr>
          <w:ilvl w:val="0"/>
          <w:numId w:val="37"/>
        </w:numPr>
        <w:spacing w:after="100" w:line="240" w:lineRule="auto"/>
        <w:ind w:left="426"/>
        <w:jc w:val="both"/>
      </w:pPr>
      <w:r>
        <w:t>Permitir o gerenciamento integrado dos estoques de materiais existentes nos diversos almoxarifados.</w:t>
      </w:r>
    </w:p>
    <w:p w:rsidR="00DF368E" w:rsidRDefault="00E743EB">
      <w:pPr>
        <w:pStyle w:val="PargrafodaLista"/>
        <w:numPr>
          <w:ilvl w:val="0"/>
          <w:numId w:val="37"/>
        </w:numPr>
        <w:spacing w:after="100" w:line="240" w:lineRule="auto"/>
        <w:ind w:left="426"/>
        <w:jc w:val="both"/>
      </w:pPr>
      <w:r>
        <w:t>Permitir registrar alterações quanto às informações no cadastro de fornecedores.</w:t>
      </w:r>
    </w:p>
    <w:p w:rsidR="00DF368E" w:rsidRDefault="00E743EB">
      <w:pPr>
        <w:pStyle w:val="PargrafodaLista"/>
        <w:numPr>
          <w:ilvl w:val="0"/>
          <w:numId w:val="37"/>
        </w:numPr>
        <w:spacing w:after="100" w:line="240" w:lineRule="auto"/>
        <w:ind w:left="426"/>
        <w:jc w:val="both"/>
      </w:pPr>
      <w:r>
        <w:t>Permitir registrar processo licitatório, número do empenho, fornecedor, número da Ordem de Compra/Serviço e documento fiscal.</w:t>
      </w:r>
    </w:p>
    <w:p w:rsidR="00DF368E" w:rsidRDefault="00E743EB">
      <w:pPr>
        <w:pStyle w:val="PargrafodaLista"/>
        <w:numPr>
          <w:ilvl w:val="0"/>
          <w:numId w:val="37"/>
        </w:numPr>
        <w:spacing w:after="100" w:line="240" w:lineRule="auto"/>
        <w:ind w:left="426"/>
        <w:jc w:val="both"/>
      </w:pPr>
      <w:r>
        <w:t>Possibilitar a emissão de relatório da ficha de controle de estoque, mostrando as movimentações por material e período com saldo anterior ao período (analítico/sintético).</w:t>
      </w:r>
    </w:p>
    <w:p w:rsidR="00DF368E" w:rsidRDefault="00E743EB">
      <w:pPr>
        <w:pStyle w:val="PargrafodaLista"/>
        <w:numPr>
          <w:ilvl w:val="0"/>
          <w:numId w:val="37"/>
        </w:numPr>
        <w:spacing w:after="100" w:line="240" w:lineRule="auto"/>
        <w:ind w:left="426"/>
        <w:jc w:val="both"/>
      </w:pPr>
      <w:r>
        <w:t>Possibilitar a emissão de relatório de balancete do estoque mostrando os movimentos de entradas, saídas e saldo atual por período.</w:t>
      </w:r>
    </w:p>
    <w:p w:rsidR="00DF368E" w:rsidRDefault="00E743EB">
      <w:pPr>
        <w:pStyle w:val="PargrafodaLista"/>
        <w:numPr>
          <w:ilvl w:val="0"/>
          <w:numId w:val="37"/>
        </w:numPr>
        <w:spacing w:after="100" w:line="240" w:lineRule="auto"/>
        <w:ind w:left="426"/>
        <w:jc w:val="both"/>
      </w:pPr>
      <w:r>
        <w:t>Possibilitar a emissão de relatórios de entradas e saídas de materiais por produto, nota fiscal e setor.</w:t>
      </w:r>
    </w:p>
    <w:p w:rsidR="00DF368E" w:rsidRDefault="00E743EB">
      <w:pPr>
        <w:pStyle w:val="PargrafodaLista"/>
        <w:numPr>
          <w:ilvl w:val="0"/>
          <w:numId w:val="37"/>
        </w:numPr>
        <w:spacing w:after="100" w:line="240" w:lineRule="auto"/>
        <w:ind w:left="426"/>
        <w:jc w:val="both"/>
      </w:pPr>
      <w:r>
        <w:t>Possibilitar a restrição de acesso dos usuários aos almoxarifados.</w:t>
      </w:r>
    </w:p>
    <w:p w:rsidR="00DF368E" w:rsidRDefault="00E743EB">
      <w:pPr>
        <w:pStyle w:val="PargrafodaLista"/>
        <w:numPr>
          <w:ilvl w:val="0"/>
          <w:numId w:val="37"/>
        </w:numPr>
        <w:spacing w:after="100" w:line="240" w:lineRule="auto"/>
        <w:ind w:left="426"/>
        <w:jc w:val="both"/>
      </w:pPr>
      <w:r>
        <w:t>Possibilitar gerenciar a necessidade de reposição de materiais.</w:t>
      </w:r>
    </w:p>
    <w:p w:rsidR="00DF368E" w:rsidRDefault="00E743EB">
      <w:pPr>
        <w:pStyle w:val="PargrafodaLista"/>
        <w:numPr>
          <w:ilvl w:val="0"/>
          <w:numId w:val="37"/>
        </w:numPr>
        <w:spacing w:after="100" w:line="240" w:lineRule="auto"/>
        <w:ind w:left="426"/>
        <w:jc w:val="both"/>
      </w:pPr>
      <w:r>
        <w:t>Possibilitar integração com o sistema de Licitações e Compras para importação ou acesso ao centro de custos, materiais e fornecedores.</w:t>
      </w:r>
    </w:p>
    <w:p w:rsidR="00DF368E" w:rsidRDefault="00E743EB">
      <w:pPr>
        <w:pStyle w:val="PargrafodaLista"/>
        <w:numPr>
          <w:ilvl w:val="0"/>
          <w:numId w:val="37"/>
        </w:numPr>
        <w:spacing w:after="100" w:line="240" w:lineRule="auto"/>
        <w:ind w:left="426"/>
        <w:jc w:val="both"/>
      </w:pPr>
      <w:r>
        <w:t>Possibilitar o controle de materiais conforme especificações definidas pelo município; (Consumo/Permanente/ Perecível/etc.).</w:t>
      </w:r>
    </w:p>
    <w:p w:rsidR="00DF368E" w:rsidRDefault="00E743EB">
      <w:pPr>
        <w:pStyle w:val="PargrafodaLista"/>
        <w:numPr>
          <w:ilvl w:val="0"/>
          <w:numId w:val="37"/>
        </w:numPr>
        <w:spacing w:after="100" w:line="240" w:lineRule="auto"/>
        <w:ind w:left="426"/>
        <w:jc w:val="both"/>
      </w:pPr>
      <w:r>
        <w:t>Possibilitar o controle de pendências de pedidos e fornecimento de materiais.</w:t>
      </w:r>
    </w:p>
    <w:p w:rsidR="00DF368E" w:rsidRDefault="00E743EB">
      <w:pPr>
        <w:pStyle w:val="PargrafodaLista"/>
        <w:numPr>
          <w:ilvl w:val="0"/>
          <w:numId w:val="37"/>
        </w:numPr>
        <w:spacing w:after="100" w:line="240" w:lineRule="auto"/>
        <w:ind w:left="426"/>
        <w:jc w:val="both"/>
      </w:pPr>
      <w:r>
        <w:t>Possibilitar o controle de toda movimentação de entrada, saída, devolução, prazo de validade e transferência de materiais no estoque.</w:t>
      </w:r>
    </w:p>
    <w:p w:rsidR="00DF368E" w:rsidRDefault="00E743EB">
      <w:pPr>
        <w:pStyle w:val="PargrafodaLista"/>
        <w:numPr>
          <w:ilvl w:val="0"/>
          <w:numId w:val="37"/>
        </w:numPr>
        <w:spacing w:after="100" w:line="240" w:lineRule="auto"/>
        <w:ind w:left="426"/>
        <w:jc w:val="both"/>
      </w:pPr>
      <w:r>
        <w:lastRenderedPageBreak/>
        <w:t>Registrar a abertura e o fechamento de inventários, permitindo: bloqueio das movimentações durante a sua realização.</w:t>
      </w:r>
    </w:p>
    <w:p w:rsidR="00DF368E" w:rsidRDefault="00E743EB">
      <w:pPr>
        <w:pStyle w:val="PargrafodaLista"/>
        <w:numPr>
          <w:ilvl w:val="0"/>
          <w:numId w:val="37"/>
        </w:numPr>
        <w:spacing w:after="100" w:line="240" w:lineRule="auto"/>
        <w:ind w:left="426"/>
        <w:jc w:val="both"/>
      </w:pPr>
      <w:r>
        <w:t>Ter relatório do consumo médio mensal por material.</w:t>
      </w:r>
    </w:p>
    <w:p w:rsidR="00DF368E" w:rsidRDefault="00DF368E">
      <w:pPr>
        <w:spacing w:after="100" w:line="240" w:lineRule="auto"/>
        <w:jc w:val="both"/>
        <w:textAlignment w:val="baseline"/>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pStyle w:val="PargrafodaLista"/>
              <w:suppressAutoHyphens/>
              <w:spacing w:after="0" w:line="240" w:lineRule="auto"/>
              <w:jc w:val="both"/>
            </w:pPr>
            <w:r>
              <w:rPr>
                <w:b/>
              </w:rPr>
              <w:t>13.9 EDUCAÇÃO PARA SECRETARIA DE EDUCAÇÃO</w:t>
            </w:r>
          </w:p>
        </w:tc>
      </w:tr>
    </w:tbl>
    <w:p w:rsidR="00DF368E" w:rsidRDefault="00E743EB">
      <w:pPr>
        <w:pStyle w:val="PargrafodaLista"/>
        <w:numPr>
          <w:ilvl w:val="0"/>
          <w:numId w:val="38"/>
        </w:numPr>
        <w:spacing w:after="100" w:line="240" w:lineRule="auto"/>
        <w:ind w:left="426"/>
        <w:jc w:val="both"/>
      </w:pPr>
      <w:r>
        <w:t xml:space="preserve">Permitir o cadastramento das escolas juntamente com seus documentos legais, observações e convenções para exibição nos relatórios dos alunos, identificação do local de </w:t>
      </w:r>
      <w:proofErr w:type="gramStart"/>
      <w:r>
        <w:t>funcionamento .</w:t>
      </w:r>
      <w:proofErr w:type="gramEnd"/>
    </w:p>
    <w:p w:rsidR="00DF368E" w:rsidRDefault="00E743EB">
      <w:pPr>
        <w:pStyle w:val="PargrafodaLista"/>
        <w:numPr>
          <w:ilvl w:val="0"/>
          <w:numId w:val="38"/>
        </w:numPr>
        <w:spacing w:after="100" w:line="240" w:lineRule="auto"/>
        <w:ind w:left="426"/>
        <w:jc w:val="both"/>
      </w:pPr>
      <w:r>
        <w:t>Permitir o cadastramento de séries e turmas, possibilitando a definição de características de cada turma, como: Nº de exames, Média final, Tipo de nota (numérica, descritiva, conceitual) e se esta é por turma ou por disciplina, N° de vagas, Disciplinas, Regentes da turma, se a turma oferece Atendimento Complementar, Atendimento Educacional Especializado (AEE), dentre outros.</w:t>
      </w:r>
    </w:p>
    <w:p w:rsidR="00DF368E" w:rsidRDefault="00E743EB">
      <w:pPr>
        <w:pStyle w:val="PargrafodaLista"/>
        <w:numPr>
          <w:ilvl w:val="0"/>
          <w:numId w:val="38"/>
        </w:numPr>
        <w:spacing w:after="100" w:line="240" w:lineRule="auto"/>
        <w:ind w:left="426"/>
        <w:jc w:val="both"/>
      </w:pPr>
      <w:r>
        <w:t>Permitir efetuar o cálculo de médias e exames por meio de fórmulas configuráveis para cada curso e escola.</w:t>
      </w:r>
    </w:p>
    <w:p w:rsidR="00DF368E" w:rsidRDefault="00E743EB">
      <w:pPr>
        <w:pStyle w:val="PargrafodaLista"/>
        <w:numPr>
          <w:ilvl w:val="0"/>
          <w:numId w:val="38"/>
        </w:numPr>
        <w:spacing w:after="100" w:line="240" w:lineRule="auto"/>
        <w:ind w:left="426"/>
        <w:jc w:val="both"/>
      </w:pPr>
      <w:r>
        <w:t>Permitir controlar a frequência escolar do aluno tendo a opção de controlar as faltas por aula ou por dia, conforme configuração do curso.</w:t>
      </w:r>
    </w:p>
    <w:p w:rsidR="00DF368E" w:rsidRDefault="00E743EB">
      <w:pPr>
        <w:pStyle w:val="PargrafodaLista"/>
        <w:numPr>
          <w:ilvl w:val="0"/>
          <w:numId w:val="38"/>
        </w:numPr>
        <w:spacing w:after="100" w:line="240" w:lineRule="auto"/>
        <w:ind w:left="426"/>
        <w:jc w:val="both"/>
      </w:pPr>
      <w:r>
        <w:t>Permitir gerar e emitir o histórico escolar de cada aluno com sua vida escolar dentro da rede de ensino, além de permitir cadastrar históricos de anos cursados fora da rede municipal. Podem ser inseridas séries de vários cursos do Ensino Fundamental, Médio, EJA, dentre outros.</w:t>
      </w:r>
    </w:p>
    <w:p w:rsidR="00DF368E" w:rsidRDefault="00E743EB">
      <w:pPr>
        <w:pStyle w:val="PargrafodaLista"/>
        <w:numPr>
          <w:ilvl w:val="0"/>
          <w:numId w:val="38"/>
        </w:numPr>
        <w:spacing w:after="100" w:line="240" w:lineRule="auto"/>
        <w:ind w:left="426"/>
        <w:jc w:val="both"/>
      </w:pPr>
      <w:r>
        <w:t>Permitir a aceleração de alunos para séries posteriores.</w:t>
      </w:r>
    </w:p>
    <w:p w:rsidR="00DF368E" w:rsidRDefault="00E743EB">
      <w:pPr>
        <w:pStyle w:val="PargrafodaLista"/>
        <w:numPr>
          <w:ilvl w:val="0"/>
          <w:numId w:val="38"/>
        </w:numPr>
        <w:spacing w:after="100" w:line="240" w:lineRule="auto"/>
        <w:ind w:left="426"/>
        <w:jc w:val="both"/>
      </w:pPr>
      <w:r>
        <w:t>Permitir cadastrar os funcionários com informações de endereço, documentação, formação superior, cursos específicos e disponibilidade por dia da semana e turno, vinculá-los as escolas informando para cada escola lotada a sua área de atuação, bem como as turmas em que irão lecionar em cada curso e ano letivo.</w:t>
      </w:r>
    </w:p>
    <w:p w:rsidR="00DF368E" w:rsidRDefault="00E743EB">
      <w:pPr>
        <w:pStyle w:val="PargrafodaLista"/>
        <w:numPr>
          <w:ilvl w:val="0"/>
          <w:numId w:val="38"/>
        </w:numPr>
        <w:spacing w:after="100" w:line="240" w:lineRule="auto"/>
        <w:ind w:left="426" w:hanging="426"/>
        <w:jc w:val="both"/>
      </w:pPr>
      <w:r>
        <w:t>Possuir relatórios cadastrais (escolas, alunos, professores, grades, matrículas, etc.), gerenciais (Diário de classe, boletim escolar – numérico, conceitual, descritivo e mistas, ficha individual), Movimentação dos alunos na escola (horários das turmas, aprovações/reprovações por disciplina, atuação e disponibilidade dos professores) e gráficos para que o usuário possa extrair as informações necessárias.</w:t>
      </w:r>
    </w:p>
    <w:p w:rsidR="00DF368E" w:rsidRDefault="00E743EB">
      <w:pPr>
        <w:pStyle w:val="PargrafodaLista"/>
        <w:numPr>
          <w:ilvl w:val="0"/>
          <w:numId w:val="38"/>
        </w:numPr>
        <w:spacing w:after="100" w:line="240" w:lineRule="auto"/>
        <w:ind w:left="426" w:hanging="426"/>
        <w:jc w:val="both"/>
      </w:pPr>
      <w:r>
        <w:t>Possibilitar a unificação dos dados de todas as escolas na secretaria por meio de banco unificado ou por meio de rotinas de importação e exportação dos dados.</w:t>
      </w:r>
    </w:p>
    <w:p w:rsidR="00DF368E" w:rsidRDefault="00E743EB">
      <w:pPr>
        <w:pStyle w:val="PargrafodaLista"/>
        <w:numPr>
          <w:ilvl w:val="0"/>
          <w:numId w:val="38"/>
        </w:numPr>
        <w:spacing w:after="100" w:line="240" w:lineRule="auto"/>
        <w:ind w:left="426" w:hanging="426"/>
        <w:jc w:val="both"/>
      </w:pPr>
      <w:r>
        <w:t>Controlar o acesso dos usuários permitindo que apenas os usuários autorizados possam acessar os dados da escola.</w:t>
      </w:r>
    </w:p>
    <w:p w:rsidR="00DF368E" w:rsidRDefault="00E743EB">
      <w:pPr>
        <w:pStyle w:val="PargrafodaLista"/>
        <w:numPr>
          <w:ilvl w:val="0"/>
          <w:numId w:val="38"/>
        </w:numPr>
        <w:spacing w:after="100" w:line="240" w:lineRule="auto"/>
        <w:ind w:left="426" w:hanging="426"/>
        <w:jc w:val="both"/>
      </w:pPr>
      <w:r>
        <w:t>Permitir controlar o período de avaliação de cada curso, de forma: Bimestral, Trimestral, Semestral, Anual e Modular.</w:t>
      </w:r>
    </w:p>
    <w:p w:rsidR="00DF368E" w:rsidRDefault="00E743EB">
      <w:pPr>
        <w:pStyle w:val="PargrafodaLista"/>
        <w:numPr>
          <w:ilvl w:val="0"/>
          <w:numId w:val="38"/>
        </w:numPr>
        <w:spacing w:after="100" w:line="240" w:lineRule="auto"/>
        <w:ind w:left="426" w:hanging="426"/>
        <w:jc w:val="both"/>
      </w:pPr>
      <w:r>
        <w:t>Possuir regime de matrículas, notas e efetividade de alunos, cálculo e apuração de médias e exames, alimentando automaticamente os movimentos estatísticos.</w:t>
      </w:r>
    </w:p>
    <w:p w:rsidR="00DF368E" w:rsidRDefault="00E743EB">
      <w:pPr>
        <w:pStyle w:val="PargrafodaLista"/>
        <w:numPr>
          <w:ilvl w:val="0"/>
          <w:numId w:val="38"/>
        </w:numPr>
        <w:spacing w:after="100" w:line="240" w:lineRule="auto"/>
        <w:ind w:left="426" w:hanging="426"/>
        <w:jc w:val="both"/>
      </w:pPr>
      <w:r>
        <w:t>Possuir relatórios estatísticos exibindo o número de alunos admitidos, cancelados, aprovados, reprovados, acelerados e outros dados que envolvam estatísticas.</w:t>
      </w:r>
    </w:p>
    <w:p w:rsidR="00DF368E" w:rsidRDefault="00E743EB">
      <w:pPr>
        <w:pStyle w:val="PargrafodaLista"/>
        <w:numPr>
          <w:ilvl w:val="0"/>
          <w:numId w:val="38"/>
        </w:numPr>
        <w:spacing w:after="100" w:line="240" w:lineRule="auto"/>
        <w:ind w:left="426" w:hanging="426"/>
        <w:jc w:val="both"/>
      </w:pPr>
      <w:r>
        <w:t>Permitir efetuar as transferências de alunos entre turmas (</w:t>
      </w:r>
      <w:proofErr w:type="spellStart"/>
      <w:r>
        <w:t>enturmamento</w:t>
      </w:r>
      <w:proofErr w:type="spellEnd"/>
      <w:r>
        <w:t>) e registrar as transferências de uma escola para outra.</w:t>
      </w:r>
    </w:p>
    <w:p w:rsidR="00DF368E" w:rsidRDefault="00E743EB">
      <w:pPr>
        <w:pStyle w:val="PargrafodaLista"/>
        <w:numPr>
          <w:ilvl w:val="0"/>
          <w:numId w:val="38"/>
        </w:numPr>
        <w:spacing w:after="100" w:line="240" w:lineRule="auto"/>
        <w:ind w:left="426" w:hanging="426"/>
        <w:jc w:val="both"/>
      </w:pPr>
      <w:r>
        <w:t xml:space="preserve">Permitir que o sistema tenha um controle de encerramento anual por escola, possibilitando </w:t>
      </w:r>
      <w:proofErr w:type="spellStart"/>
      <w:r>
        <w:t>rematricular</w:t>
      </w:r>
      <w:proofErr w:type="spellEnd"/>
      <w:r>
        <w:t xml:space="preserve"> o aluno para o próximo ano letivo ou enviá-lo para a reserva de vagas, além de possibilitar a cópia das informações do ano que está sendo encerrado para o próximo, como a cópia das turmas, das fórmulas e eventos de cálculo, entre outras.</w:t>
      </w:r>
    </w:p>
    <w:p w:rsidR="00DF368E" w:rsidRDefault="00E743EB">
      <w:pPr>
        <w:pStyle w:val="PargrafodaLista"/>
        <w:numPr>
          <w:ilvl w:val="0"/>
          <w:numId w:val="38"/>
        </w:numPr>
        <w:spacing w:after="100" w:line="240" w:lineRule="auto"/>
        <w:ind w:left="426" w:hanging="426"/>
        <w:jc w:val="both"/>
      </w:pPr>
      <w:r>
        <w:lastRenderedPageBreak/>
        <w:t>Permitir cadastrar os alunos com informações de endereço, documentação, seus responsáveis, dados domiciliares, se participa de programas sociais, observações que devem ser exibidas no histórico escolar, dentre outros.</w:t>
      </w:r>
    </w:p>
    <w:p w:rsidR="00DF368E" w:rsidRDefault="00E743EB">
      <w:pPr>
        <w:pStyle w:val="PargrafodaLista"/>
        <w:numPr>
          <w:ilvl w:val="0"/>
          <w:numId w:val="38"/>
        </w:numPr>
        <w:spacing w:after="100" w:line="240" w:lineRule="auto"/>
        <w:ind w:left="426" w:hanging="426"/>
        <w:jc w:val="both"/>
      </w:pPr>
      <w:r>
        <w:t>Permitir cadastrar as doenças do aluno, restrições alimentares e nutricionais, além dos alimentos que podem substituir os alimentos que o aluno possui restrição.</w:t>
      </w:r>
    </w:p>
    <w:p w:rsidR="00DF368E" w:rsidRDefault="00E743EB">
      <w:pPr>
        <w:pStyle w:val="PargrafodaLista"/>
        <w:numPr>
          <w:ilvl w:val="0"/>
          <w:numId w:val="38"/>
        </w:numPr>
        <w:spacing w:after="100" w:line="240" w:lineRule="auto"/>
        <w:ind w:left="426" w:hanging="426"/>
        <w:jc w:val="both"/>
      </w:pPr>
      <w:r>
        <w:t>Permitir cadastrar os responsáveis pelos alunos com informações de endereço, documentação, dados profissionais entre outros.</w:t>
      </w:r>
    </w:p>
    <w:p w:rsidR="00DF368E" w:rsidRDefault="00E743EB">
      <w:pPr>
        <w:pStyle w:val="PargrafodaLista"/>
        <w:numPr>
          <w:ilvl w:val="0"/>
          <w:numId w:val="38"/>
        </w:numPr>
        <w:spacing w:after="100" w:line="240" w:lineRule="auto"/>
        <w:ind w:left="426" w:hanging="426"/>
        <w:jc w:val="both"/>
      </w:pPr>
      <w:r>
        <w:t>Permitir o registro das notas e faltas somente após o início do período avaliativo, além do registro de observações/pareceres de cada aluno por período avaliativo.</w:t>
      </w:r>
    </w:p>
    <w:p w:rsidR="00DF368E" w:rsidRDefault="00E743EB">
      <w:pPr>
        <w:pStyle w:val="PargrafodaLista"/>
        <w:numPr>
          <w:ilvl w:val="0"/>
          <w:numId w:val="38"/>
        </w:numPr>
        <w:spacing w:after="100" w:line="240" w:lineRule="auto"/>
        <w:ind w:left="426" w:hanging="426"/>
        <w:jc w:val="both"/>
      </w:pPr>
      <w:r>
        <w:t>Permitir registrar as notas descritivas do aluno, avaliando o nível de atendimento de cada item descritivo da disciplina por período avaliativo.</w:t>
      </w:r>
    </w:p>
    <w:p w:rsidR="00DF368E" w:rsidRDefault="00E743EB">
      <w:pPr>
        <w:pStyle w:val="PargrafodaLista"/>
        <w:numPr>
          <w:ilvl w:val="0"/>
          <w:numId w:val="38"/>
        </w:numPr>
        <w:spacing w:after="100" w:line="240" w:lineRule="auto"/>
        <w:ind w:left="426" w:hanging="426"/>
        <w:jc w:val="both"/>
      </w:pPr>
      <w:r>
        <w:t>Permitir cadastrar cursos de Educação Infantil, Ensino Fundamental e Médio, com variados tipos de regime como “Seriado”, “Cíclico” e “Modular”, classificando-os como regulares ou complementares.</w:t>
      </w:r>
    </w:p>
    <w:p w:rsidR="00DF368E" w:rsidRDefault="00E743EB">
      <w:pPr>
        <w:pStyle w:val="PargrafodaLista"/>
        <w:numPr>
          <w:ilvl w:val="0"/>
          <w:numId w:val="38"/>
        </w:numPr>
        <w:spacing w:after="100" w:line="240" w:lineRule="auto"/>
        <w:ind w:left="426" w:hanging="426"/>
        <w:jc w:val="both"/>
      </w:pPr>
      <w:r>
        <w:t>Permitir cadastrar grades de disciplinas reutilizáveis por várias escolas e cursos simultaneamente, possibilitando ainda desativar individualmente em cada série ou turma as disciplinas que não desejam utilizar.</w:t>
      </w:r>
    </w:p>
    <w:p w:rsidR="00DF368E" w:rsidRDefault="00E743EB">
      <w:pPr>
        <w:pStyle w:val="PargrafodaLista"/>
        <w:numPr>
          <w:ilvl w:val="0"/>
          <w:numId w:val="38"/>
        </w:numPr>
        <w:spacing w:after="100" w:line="240" w:lineRule="auto"/>
        <w:ind w:left="426" w:hanging="426"/>
        <w:jc w:val="both"/>
      </w:pPr>
      <w:r>
        <w:t>Permitir o registro do calendário escolar e das ocorrências de cada escola e curso para o ano letivo, informando a data inicial e final de cada período avaliativo, datas comemorativas, dentre outras atividades realizadas nas escolas.</w:t>
      </w:r>
    </w:p>
    <w:p w:rsidR="00DF368E" w:rsidRDefault="00E743EB">
      <w:pPr>
        <w:pStyle w:val="PargrafodaLista"/>
        <w:numPr>
          <w:ilvl w:val="0"/>
          <w:numId w:val="38"/>
        </w:numPr>
        <w:spacing w:after="100" w:line="240" w:lineRule="auto"/>
        <w:ind w:left="426" w:hanging="426"/>
        <w:jc w:val="both"/>
      </w:pPr>
      <w:r>
        <w:t>Permitir matricular os alunos conforme o tipo de curso: por série/ano (ensino fundamental) ou por disciplinas específicas (atendendo ao EJA).</w:t>
      </w:r>
    </w:p>
    <w:p w:rsidR="00DF368E" w:rsidRDefault="00E743EB">
      <w:pPr>
        <w:pStyle w:val="PargrafodaLista"/>
        <w:numPr>
          <w:ilvl w:val="0"/>
          <w:numId w:val="38"/>
        </w:numPr>
        <w:spacing w:after="100" w:line="240" w:lineRule="auto"/>
        <w:ind w:left="426" w:hanging="426"/>
        <w:jc w:val="both"/>
      </w:pPr>
      <w:r>
        <w:t>Possibilitar o cadastro de usuários do transporte escolar do município com suas linhas e emissão da carteirinha do transporte escolar.</w:t>
      </w:r>
    </w:p>
    <w:p w:rsidR="00DF368E" w:rsidRDefault="00E743EB">
      <w:pPr>
        <w:pStyle w:val="PargrafodaLista"/>
        <w:numPr>
          <w:ilvl w:val="0"/>
          <w:numId w:val="38"/>
        </w:numPr>
        <w:spacing w:after="100" w:line="240" w:lineRule="auto"/>
        <w:ind w:left="426" w:hanging="426"/>
        <w:jc w:val="both"/>
      </w:pPr>
      <w:r>
        <w:t>Permitir cadastrar as linhas utilizadas no transporte escolar, bem como os veículos que as percorrem.</w:t>
      </w:r>
    </w:p>
    <w:p w:rsidR="00DF368E" w:rsidRDefault="00E743EB">
      <w:pPr>
        <w:pStyle w:val="PargrafodaLista"/>
        <w:numPr>
          <w:ilvl w:val="0"/>
          <w:numId w:val="38"/>
        </w:numPr>
        <w:spacing w:after="100" w:line="240" w:lineRule="auto"/>
        <w:ind w:left="426" w:hanging="426"/>
        <w:jc w:val="both"/>
      </w:pPr>
      <w:r>
        <w:t>Permitir o cadastro dos veículos, motoristas do transporte escolar, sejam eles do município ou de empresas terceirizadas e o cadastro destas empresas vinculando seus motoristas e veículos.</w:t>
      </w:r>
    </w:p>
    <w:p w:rsidR="00DF368E" w:rsidRDefault="00E743EB">
      <w:pPr>
        <w:pStyle w:val="PargrafodaLista"/>
        <w:numPr>
          <w:ilvl w:val="0"/>
          <w:numId w:val="38"/>
        </w:numPr>
        <w:spacing w:after="100" w:line="240" w:lineRule="auto"/>
        <w:ind w:left="426" w:hanging="426"/>
        <w:jc w:val="both"/>
      </w:pPr>
      <w:r>
        <w:t>Disponibilizar relatórios gerais e estatísticos com informações dos alunos atendidos pelo transporte escolar.</w:t>
      </w:r>
    </w:p>
    <w:p w:rsidR="00DF368E" w:rsidRDefault="00E743EB">
      <w:pPr>
        <w:pStyle w:val="PargrafodaLista"/>
        <w:numPr>
          <w:ilvl w:val="0"/>
          <w:numId w:val="38"/>
        </w:numPr>
        <w:spacing w:after="100" w:line="240" w:lineRule="auto"/>
        <w:ind w:left="426" w:hanging="426"/>
        <w:jc w:val="both"/>
      </w:pPr>
      <w:r>
        <w:t>Permitir registrar o conteúdo programático que será lecionado durante o ano letivo por série de cada disciplina.</w:t>
      </w:r>
    </w:p>
    <w:p w:rsidR="00DF368E" w:rsidRDefault="00E743EB">
      <w:pPr>
        <w:pStyle w:val="PargrafodaLista"/>
        <w:numPr>
          <w:ilvl w:val="0"/>
          <w:numId w:val="38"/>
        </w:numPr>
        <w:spacing w:after="100" w:line="240" w:lineRule="auto"/>
        <w:ind w:left="426" w:hanging="426"/>
        <w:jc w:val="both"/>
      </w:pPr>
      <w:r>
        <w:t>Permitir o registro das ocorrências dos alunos durante o ano letivo, informando a data, ocorrência e/ou disciplina.</w:t>
      </w:r>
    </w:p>
    <w:p w:rsidR="00DF368E" w:rsidRDefault="00E743EB">
      <w:pPr>
        <w:pStyle w:val="PargrafodaLista"/>
        <w:numPr>
          <w:ilvl w:val="0"/>
          <w:numId w:val="38"/>
        </w:numPr>
        <w:spacing w:after="100" w:line="240" w:lineRule="auto"/>
        <w:ind w:left="426" w:hanging="426"/>
        <w:jc w:val="both"/>
      </w:pPr>
      <w:r>
        <w:t>Permitir cadastrar históricos escolares informando a situação final do aluno</w:t>
      </w:r>
      <w:r>
        <w:br/>
        <w:t xml:space="preserve">de acordo com as opções: Aprovado, Aprovado c/ Dependência e </w:t>
      </w:r>
      <w:r>
        <w:br/>
        <w:t>Aprovado p/ Progressão.</w:t>
      </w:r>
    </w:p>
    <w:p w:rsidR="00DF368E" w:rsidRDefault="00E743EB">
      <w:pPr>
        <w:pStyle w:val="PargrafodaLista"/>
        <w:numPr>
          <w:ilvl w:val="0"/>
          <w:numId w:val="38"/>
        </w:numPr>
        <w:spacing w:after="100" w:line="240" w:lineRule="auto"/>
        <w:ind w:left="426" w:hanging="426"/>
        <w:jc w:val="both"/>
      </w:pPr>
      <w:r>
        <w:t xml:space="preserve">Emitir os históricos escolares de acordo com a situação do aluno: Aprovado, Aprovado c/ Dependência, Aprovado p/ Progressão, Reprovado, Transferido, Cancelado, Cursando. </w:t>
      </w:r>
    </w:p>
    <w:p w:rsidR="00DF368E" w:rsidRDefault="00E743EB">
      <w:pPr>
        <w:pStyle w:val="PargrafodaLista"/>
        <w:numPr>
          <w:ilvl w:val="0"/>
          <w:numId w:val="38"/>
        </w:numPr>
        <w:spacing w:after="100" w:line="240" w:lineRule="auto"/>
        <w:ind w:left="426" w:hanging="426"/>
        <w:jc w:val="both"/>
      </w:pPr>
      <w:r>
        <w:t xml:space="preserve">Emitir histórico escolar para os cursos de Ensino Fundamental de 8 e de 9 anos, Ensino Médio, Ensino Fundamental e Médio para o EJA, Complementar e de Avaliações Descritivas onde exibe as descrições das notas descritivas do aluno.  </w:t>
      </w:r>
    </w:p>
    <w:p w:rsidR="00DF368E" w:rsidRDefault="00E743EB">
      <w:pPr>
        <w:pStyle w:val="PargrafodaLista"/>
        <w:numPr>
          <w:ilvl w:val="0"/>
          <w:numId w:val="38"/>
        </w:numPr>
        <w:spacing w:after="100" w:line="240" w:lineRule="auto"/>
        <w:ind w:left="426" w:hanging="426"/>
        <w:jc w:val="both"/>
      </w:pPr>
      <w:r>
        <w:t>Emitir os históricos escolares utilizando um texto padrão de Certificado Escolar ou um texto personalizado.</w:t>
      </w:r>
    </w:p>
    <w:p w:rsidR="00DF368E" w:rsidRDefault="00E743EB">
      <w:pPr>
        <w:pStyle w:val="PargrafodaLista"/>
        <w:numPr>
          <w:ilvl w:val="0"/>
          <w:numId w:val="38"/>
        </w:numPr>
        <w:spacing w:after="100" w:line="240" w:lineRule="auto"/>
        <w:ind w:left="426" w:hanging="426"/>
        <w:jc w:val="both"/>
      </w:pPr>
      <w:r>
        <w:t>Emitir os históricos escolares utilizando textos com observações e/ou convenções de acordo com cada escola.</w:t>
      </w:r>
    </w:p>
    <w:p w:rsidR="00DF368E" w:rsidRDefault="00E743EB">
      <w:pPr>
        <w:pStyle w:val="PargrafodaLista"/>
        <w:numPr>
          <w:ilvl w:val="0"/>
          <w:numId w:val="38"/>
        </w:numPr>
        <w:spacing w:after="100" w:line="240" w:lineRule="auto"/>
        <w:ind w:left="426" w:hanging="426"/>
        <w:jc w:val="both"/>
      </w:pPr>
      <w:r>
        <w:lastRenderedPageBreak/>
        <w:t>Emitir lista de espera para alunos candidatos à vaga no ano letivo, por turma e por aluno.</w:t>
      </w:r>
    </w:p>
    <w:p w:rsidR="00DF368E" w:rsidRDefault="00E743EB">
      <w:pPr>
        <w:pStyle w:val="PargrafodaLista"/>
        <w:numPr>
          <w:ilvl w:val="0"/>
          <w:numId w:val="38"/>
        </w:numPr>
        <w:spacing w:after="100" w:line="240" w:lineRule="auto"/>
        <w:ind w:left="426" w:hanging="426"/>
        <w:jc w:val="both"/>
      </w:pPr>
      <w:r>
        <w:t>Permitir cadastrar lista de espera para alunos candidatos à vaga no ano letivo.</w:t>
      </w:r>
    </w:p>
    <w:p w:rsidR="00DF368E" w:rsidRDefault="00E743EB">
      <w:pPr>
        <w:pStyle w:val="PargrafodaLista"/>
        <w:numPr>
          <w:ilvl w:val="0"/>
          <w:numId w:val="38"/>
        </w:numPr>
        <w:spacing w:after="100" w:line="240" w:lineRule="auto"/>
        <w:ind w:left="426" w:hanging="426"/>
        <w:jc w:val="both"/>
      </w:pPr>
      <w:r>
        <w:t>Bloquear a visualização dos dados pessoais/profissionais dos funcionários nas escolas.</w:t>
      </w:r>
    </w:p>
    <w:p w:rsidR="00DF368E" w:rsidRDefault="00E743EB">
      <w:pPr>
        <w:pStyle w:val="PargrafodaLista"/>
        <w:numPr>
          <w:ilvl w:val="0"/>
          <w:numId w:val="38"/>
        </w:numPr>
        <w:spacing w:after="100" w:line="240" w:lineRule="auto"/>
        <w:ind w:left="426" w:hanging="426"/>
        <w:jc w:val="both"/>
      </w:pPr>
      <w:r>
        <w:t>Permitir cadastrar estados e municípios estrangeiros e vinculá-los ao cadastro de alunos, funcionários, responsáveis, inscrição e capacitação de professores, além dos cadastros que utilizam municípios.</w:t>
      </w:r>
    </w:p>
    <w:p w:rsidR="00DF368E" w:rsidRDefault="00E743EB">
      <w:pPr>
        <w:pStyle w:val="PargrafodaLista"/>
        <w:numPr>
          <w:ilvl w:val="0"/>
          <w:numId w:val="38"/>
        </w:numPr>
        <w:spacing w:after="100" w:line="240" w:lineRule="auto"/>
        <w:ind w:left="426" w:hanging="426"/>
        <w:jc w:val="both"/>
      </w:pPr>
      <w:r>
        <w:t>Permitir que o registro da frequência diária seja configurado a partir de um determinado período avaliativo.</w:t>
      </w:r>
    </w:p>
    <w:p w:rsidR="00DF368E" w:rsidRDefault="00E743EB">
      <w:pPr>
        <w:pStyle w:val="PargrafodaLista"/>
        <w:numPr>
          <w:ilvl w:val="0"/>
          <w:numId w:val="38"/>
        </w:numPr>
        <w:spacing w:after="100" w:line="240" w:lineRule="auto"/>
        <w:ind w:left="426" w:hanging="426"/>
        <w:jc w:val="both"/>
      </w:pPr>
      <w:r>
        <w:t>Permitir o registro dos conceitos por ano letivo, bem como relacionar quais os cursos que utilizarão tal conceito.</w:t>
      </w:r>
    </w:p>
    <w:p w:rsidR="00DF368E" w:rsidRDefault="00E743EB">
      <w:pPr>
        <w:pStyle w:val="PargrafodaLista"/>
        <w:numPr>
          <w:ilvl w:val="0"/>
          <w:numId w:val="38"/>
        </w:numPr>
        <w:spacing w:after="100" w:line="240" w:lineRule="auto"/>
        <w:ind w:left="426" w:hanging="426"/>
        <w:jc w:val="both"/>
      </w:pPr>
      <w:r>
        <w:t>Permitir o registro das movimentações dos funcionários como Licença, Ausência, Hora Extra, dentre outros.</w:t>
      </w:r>
    </w:p>
    <w:p w:rsidR="00DF368E" w:rsidRDefault="00E743EB">
      <w:pPr>
        <w:pStyle w:val="PargrafodaLista"/>
        <w:numPr>
          <w:ilvl w:val="0"/>
          <w:numId w:val="38"/>
        </w:numPr>
        <w:spacing w:after="100" w:line="240" w:lineRule="auto"/>
        <w:ind w:left="426" w:hanging="426"/>
        <w:jc w:val="both"/>
      </w:pPr>
      <w:r>
        <w:t>Permitir matricular os alunos em cursos regulares e complementares simultaneamente, onde as séries de ambas as matrículas deverão ou não ser as mesmas conforme configuração do curso no ano letivo.</w:t>
      </w:r>
    </w:p>
    <w:p w:rsidR="00DF368E" w:rsidRDefault="00E743EB">
      <w:pPr>
        <w:pStyle w:val="PargrafodaLista"/>
        <w:numPr>
          <w:ilvl w:val="0"/>
          <w:numId w:val="38"/>
        </w:numPr>
        <w:spacing w:after="100" w:line="240" w:lineRule="auto"/>
        <w:ind w:left="426" w:hanging="426"/>
        <w:jc w:val="both"/>
      </w:pPr>
      <w:r>
        <w:t>Permitir o registro das notas (numérica, descritiva, conceitual) de acordo com a tipo de nota definido para turma.</w:t>
      </w:r>
    </w:p>
    <w:p w:rsidR="00DF368E" w:rsidRDefault="00E743EB">
      <w:pPr>
        <w:pStyle w:val="PargrafodaLista"/>
        <w:numPr>
          <w:ilvl w:val="0"/>
          <w:numId w:val="38"/>
        </w:numPr>
        <w:spacing w:after="100" w:line="240" w:lineRule="auto"/>
        <w:ind w:left="426" w:hanging="426"/>
        <w:jc w:val="both"/>
      </w:pPr>
      <w:r>
        <w:t>Possibilitar a unificação de forma automática dos alunos em duplicidade no sistema, mantendo em um único aluno as informações cadastrais do aluno principal e também as informações referentes ao desempenho escolar, ou seja, matrículas, históricos, movimentações entre outras.</w:t>
      </w:r>
    </w:p>
    <w:p w:rsidR="00DF368E" w:rsidRDefault="00E743EB">
      <w:pPr>
        <w:pStyle w:val="PargrafodaLista"/>
        <w:numPr>
          <w:ilvl w:val="0"/>
          <w:numId w:val="38"/>
        </w:numPr>
        <w:spacing w:after="100" w:line="240" w:lineRule="auto"/>
        <w:ind w:left="426" w:hanging="426"/>
        <w:jc w:val="both"/>
      </w:pPr>
      <w:r>
        <w:t>Permitir configurar o lançamento das notas dos alunos por disciplina, período avaliativo e/ou alunos.</w:t>
      </w:r>
    </w:p>
    <w:p w:rsidR="00DF368E" w:rsidRDefault="00E743EB">
      <w:pPr>
        <w:pStyle w:val="PargrafodaLista"/>
        <w:numPr>
          <w:ilvl w:val="0"/>
          <w:numId w:val="38"/>
        </w:numPr>
        <w:spacing w:after="100" w:line="240" w:lineRule="auto"/>
        <w:ind w:left="426" w:hanging="426"/>
        <w:jc w:val="both"/>
      </w:pPr>
      <w:r>
        <w:t>Permitir a busca e acesso as funcionalidades de forma prática e ágil.</w:t>
      </w:r>
    </w:p>
    <w:p w:rsidR="00DF368E" w:rsidRDefault="00E743EB">
      <w:pPr>
        <w:pStyle w:val="PargrafodaLista"/>
        <w:numPr>
          <w:ilvl w:val="0"/>
          <w:numId w:val="38"/>
        </w:numPr>
        <w:spacing w:after="100" w:line="240" w:lineRule="auto"/>
        <w:ind w:left="426" w:hanging="426"/>
        <w:jc w:val="both"/>
      </w:pPr>
      <w:r>
        <w:t>Possibilitar que o professor seja desvinculado automaticamente da grade horários ao realizar o encerramento do vínculo do professor na disciplina ou excluir o professor da turma, entre outras, agilizando assim o processo de desvinculação manual e garantindo que os horários das aulas possuirão apenas professores com vínculos ativos nas disciplinas.</w:t>
      </w:r>
    </w:p>
    <w:p w:rsidR="00DF368E" w:rsidRDefault="00E743EB">
      <w:pPr>
        <w:pStyle w:val="PargrafodaLista"/>
        <w:numPr>
          <w:ilvl w:val="0"/>
          <w:numId w:val="38"/>
        </w:numPr>
        <w:suppressAutoHyphens/>
        <w:spacing w:after="0" w:line="240" w:lineRule="auto"/>
        <w:ind w:left="426" w:hanging="426"/>
        <w:jc w:val="both"/>
      </w:pPr>
      <w:r>
        <w:t>Permitir a realização de ajustes de matrículas duplicadas de alunos, bem como os ajustes de lançamentos incorretos.</w:t>
      </w:r>
    </w:p>
    <w:p w:rsidR="00DF368E" w:rsidRDefault="00DF368E">
      <w:pPr>
        <w:suppressAutoHyphens/>
        <w:spacing w:after="0" w:line="240" w:lineRule="auto"/>
        <w:jc w:val="center"/>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13.10 FOLHA DE PAGAMENTO</w:t>
            </w:r>
          </w:p>
        </w:tc>
      </w:tr>
    </w:tbl>
    <w:p w:rsidR="00DF368E" w:rsidRDefault="00E743EB">
      <w:pPr>
        <w:pStyle w:val="PargrafodaLista"/>
        <w:numPr>
          <w:ilvl w:val="0"/>
          <w:numId w:val="39"/>
        </w:numPr>
        <w:spacing w:after="100" w:line="240" w:lineRule="auto"/>
        <w:ind w:left="426" w:hanging="426"/>
        <w:jc w:val="both"/>
      </w:pPr>
      <w:r>
        <w:t>Bloquear qualquer tentativa de alteração no histórico de funcionário quando o processamento da folha estiver com data informada.</w:t>
      </w:r>
    </w:p>
    <w:p w:rsidR="00DF368E" w:rsidRDefault="00E743EB">
      <w:pPr>
        <w:pStyle w:val="PargrafodaLista"/>
        <w:numPr>
          <w:ilvl w:val="0"/>
          <w:numId w:val="39"/>
        </w:numPr>
        <w:spacing w:after="100" w:line="240" w:lineRule="auto"/>
        <w:ind w:left="426" w:hanging="426"/>
        <w:jc w:val="both"/>
      </w:pPr>
      <w:r>
        <w:t>Calcular alterações salariais de modo coletivo ou para níveis salariais do plano de cargos.</w:t>
      </w:r>
    </w:p>
    <w:p w:rsidR="00DF368E" w:rsidRDefault="00E743EB">
      <w:pPr>
        <w:pStyle w:val="PargrafodaLista"/>
        <w:numPr>
          <w:ilvl w:val="0"/>
          <w:numId w:val="39"/>
        </w:numPr>
        <w:spacing w:after="100" w:line="240" w:lineRule="auto"/>
        <w:ind w:left="426" w:hanging="426"/>
        <w:jc w:val="both"/>
      </w:pPr>
      <w:r>
        <w:t>Calcular automaticamente os valores referentes às pensões, cancelando automaticamente este cálculo quando informada a data de encerramento da pensão.</w:t>
      </w:r>
    </w:p>
    <w:p w:rsidR="00DF368E" w:rsidRDefault="00E743EB">
      <w:pPr>
        <w:pStyle w:val="PargrafodaLista"/>
        <w:numPr>
          <w:ilvl w:val="0"/>
          <w:numId w:val="39"/>
        </w:numPr>
        <w:spacing w:after="100" w:line="240" w:lineRule="auto"/>
        <w:ind w:left="426" w:hanging="426"/>
        <w:jc w:val="both"/>
      </w:pPr>
      <w:r>
        <w:t>Calcular reajuste de valores dos eventos de pensão e aposentadoria informados no Cadastro de Processos de Pensões e Aposentadorias.</w:t>
      </w:r>
    </w:p>
    <w:p w:rsidR="00DF368E" w:rsidRDefault="00E743EB">
      <w:pPr>
        <w:pStyle w:val="PargrafodaLista"/>
        <w:numPr>
          <w:ilvl w:val="0"/>
          <w:numId w:val="39"/>
        </w:numPr>
        <w:spacing w:after="100" w:line="240" w:lineRule="auto"/>
        <w:ind w:left="426" w:hanging="426"/>
        <w:jc w:val="both"/>
      </w:pPr>
      <w:r>
        <w:t>Configurar tipos de situações de afastamento do funcionário para base de cálculo, processos do sistema (férias, licenças, adicionais, etc.), tempo de serviço para aposentadoria.</w:t>
      </w:r>
    </w:p>
    <w:p w:rsidR="00DF368E" w:rsidRDefault="00E743EB">
      <w:pPr>
        <w:pStyle w:val="PargrafodaLista"/>
        <w:numPr>
          <w:ilvl w:val="0"/>
          <w:numId w:val="39"/>
        </w:numPr>
        <w:spacing w:after="100" w:line="240" w:lineRule="auto"/>
        <w:ind w:left="426" w:hanging="426"/>
        <w:jc w:val="both"/>
      </w:pPr>
      <w:r>
        <w:t>Configurar vínculos empregatícios que representam a ligação dos funcionários com a entidade.</w:t>
      </w:r>
    </w:p>
    <w:p w:rsidR="00DF368E" w:rsidRDefault="00E743EB">
      <w:pPr>
        <w:pStyle w:val="PargrafodaLista"/>
        <w:numPr>
          <w:ilvl w:val="0"/>
          <w:numId w:val="39"/>
        </w:numPr>
        <w:spacing w:after="100" w:line="240" w:lineRule="auto"/>
        <w:ind w:left="426" w:hanging="426"/>
        <w:jc w:val="both"/>
      </w:pPr>
      <w:r>
        <w:t>Controlar a lotação e localização física dos servidores.</w:t>
      </w:r>
    </w:p>
    <w:p w:rsidR="00DF368E" w:rsidRDefault="00E743EB">
      <w:pPr>
        <w:pStyle w:val="PargrafodaLista"/>
        <w:numPr>
          <w:ilvl w:val="0"/>
          <w:numId w:val="39"/>
        </w:numPr>
        <w:spacing w:after="100" w:line="240" w:lineRule="auto"/>
        <w:ind w:left="426" w:hanging="426"/>
        <w:jc w:val="both"/>
      </w:pPr>
      <w:r>
        <w:t>Controlar afastamentos do funcionário.</w:t>
      </w:r>
    </w:p>
    <w:p w:rsidR="00DF368E" w:rsidRDefault="00E743EB">
      <w:pPr>
        <w:pStyle w:val="PargrafodaLista"/>
        <w:numPr>
          <w:ilvl w:val="0"/>
          <w:numId w:val="39"/>
        </w:numPr>
        <w:spacing w:after="100" w:line="240" w:lineRule="auto"/>
        <w:ind w:left="426" w:hanging="426"/>
        <w:jc w:val="both"/>
      </w:pPr>
      <w:r>
        <w:t>Controlar informações referentes aos estagiários vinculados com a entidade, bem como sua escolaridade e outros aspectos para acompanhamento do andamento do estágio.</w:t>
      </w:r>
    </w:p>
    <w:p w:rsidR="00DF368E" w:rsidRDefault="00E743EB">
      <w:pPr>
        <w:pStyle w:val="PargrafodaLista"/>
        <w:numPr>
          <w:ilvl w:val="0"/>
          <w:numId w:val="39"/>
        </w:numPr>
        <w:spacing w:after="100" w:line="240" w:lineRule="auto"/>
        <w:ind w:left="426" w:hanging="426"/>
        <w:jc w:val="both"/>
      </w:pPr>
      <w:r>
        <w:lastRenderedPageBreak/>
        <w:t>Controlar os períodos aquisitivos de férias em relação à quantidade de dias disponíveis para o gozo de férias e informar a data prevista para o início do gozo de férias.</w:t>
      </w:r>
    </w:p>
    <w:p w:rsidR="00DF368E" w:rsidRDefault="00E743EB">
      <w:pPr>
        <w:pStyle w:val="PargrafodaLista"/>
        <w:numPr>
          <w:ilvl w:val="0"/>
          <w:numId w:val="39"/>
        </w:numPr>
        <w:spacing w:after="100" w:line="240" w:lineRule="auto"/>
        <w:ind w:left="426" w:hanging="426"/>
        <w:jc w:val="both"/>
      </w:pPr>
      <w:r>
        <w:t>Determinar data inicial em que passou a utilizar a provisão.</w:t>
      </w:r>
    </w:p>
    <w:p w:rsidR="00DF368E" w:rsidRDefault="00E743EB">
      <w:pPr>
        <w:pStyle w:val="PargrafodaLista"/>
        <w:numPr>
          <w:ilvl w:val="0"/>
          <w:numId w:val="39"/>
        </w:numPr>
        <w:spacing w:after="100" w:line="240" w:lineRule="auto"/>
        <w:ind w:left="426" w:hanging="426"/>
        <w:jc w:val="both"/>
      </w:pPr>
      <w:r>
        <w:t>Emitir cálculo no mês de Fevereiro proporcional a 28/29 dias, caso o mês de admissão ou demissão seja Fevereiro.</w:t>
      </w:r>
    </w:p>
    <w:p w:rsidR="00DF368E" w:rsidRDefault="00E743EB">
      <w:pPr>
        <w:pStyle w:val="PargrafodaLista"/>
        <w:numPr>
          <w:ilvl w:val="0"/>
          <w:numId w:val="39"/>
        </w:numPr>
        <w:spacing w:after="100" w:line="240" w:lineRule="auto"/>
        <w:ind w:left="426" w:hanging="426"/>
        <w:jc w:val="both"/>
      </w:pPr>
      <w:r>
        <w:t>Emitir comparativo de líquidos entre duas ou mais competências, inclusive com anos diferentes.</w:t>
      </w:r>
    </w:p>
    <w:p w:rsidR="00DF368E" w:rsidRDefault="00E743EB">
      <w:pPr>
        <w:pStyle w:val="PargrafodaLista"/>
        <w:numPr>
          <w:ilvl w:val="0"/>
          <w:numId w:val="39"/>
        </w:numPr>
        <w:spacing w:after="100" w:line="240" w:lineRule="auto"/>
        <w:ind w:left="426" w:hanging="426"/>
        <w:jc w:val="both"/>
      </w:pPr>
      <w:r>
        <w:t>Emitir comparativo de situações dos servidores entre duas competências, inclusive com anos diferentes.</w:t>
      </w:r>
    </w:p>
    <w:p w:rsidR="00DF368E" w:rsidRDefault="00E743EB">
      <w:pPr>
        <w:pStyle w:val="PargrafodaLista"/>
        <w:numPr>
          <w:ilvl w:val="0"/>
          <w:numId w:val="39"/>
        </w:numPr>
        <w:spacing w:after="100" w:line="240" w:lineRule="auto"/>
        <w:ind w:left="426" w:hanging="426"/>
        <w:jc w:val="both"/>
      </w:pPr>
      <w:r>
        <w:t>Emitir comparativo de valores referentes a proventos e descontos dos servidores entre duas competências, inclusive com anos diferentes.</w:t>
      </w:r>
    </w:p>
    <w:p w:rsidR="00DF368E" w:rsidRDefault="00E743EB">
      <w:pPr>
        <w:pStyle w:val="PargrafodaLista"/>
        <w:numPr>
          <w:ilvl w:val="0"/>
          <w:numId w:val="39"/>
        </w:numPr>
        <w:spacing w:after="100" w:line="240" w:lineRule="auto"/>
        <w:ind w:left="426" w:hanging="426"/>
        <w:jc w:val="both"/>
      </w:pPr>
      <w:r>
        <w:t>Emitir informações dos relatórios anuais necessários, como comprovante de rendimentos e ficha financeira.</w:t>
      </w:r>
    </w:p>
    <w:p w:rsidR="00DF368E" w:rsidRDefault="00E743EB">
      <w:pPr>
        <w:pStyle w:val="PargrafodaLista"/>
        <w:numPr>
          <w:ilvl w:val="0"/>
          <w:numId w:val="39"/>
        </w:numPr>
        <w:spacing w:after="100" w:line="240" w:lineRule="auto"/>
        <w:ind w:left="426" w:hanging="426"/>
        <w:jc w:val="both"/>
      </w:pPr>
      <w:r>
        <w:t>Emitir o relatório de datas de vencimentos. A data em que se extingue o prazo do exame médico periódico, do contrato de trabalho e da carteira de motorista do funcionário.</w:t>
      </w:r>
    </w:p>
    <w:p w:rsidR="00DF368E" w:rsidRDefault="00E743EB">
      <w:pPr>
        <w:pStyle w:val="PargrafodaLista"/>
        <w:numPr>
          <w:ilvl w:val="0"/>
          <w:numId w:val="39"/>
        </w:numPr>
        <w:spacing w:after="100" w:line="240" w:lineRule="auto"/>
        <w:ind w:left="426" w:hanging="426"/>
        <w:jc w:val="both"/>
      </w:pPr>
      <w:r>
        <w:t>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DF368E" w:rsidRDefault="00E743EB">
      <w:pPr>
        <w:pStyle w:val="PargrafodaLista"/>
        <w:numPr>
          <w:ilvl w:val="0"/>
          <w:numId w:val="39"/>
        </w:numPr>
        <w:spacing w:after="100" w:line="240" w:lineRule="auto"/>
        <w:ind w:left="426" w:hanging="426"/>
        <w:jc w:val="both"/>
      </w:pPr>
      <w:r>
        <w:t>Emitir relatório com o nome "Efetivo em cargo comissionado", no qual serão emitidos todos os funcionários que estão atualmente em cargo comissionado, e possuem cargo efetivo em aberto, seja, sem data de saída em Cadastro de Histórico de Cargos.</w:t>
      </w:r>
    </w:p>
    <w:p w:rsidR="00DF368E" w:rsidRDefault="00E743EB">
      <w:pPr>
        <w:pStyle w:val="PargrafodaLista"/>
        <w:numPr>
          <w:ilvl w:val="0"/>
          <w:numId w:val="39"/>
        </w:numPr>
        <w:spacing w:after="100" w:line="240" w:lineRule="auto"/>
        <w:ind w:left="426" w:hanging="426"/>
        <w:jc w:val="both"/>
      </w:pPr>
      <w:r>
        <w:t>Emitir relatório com o resumo da integração com o sistema de Contabilidade Pública, possibilitando assim a conferência dos valores de empenhos da folha de pagamento e seus respectivos encargos patronais.</w:t>
      </w:r>
    </w:p>
    <w:p w:rsidR="00DF368E" w:rsidRDefault="00E743EB">
      <w:pPr>
        <w:pStyle w:val="PargrafodaLista"/>
        <w:numPr>
          <w:ilvl w:val="0"/>
          <w:numId w:val="39"/>
        </w:numPr>
        <w:spacing w:after="100" w:line="240" w:lineRule="auto"/>
        <w:ind w:left="426" w:hanging="426"/>
        <w:jc w:val="both"/>
      </w:pPr>
      <w:r>
        <w:t>Emitir relatório de atestado de tempo de serviço para o servidor público apresentando os cargos e o período que exerceu a função.</w:t>
      </w:r>
    </w:p>
    <w:p w:rsidR="00DF368E" w:rsidRDefault="00E743EB">
      <w:pPr>
        <w:pStyle w:val="PargrafodaLista"/>
        <w:numPr>
          <w:ilvl w:val="0"/>
          <w:numId w:val="39"/>
        </w:numPr>
        <w:spacing w:after="100" w:line="240" w:lineRule="auto"/>
        <w:ind w:left="426" w:hanging="426"/>
        <w:jc w:val="both"/>
      </w:pPr>
      <w:r>
        <w:t>Emitir relatório de Aviso e Recibo de férias, também permitir escolher o modelo do recibo e a seleção.</w:t>
      </w:r>
    </w:p>
    <w:p w:rsidR="00DF368E" w:rsidRDefault="00E743EB">
      <w:pPr>
        <w:pStyle w:val="PargrafodaLista"/>
        <w:numPr>
          <w:ilvl w:val="0"/>
          <w:numId w:val="39"/>
        </w:numPr>
        <w:spacing w:after="100" w:line="240" w:lineRule="auto"/>
        <w:ind w:left="426" w:hanging="426"/>
        <w:jc w:val="both"/>
      </w:pPr>
      <w:r>
        <w:t>Emitir relatório de Integração Contábil para cálculos simulados. Os modelos deste relatório irão mostrar uma mensagem no cabeçalho identificando quando o relatório possui informações oriundas de cálculos simulados.</w:t>
      </w:r>
    </w:p>
    <w:p w:rsidR="00DF368E" w:rsidRDefault="00E743EB">
      <w:pPr>
        <w:pStyle w:val="PargrafodaLista"/>
        <w:numPr>
          <w:ilvl w:val="0"/>
          <w:numId w:val="39"/>
        </w:numPr>
        <w:spacing w:after="100" w:line="240" w:lineRule="auto"/>
        <w:ind w:left="426" w:hanging="426"/>
        <w:jc w:val="both"/>
      </w:pPr>
      <w:r>
        <w:t>Emitir relatório de programação de férias dos funcionários, exibindo todos os períodos de aquisição de férias, períodos de gozo, dias de abono e forma de pagamento.</w:t>
      </w:r>
    </w:p>
    <w:p w:rsidR="00DF368E" w:rsidRDefault="00E743EB">
      <w:pPr>
        <w:pStyle w:val="PargrafodaLista"/>
        <w:numPr>
          <w:ilvl w:val="0"/>
          <w:numId w:val="39"/>
        </w:numPr>
        <w:spacing w:after="100" w:line="240" w:lineRule="auto"/>
        <w:ind w:left="426" w:hanging="426"/>
        <w:jc w:val="both"/>
      </w:pPr>
      <w:r>
        <w:t>Emitir relatório referente Termo de Rescisão do Contrato de Trabalho.</w:t>
      </w:r>
    </w:p>
    <w:p w:rsidR="00DF368E" w:rsidRDefault="00E743EB">
      <w:pPr>
        <w:pStyle w:val="PargrafodaLista"/>
        <w:numPr>
          <w:ilvl w:val="0"/>
          <w:numId w:val="39"/>
        </w:numPr>
        <w:spacing w:after="100" w:line="240" w:lineRule="auto"/>
        <w:ind w:left="426" w:hanging="426"/>
        <w:jc w:val="both"/>
      </w:pPr>
      <w:r>
        <w:t>Emitir relatórios cadastrais de:</w:t>
      </w:r>
    </w:p>
    <w:p w:rsidR="00DF368E" w:rsidRDefault="00E743EB">
      <w:pPr>
        <w:pStyle w:val="PargrafodaLista"/>
        <w:numPr>
          <w:ilvl w:val="1"/>
          <w:numId w:val="39"/>
        </w:numPr>
        <w:tabs>
          <w:tab w:val="left" w:pos="0"/>
        </w:tabs>
        <w:spacing w:after="0" w:line="240" w:lineRule="auto"/>
        <w:jc w:val="both"/>
      </w:pPr>
      <w:r>
        <w:t>Cálculo – Tabelas;</w:t>
      </w:r>
    </w:p>
    <w:p w:rsidR="00DF368E" w:rsidRDefault="00E743EB">
      <w:pPr>
        <w:pStyle w:val="PargrafodaLista"/>
        <w:numPr>
          <w:ilvl w:val="1"/>
          <w:numId w:val="39"/>
        </w:numPr>
        <w:tabs>
          <w:tab w:val="left" w:pos="0"/>
        </w:tabs>
        <w:spacing w:after="0" w:line="240" w:lineRule="auto"/>
        <w:jc w:val="both"/>
      </w:pPr>
      <w:r>
        <w:t>Eventos;</w:t>
      </w:r>
    </w:p>
    <w:p w:rsidR="00DF368E" w:rsidRDefault="00E743EB">
      <w:pPr>
        <w:pStyle w:val="PargrafodaLista"/>
        <w:numPr>
          <w:ilvl w:val="1"/>
          <w:numId w:val="39"/>
        </w:numPr>
        <w:tabs>
          <w:tab w:val="left" w:pos="0"/>
        </w:tabs>
        <w:spacing w:after="0" w:line="240" w:lineRule="auto"/>
        <w:jc w:val="both"/>
      </w:pPr>
      <w:r>
        <w:t>Cálculo - Tipos de Bases;</w:t>
      </w:r>
    </w:p>
    <w:p w:rsidR="00DF368E" w:rsidRDefault="00E743EB">
      <w:pPr>
        <w:pStyle w:val="PargrafodaLista"/>
        <w:numPr>
          <w:ilvl w:val="1"/>
          <w:numId w:val="39"/>
        </w:numPr>
        <w:tabs>
          <w:tab w:val="left" w:pos="0"/>
        </w:tabs>
        <w:spacing w:after="0" w:line="240" w:lineRule="auto"/>
        <w:jc w:val="both"/>
      </w:pPr>
      <w:r>
        <w:t>Eventos a Calcular;</w:t>
      </w:r>
    </w:p>
    <w:p w:rsidR="00DF368E" w:rsidRDefault="00E743EB">
      <w:pPr>
        <w:pStyle w:val="PargrafodaLista"/>
        <w:numPr>
          <w:ilvl w:val="1"/>
          <w:numId w:val="39"/>
        </w:numPr>
        <w:tabs>
          <w:tab w:val="left" w:pos="0"/>
        </w:tabs>
        <w:spacing w:after="0" w:line="240" w:lineRule="auto"/>
        <w:jc w:val="both"/>
      </w:pPr>
      <w:r>
        <w:t>Eventos a Calcular de Rescisão;</w:t>
      </w:r>
    </w:p>
    <w:p w:rsidR="00DF368E" w:rsidRDefault="00E743EB">
      <w:pPr>
        <w:pStyle w:val="PargrafodaLista"/>
        <w:numPr>
          <w:ilvl w:val="1"/>
          <w:numId w:val="39"/>
        </w:numPr>
        <w:tabs>
          <w:tab w:val="left" w:pos="0"/>
        </w:tabs>
        <w:spacing w:after="0" w:line="240" w:lineRule="auto"/>
        <w:jc w:val="both"/>
      </w:pPr>
      <w:r>
        <w:t>Médias e Vantagens;</w:t>
      </w:r>
    </w:p>
    <w:p w:rsidR="00DF368E" w:rsidRDefault="00E743EB">
      <w:pPr>
        <w:pStyle w:val="PargrafodaLista"/>
        <w:numPr>
          <w:ilvl w:val="1"/>
          <w:numId w:val="39"/>
        </w:numPr>
        <w:tabs>
          <w:tab w:val="left" w:pos="0"/>
        </w:tabs>
        <w:spacing w:after="0" w:line="240" w:lineRule="auto"/>
        <w:jc w:val="both"/>
      </w:pPr>
      <w:r>
        <w:t>Cancelamentos de férias;</w:t>
      </w:r>
    </w:p>
    <w:p w:rsidR="00DF368E" w:rsidRDefault="00E743EB">
      <w:pPr>
        <w:pStyle w:val="PargrafodaLista"/>
        <w:numPr>
          <w:ilvl w:val="1"/>
          <w:numId w:val="39"/>
        </w:numPr>
        <w:tabs>
          <w:tab w:val="left" w:pos="0"/>
        </w:tabs>
        <w:spacing w:after="0" w:line="240" w:lineRule="auto"/>
        <w:jc w:val="both"/>
      </w:pPr>
      <w:r>
        <w:t>Suspensões de Férias;</w:t>
      </w:r>
    </w:p>
    <w:p w:rsidR="00DF368E" w:rsidRDefault="00E743EB">
      <w:pPr>
        <w:pStyle w:val="PargrafodaLista"/>
        <w:numPr>
          <w:ilvl w:val="1"/>
          <w:numId w:val="39"/>
        </w:numPr>
        <w:tabs>
          <w:tab w:val="left" w:pos="0"/>
        </w:tabs>
        <w:spacing w:after="0" w:line="240" w:lineRule="auto"/>
        <w:jc w:val="both"/>
      </w:pPr>
      <w:r>
        <w:t>Configurações de Férias;</w:t>
      </w:r>
    </w:p>
    <w:p w:rsidR="00DF368E" w:rsidRDefault="00E743EB">
      <w:pPr>
        <w:pStyle w:val="PargrafodaLista"/>
        <w:numPr>
          <w:ilvl w:val="1"/>
          <w:numId w:val="39"/>
        </w:numPr>
        <w:tabs>
          <w:tab w:val="left" w:pos="0"/>
        </w:tabs>
        <w:spacing w:after="0" w:line="240" w:lineRule="auto"/>
        <w:jc w:val="both"/>
      </w:pPr>
      <w:r>
        <w:t>Formas de Alteração Salarial;</w:t>
      </w:r>
    </w:p>
    <w:p w:rsidR="00DF368E" w:rsidRDefault="00E743EB">
      <w:pPr>
        <w:pStyle w:val="PargrafodaLista"/>
        <w:numPr>
          <w:ilvl w:val="1"/>
          <w:numId w:val="39"/>
        </w:numPr>
        <w:tabs>
          <w:tab w:val="left" w:pos="0"/>
        </w:tabs>
        <w:spacing w:after="0" w:line="240" w:lineRule="auto"/>
        <w:jc w:val="both"/>
      </w:pPr>
      <w:r>
        <w:t>Bancos;</w:t>
      </w:r>
    </w:p>
    <w:p w:rsidR="00DF368E" w:rsidRDefault="00E743EB">
      <w:pPr>
        <w:pStyle w:val="PargrafodaLista"/>
        <w:numPr>
          <w:ilvl w:val="1"/>
          <w:numId w:val="39"/>
        </w:numPr>
        <w:tabs>
          <w:tab w:val="left" w:pos="0"/>
        </w:tabs>
        <w:spacing w:after="0" w:line="240" w:lineRule="auto"/>
        <w:jc w:val="both"/>
      </w:pPr>
      <w:r>
        <w:t>Agências Bancárias;</w:t>
      </w:r>
    </w:p>
    <w:p w:rsidR="00DF368E" w:rsidRDefault="00E743EB">
      <w:pPr>
        <w:pStyle w:val="PargrafodaLista"/>
        <w:numPr>
          <w:ilvl w:val="1"/>
          <w:numId w:val="39"/>
        </w:numPr>
        <w:spacing w:after="100" w:line="240" w:lineRule="auto"/>
        <w:jc w:val="both"/>
      </w:pPr>
      <w:proofErr w:type="spellStart"/>
      <w:r>
        <w:lastRenderedPageBreak/>
        <w:t>Homolognet</w:t>
      </w:r>
      <w:proofErr w:type="spellEnd"/>
      <w:r>
        <w:t>.</w:t>
      </w:r>
    </w:p>
    <w:p w:rsidR="00DF368E" w:rsidRDefault="00E743EB">
      <w:pPr>
        <w:pStyle w:val="PargrafodaLista"/>
        <w:numPr>
          <w:ilvl w:val="0"/>
          <w:numId w:val="39"/>
        </w:numPr>
        <w:spacing w:after="100" w:line="240" w:lineRule="auto"/>
        <w:jc w:val="both"/>
      </w:pPr>
      <w:r>
        <w:t>Emitir relatórios cadastrais de:</w:t>
      </w:r>
    </w:p>
    <w:p w:rsidR="00DF368E" w:rsidRDefault="00E743EB">
      <w:pPr>
        <w:pStyle w:val="PargrafodaLista"/>
        <w:numPr>
          <w:ilvl w:val="1"/>
          <w:numId w:val="39"/>
        </w:numPr>
        <w:tabs>
          <w:tab w:val="left" w:pos="0"/>
        </w:tabs>
        <w:spacing w:after="0" w:line="240" w:lineRule="auto"/>
        <w:jc w:val="both"/>
      </w:pPr>
      <w:r>
        <w:t>Grupos Funcionais;</w:t>
      </w:r>
    </w:p>
    <w:p w:rsidR="00DF368E" w:rsidRDefault="00E743EB">
      <w:pPr>
        <w:pStyle w:val="PargrafodaLista"/>
        <w:numPr>
          <w:ilvl w:val="1"/>
          <w:numId w:val="39"/>
        </w:numPr>
        <w:tabs>
          <w:tab w:val="left" w:pos="0"/>
        </w:tabs>
        <w:spacing w:after="0" w:line="240" w:lineRule="auto"/>
        <w:jc w:val="both"/>
      </w:pPr>
      <w:r>
        <w:t>Organogramas;</w:t>
      </w:r>
    </w:p>
    <w:p w:rsidR="00DF368E" w:rsidRDefault="00E743EB">
      <w:pPr>
        <w:pStyle w:val="PargrafodaLista"/>
        <w:numPr>
          <w:ilvl w:val="1"/>
          <w:numId w:val="39"/>
        </w:numPr>
        <w:tabs>
          <w:tab w:val="left" w:pos="0"/>
        </w:tabs>
        <w:spacing w:after="0" w:line="240" w:lineRule="auto"/>
        <w:jc w:val="both"/>
      </w:pPr>
      <w:r>
        <w:t>Locais de trabalho;</w:t>
      </w:r>
    </w:p>
    <w:p w:rsidR="00DF368E" w:rsidRDefault="00E743EB">
      <w:pPr>
        <w:pStyle w:val="PargrafodaLista"/>
        <w:numPr>
          <w:ilvl w:val="1"/>
          <w:numId w:val="39"/>
        </w:numPr>
        <w:tabs>
          <w:tab w:val="left" w:pos="0"/>
        </w:tabs>
        <w:spacing w:after="0" w:line="240" w:lineRule="auto"/>
        <w:jc w:val="both"/>
      </w:pPr>
      <w:r>
        <w:t>Tipos de Administração – Sindicatos;</w:t>
      </w:r>
    </w:p>
    <w:p w:rsidR="00DF368E" w:rsidRDefault="00E743EB">
      <w:pPr>
        <w:pStyle w:val="PargrafodaLista"/>
        <w:numPr>
          <w:ilvl w:val="1"/>
          <w:numId w:val="39"/>
        </w:numPr>
        <w:tabs>
          <w:tab w:val="left" w:pos="0"/>
        </w:tabs>
        <w:spacing w:after="0" w:line="240" w:lineRule="auto"/>
        <w:jc w:val="both"/>
      </w:pPr>
      <w:r>
        <w:t>Tipos de Cargos;</w:t>
      </w:r>
    </w:p>
    <w:p w:rsidR="00DF368E" w:rsidRDefault="00E743EB">
      <w:pPr>
        <w:pStyle w:val="PargrafodaLista"/>
        <w:numPr>
          <w:ilvl w:val="1"/>
          <w:numId w:val="39"/>
        </w:numPr>
        <w:tabs>
          <w:tab w:val="left" w:pos="0"/>
        </w:tabs>
        <w:spacing w:after="0" w:line="240" w:lineRule="auto"/>
        <w:jc w:val="both"/>
      </w:pPr>
      <w:r>
        <w:t>Cargos;</w:t>
      </w:r>
    </w:p>
    <w:p w:rsidR="00DF368E" w:rsidRDefault="00E743EB">
      <w:pPr>
        <w:pStyle w:val="PargrafodaLista"/>
        <w:numPr>
          <w:ilvl w:val="1"/>
          <w:numId w:val="39"/>
        </w:numPr>
        <w:tabs>
          <w:tab w:val="left" w:pos="0"/>
        </w:tabs>
        <w:spacing w:after="0" w:line="240" w:lineRule="auto"/>
        <w:jc w:val="both"/>
      </w:pPr>
      <w:r>
        <w:t>Planos Salariais;</w:t>
      </w:r>
    </w:p>
    <w:p w:rsidR="00DF368E" w:rsidRDefault="00E743EB">
      <w:pPr>
        <w:pStyle w:val="PargrafodaLista"/>
        <w:numPr>
          <w:ilvl w:val="1"/>
          <w:numId w:val="39"/>
        </w:numPr>
        <w:tabs>
          <w:tab w:val="left" w:pos="0"/>
        </w:tabs>
        <w:spacing w:after="0" w:line="240" w:lineRule="auto"/>
        <w:jc w:val="both"/>
      </w:pPr>
      <w:r>
        <w:t>Níveis Salariais;</w:t>
      </w:r>
    </w:p>
    <w:p w:rsidR="00DF368E" w:rsidRDefault="00E743EB">
      <w:pPr>
        <w:pStyle w:val="PargrafodaLista"/>
        <w:numPr>
          <w:ilvl w:val="1"/>
          <w:numId w:val="39"/>
        </w:numPr>
        <w:tabs>
          <w:tab w:val="left" w:pos="0"/>
        </w:tabs>
        <w:spacing w:after="0" w:line="240" w:lineRule="auto"/>
        <w:jc w:val="both"/>
      </w:pPr>
      <w:r>
        <w:t>Horários;</w:t>
      </w:r>
    </w:p>
    <w:p w:rsidR="00DF368E" w:rsidRDefault="00E743EB">
      <w:pPr>
        <w:pStyle w:val="PargrafodaLista"/>
        <w:numPr>
          <w:ilvl w:val="1"/>
          <w:numId w:val="39"/>
        </w:numPr>
        <w:tabs>
          <w:tab w:val="left" w:pos="0"/>
        </w:tabs>
        <w:spacing w:after="0" w:line="240" w:lineRule="auto"/>
        <w:jc w:val="both"/>
      </w:pPr>
      <w:r>
        <w:t>Feriados;</w:t>
      </w:r>
    </w:p>
    <w:p w:rsidR="00DF368E" w:rsidRDefault="00E743EB">
      <w:pPr>
        <w:pStyle w:val="PargrafodaLista"/>
        <w:numPr>
          <w:ilvl w:val="1"/>
          <w:numId w:val="39"/>
        </w:numPr>
        <w:tabs>
          <w:tab w:val="left" w:pos="0"/>
        </w:tabs>
        <w:spacing w:after="0" w:line="240" w:lineRule="auto"/>
        <w:jc w:val="both"/>
      </w:pPr>
      <w:r>
        <w:t>Aposentadorias e Pensões;</w:t>
      </w:r>
    </w:p>
    <w:p w:rsidR="00DF368E" w:rsidRDefault="00E743EB">
      <w:pPr>
        <w:pStyle w:val="PargrafodaLista"/>
        <w:numPr>
          <w:ilvl w:val="1"/>
          <w:numId w:val="39"/>
        </w:numPr>
        <w:tabs>
          <w:tab w:val="left" w:pos="0"/>
        </w:tabs>
        <w:spacing w:after="0" w:line="240" w:lineRule="auto"/>
        <w:jc w:val="both"/>
      </w:pPr>
      <w:r>
        <w:t>Beneficiários;</w:t>
      </w:r>
    </w:p>
    <w:p w:rsidR="00DF368E" w:rsidRDefault="00E743EB">
      <w:pPr>
        <w:pStyle w:val="PargrafodaLista"/>
        <w:numPr>
          <w:ilvl w:val="1"/>
          <w:numId w:val="39"/>
        </w:numPr>
        <w:tabs>
          <w:tab w:val="left" w:pos="0"/>
        </w:tabs>
        <w:spacing w:after="0" w:line="240" w:lineRule="auto"/>
        <w:jc w:val="both"/>
      </w:pPr>
      <w:r>
        <w:t>Pensionistas;</w:t>
      </w:r>
    </w:p>
    <w:p w:rsidR="00DF368E" w:rsidRDefault="00E743EB">
      <w:pPr>
        <w:pStyle w:val="PargrafodaLista"/>
        <w:numPr>
          <w:ilvl w:val="1"/>
          <w:numId w:val="39"/>
        </w:numPr>
        <w:spacing w:after="100" w:line="240" w:lineRule="auto"/>
        <w:jc w:val="both"/>
      </w:pPr>
      <w:r>
        <w:t>Dados Adicionais.</w:t>
      </w:r>
    </w:p>
    <w:p w:rsidR="00DF368E" w:rsidRDefault="00E743EB">
      <w:pPr>
        <w:pStyle w:val="PargrafodaLista"/>
        <w:numPr>
          <w:ilvl w:val="0"/>
          <w:numId w:val="39"/>
        </w:numPr>
        <w:spacing w:after="100" w:line="240" w:lineRule="auto"/>
        <w:jc w:val="both"/>
      </w:pPr>
      <w:r>
        <w:t>Emitir relatórios cadastrais de:</w:t>
      </w:r>
    </w:p>
    <w:p w:rsidR="00DF368E" w:rsidRDefault="00E743EB">
      <w:pPr>
        <w:pStyle w:val="PargrafodaLista"/>
        <w:numPr>
          <w:ilvl w:val="1"/>
          <w:numId w:val="39"/>
        </w:numPr>
        <w:tabs>
          <w:tab w:val="left" w:pos="0"/>
        </w:tabs>
        <w:spacing w:after="0" w:line="240" w:lineRule="auto"/>
        <w:jc w:val="both"/>
      </w:pPr>
      <w:r>
        <w:t>Tipos de Movimentação de Pessoal;</w:t>
      </w:r>
    </w:p>
    <w:p w:rsidR="00DF368E" w:rsidRDefault="00E743EB">
      <w:pPr>
        <w:pStyle w:val="PargrafodaLista"/>
        <w:numPr>
          <w:ilvl w:val="1"/>
          <w:numId w:val="39"/>
        </w:numPr>
        <w:tabs>
          <w:tab w:val="left" w:pos="0"/>
        </w:tabs>
        <w:spacing w:after="0" w:line="240" w:lineRule="auto"/>
        <w:jc w:val="both"/>
      </w:pPr>
      <w:r>
        <w:t>Fontes de Divulgação;</w:t>
      </w:r>
    </w:p>
    <w:p w:rsidR="00DF368E" w:rsidRDefault="00E743EB">
      <w:pPr>
        <w:pStyle w:val="PargrafodaLista"/>
        <w:numPr>
          <w:ilvl w:val="1"/>
          <w:numId w:val="39"/>
        </w:numPr>
        <w:tabs>
          <w:tab w:val="left" w:pos="0"/>
        </w:tabs>
        <w:spacing w:after="0" w:line="240" w:lineRule="auto"/>
        <w:jc w:val="both"/>
      </w:pPr>
      <w:r>
        <w:t>Atos;</w:t>
      </w:r>
    </w:p>
    <w:p w:rsidR="00DF368E" w:rsidRDefault="00E743EB">
      <w:pPr>
        <w:pStyle w:val="PargrafodaLista"/>
        <w:numPr>
          <w:ilvl w:val="1"/>
          <w:numId w:val="39"/>
        </w:numPr>
        <w:tabs>
          <w:tab w:val="left" w:pos="0"/>
        </w:tabs>
        <w:spacing w:after="0" w:line="240" w:lineRule="auto"/>
        <w:jc w:val="both"/>
      </w:pPr>
      <w:r>
        <w:t>Movimentação de Pessoal;</w:t>
      </w:r>
    </w:p>
    <w:p w:rsidR="00DF368E" w:rsidRDefault="00E743EB">
      <w:pPr>
        <w:pStyle w:val="PargrafodaLista"/>
        <w:numPr>
          <w:ilvl w:val="1"/>
          <w:numId w:val="39"/>
        </w:numPr>
        <w:spacing w:after="100" w:line="240" w:lineRule="auto"/>
        <w:jc w:val="both"/>
      </w:pPr>
      <w:r>
        <w:t>Naturezas dos Textos Jurídicos.</w:t>
      </w:r>
    </w:p>
    <w:p w:rsidR="00DF368E" w:rsidRDefault="00E743EB">
      <w:pPr>
        <w:pStyle w:val="PargrafodaLista"/>
        <w:numPr>
          <w:ilvl w:val="0"/>
          <w:numId w:val="39"/>
        </w:numPr>
        <w:tabs>
          <w:tab w:val="left" w:pos="0"/>
        </w:tabs>
        <w:spacing w:after="0" w:line="240" w:lineRule="auto"/>
        <w:jc w:val="both"/>
      </w:pPr>
      <w:r>
        <w:t>Emitir relatórios cadastrais referente administração de vales:</w:t>
      </w:r>
    </w:p>
    <w:p w:rsidR="00DF368E" w:rsidRDefault="00E743EB">
      <w:pPr>
        <w:pStyle w:val="PargrafodaLista"/>
        <w:numPr>
          <w:ilvl w:val="1"/>
          <w:numId w:val="39"/>
        </w:numPr>
        <w:tabs>
          <w:tab w:val="left" w:pos="0"/>
        </w:tabs>
        <w:spacing w:after="0" w:line="240" w:lineRule="auto"/>
        <w:jc w:val="both"/>
      </w:pPr>
      <w:r>
        <w:t>Linhas de Ônibus;</w:t>
      </w:r>
    </w:p>
    <w:p w:rsidR="00DF368E" w:rsidRDefault="00E743EB">
      <w:pPr>
        <w:pStyle w:val="PargrafodaLista"/>
        <w:numPr>
          <w:ilvl w:val="1"/>
          <w:numId w:val="39"/>
        </w:numPr>
        <w:tabs>
          <w:tab w:val="left" w:pos="0"/>
        </w:tabs>
        <w:spacing w:after="0" w:line="240" w:lineRule="auto"/>
        <w:jc w:val="both"/>
      </w:pPr>
      <w:r>
        <w:t>Faixas;</w:t>
      </w:r>
    </w:p>
    <w:p w:rsidR="00DF368E" w:rsidRDefault="00E743EB">
      <w:pPr>
        <w:pStyle w:val="PargrafodaLista"/>
        <w:numPr>
          <w:ilvl w:val="1"/>
          <w:numId w:val="39"/>
        </w:numPr>
        <w:tabs>
          <w:tab w:val="left" w:pos="0"/>
        </w:tabs>
        <w:spacing w:after="0" w:line="240" w:lineRule="auto"/>
        <w:jc w:val="both"/>
      </w:pPr>
      <w:r>
        <w:t>Vales-transportes;</w:t>
      </w:r>
    </w:p>
    <w:p w:rsidR="00DF368E" w:rsidRDefault="00E743EB">
      <w:pPr>
        <w:pStyle w:val="PargrafodaLista"/>
        <w:numPr>
          <w:ilvl w:val="1"/>
          <w:numId w:val="39"/>
        </w:numPr>
        <w:spacing w:after="100" w:line="240" w:lineRule="auto"/>
        <w:jc w:val="both"/>
      </w:pPr>
      <w:r>
        <w:t>Vales-Mercado.</w:t>
      </w:r>
    </w:p>
    <w:p w:rsidR="00DF368E" w:rsidRDefault="00E743EB">
      <w:pPr>
        <w:pStyle w:val="PargrafodaLista"/>
        <w:numPr>
          <w:ilvl w:val="0"/>
          <w:numId w:val="39"/>
        </w:numPr>
        <w:tabs>
          <w:tab w:val="left" w:pos="0"/>
        </w:tabs>
        <w:spacing w:after="0" w:line="240" w:lineRule="auto"/>
        <w:jc w:val="both"/>
      </w:pPr>
      <w:r>
        <w:t>Emitir relatórios cadastrais referentes a parametrizações:</w:t>
      </w:r>
    </w:p>
    <w:p w:rsidR="00DF368E" w:rsidRDefault="00E743EB">
      <w:pPr>
        <w:pStyle w:val="PargrafodaLista"/>
        <w:numPr>
          <w:ilvl w:val="1"/>
          <w:numId w:val="39"/>
        </w:numPr>
        <w:tabs>
          <w:tab w:val="left" w:pos="0"/>
        </w:tabs>
        <w:spacing w:after="0" w:line="240" w:lineRule="auto"/>
        <w:jc w:val="both"/>
      </w:pPr>
      <w:r>
        <w:t>Vínculos Empregatícios;</w:t>
      </w:r>
    </w:p>
    <w:p w:rsidR="00DF368E" w:rsidRDefault="00E743EB">
      <w:pPr>
        <w:pStyle w:val="PargrafodaLista"/>
        <w:numPr>
          <w:ilvl w:val="1"/>
          <w:numId w:val="39"/>
        </w:numPr>
        <w:tabs>
          <w:tab w:val="left" w:pos="0"/>
        </w:tabs>
        <w:spacing w:after="0" w:line="240" w:lineRule="auto"/>
        <w:jc w:val="both"/>
      </w:pPr>
      <w:r>
        <w:t>Tipos de Afastamentos;</w:t>
      </w:r>
    </w:p>
    <w:p w:rsidR="00DF368E" w:rsidRDefault="00E743EB">
      <w:pPr>
        <w:pStyle w:val="PargrafodaLista"/>
        <w:numPr>
          <w:ilvl w:val="1"/>
          <w:numId w:val="39"/>
        </w:numPr>
        <w:tabs>
          <w:tab w:val="left" w:pos="0"/>
        </w:tabs>
        <w:spacing w:after="0" w:line="240" w:lineRule="auto"/>
        <w:jc w:val="both"/>
      </w:pPr>
      <w:r>
        <w:t>Tipos de Salário-Família;</w:t>
      </w:r>
    </w:p>
    <w:p w:rsidR="00DF368E" w:rsidRDefault="00E743EB">
      <w:pPr>
        <w:pStyle w:val="PargrafodaLista"/>
        <w:numPr>
          <w:ilvl w:val="1"/>
          <w:numId w:val="39"/>
        </w:numPr>
        <w:tabs>
          <w:tab w:val="left" w:pos="0"/>
        </w:tabs>
        <w:spacing w:after="0" w:line="240" w:lineRule="auto"/>
        <w:jc w:val="both"/>
      </w:pPr>
      <w:r>
        <w:t>Organograma;</w:t>
      </w:r>
    </w:p>
    <w:p w:rsidR="00DF368E" w:rsidRDefault="00E743EB">
      <w:pPr>
        <w:pStyle w:val="PargrafodaLista"/>
        <w:numPr>
          <w:ilvl w:val="1"/>
          <w:numId w:val="39"/>
        </w:numPr>
        <w:tabs>
          <w:tab w:val="left" w:pos="0"/>
        </w:tabs>
        <w:spacing w:after="0" w:line="240" w:lineRule="auto"/>
        <w:jc w:val="both"/>
      </w:pPr>
      <w:r>
        <w:t>Naturezas dos tipos das Diárias;</w:t>
      </w:r>
    </w:p>
    <w:p w:rsidR="00DF368E" w:rsidRDefault="00E743EB">
      <w:pPr>
        <w:pStyle w:val="PargrafodaLista"/>
        <w:numPr>
          <w:ilvl w:val="1"/>
          <w:numId w:val="39"/>
        </w:numPr>
        <w:tabs>
          <w:tab w:val="left" w:pos="0"/>
        </w:tabs>
        <w:spacing w:after="0" w:line="240" w:lineRule="auto"/>
        <w:jc w:val="both"/>
      </w:pPr>
      <w:r>
        <w:t>Tipos de Diárias;</w:t>
      </w:r>
    </w:p>
    <w:p w:rsidR="00DF368E" w:rsidRDefault="00E743EB">
      <w:pPr>
        <w:pStyle w:val="PargrafodaLista"/>
        <w:numPr>
          <w:ilvl w:val="1"/>
          <w:numId w:val="39"/>
        </w:numPr>
        <w:tabs>
          <w:tab w:val="left" w:pos="0"/>
        </w:tabs>
        <w:spacing w:after="0" w:line="240" w:lineRule="auto"/>
        <w:jc w:val="both"/>
      </w:pPr>
      <w:r>
        <w:t>Previdência Federal;</w:t>
      </w:r>
    </w:p>
    <w:p w:rsidR="00DF368E" w:rsidRDefault="00E743EB">
      <w:pPr>
        <w:pStyle w:val="PargrafodaLista"/>
        <w:numPr>
          <w:ilvl w:val="1"/>
          <w:numId w:val="39"/>
        </w:numPr>
        <w:tabs>
          <w:tab w:val="left" w:pos="0"/>
        </w:tabs>
        <w:spacing w:after="0" w:line="240" w:lineRule="auto"/>
        <w:jc w:val="both"/>
      </w:pPr>
      <w:r>
        <w:t>Outras Previdências/Assistência;</w:t>
      </w:r>
    </w:p>
    <w:p w:rsidR="00DF368E" w:rsidRDefault="00E743EB">
      <w:pPr>
        <w:pStyle w:val="PargrafodaLista"/>
        <w:numPr>
          <w:ilvl w:val="1"/>
          <w:numId w:val="39"/>
        </w:numPr>
        <w:tabs>
          <w:tab w:val="left" w:pos="0"/>
        </w:tabs>
        <w:spacing w:after="0" w:line="240" w:lineRule="auto"/>
        <w:jc w:val="both"/>
      </w:pPr>
      <w:r>
        <w:t>Planos de Previdência;</w:t>
      </w:r>
    </w:p>
    <w:p w:rsidR="00DF368E" w:rsidRDefault="00E743EB">
      <w:pPr>
        <w:pStyle w:val="PargrafodaLista"/>
        <w:numPr>
          <w:ilvl w:val="1"/>
          <w:numId w:val="39"/>
        </w:numPr>
        <w:tabs>
          <w:tab w:val="left" w:pos="0"/>
        </w:tabs>
        <w:spacing w:after="0" w:line="240" w:lineRule="auto"/>
        <w:jc w:val="both"/>
      </w:pPr>
      <w:r>
        <w:t>Motivos de Alterações de Cargos;</w:t>
      </w:r>
    </w:p>
    <w:p w:rsidR="00DF368E" w:rsidRDefault="00E743EB">
      <w:pPr>
        <w:pStyle w:val="PargrafodaLista"/>
        <w:numPr>
          <w:ilvl w:val="1"/>
          <w:numId w:val="39"/>
        </w:numPr>
        <w:tabs>
          <w:tab w:val="left" w:pos="0"/>
        </w:tabs>
        <w:spacing w:after="0" w:line="240" w:lineRule="auto"/>
        <w:jc w:val="both"/>
      </w:pPr>
      <w:r>
        <w:t>Motivos de Alterações Salariais;</w:t>
      </w:r>
    </w:p>
    <w:p w:rsidR="00DF368E" w:rsidRDefault="00E743EB">
      <w:pPr>
        <w:pStyle w:val="PargrafodaLista"/>
        <w:numPr>
          <w:ilvl w:val="1"/>
          <w:numId w:val="39"/>
        </w:numPr>
        <w:tabs>
          <w:tab w:val="left" w:pos="0"/>
        </w:tabs>
        <w:spacing w:after="0" w:line="240" w:lineRule="auto"/>
        <w:jc w:val="both"/>
      </w:pPr>
      <w:r>
        <w:t>Motivos de Rescisões;</w:t>
      </w:r>
    </w:p>
    <w:p w:rsidR="00DF368E" w:rsidRDefault="00E743EB">
      <w:pPr>
        <w:pStyle w:val="PargrafodaLista"/>
        <w:numPr>
          <w:ilvl w:val="1"/>
          <w:numId w:val="39"/>
        </w:numPr>
        <w:tabs>
          <w:tab w:val="left" w:pos="0"/>
        </w:tabs>
        <w:spacing w:after="0" w:line="240" w:lineRule="auto"/>
        <w:jc w:val="both"/>
      </w:pPr>
      <w:r>
        <w:t>Motivos de Aposentadorias;</w:t>
      </w:r>
    </w:p>
    <w:p w:rsidR="00DF368E" w:rsidRDefault="00E743EB">
      <w:pPr>
        <w:pStyle w:val="PargrafodaLista"/>
        <w:numPr>
          <w:ilvl w:val="1"/>
          <w:numId w:val="39"/>
        </w:numPr>
        <w:spacing w:after="100" w:line="240" w:lineRule="auto"/>
        <w:jc w:val="both"/>
      </w:pPr>
      <w:r>
        <w:t>Responsáveis.</w:t>
      </w:r>
    </w:p>
    <w:p w:rsidR="00DF368E" w:rsidRDefault="00E743EB">
      <w:pPr>
        <w:pStyle w:val="PargrafodaLista"/>
        <w:numPr>
          <w:ilvl w:val="0"/>
          <w:numId w:val="39"/>
        </w:numPr>
        <w:tabs>
          <w:tab w:val="left" w:pos="0"/>
        </w:tabs>
        <w:spacing w:after="0" w:line="240" w:lineRule="auto"/>
        <w:jc w:val="both"/>
      </w:pPr>
      <w:r>
        <w:t>Emitir relatórios cadastrais referentes integração contábil:</w:t>
      </w:r>
    </w:p>
    <w:p w:rsidR="00DF368E" w:rsidRDefault="00E743EB">
      <w:pPr>
        <w:pStyle w:val="PargrafodaLista"/>
        <w:numPr>
          <w:ilvl w:val="1"/>
          <w:numId w:val="39"/>
        </w:numPr>
        <w:tabs>
          <w:tab w:val="left" w:pos="0"/>
        </w:tabs>
        <w:spacing w:after="0" w:line="240" w:lineRule="auto"/>
        <w:jc w:val="both"/>
      </w:pPr>
      <w:r>
        <w:t>Condições para Eventos;</w:t>
      </w:r>
    </w:p>
    <w:p w:rsidR="00DF368E" w:rsidRDefault="00E743EB">
      <w:pPr>
        <w:pStyle w:val="PargrafodaLista"/>
        <w:numPr>
          <w:ilvl w:val="1"/>
          <w:numId w:val="39"/>
        </w:numPr>
        <w:tabs>
          <w:tab w:val="left" w:pos="0"/>
        </w:tabs>
        <w:spacing w:after="0" w:line="240" w:lineRule="auto"/>
        <w:jc w:val="both"/>
      </w:pPr>
      <w:r>
        <w:t>Elementos de Despesa;</w:t>
      </w:r>
    </w:p>
    <w:p w:rsidR="00DF368E" w:rsidRDefault="00E743EB">
      <w:pPr>
        <w:pStyle w:val="PargrafodaLista"/>
        <w:numPr>
          <w:ilvl w:val="1"/>
          <w:numId w:val="39"/>
        </w:numPr>
        <w:tabs>
          <w:tab w:val="left" w:pos="0"/>
        </w:tabs>
        <w:spacing w:after="0" w:line="240" w:lineRule="auto"/>
        <w:jc w:val="both"/>
      </w:pPr>
      <w:r>
        <w:t>Despesas;</w:t>
      </w:r>
    </w:p>
    <w:p w:rsidR="00DF368E" w:rsidRDefault="00E743EB">
      <w:pPr>
        <w:pStyle w:val="PargrafodaLista"/>
        <w:numPr>
          <w:ilvl w:val="1"/>
          <w:numId w:val="39"/>
        </w:numPr>
        <w:tabs>
          <w:tab w:val="left" w:pos="0"/>
        </w:tabs>
        <w:spacing w:after="0" w:line="240" w:lineRule="auto"/>
        <w:jc w:val="both"/>
      </w:pPr>
      <w:r>
        <w:lastRenderedPageBreak/>
        <w:t>Despesas por Organograma;</w:t>
      </w:r>
    </w:p>
    <w:p w:rsidR="00DF368E" w:rsidRDefault="00E743EB">
      <w:pPr>
        <w:pStyle w:val="PargrafodaLista"/>
        <w:numPr>
          <w:ilvl w:val="1"/>
          <w:numId w:val="39"/>
        </w:numPr>
        <w:spacing w:after="100" w:line="240" w:lineRule="auto"/>
        <w:jc w:val="both"/>
      </w:pPr>
      <w:r>
        <w:t>Complementos das Despesas.</w:t>
      </w:r>
    </w:p>
    <w:p w:rsidR="00DF368E" w:rsidRDefault="00E743EB">
      <w:pPr>
        <w:pStyle w:val="PargrafodaLista"/>
        <w:numPr>
          <w:ilvl w:val="0"/>
          <w:numId w:val="39"/>
        </w:numPr>
        <w:spacing w:after="100" w:line="240" w:lineRule="auto"/>
        <w:jc w:val="both"/>
      </w:pPr>
      <w:r>
        <w:t>Emitir relatórios com informações de processamentos já calculados.</w:t>
      </w:r>
    </w:p>
    <w:p w:rsidR="00DF368E" w:rsidRDefault="00E743EB">
      <w:pPr>
        <w:pStyle w:val="PargrafodaLista"/>
        <w:numPr>
          <w:ilvl w:val="0"/>
          <w:numId w:val="39"/>
        </w:numPr>
        <w:spacing w:after="100" w:line="240" w:lineRule="auto"/>
        <w:jc w:val="both"/>
      </w:pPr>
      <w:r>
        <w:t>Emitir relatórios da folha de pagamento, de acordo com a necessidade,</w:t>
      </w:r>
      <w:proofErr w:type="gramStart"/>
      <w:r>
        <w:t xml:space="preserve">  </w:t>
      </w:r>
      <w:proofErr w:type="gramEnd"/>
      <w:r>
        <w:t>extratos mensais, líquidos, movimento, férias, rescisões, média e vantagens, etc...</w:t>
      </w:r>
    </w:p>
    <w:p w:rsidR="00DF368E" w:rsidRDefault="00E743EB">
      <w:pPr>
        <w:pStyle w:val="PargrafodaLista"/>
        <w:numPr>
          <w:ilvl w:val="0"/>
          <w:numId w:val="39"/>
        </w:numPr>
        <w:spacing w:after="100" w:line="240" w:lineRule="auto"/>
        <w:jc w:val="both"/>
      </w:pPr>
      <w:r>
        <w:t>Emitir relatórios de forma resumidos, de acordo com a necessidade.</w:t>
      </w:r>
    </w:p>
    <w:p w:rsidR="00DF368E" w:rsidRDefault="00E743EB">
      <w:pPr>
        <w:pStyle w:val="PargrafodaLista"/>
        <w:numPr>
          <w:ilvl w:val="0"/>
          <w:numId w:val="39"/>
        </w:numPr>
        <w:tabs>
          <w:tab w:val="left" w:pos="0"/>
        </w:tabs>
        <w:spacing w:after="0" w:line="240" w:lineRule="auto"/>
        <w:jc w:val="both"/>
      </w:pPr>
      <w:r>
        <w:t>Emitir relatórios referentes aos planos de assistência médica de:</w:t>
      </w:r>
    </w:p>
    <w:p w:rsidR="00DF368E" w:rsidRDefault="00E743EB">
      <w:pPr>
        <w:pStyle w:val="PargrafodaLista"/>
        <w:numPr>
          <w:ilvl w:val="1"/>
          <w:numId w:val="39"/>
        </w:numPr>
        <w:tabs>
          <w:tab w:val="left" w:pos="0"/>
        </w:tabs>
        <w:spacing w:after="0" w:line="240" w:lineRule="auto"/>
        <w:jc w:val="both"/>
      </w:pPr>
      <w:r>
        <w:t>Operadoras de planos de saúde;</w:t>
      </w:r>
    </w:p>
    <w:p w:rsidR="00DF368E" w:rsidRDefault="00E743EB">
      <w:pPr>
        <w:pStyle w:val="PargrafodaLista"/>
        <w:numPr>
          <w:ilvl w:val="1"/>
          <w:numId w:val="39"/>
        </w:numPr>
        <w:tabs>
          <w:tab w:val="left" w:pos="0"/>
        </w:tabs>
        <w:spacing w:after="0" w:line="240" w:lineRule="auto"/>
        <w:jc w:val="both"/>
      </w:pPr>
      <w:r>
        <w:t>Despesas com planos de saúde;</w:t>
      </w:r>
    </w:p>
    <w:p w:rsidR="00DF368E" w:rsidRDefault="00E743EB">
      <w:pPr>
        <w:pStyle w:val="PargrafodaLista"/>
        <w:numPr>
          <w:ilvl w:val="1"/>
          <w:numId w:val="39"/>
        </w:numPr>
        <w:spacing w:after="100" w:line="240" w:lineRule="auto"/>
        <w:jc w:val="both"/>
      </w:pPr>
      <w:r>
        <w:t>Despesas com planos de saúde com reflexo no cálculo.</w:t>
      </w:r>
    </w:p>
    <w:p w:rsidR="00DF368E" w:rsidRDefault="00E743EB">
      <w:pPr>
        <w:pStyle w:val="PargrafodaLista"/>
        <w:numPr>
          <w:ilvl w:val="0"/>
          <w:numId w:val="39"/>
        </w:numPr>
        <w:spacing w:after="100" w:line="240" w:lineRule="auto"/>
        <w:jc w:val="both"/>
      </w:pPr>
      <w:r>
        <w:t>Emitir relatórios relacionados à parte salarial dos servidores como: alterações salariais, Médias salariais, progressões salariais, inconsistências de cálculo.</w:t>
      </w:r>
    </w:p>
    <w:p w:rsidR="00DF368E" w:rsidRDefault="00E743EB">
      <w:pPr>
        <w:pStyle w:val="PargrafodaLista"/>
        <w:numPr>
          <w:ilvl w:val="0"/>
          <w:numId w:val="39"/>
        </w:numPr>
        <w:spacing w:after="100" w:line="240" w:lineRule="auto"/>
        <w:jc w:val="both"/>
      </w:pPr>
      <w:r>
        <w:t xml:space="preserve">Emitir TRCT (Termo de Rescisão de Contrato de Trabalho) conforme portaria 1621/2010 atualizada pela portaria </w:t>
      </w:r>
      <w:proofErr w:type="gramStart"/>
      <w:r>
        <w:t>1057/2012 .</w:t>
      </w:r>
      <w:proofErr w:type="gramEnd"/>
      <w:r>
        <w:t xml:space="preserve"> A emissão deste termo passou a ser obrigatória a partir de 2011 para rescisões de funcionários regidos pela CLT.</w:t>
      </w:r>
    </w:p>
    <w:p w:rsidR="00DF368E" w:rsidRDefault="00E743EB">
      <w:pPr>
        <w:pStyle w:val="PargrafodaLista"/>
        <w:numPr>
          <w:ilvl w:val="0"/>
          <w:numId w:val="39"/>
        </w:numPr>
        <w:spacing w:after="100" w:line="240" w:lineRule="auto"/>
        <w:jc w:val="both"/>
      </w:pPr>
      <w:r>
        <w:t>Emitir um relatório demonstrativo das variáveis lançadas manualmente para qual período foi feito o lançamento. Ainda são oferecidas opções de ordenação e seleção das informações.</w:t>
      </w:r>
    </w:p>
    <w:p w:rsidR="00DF368E" w:rsidRDefault="00E743EB">
      <w:pPr>
        <w:pStyle w:val="PargrafodaLista"/>
        <w:numPr>
          <w:ilvl w:val="0"/>
          <w:numId w:val="39"/>
        </w:numPr>
        <w:spacing w:after="100" w:line="240" w:lineRule="auto"/>
        <w:jc w:val="both"/>
      </w:pPr>
      <w:r>
        <w:t>Garantir que as alterações realizadas irão acompanhar os cálculos de provisão.</w:t>
      </w:r>
    </w:p>
    <w:p w:rsidR="00DF368E" w:rsidRDefault="00E743EB">
      <w:pPr>
        <w:pStyle w:val="PargrafodaLista"/>
        <w:numPr>
          <w:ilvl w:val="0"/>
          <w:numId w:val="39"/>
        </w:numPr>
        <w:spacing w:after="100" w:line="240" w:lineRule="auto"/>
        <w:jc w:val="both"/>
      </w:pPr>
      <w:r>
        <w:t>Gerar arquivos da RAIS e da DIRF, assim como o informe do comprovante de rendimentos.</w:t>
      </w:r>
    </w:p>
    <w:p w:rsidR="00DF368E" w:rsidRDefault="00E743EB">
      <w:pPr>
        <w:pStyle w:val="PargrafodaLista"/>
        <w:numPr>
          <w:ilvl w:val="0"/>
          <w:numId w:val="39"/>
        </w:numPr>
        <w:spacing w:after="100" w:line="240" w:lineRule="auto"/>
        <w:jc w:val="both"/>
      </w:pPr>
      <w:r>
        <w:t>Gerar em arquivo as informações referentes à GRRF.</w:t>
      </w:r>
    </w:p>
    <w:p w:rsidR="00DF368E" w:rsidRDefault="00E743EB">
      <w:pPr>
        <w:pStyle w:val="PargrafodaLista"/>
        <w:numPr>
          <w:ilvl w:val="0"/>
          <w:numId w:val="39"/>
        </w:numPr>
        <w:spacing w:after="100" w:line="240" w:lineRule="auto"/>
        <w:jc w:val="both"/>
      </w:pPr>
      <w:r>
        <w:t>Gerar em arquivo magnético a relação de todos os servidores admitidos e demitidos no mês (CAGED).</w:t>
      </w:r>
    </w:p>
    <w:p w:rsidR="00DF368E" w:rsidRDefault="00E743EB">
      <w:pPr>
        <w:pStyle w:val="PargrafodaLista"/>
        <w:numPr>
          <w:ilvl w:val="0"/>
          <w:numId w:val="39"/>
        </w:numPr>
        <w:spacing w:after="100" w:line="240" w:lineRule="auto"/>
        <w:jc w:val="both"/>
      </w:pPr>
      <w:r>
        <w:t>Gerar GFIP em arquivo.</w:t>
      </w:r>
    </w:p>
    <w:p w:rsidR="00DF368E" w:rsidRDefault="00E743EB">
      <w:pPr>
        <w:pStyle w:val="PargrafodaLista"/>
        <w:numPr>
          <w:ilvl w:val="0"/>
          <w:numId w:val="39"/>
        </w:numPr>
        <w:spacing w:after="100" w:line="240" w:lineRule="auto"/>
        <w:jc w:val="both"/>
      </w:pPr>
      <w:r>
        <w:t>Gerar informações da folha de pagamento em arquivo para crédito em conta no banco de interesse da entidade.</w:t>
      </w:r>
    </w:p>
    <w:p w:rsidR="00DF368E" w:rsidRDefault="00E743EB">
      <w:pPr>
        <w:pStyle w:val="PargrafodaLista"/>
        <w:numPr>
          <w:ilvl w:val="0"/>
          <w:numId w:val="39"/>
        </w:numPr>
        <w:spacing w:after="100" w:line="240" w:lineRule="auto"/>
        <w:jc w:val="both"/>
      </w:pPr>
      <w:r>
        <w:t>Gerar mensalmente a guia do INSS com o valor para o Instituto Nacional do Seguro Social. Permitir escolher o modelo e quebra para a geração da guia</w:t>
      </w:r>
    </w:p>
    <w:p w:rsidR="00DF368E" w:rsidRDefault="00E743EB">
      <w:pPr>
        <w:pStyle w:val="PargrafodaLista"/>
        <w:numPr>
          <w:ilvl w:val="0"/>
          <w:numId w:val="39"/>
        </w:numPr>
        <w:spacing w:after="100" w:line="240" w:lineRule="auto"/>
        <w:jc w:val="both"/>
      </w:pPr>
      <w:r>
        <w:t>Gerar para entidades que possuem contrato para emissão de holerite eletrônico pela Caixa Econômica Federal o arquivo para envio das informações pertinentes ao holerite do funcionário.</w:t>
      </w:r>
    </w:p>
    <w:p w:rsidR="00DF368E" w:rsidRDefault="00E743EB">
      <w:pPr>
        <w:pStyle w:val="PargrafodaLista"/>
        <w:numPr>
          <w:ilvl w:val="0"/>
          <w:numId w:val="39"/>
        </w:numPr>
        <w:spacing w:after="100" w:line="240" w:lineRule="auto"/>
        <w:jc w:val="both"/>
      </w:pPr>
      <w:r>
        <w:t>Manter informações de progressão salariais registradas no histórico salarial do servidor, com os atos publicados para cada servidor ao longo de sua carreira.</w:t>
      </w:r>
    </w:p>
    <w:p w:rsidR="00DF368E" w:rsidRDefault="00E743EB">
      <w:pPr>
        <w:pStyle w:val="PargrafodaLista"/>
        <w:numPr>
          <w:ilvl w:val="0"/>
          <w:numId w:val="39"/>
        </w:numPr>
        <w:spacing w:after="100" w:line="240" w:lineRule="auto"/>
        <w:jc w:val="both"/>
      </w:pPr>
      <w:r>
        <w:t>O relatório resumo mensal apresenta a geração dos dados das verbas gerais mensais e com o modelo normal-encargos apresenta o total dos valores dos encargos no final do relatório nas quebras.</w:t>
      </w:r>
    </w:p>
    <w:p w:rsidR="00DF368E" w:rsidRDefault="00E743EB">
      <w:pPr>
        <w:pStyle w:val="PargrafodaLista"/>
        <w:numPr>
          <w:ilvl w:val="0"/>
          <w:numId w:val="39"/>
        </w:numPr>
        <w:spacing w:after="100" w:line="240" w:lineRule="auto"/>
        <w:jc w:val="both"/>
      </w:pPr>
      <w:r>
        <w:t>O sistema de Folha de Pagamento deverá permitir ao Administrador configuração das permissões de acesso aos menus e permissões referente à inclusão, alteração e exclusão diferenciada para grupos de usuários ou usuário individual.</w:t>
      </w:r>
    </w:p>
    <w:p w:rsidR="00DF368E" w:rsidRDefault="00E743EB">
      <w:pPr>
        <w:pStyle w:val="PargrafodaLista"/>
        <w:numPr>
          <w:ilvl w:val="0"/>
          <w:numId w:val="39"/>
        </w:numPr>
        <w:spacing w:after="100" w:line="240" w:lineRule="auto"/>
        <w:jc w:val="both"/>
      </w:pPr>
      <w:r>
        <w:t>Permitir a flexibilização das configurações da folha de acordo com a necessidade e método utilizado pelo órgão público.</w:t>
      </w:r>
    </w:p>
    <w:p w:rsidR="00DF368E" w:rsidRDefault="00E743EB">
      <w:pPr>
        <w:pStyle w:val="PargrafodaLista"/>
        <w:numPr>
          <w:ilvl w:val="0"/>
          <w:numId w:val="39"/>
        </w:numPr>
        <w:tabs>
          <w:tab w:val="left" w:pos="0"/>
        </w:tabs>
        <w:spacing w:after="0" w:line="240" w:lineRule="auto"/>
        <w:jc w:val="both"/>
      </w:pPr>
      <w:r>
        <w:t>Permitir alteração de proventos ou descontos modo fixo, possibilitando as seguintes tarefas:</w:t>
      </w:r>
    </w:p>
    <w:p w:rsidR="00DF368E" w:rsidRDefault="00E743EB">
      <w:pPr>
        <w:pStyle w:val="PargrafodaLista"/>
        <w:numPr>
          <w:ilvl w:val="1"/>
          <w:numId w:val="39"/>
        </w:numPr>
        <w:tabs>
          <w:tab w:val="left" w:pos="0"/>
        </w:tabs>
        <w:spacing w:after="0" w:line="240" w:lineRule="auto"/>
        <w:jc w:val="both"/>
      </w:pPr>
      <w:r>
        <w:t>Alteração do período;</w:t>
      </w:r>
    </w:p>
    <w:p w:rsidR="00DF368E" w:rsidRDefault="00E743EB">
      <w:pPr>
        <w:pStyle w:val="PargrafodaLista"/>
        <w:numPr>
          <w:ilvl w:val="1"/>
          <w:numId w:val="39"/>
        </w:numPr>
        <w:tabs>
          <w:tab w:val="left" w:pos="0"/>
        </w:tabs>
        <w:spacing w:after="0" w:line="240" w:lineRule="auto"/>
        <w:jc w:val="both"/>
      </w:pPr>
      <w:r>
        <w:t>Adição de valor ao valor originalmente lançado;</w:t>
      </w:r>
    </w:p>
    <w:p w:rsidR="00DF368E" w:rsidRDefault="00E743EB">
      <w:pPr>
        <w:pStyle w:val="PargrafodaLista"/>
        <w:numPr>
          <w:ilvl w:val="1"/>
          <w:numId w:val="39"/>
        </w:numPr>
        <w:tabs>
          <w:tab w:val="left" w:pos="0"/>
        </w:tabs>
        <w:spacing w:after="0" w:line="240" w:lineRule="auto"/>
        <w:jc w:val="both"/>
      </w:pPr>
      <w:r>
        <w:t>Substituição do valor originalmente lançado por um novo valor;</w:t>
      </w:r>
    </w:p>
    <w:p w:rsidR="00DF368E" w:rsidRDefault="00E743EB">
      <w:pPr>
        <w:pStyle w:val="PargrafodaLista"/>
        <w:numPr>
          <w:ilvl w:val="1"/>
          <w:numId w:val="39"/>
        </w:numPr>
        <w:spacing w:after="100" w:line="240" w:lineRule="auto"/>
        <w:jc w:val="both"/>
      </w:pPr>
      <w:r>
        <w:t>Aplicação de um percentual sobre o valor originalmente lançado.</w:t>
      </w:r>
    </w:p>
    <w:p w:rsidR="00DF368E" w:rsidRDefault="00E743EB">
      <w:pPr>
        <w:pStyle w:val="PargrafodaLista"/>
        <w:numPr>
          <w:ilvl w:val="0"/>
          <w:numId w:val="39"/>
        </w:numPr>
        <w:spacing w:after="100" w:line="240" w:lineRule="auto"/>
        <w:jc w:val="both"/>
      </w:pPr>
      <w:r>
        <w:t>Permitir ao administrador configurar permissões de acesso à menus e permissões referente a inclusão, alteração e exclusão diferenciada para grupos de usuários ou usuário individual.</w:t>
      </w:r>
    </w:p>
    <w:p w:rsidR="00DF368E" w:rsidRDefault="00E743EB">
      <w:pPr>
        <w:pStyle w:val="PargrafodaLista"/>
        <w:numPr>
          <w:ilvl w:val="0"/>
          <w:numId w:val="39"/>
        </w:numPr>
        <w:spacing w:after="100" w:line="240" w:lineRule="auto"/>
        <w:jc w:val="both"/>
      </w:pPr>
      <w:r>
        <w:lastRenderedPageBreak/>
        <w:t xml:space="preserve">Permitir cadastro das informações configuradas para os proventos e descontos a serem utilizados na geração do “Arquivo </w:t>
      </w:r>
      <w:proofErr w:type="spellStart"/>
      <w:r>
        <w:t>Homolognet</w:t>
      </w:r>
      <w:proofErr w:type="spellEnd"/>
      <w:r>
        <w:t xml:space="preserve"> e TRCT – Portaria 1621/2010”.</w:t>
      </w:r>
    </w:p>
    <w:p w:rsidR="00DF368E" w:rsidRDefault="00E743EB">
      <w:pPr>
        <w:pStyle w:val="PargrafodaLista"/>
        <w:numPr>
          <w:ilvl w:val="0"/>
          <w:numId w:val="39"/>
        </w:numPr>
        <w:spacing w:after="100" w:line="240" w:lineRule="auto"/>
        <w:jc w:val="both"/>
      </w:pPr>
      <w:r>
        <w:t>Permitir cadastro de Tipos de Documentos de Funcionários, informando o tipo dos documentos que irão ser gerados na admissão do funcionário. - Cadastro de Documentos de Funcionários, neste cadastro deve-se informar, os documentos solicitados para admissão do funcionário.</w:t>
      </w:r>
    </w:p>
    <w:p w:rsidR="00DF368E" w:rsidRDefault="00E743EB">
      <w:pPr>
        <w:pStyle w:val="PargrafodaLista"/>
        <w:numPr>
          <w:ilvl w:val="0"/>
          <w:numId w:val="39"/>
        </w:numPr>
        <w:spacing w:after="100" w:line="240" w:lineRule="auto"/>
        <w:jc w:val="both"/>
      </w:pPr>
      <w:r>
        <w:t>Permitir cálculo dos dias úteis e afastamentos dos funcionários com 30 dias</w:t>
      </w:r>
    </w:p>
    <w:p w:rsidR="00DF368E" w:rsidRDefault="00E743EB">
      <w:pPr>
        <w:pStyle w:val="PargrafodaLista"/>
        <w:numPr>
          <w:ilvl w:val="0"/>
          <w:numId w:val="39"/>
        </w:numPr>
        <w:spacing w:after="100" w:line="240" w:lineRule="auto"/>
        <w:jc w:val="both"/>
      </w:pPr>
      <w:r>
        <w:t>Permitir cálculo e conversão de datas, dias, meses e anos.</w:t>
      </w:r>
    </w:p>
    <w:p w:rsidR="00DF368E" w:rsidRDefault="00E743EB">
      <w:pPr>
        <w:pStyle w:val="PargrafodaLista"/>
        <w:numPr>
          <w:ilvl w:val="0"/>
          <w:numId w:val="39"/>
        </w:numPr>
        <w:spacing w:after="100" w:line="240" w:lineRule="auto"/>
        <w:jc w:val="both"/>
      </w:pPr>
      <w:r>
        <w:t>Permitir configuração das tabelas mensais de cálculo, podendo o usuário incluir novas tabelas, definir a quantidade de faixas e ainda nomear essas tabelas de acordo com sua necessidade (INSS, IRRF, salário família, piso salarial, entre outras).</w:t>
      </w:r>
    </w:p>
    <w:p w:rsidR="00DF368E" w:rsidRDefault="00E743EB">
      <w:pPr>
        <w:pStyle w:val="PargrafodaLista"/>
        <w:numPr>
          <w:ilvl w:val="0"/>
          <w:numId w:val="39"/>
        </w:numPr>
        <w:spacing w:after="100" w:line="240" w:lineRule="auto"/>
        <w:jc w:val="both"/>
      </w:pPr>
      <w:r>
        <w:t>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DF368E" w:rsidRDefault="00E743EB">
      <w:pPr>
        <w:pStyle w:val="PargrafodaLista"/>
        <w:numPr>
          <w:ilvl w:val="0"/>
          <w:numId w:val="39"/>
        </w:numPr>
        <w:spacing w:after="100" w:line="240" w:lineRule="auto"/>
        <w:jc w:val="both"/>
      </w:pPr>
      <w:r>
        <w:t>Permitir configuração de funcionários alocados nos cargos terão direito a 13º salário.</w:t>
      </w:r>
    </w:p>
    <w:p w:rsidR="00DF368E" w:rsidRDefault="00E743EB">
      <w:pPr>
        <w:pStyle w:val="PargrafodaLista"/>
        <w:numPr>
          <w:ilvl w:val="0"/>
          <w:numId w:val="39"/>
        </w:numPr>
        <w:spacing w:after="100" w:line="240" w:lineRule="auto"/>
        <w:jc w:val="both"/>
      </w:pPr>
      <w:r>
        <w:t>Permitir configuração de movimentações de pessoal, conforme a solicitação do Tribunal de Contas.</w:t>
      </w:r>
    </w:p>
    <w:p w:rsidR="00DF368E" w:rsidRDefault="00E743EB">
      <w:pPr>
        <w:pStyle w:val="PargrafodaLista"/>
        <w:numPr>
          <w:ilvl w:val="0"/>
          <w:numId w:val="39"/>
        </w:numPr>
        <w:spacing w:after="100" w:line="240" w:lineRule="auto"/>
        <w:jc w:val="both"/>
      </w:pPr>
      <w:r>
        <w:t>Permitir configuração de quais proventos e descontos devem ser considerados como automáticos para cada tipo de cálculo (mensal, férias, complementar, etc.) e adicionar as restrições para o cálculo.</w:t>
      </w:r>
    </w:p>
    <w:p w:rsidR="00DF368E" w:rsidRDefault="00E743EB">
      <w:pPr>
        <w:pStyle w:val="PargrafodaLista"/>
        <w:numPr>
          <w:ilvl w:val="0"/>
          <w:numId w:val="39"/>
        </w:numPr>
        <w:spacing w:after="100" w:line="240" w:lineRule="auto"/>
        <w:jc w:val="both"/>
      </w:pPr>
      <w:r>
        <w:t>Permitir configuração de todas as fórmulas de cálculo em conformidade com o estatuto dos servidores municipais.</w:t>
      </w:r>
    </w:p>
    <w:p w:rsidR="00DF368E" w:rsidRDefault="00E743EB">
      <w:pPr>
        <w:pStyle w:val="PargrafodaLista"/>
        <w:numPr>
          <w:ilvl w:val="0"/>
          <w:numId w:val="39"/>
        </w:numPr>
        <w:spacing w:after="100" w:line="240" w:lineRule="auto"/>
        <w:jc w:val="both"/>
      </w:pPr>
      <w:r>
        <w:t>Permitir configuração do modo a cadastrar, consultar, alterar e excluir sindicatos que representam as diferentes classes de funcionários existentes na entidade.</w:t>
      </w:r>
    </w:p>
    <w:p w:rsidR="00DF368E" w:rsidRDefault="00E743EB">
      <w:pPr>
        <w:pStyle w:val="PargrafodaLista"/>
        <w:numPr>
          <w:ilvl w:val="0"/>
          <w:numId w:val="39"/>
        </w:numPr>
        <w:spacing w:after="100" w:line="240" w:lineRule="auto"/>
        <w:jc w:val="both"/>
      </w:pPr>
      <w:r>
        <w:t>Permitir configuração dos proventos e descontos que devem compor os valores de cada um dos campos do comprovante de rendimentos.</w:t>
      </w:r>
    </w:p>
    <w:p w:rsidR="00DF368E" w:rsidRDefault="00E743EB">
      <w:pPr>
        <w:pStyle w:val="PargrafodaLista"/>
        <w:numPr>
          <w:ilvl w:val="0"/>
          <w:numId w:val="39"/>
        </w:numPr>
        <w:spacing w:after="100" w:line="240" w:lineRule="auto"/>
        <w:jc w:val="both"/>
      </w:pPr>
      <w:r>
        <w:t>Permitir configuração dos proventos para cálculos de férias, rescisão, 13º salário, abono pecuniário e aviso prévio referente às médias e vantagens percebidas pelos servidores.</w:t>
      </w:r>
    </w:p>
    <w:p w:rsidR="00DF368E" w:rsidRDefault="00E743EB">
      <w:pPr>
        <w:pStyle w:val="PargrafodaLista"/>
        <w:numPr>
          <w:ilvl w:val="0"/>
          <w:numId w:val="39"/>
        </w:numPr>
        <w:spacing w:after="100" w:line="240" w:lineRule="auto"/>
        <w:jc w:val="both"/>
      </w:pPr>
      <w:r>
        <w:t>Permitir configuração dos tipos de bases de cálculo utilizados.</w:t>
      </w:r>
    </w:p>
    <w:p w:rsidR="00DF368E" w:rsidRDefault="00E743EB">
      <w:pPr>
        <w:pStyle w:val="PargrafodaLista"/>
        <w:numPr>
          <w:ilvl w:val="0"/>
          <w:numId w:val="39"/>
        </w:numPr>
        <w:spacing w:after="100" w:line="240" w:lineRule="auto"/>
        <w:jc w:val="both"/>
      </w:pPr>
      <w:r>
        <w:t>Permitir configurar operadoras e planos de assistência médica que a entidade possui para planos coletivos empresariais, controlar as despesas de mensalidades quanto despesas extraordinárias, estes recursos também serve de base para a DIRF.</w:t>
      </w:r>
    </w:p>
    <w:p w:rsidR="00DF368E" w:rsidRDefault="00E743EB">
      <w:pPr>
        <w:pStyle w:val="PargrafodaLista"/>
        <w:numPr>
          <w:ilvl w:val="0"/>
          <w:numId w:val="39"/>
        </w:numPr>
        <w:spacing w:after="100" w:line="240" w:lineRule="auto"/>
        <w:jc w:val="both"/>
      </w:pPr>
      <w:r>
        <w:t>Permitir consulta apenas dos proventos que fazem parte do comprovante de rendimentos.</w:t>
      </w:r>
    </w:p>
    <w:p w:rsidR="00DF368E" w:rsidRDefault="00E743EB">
      <w:pPr>
        <w:pStyle w:val="PargrafodaLista"/>
        <w:numPr>
          <w:ilvl w:val="0"/>
          <w:numId w:val="39"/>
        </w:numPr>
        <w:tabs>
          <w:tab w:val="left" w:pos="0"/>
        </w:tabs>
        <w:spacing w:after="0" w:line="240" w:lineRule="auto"/>
        <w:jc w:val="both"/>
      </w:pPr>
      <w:r>
        <w:t>Permitir consulta de modo centralizado todo o histórico funcional de todos os contratos do servidor, detalhando as seguintes características:</w:t>
      </w:r>
    </w:p>
    <w:p w:rsidR="00DF368E" w:rsidRDefault="00E743EB">
      <w:pPr>
        <w:pStyle w:val="PargrafodaLista"/>
        <w:numPr>
          <w:ilvl w:val="1"/>
          <w:numId w:val="39"/>
        </w:numPr>
        <w:tabs>
          <w:tab w:val="left" w:pos="0"/>
        </w:tabs>
        <w:spacing w:after="0" w:line="240" w:lineRule="auto"/>
        <w:jc w:val="both"/>
      </w:pPr>
      <w:r>
        <w:t>Períodos aquisitivos, períodos de gozo de férias;</w:t>
      </w:r>
    </w:p>
    <w:p w:rsidR="00DF368E" w:rsidRDefault="00E743EB">
      <w:pPr>
        <w:pStyle w:val="PargrafodaLista"/>
        <w:numPr>
          <w:ilvl w:val="1"/>
          <w:numId w:val="39"/>
        </w:numPr>
        <w:spacing w:after="100" w:line="240" w:lineRule="auto"/>
        <w:jc w:val="both"/>
      </w:pPr>
      <w:r>
        <w:t>Situações do funcionário, tais como: afastamentos, atestados, faltas, férias e períodos trabalhados.</w:t>
      </w:r>
    </w:p>
    <w:p w:rsidR="00DF368E" w:rsidRDefault="00E743EB">
      <w:pPr>
        <w:pStyle w:val="PargrafodaLista"/>
        <w:numPr>
          <w:ilvl w:val="0"/>
          <w:numId w:val="39"/>
        </w:numPr>
        <w:spacing w:after="100" w:line="240" w:lineRule="auto"/>
        <w:jc w:val="both"/>
      </w:pPr>
      <w:r>
        <w:t>Permitir consulta dos contratos, períodos e situações que a pessoa se encontra nos registros informados.</w:t>
      </w:r>
    </w:p>
    <w:p w:rsidR="00DF368E" w:rsidRDefault="00E743EB">
      <w:pPr>
        <w:pStyle w:val="PargrafodaLista"/>
        <w:numPr>
          <w:ilvl w:val="0"/>
          <w:numId w:val="39"/>
        </w:numPr>
        <w:spacing w:after="100" w:line="240" w:lineRule="auto"/>
        <w:jc w:val="both"/>
      </w:pPr>
      <w:r>
        <w:t>Permitir consulta dos proventos e descontos percebidos pelo servidor, em um período determinado pelo usuário.</w:t>
      </w:r>
    </w:p>
    <w:p w:rsidR="00DF368E" w:rsidRDefault="00E743EB">
      <w:pPr>
        <w:pStyle w:val="PargrafodaLista"/>
        <w:numPr>
          <w:ilvl w:val="0"/>
          <w:numId w:val="39"/>
        </w:numPr>
        <w:spacing w:after="100" w:line="240" w:lineRule="auto"/>
        <w:jc w:val="both"/>
      </w:pPr>
      <w:r>
        <w:t>Permitir consulta prévia das médias e vantagens que cada servidor tem direito a receber em férias, 13º salário ou rescisão de contrato.</w:t>
      </w:r>
    </w:p>
    <w:p w:rsidR="00DF368E" w:rsidRDefault="00E743EB">
      <w:pPr>
        <w:pStyle w:val="PargrafodaLista"/>
        <w:numPr>
          <w:ilvl w:val="0"/>
          <w:numId w:val="39"/>
        </w:numPr>
        <w:spacing w:after="100" w:line="240" w:lineRule="auto"/>
        <w:jc w:val="both"/>
      </w:pPr>
      <w:r>
        <w:t>Permitir consulta rápida nos cadastros.</w:t>
      </w:r>
    </w:p>
    <w:p w:rsidR="00DF368E" w:rsidRDefault="00E743EB">
      <w:pPr>
        <w:pStyle w:val="PargrafodaLista"/>
        <w:numPr>
          <w:ilvl w:val="0"/>
          <w:numId w:val="39"/>
        </w:numPr>
        <w:spacing w:after="100" w:line="240" w:lineRule="auto"/>
        <w:jc w:val="both"/>
      </w:pPr>
      <w:r>
        <w:lastRenderedPageBreak/>
        <w:t>Permitir consultar e se necessário alterar a data de pagamento de funcionário ou grupo de funcionários que já tenham sido calculados na folha.</w:t>
      </w:r>
    </w:p>
    <w:p w:rsidR="00DF368E" w:rsidRDefault="00E743EB">
      <w:pPr>
        <w:pStyle w:val="PargrafodaLista"/>
        <w:numPr>
          <w:ilvl w:val="0"/>
          <w:numId w:val="39"/>
        </w:numPr>
        <w:spacing w:after="100" w:line="240" w:lineRule="auto"/>
        <w:jc w:val="both"/>
      </w:pPr>
      <w:r>
        <w:t>Permitir consultas dos cálculos efetuados no sistema de acordo com a competência informada e o processamento para cada funcionário.</w:t>
      </w:r>
    </w:p>
    <w:p w:rsidR="00DF368E" w:rsidRDefault="00E743EB">
      <w:pPr>
        <w:pStyle w:val="PargrafodaLista"/>
        <w:numPr>
          <w:ilvl w:val="0"/>
          <w:numId w:val="39"/>
        </w:numPr>
        <w:spacing w:after="100" w:line="240" w:lineRule="auto"/>
        <w:jc w:val="both"/>
      </w:pPr>
      <w:r>
        <w:t>Permitir consultas rápidas dos códigos ou nomes dos registros, dispensando memorização e procura.</w:t>
      </w:r>
    </w:p>
    <w:p w:rsidR="00DF368E" w:rsidRDefault="00E743EB">
      <w:pPr>
        <w:pStyle w:val="PargrafodaLista"/>
        <w:numPr>
          <w:ilvl w:val="0"/>
          <w:numId w:val="39"/>
        </w:numPr>
        <w:spacing w:after="100" w:line="240" w:lineRule="auto"/>
        <w:jc w:val="both"/>
      </w:pPr>
      <w:r>
        <w:t>Permitir consultas sobre as situações ocorridas com o funcionário desde sua admissão, considerando os dias de licenças, atestados e faltas.</w:t>
      </w:r>
    </w:p>
    <w:p w:rsidR="00DF368E" w:rsidRDefault="00E743EB">
      <w:pPr>
        <w:pStyle w:val="PargrafodaLista"/>
        <w:numPr>
          <w:ilvl w:val="0"/>
          <w:numId w:val="39"/>
        </w:numPr>
        <w:spacing w:after="100" w:line="240" w:lineRule="auto"/>
        <w:jc w:val="both"/>
      </w:pPr>
      <w:r>
        <w:t>Permitir controle da concessão e desconto de vales-transportes e mercado.</w:t>
      </w:r>
    </w:p>
    <w:p w:rsidR="00DF368E" w:rsidRDefault="00E743EB">
      <w:pPr>
        <w:pStyle w:val="PargrafodaLista"/>
        <w:numPr>
          <w:ilvl w:val="0"/>
          <w:numId w:val="39"/>
        </w:numPr>
        <w:spacing w:after="100" w:line="240" w:lineRule="auto"/>
        <w:jc w:val="both"/>
      </w:pPr>
      <w:r>
        <w:t>Permitir controle de níveis salariais do cargo, como as variações de classes e referências, formando um plano de carreira do servidor com a finalidade de nivelar os salários de certos grupos funcionais.</w:t>
      </w:r>
    </w:p>
    <w:p w:rsidR="00DF368E" w:rsidRDefault="00E743EB">
      <w:pPr>
        <w:pStyle w:val="PargrafodaLista"/>
        <w:numPr>
          <w:ilvl w:val="0"/>
          <w:numId w:val="39"/>
        </w:numPr>
        <w:spacing w:after="100" w:line="240" w:lineRule="auto"/>
        <w:jc w:val="both"/>
      </w:pPr>
      <w:r>
        <w:t>Permitir controle de vagas do cargo por concurso via parâmetro.</w:t>
      </w:r>
    </w:p>
    <w:p w:rsidR="00DF368E" w:rsidRDefault="00E743EB">
      <w:pPr>
        <w:pStyle w:val="PargrafodaLista"/>
        <w:numPr>
          <w:ilvl w:val="0"/>
          <w:numId w:val="39"/>
        </w:numPr>
        <w:spacing w:after="100" w:line="240" w:lineRule="auto"/>
        <w:jc w:val="both"/>
      </w:pPr>
      <w:r>
        <w:t>Permitir criação de períodos aquisitivos configuráveis em relação ao período aquisitivo, período de gozo e cancelamentos ou suspensões dos períodos.</w:t>
      </w:r>
    </w:p>
    <w:p w:rsidR="00DF368E" w:rsidRDefault="00E743EB">
      <w:pPr>
        <w:pStyle w:val="PargrafodaLista"/>
        <w:numPr>
          <w:ilvl w:val="0"/>
          <w:numId w:val="39"/>
        </w:numPr>
        <w:spacing w:after="100" w:line="240" w:lineRule="auto"/>
        <w:jc w:val="both"/>
      </w:pPr>
      <w:r>
        <w:t>Permitir desconto de faltas no pagamento das férias.</w:t>
      </w:r>
    </w:p>
    <w:p w:rsidR="00DF368E" w:rsidRDefault="00E743EB">
      <w:pPr>
        <w:pStyle w:val="PargrafodaLista"/>
        <w:numPr>
          <w:ilvl w:val="0"/>
          <w:numId w:val="39"/>
        </w:numPr>
        <w:spacing w:after="100" w:line="240" w:lineRule="auto"/>
        <w:jc w:val="both"/>
      </w:pPr>
      <w:r>
        <w:t>Permitir fechar processamentos (Mensal, Adiantamento, Complementar, 13º Adiantamento, 13º Salário, Férias) de cada competência com data, oferecendo segurança para que o usuário não altere calculo de folha com processo fechado.</w:t>
      </w:r>
    </w:p>
    <w:p w:rsidR="00DF368E" w:rsidRDefault="00E743EB">
      <w:pPr>
        <w:pStyle w:val="PargrafodaLista"/>
        <w:numPr>
          <w:ilvl w:val="0"/>
          <w:numId w:val="39"/>
        </w:numPr>
        <w:spacing w:after="100" w:line="240" w:lineRule="auto"/>
        <w:jc w:val="both"/>
      </w:pPr>
      <w:r>
        <w:t>Permitir inclusão de proventos ou descontos lançados de modo fixo, em um período determinado, em qualquer tipo de folha de pagamento para determinado funcionário.</w:t>
      </w:r>
    </w:p>
    <w:p w:rsidR="00DF368E" w:rsidRDefault="00E743EB">
      <w:pPr>
        <w:pStyle w:val="PargrafodaLista"/>
        <w:numPr>
          <w:ilvl w:val="0"/>
          <w:numId w:val="39"/>
        </w:numPr>
        <w:spacing w:after="100" w:line="240" w:lineRule="auto"/>
        <w:jc w:val="both"/>
      </w:pPr>
      <w:r>
        <w:t>Permitir inclusão de proventos ou descontos lançados de modo fixo, em um período determinado, em qualquer tipo de folha de pagamento, podendo selecionar vários funcionários em um único lançamento.</w:t>
      </w:r>
    </w:p>
    <w:p w:rsidR="00DF368E" w:rsidRDefault="00E743EB">
      <w:pPr>
        <w:pStyle w:val="PargrafodaLista"/>
        <w:numPr>
          <w:ilvl w:val="0"/>
          <w:numId w:val="39"/>
        </w:numPr>
        <w:spacing w:after="100" w:line="240" w:lineRule="auto"/>
        <w:jc w:val="both"/>
      </w:pPr>
      <w:r>
        <w:t>Permitir inclusão e configuração de motivos de rescisão e respectivas verbas rescisórias, assim como respectivos códigos a serem gerados para RAIS, CAGED, SEFIP e saque do FGTS.</w:t>
      </w:r>
    </w:p>
    <w:p w:rsidR="00DF368E" w:rsidRDefault="00E743EB">
      <w:pPr>
        <w:pStyle w:val="PargrafodaLista"/>
        <w:numPr>
          <w:ilvl w:val="0"/>
          <w:numId w:val="39"/>
        </w:numPr>
        <w:spacing w:after="100" w:line="240" w:lineRule="auto"/>
        <w:jc w:val="both"/>
      </w:pPr>
      <w:r>
        <w:t>Permitir inserção de dados adicionais, possibilitando ao cliente informar novos campos para o funcionário, conforme a sua necessidade.</w:t>
      </w:r>
    </w:p>
    <w:p w:rsidR="00DF368E" w:rsidRDefault="00E743EB">
      <w:pPr>
        <w:pStyle w:val="PargrafodaLista"/>
        <w:numPr>
          <w:ilvl w:val="0"/>
          <w:numId w:val="39"/>
        </w:numPr>
        <w:spacing w:after="100" w:line="240" w:lineRule="auto"/>
        <w:jc w:val="both"/>
      </w:pPr>
      <w:r>
        <w:t>Permitir inserção de dados adicionais, possibilitando ao cliente informar novos campos para a classificação institucional, conforme a sua necessidade.</w:t>
      </w:r>
    </w:p>
    <w:p w:rsidR="00DF368E" w:rsidRDefault="00E743EB">
      <w:pPr>
        <w:pStyle w:val="PargrafodaLista"/>
        <w:numPr>
          <w:ilvl w:val="0"/>
          <w:numId w:val="39"/>
        </w:numPr>
        <w:spacing w:after="100" w:line="240" w:lineRule="auto"/>
        <w:jc w:val="both"/>
      </w:pPr>
      <w:r>
        <w:t>Permitir inserção de dados adicionais, possibilitando ao cliente informar novos campos para o Pensionista, conforme a sua necessidade.</w:t>
      </w:r>
    </w:p>
    <w:p w:rsidR="00DF368E" w:rsidRDefault="00E743EB">
      <w:pPr>
        <w:pStyle w:val="PargrafodaLista"/>
        <w:numPr>
          <w:ilvl w:val="0"/>
          <w:numId w:val="39"/>
        </w:numPr>
        <w:spacing w:after="100" w:line="240" w:lineRule="auto"/>
        <w:jc w:val="both"/>
      </w:pPr>
      <w:r>
        <w:t>Permitir inserção de dados adicionais, possibilitando informar novos campos para o cargo.</w:t>
      </w:r>
    </w:p>
    <w:p w:rsidR="00DF368E" w:rsidRDefault="00E743EB">
      <w:pPr>
        <w:pStyle w:val="PargrafodaLista"/>
        <w:numPr>
          <w:ilvl w:val="0"/>
          <w:numId w:val="39"/>
        </w:numPr>
        <w:spacing w:after="100" w:line="240" w:lineRule="auto"/>
        <w:jc w:val="both"/>
      </w:pPr>
      <w:r>
        <w:t>Permitir inserir as classificações das origens dos recursos financeiros, sendo que cada instituição terá que implementar seus programas de trabalhos.</w:t>
      </w:r>
    </w:p>
    <w:p w:rsidR="00DF368E" w:rsidRDefault="00E743EB">
      <w:pPr>
        <w:pStyle w:val="PargrafodaLista"/>
        <w:numPr>
          <w:ilvl w:val="0"/>
          <w:numId w:val="39"/>
        </w:numPr>
        <w:spacing w:after="100" w:line="240" w:lineRule="auto"/>
        <w:jc w:val="both"/>
      </w:pPr>
      <w:r>
        <w:t>Permitir integração com o sistema de Contabilidade Pública para geração automática dos empenhos da folha de pagamento e respectivos encargos patronais.</w:t>
      </w:r>
    </w:p>
    <w:p w:rsidR="00DF368E" w:rsidRDefault="00E743EB">
      <w:pPr>
        <w:pStyle w:val="PargrafodaLista"/>
        <w:numPr>
          <w:ilvl w:val="0"/>
          <w:numId w:val="39"/>
        </w:numPr>
        <w:spacing w:after="100" w:line="240" w:lineRule="auto"/>
        <w:jc w:val="both"/>
      </w:pPr>
      <w:r>
        <w:t>Permitir integração dos valores de folha de pagamento com as contas, elementos, despesas e recursos do sistema de Contabilidade Pública.</w:t>
      </w:r>
    </w:p>
    <w:p w:rsidR="00DF368E" w:rsidRDefault="00E743EB">
      <w:pPr>
        <w:pStyle w:val="PargrafodaLista"/>
        <w:numPr>
          <w:ilvl w:val="0"/>
          <w:numId w:val="39"/>
        </w:numPr>
        <w:spacing w:after="100" w:line="240" w:lineRule="auto"/>
        <w:jc w:val="both"/>
      </w:pPr>
      <w:r>
        <w:t>Permitir lançamento manual dos eventos que compõe a folha de pagamento do funcionário para serem calculados, podem ser lançados em uma competência ou em várias parcelas do período.</w:t>
      </w:r>
    </w:p>
    <w:p w:rsidR="00DF368E" w:rsidRDefault="00E743EB">
      <w:pPr>
        <w:pStyle w:val="PargrafodaLista"/>
        <w:numPr>
          <w:ilvl w:val="0"/>
          <w:numId w:val="39"/>
        </w:numPr>
        <w:spacing w:after="100" w:line="240" w:lineRule="auto"/>
        <w:jc w:val="both"/>
      </w:pPr>
      <w:r>
        <w:t>Permitir lançamento manual dos eventos que compõe a folha de pagamento de vários funcionários em um único lançamento, selecionando os funcionários. Pode ser lançado o evento para uma ou mais competências.</w:t>
      </w:r>
    </w:p>
    <w:p w:rsidR="00DF368E" w:rsidRDefault="00E743EB">
      <w:pPr>
        <w:pStyle w:val="PargrafodaLista"/>
        <w:numPr>
          <w:ilvl w:val="0"/>
          <w:numId w:val="39"/>
        </w:numPr>
        <w:spacing w:after="100" w:line="240" w:lineRule="auto"/>
        <w:jc w:val="both"/>
      </w:pPr>
      <w:r>
        <w:lastRenderedPageBreak/>
        <w:t>Permitir limitação do acesso de usuários às informações de funcionários de determinados grupos funcionais, organogramas e/ou vínculos empregatícios.</w:t>
      </w:r>
    </w:p>
    <w:p w:rsidR="00DF368E" w:rsidRDefault="00E743EB">
      <w:pPr>
        <w:pStyle w:val="PargrafodaLista"/>
        <w:numPr>
          <w:ilvl w:val="0"/>
          <w:numId w:val="39"/>
        </w:numPr>
        <w:spacing w:after="100" w:line="240" w:lineRule="auto"/>
        <w:jc w:val="both"/>
      </w:pPr>
      <w:r>
        <w:t>Permitir mais de um vínculo empregatício para a pessoa e configurar estes contratos possibilitando informar um vínculo principal com data de admissão anterior ou posterior ao vínculo secundário.</w:t>
      </w:r>
    </w:p>
    <w:p w:rsidR="00DF368E" w:rsidRDefault="00E743EB">
      <w:pPr>
        <w:pStyle w:val="PargrafodaLista"/>
        <w:numPr>
          <w:ilvl w:val="0"/>
          <w:numId w:val="39"/>
        </w:numPr>
        <w:spacing w:after="100" w:line="240" w:lineRule="auto"/>
        <w:jc w:val="both"/>
      </w:pPr>
      <w:r>
        <w:t>Permitir o cadastramento das contas bancárias da pessoa. No caso de pessoas físicas, essas contas poderão ser utilizadas no Cadastro de Funcionários para o depósito de salário.</w:t>
      </w:r>
    </w:p>
    <w:p w:rsidR="00DF368E" w:rsidRDefault="00E743EB">
      <w:pPr>
        <w:pStyle w:val="PargrafodaLista"/>
        <w:numPr>
          <w:ilvl w:val="0"/>
          <w:numId w:val="39"/>
        </w:numPr>
        <w:spacing w:after="100" w:line="240" w:lineRule="auto"/>
        <w:jc w:val="both"/>
      </w:pPr>
      <w:r>
        <w:t>Permitir previsão mensal do valor referente a férias e 13º Salário, correspondente ao avo que o funcionário tem direito. Os valores de Provisão também serão utilizados na integração com o sistema contábil.</w:t>
      </w:r>
    </w:p>
    <w:p w:rsidR="00DF368E" w:rsidRDefault="00E743EB">
      <w:pPr>
        <w:pStyle w:val="PargrafodaLista"/>
        <w:numPr>
          <w:ilvl w:val="0"/>
          <w:numId w:val="39"/>
        </w:numPr>
        <w:spacing w:after="100" w:line="240" w:lineRule="auto"/>
        <w:jc w:val="both"/>
      </w:pPr>
      <w:r>
        <w:t>Permitir programação do gozo e pagamento das férias antecipadamente.</w:t>
      </w:r>
    </w:p>
    <w:p w:rsidR="00DF368E" w:rsidRDefault="00E743EB">
      <w:pPr>
        <w:pStyle w:val="PargrafodaLista"/>
        <w:numPr>
          <w:ilvl w:val="0"/>
          <w:numId w:val="39"/>
        </w:numPr>
        <w:spacing w:after="100" w:line="240" w:lineRule="auto"/>
        <w:jc w:val="both"/>
      </w:pPr>
      <w:r>
        <w:t xml:space="preserve">Permitir que o cálculo mensal dos funcionários </w:t>
      </w:r>
      <w:proofErr w:type="gramStart"/>
      <w:r>
        <w:t>sejam</w:t>
      </w:r>
      <w:proofErr w:type="gramEnd"/>
      <w:r>
        <w:t xml:space="preserve"> agrupados em lotes diferentes e possibilita fechar o processamento dos lotes em grupo.</w:t>
      </w:r>
    </w:p>
    <w:p w:rsidR="00DF368E" w:rsidRDefault="00E743EB">
      <w:pPr>
        <w:pStyle w:val="PargrafodaLista"/>
        <w:numPr>
          <w:ilvl w:val="0"/>
          <w:numId w:val="39"/>
        </w:numPr>
        <w:spacing w:after="100" w:line="240" w:lineRule="auto"/>
        <w:jc w:val="both"/>
      </w:pPr>
      <w:r>
        <w:t>Permitir que o usuário controle até quatro tipos de previdência para um mesmo servidor automaticamente, sem a necessidade de manutenção todo mês.</w:t>
      </w:r>
    </w:p>
    <w:p w:rsidR="00DF368E" w:rsidRDefault="00E743EB">
      <w:pPr>
        <w:pStyle w:val="PargrafodaLista"/>
        <w:numPr>
          <w:ilvl w:val="0"/>
          <w:numId w:val="39"/>
        </w:numPr>
        <w:spacing w:after="100" w:line="240" w:lineRule="auto"/>
        <w:jc w:val="both"/>
      </w:pPr>
      <w:r>
        <w:t>Permitir readmissão em massa através de "Copiar Funcionários Demitidos". Permitir copiar funcionários demitidos para realizar a readmissão individual ou em lote.</w:t>
      </w:r>
    </w:p>
    <w:p w:rsidR="00DF368E" w:rsidRDefault="00E743EB">
      <w:pPr>
        <w:pStyle w:val="PargrafodaLista"/>
        <w:numPr>
          <w:ilvl w:val="0"/>
          <w:numId w:val="39"/>
        </w:numPr>
        <w:spacing w:after="100" w:line="240" w:lineRule="auto"/>
        <w:jc w:val="both"/>
      </w:pPr>
      <w:r>
        <w:t>Permitir realização de cálculos de datas e de horas.</w:t>
      </w:r>
    </w:p>
    <w:p w:rsidR="00DF368E" w:rsidRDefault="00E743EB">
      <w:pPr>
        <w:pStyle w:val="PargrafodaLista"/>
        <w:numPr>
          <w:ilvl w:val="0"/>
          <w:numId w:val="39"/>
        </w:numPr>
        <w:spacing w:after="100" w:line="240" w:lineRule="auto"/>
        <w:jc w:val="both"/>
      </w:pPr>
      <w:r>
        <w:t>Permitir reestruturação da classificação institucional de um exercício para outro.</w:t>
      </w:r>
    </w:p>
    <w:p w:rsidR="00DF368E" w:rsidRDefault="00E743EB">
      <w:pPr>
        <w:pStyle w:val="PargrafodaLista"/>
        <w:numPr>
          <w:ilvl w:val="0"/>
          <w:numId w:val="39"/>
        </w:numPr>
        <w:spacing w:after="100" w:line="240" w:lineRule="auto"/>
        <w:jc w:val="both"/>
      </w:pPr>
      <w:r>
        <w:t>Permitir registro de casos de moléstias graves por meio do CID à pessoa, com data inicial e data final quando for o caso. Estas informações servem de base para isenção do IRRF por moléstia grave.</w:t>
      </w:r>
    </w:p>
    <w:p w:rsidR="00DF368E" w:rsidRDefault="00E743EB">
      <w:pPr>
        <w:pStyle w:val="PargrafodaLista"/>
        <w:numPr>
          <w:ilvl w:val="0"/>
          <w:numId w:val="39"/>
        </w:numPr>
        <w:spacing w:after="100" w:line="240" w:lineRule="auto"/>
        <w:jc w:val="both"/>
      </w:pPr>
      <w:r>
        <w:t>Permitir registro dos possíveis tipos de cargos utilizados.</w:t>
      </w:r>
    </w:p>
    <w:p w:rsidR="00DF368E" w:rsidRDefault="00E743EB">
      <w:pPr>
        <w:pStyle w:val="PargrafodaLista"/>
        <w:numPr>
          <w:ilvl w:val="0"/>
          <w:numId w:val="39"/>
        </w:numPr>
        <w:spacing w:after="100" w:line="240" w:lineRule="auto"/>
        <w:jc w:val="both"/>
      </w:pPr>
      <w:r>
        <w:t xml:space="preserve">Permitir registro dos vínculos previdenciários dos funcionários, planos, matrículas e período de permanência. Entende-se por vínculo previdenciário: o plano </w:t>
      </w:r>
      <w:proofErr w:type="spellStart"/>
      <w:r>
        <w:t>previdencial</w:t>
      </w:r>
      <w:proofErr w:type="spellEnd"/>
      <w:r>
        <w:t xml:space="preserve"> ou assistencial ao qual o funcionário esta vinculado.</w:t>
      </w:r>
    </w:p>
    <w:p w:rsidR="00DF368E" w:rsidRDefault="00E743EB">
      <w:pPr>
        <w:pStyle w:val="PargrafodaLista"/>
        <w:numPr>
          <w:ilvl w:val="0"/>
          <w:numId w:val="39"/>
        </w:numPr>
        <w:spacing w:after="100" w:line="240" w:lineRule="auto"/>
        <w:jc w:val="both"/>
      </w:pPr>
      <w:r>
        <w:t>Permitir salvar a seleção/filtragem de relatórios rotineiros.</w:t>
      </w:r>
    </w:p>
    <w:p w:rsidR="00DF368E" w:rsidRDefault="00E743EB">
      <w:pPr>
        <w:pStyle w:val="PargrafodaLista"/>
        <w:numPr>
          <w:ilvl w:val="0"/>
          <w:numId w:val="39"/>
        </w:numPr>
        <w:spacing w:after="100" w:line="240" w:lineRule="auto"/>
        <w:jc w:val="both"/>
      </w:pPr>
      <w:r>
        <w:t>Permitir selecionar os funcionários que utilizam vale transporte, selecionando pela empresa ou linha utilizada. Permite gerar por competência os números de dias que o funcionário utiliza o vale transporte.</w:t>
      </w:r>
    </w:p>
    <w:p w:rsidR="00DF368E" w:rsidRDefault="00E743EB">
      <w:pPr>
        <w:pStyle w:val="PargrafodaLista"/>
        <w:numPr>
          <w:ilvl w:val="0"/>
          <w:numId w:val="39"/>
        </w:numPr>
        <w:spacing w:after="100" w:line="240" w:lineRule="auto"/>
        <w:jc w:val="both"/>
      </w:pPr>
      <w:r>
        <w:t>Permitir unificação de pessoas e de cadastros.</w:t>
      </w:r>
    </w:p>
    <w:p w:rsidR="00DF368E" w:rsidRDefault="00E743EB">
      <w:pPr>
        <w:pStyle w:val="PargrafodaLista"/>
        <w:numPr>
          <w:ilvl w:val="0"/>
          <w:numId w:val="39"/>
        </w:numPr>
        <w:spacing w:after="100" w:line="240" w:lineRule="auto"/>
        <w:jc w:val="both"/>
      </w:pPr>
      <w:r>
        <w:t>Permitir validações que não possibilitem inserir na mesma configuração de férias, dois tipos de suspensão de férias que utilizem o mesmo tipo de afastamento.</w:t>
      </w:r>
    </w:p>
    <w:p w:rsidR="00DF368E" w:rsidRDefault="00E743EB">
      <w:pPr>
        <w:pStyle w:val="PargrafodaLista"/>
        <w:numPr>
          <w:ilvl w:val="0"/>
          <w:numId w:val="39"/>
        </w:numPr>
        <w:spacing w:after="100" w:line="240" w:lineRule="auto"/>
        <w:jc w:val="both"/>
      </w:pPr>
      <w:r>
        <w:t>Permitir visualização das bases de previdência federal, de previdência estadual e municipal, além de fundos de assistência.</w:t>
      </w:r>
    </w:p>
    <w:p w:rsidR="00DF368E" w:rsidRDefault="00E743EB">
      <w:pPr>
        <w:pStyle w:val="PargrafodaLista"/>
        <w:numPr>
          <w:ilvl w:val="0"/>
          <w:numId w:val="39"/>
        </w:numPr>
        <w:spacing w:after="100" w:line="240" w:lineRule="auto"/>
        <w:jc w:val="both"/>
      </w:pPr>
      <w:r>
        <w:t>Possibilitar adição de classes e referências através do histórico de cargos, salários, informações e níveis salariais.</w:t>
      </w:r>
    </w:p>
    <w:p w:rsidR="00DF368E" w:rsidRDefault="00E743EB">
      <w:pPr>
        <w:pStyle w:val="PargrafodaLista"/>
        <w:numPr>
          <w:ilvl w:val="0"/>
          <w:numId w:val="39"/>
        </w:numPr>
        <w:spacing w:after="100" w:line="240" w:lineRule="auto"/>
        <w:jc w:val="both"/>
      </w:pPr>
      <w:r>
        <w:t>Possibilitar cadastro de movimentos anteriores à implantação do sistema para que o usuário possa gerar os relatórios anuais.</w:t>
      </w:r>
    </w:p>
    <w:p w:rsidR="00DF368E" w:rsidRDefault="00E743EB">
      <w:pPr>
        <w:pStyle w:val="PargrafodaLista"/>
        <w:numPr>
          <w:ilvl w:val="0"/>
          <w:numId w:val="39"/>
        </w:numPr>
        <w:spacing w:after="100" w:line="240" w:lineRule="auto"/>
        <w:jc w:val="both"/>
      </w:pPr>
      <w:r>
        <w:t>Possibilitar classificação "SISPREV WEB 1.0".</w:t>
      </w:r>
    </w:p>
    <w:p w:rsidR="00DF368E" w:rsidRDefault="00E743EB">
      <w:pPr>
        <w:pStyle w:val="PargrafodaLista"/>
        <w:numPr>
          <w:ilvl w:val="0"/>
          <w:numId w:val="39"/>
        </w:numPr>
        <w:spacing w:after="100" w:line="240" w:lineRule="auto"/>
        <w:jc w:val="both"/>
      </w:pPr>
      <w:r>
        <w:t>Possibilitar configuração das formas de alteração salarial de modo que seja possível efetuá-las em conformidade com o estatuto do órgão.</w:t>
      </w:r>
    </w:p>
    <w:p w:rsidR="00DF368E" w:rsidRDefault="00E743EB">
      <w:pPr>
        <w:pStyle w:val="PargrafodaLista"/>
        <w:numPr>
          <w:ilvl w:val="0"/>
          <w:numId w:val="39"/>
        </w:numPr>
        <w:spacing w:after="100" w:line="240" w:lineRule="auto"/>
        <w:jc w:val="both"/>
      </w:pPr>
      <w:r>
        <w:t>Possibilitar configuração de quais afastamentos, qual a quantidade de dias afastados e se esta quantidade de dias é contínua, para que o período de aquisição de funcionário seja cancelado.</w:t>
      </w:r>
    </w:p>
    <w:p w:rsidR="00DF368E" w:rsidRDefault="00E743EB">
      <w:pPr>
        <w:pStyle w:val="PargrafodaLista"/>
        <w:numPr>
          <w:ilvl w:val="0"/>
          <w:numId w:val="39"/>
        </w:numPr>
        <w:spacing w:after="100" w:line="240" w:lineRule="auto"/>
        <w:jc w:val="both"/>
      </w:pPr>
      <w:r>
        <w:t>Possibilitar configuração de quais afastamentos, qual a quantidade de dias afastados e se esta quantidade de dias é contínua, para que o período de aquisição de funcionário seja postergado.</w:t>
      </w:r>
    </w:p>
    <w:p w:rsidR="00DF368E" w:rsidRDefault="00E743EB">
      <w:pPr>
        <w:pStyle w:val="PargrafodaLista"/>
        <w:numPr>
          <w:ilvl w:val="0"/>
          <w:numId w:val="39"/>
        </w:numPr>
        <w:spacing w:after="100" w:line="240" w:lineRule="auto"/>
        <w:jc w:val="both"/>
      </w:pPr>
      <w:r>
        <w:lastRenderedPageBreak/>
        <w:t>Possibilitar rateio de valores das parcelas pagas do parcelamento do FGTS para os servidores contratados à época, conforme instruções da CAIXA.</w:t>
      </w:r>
    </w:p>
    <w:p w:rsidR="00DF368E" w:rsidRDefault="00E743EB">
      <w:pPr>
        <w:pStyle w:val="PargrafodaLista"/>
        <w:numPr>
          <w:ilvl w:val="0"/>
          <w:numId w:val="39"/>
        </w:numPr>
        <w:spacing w:after="100" w:line="240" w:lineRule="auto"/>
        <w:jc w:val="both"/>
      </w:pPr>
      <w:r>
        <w:t>Possuir cadastro de autônomos que prestam serviços à entidade, permitindo registrar a data e o valor de cada serviço prestado.</w:t>
      </w:r>
    </w:p>
    <w:p w:rsidR="00DF368E" w:rsidRDefault="00E743EB">
      <w:pPr>
        <w:pStyle w:val="PargrafodaLista"/>
        <w:numPr>
          <w:ilvl w:val="0"/>
          <w:numId w:val="39"/>
        </w:numPr>
        <w:spacing w:after="100" w:line="240" w:lineRule="auto"/>
        <w:jc w:val="both"/>
      </w:pPr>
      <w:r>
        <w:t>Possuir cadastro de bases vindas de outras entidades, possibilitando calcular o INSS e o IRRF do funcionário, já incluindo os valores que o funcionário percebe em outras empresas.</w:t>
      </w:r>
    </w:p>
    <w:p w:rsidR="00DF368E" w:rsidRDefault="00E743EB">
      <w:pPr>
        <w:pStyle w:val="PargrafodaLista"/>
        <w:numPr>
          <w:ilvl w:val="0"/>
          <w:numId w:val="39"/>
        </w:numPr>
        <w:spacing w:after="100" w:line="240" w:lineRule="auto"/>
        <w:jc w:val="both"/>
      </w:pPr>
      <w:r>
        <w:t>Possuir cadastro de Cargos.</w:t>
      </w:r>
    </w:p>
    <w:p w:rsidR="00DF368E" w:rsidRDefault="00E743EB">
      <w:pPr>
        <w:pStyle w:val="PargrafodaLista"/>
        <w:numPr>
          <w:ilvl w:val="0"/>
          <w:numId w:val="39"/>
        </w:numPr>
        <w:spacing w:after="100" w:line="240" w:lineRule="auto"/>
        <w:jc w:val="both"/>
      </w:pPr>
      <w:r>
        <w:t>Possuir cadastro de classificação institucional de órgão, unidade e centro de custos.</w:t>
      </w:r>
    </w:p>
    <w:p w:rsidR="00DF368E" w:rsidRDefault="00E743EB">
      <w:pPr>
        <w:pStyle w:val="PargrafodaLista"/>
        <w:numPr>
          <w:ilvl w:val="0"/>
          <w:numId w:val="39"/>
        </w:numPr>
        <w:spacing w:after="100" w:line="240" w:lineRule="auto"/>
        <w:jc w:val="both"/>
      </w:pPr>
      <w:r>
        <w:t>Possuir cadastro de servidores com todos os campos exigidos pelo Ministério do Trabalho e Emprego e possibilitar, inclusive, a dispensa do livro de registro dos servidores, conforme Portaria nº 41, de 28 de março de 2007.</w:t>
      </w:r>
    </w:p>
    <w:p w:rsidR="00DF368E" w:rsidRDefault="00E743EB">
      <w:pPr>
        <w:pStyle w:val="PargrafodaLista"/>
        <w:numPr>
          <w:ilvl w:val="0"/>
          <w:numId w:val="39"/>
        </w:numPr>
        <w:spacing w:after="100" w:line="240" w:lineRule="auto"/>
        <w:jc w:val="both"/>
      </w:pPr>
      <w:r>
        <w:t>Possuir controle de pensionistas permitindo indicar se a pensão é por morte ou judicial, e neste caso, possibilita o encerramento da pensão.</w:t>
      </w:r>
    </w:p>
    <w:p w:rsidR="00DF368E" w:rsidRDefault="00E743EB">
      <w:pPr>
        <w:pStyle w:val="PargrafodaLista"/>
        <w:numPr>
          <w:ilvl w:val="0"/>
          <w:numId w:val="39"/>
        </w:numPr>
        <w:spacing w:after="100" w:line="240" w:lineRule="auto"/>
        <w:jc w:val="both"/>
      </w:pPr>
      <w:r>
        <w:t>Possuir controle dos dependentes com datas de vencimento do salário-família, da relação de dependência para o IRRF.</w:t>
      </w:r>
    </w:p>
    <w:p w:rsidR="00DF368E" w:rsidRDefault="00E743EB">
      <w:pPr>
        <w:pStyle w:val="PargrafodaLista"/>
        <w:numPr>
          <w:ilvl w:val="0"/>
          <w:numId w:val="39"/>
        </w:numPr>
        <w:spacing w:after="100" w:line="240" w:lineRule="auto"/>
        <w:jc w:val="both"/>
      </w:pPr>
      <w:r>
        <w:t>Possuir controle dos períodos aquisitivos de férias e controle dos lançamentos e suspensões por funcionário.</w:t>
      </w:r>
    </w:p>
    <w:p w:rsidR="00DF368E" w:rsidRDefault="00E743EB">
      <w:pPr>
        <w:pStyle w:val="PargrafodaLista"/>
        <w:numPr>
          <w:ilvl w:val="0"/>
          <w:numId w:val="39"/>
        </w:numPr>
        <w:spacing w:after="100" w:line="240" w:lineRule="auto"/>
        <w:jc w:val="both"/>
      </w:pPr>
      <w:r>
        <w:t>Possuir relatório com todos os valores relativos ao servidor e à contribuição patronal referentes ao INSS e FGTS, discriminando as possíveis deduções.</w:t>
      </w:r>
    </w:p>
    <w:p w:rsidR="00DF368E" w:rsidRDefault="00E743EB">
      <w:pPr>
        <w:pStyle w:val="PargrafodaLista"/>
        <w:numPr>
          <w:ilvl w:val="0"/>
          <w:numId w:val="39"/>
        </w:numPr>
        <w:spacing w:after="100" w:line="240" w:lineRule="auto"/>
        <w:jc w:val="both"/>
      </w:pPr>
      <w:r>
        <w:t>Possuir relatório com todos os valores relativos ao servidor e à contribuição patronal referentes à previdência municipal por competência ou acumulado anualmente.</w:t>
      </w:r>
    </w:p>
    <w:p w:rsidR="00DF368E" w:rsidRDefault="00E743EB">
      <w:pPr>
        <w:pStyle w:val="PargrafodaLista"/>
        <w:numPr>
          <w:ilvl w:val="0"/>
          <w:numId w:val="39"/>
        </w:numPr>
        <w:spacing w:after="100" w:line="240" w:lineRule="auto"/>
        <w:jc w:val="both"/>
      </w:pPr>
      <w:r>
        <w:t>Possuir relatório com todos os valores relativos ao servidor, referente ao IRRF.</w:t>
      </w:r>
    </w:p>
    <w:p w:rsidR="00DF368E" w:rsidRDefault="00E743EB">
      <w:pPr>
        <w:pStyle w:val="PargrafodaLista"/>
        <w:numPr>
          <w:ilvl w:val="0"/>
          <w:numId w:val="39"/>
        </w:numPr>
        <w:spacing w:after="100" w:line="240" w:lineRule="auto"/>
        <w:jc w:val="both"/>
      </w:pPr>
      <w:r>
        <w:t>Possuir rotina para processamento de 13º salário adiantado e integral.</w:t>
      </w:r>
    </w:p>
    <w:p w:rsidR="00DF368E" w:rsidRDefault="00E743EB">
      <w:pPr>
        <w:pStyle w:val="PargrafodaLista"/>
        <w:numPr>
          <w:ilvl w:val="0"/>
          <w:numId w:val="39"/>
        </w:numPr>
        <w:spacing w:after="100" w:line="240" w:lineRule="auto"/>
        <w:jc w:val="both"/>
      </w:pPr>
      <w:r>
        <w:t>Possuir rotina para processamento de cálculo complementar.</w:t>
      </w:r>
    </w:p>
    <w:p w:rsidR="00DF368E" w:rsidRDefault="00E743EB">
      <w:pPr>
        <w:pStyle w:val="PargrafodaLista"/>
        <w:numPr>
          <w:ilvl w:val="0"/>
          <w:numId w:val="39"/>
        </w:numPr>
        <w:spacing w:after="100" w:line="240" w:lineRule="auto"/>
        <w:jc w:val="both"/>
      </w:pPr>
      <w:r>
        <w:t>Possuir rotina para processamento de cálculo mensal e adiantamento.</w:t>
      </w:r>
    </w:p>
    <w:p w:rsidR="00DF368E" w:rsidRDefault="00E743EB">
      <w:pPr>
        <w:pStyle w:val="PargrafodaLista"/>
        <w:numPr>
          <w:ilvl w:val="0"/>
          <w:numId w:val="39"/>
        </w:numPr>
        <w:spacing w:after="100" w:line="240" w:lineRule="auto"/>
        <w:jc w:val="both"/>
      </w:pPr>
      <w:r>
        <w:t>Possuir rotina para processamento de cálculos de férias individuais e férias coletivas.</w:t>
      </w:r>
    </w:p>
    <w:p w:rsidR="00DF368E" w:rsidRDefault="00E743EB">
      <w:pPr>
        <w:pStyle w:val="PargrafodaLista"/>
        <w:numPr>
          <w:ilvl w:val="0"/>
          <w:numId w:val="39"/>
        </w:numPr>
        <w:spacing w:after="100" w:line="240" w:lineRule="auto"/>
        <w:jc w:val="both"/>
      </w:pPr>
      <w:r>
        <w:t>Possuir rotina para processamento de cálculos de rescisões individuais, coletivas e complementares.</w:t>
      </w:r>
    </w:p>
    <w:p w:rsidR="00DF368E" w:rsidRDefault="00E743EB">
      <w:pPr>
        <w:pStyle w:val="PargrafodaLista"/>
        <w:numPr>
          <w:ilvl w:val="0"/>
          <w:numId w:val="39"/>
        </w:numPr>
        <w:spacing w:after="100" w:line="240" w:lineRule="auto"/>
        <w:jc w:val="both"/>
      </w:pPr>
      <w:r>
        <w:t>Possuir validação do dígito verificador de inscrições do PIS/PASEP e CPF no cadastro de pessoas.</w:t>
      </w:r>
    </w:p>
    <w:p w:rsidR="00DF368E" w:rsidRDefault="00E743EB">
      <w:pPr>
        <w:pStyle w:val="PargrafodaLista"/>
        <w:numPr>
          <w:ilvl w:val="0"/>
          <w:numId w:val="39"/>
        </w:numPr>
        <w:spacing w:after="100" w:line="240" w:lineRule="auto"/>
        <w:jc w:val="both"/>
      </w:pPr>
      <w:r>
        <w:t>Possuir vários modelos de Demonstrativo de Folha de Pagamento para impressão.</w:t>
      </w:r>
    </w:p>
    <w:p w:rsidR="00DF368E" w:rsidRDefault="00E743EB">
      <w:pPr>
        <w:pStyle w:val="PargrafodaLista"/>
        <w:numPr>
          <w:ilvl w:val="0"/>
          <w:numId w:val="39"/>
        </w:numPr>
        <w:spacing w:after="100" w:line="240" w:lineRule="auto"/>
        <w:jc w:val="both"/>
      </w:pPr>
      <w:r>
        <w:t>Provisionar e baixar da provisão de férias e 13º salário, aos cálculos realizados na respectiva competência de cálculo.</w:t>
      </w:r>
    </w:p>
    <w:p w:rsidR="00DF368E" w:rsidRDefault="00E743EB">
      <w:pPr>
        <w:pStyle w:val="PargrafodaLista"/>
        <w:numPr>
          <w:ilvl w:val="0"/>
          <w:numId w:val="39"/>
        </w:numPr>
        <w:spacing w:after="100" w:line="240" w:lineRule="auto"/>
        <w:jc w:val="both"/>
      </w:pPr>
      <w:r>
        <w:t>Registrar as alterações cadastrais no histórico de beneficiários de pensões.</w:t>
      </w:r>
    </w:p>
    <w:p w:rsidR="00DF368E" w:rsidRDefault="00E743EB">
      <w:pPr>
        <w:pStyle w:val="PargrafodaLista"/>
        <w:numPr>
          <w:ilvl w:val="0"/>
          <w:numId w:val="39"/>
        </w:numPr>
        <w:spacing w:after="100" w:line="240" w:lineRule="auto"/>
        <w:jc w:val="both"/>
      </w:pPr>
      <w:r>
        <w:t>Registrar automaticamente a movimentação de pessoal referente à admissão do funcionário,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à demissão ou exoneração do funcionário,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à prorrogação de contrato de servidores com contratos de prazo determinado,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ao requerimento de aposentadorias e pensões,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aos afastamentos do funcionário,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às férias dos servidores, através da informação do ato.</w:t>
      </w:r>
    </w:p>
    <w:p w:rsidR="00DF368E" w:rsidRDefault="00E743EB">
      <w:pPr>
        <w:pStyle w:val="PargrafodaLista"/>
        <w:numPr>
          <w:ilvl w:val="0"/>
          <w:numId w:val="39"/>
        </w:numPr>
        <w:spacing w:after="100" w:line="240" w:lineRule="auto"/>
        <w:jc w:val="both"/>
      </w:pPr>
      <w:r>
        <w:lastRenderedPageBreak/>
        <w:t>Registrar automaticamente a movimentação de pessoal referente às alterações salariais do servidor,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às alterações de cargo do servidor, através da informação do ato.</w:t>
      </w:r>
    </w:p>
    <w:p w:rsidR="00DF368E" w:rsidRDefault="00E743EB">
      <w:pPr>
        <w:pStyle w:val="PargrafodaLista"/>
        <w:numPr>
          <w:ilvl w:val="0"/>
          <w:numId w:val="39"/>
        </w:numPr>
        <w:spacing w:after="100" w:line="240" w:lineRule="auto"/>
        <w:jc w:val="both"/>
      </w:pPr>
      <w:r>
        <w:t>Registrar automaticamente a movimentação de pessoal referente concessão de benefícios de pensão, através da informação do ato.</w:t>
      </w:r>
    </w:p>
    <w:p w:rsidR="00DF368E" w:rsidRDefault="00E743EB">
      <w:pPr>
        <w:pStyle w:val="PargrafodaLista"/>
        <w:numPr>
          <w:ilvl w:val="0"/>
          <w:numId w:val="39"/>
        </w:numPr>
        <w:spacing w:after="100" w:line="240" w:lineRule="auto"/>
        <w:jc w:val="both"/>
      </w:pPr>
      <w:r>
        <w:t>Registrar dados dos locais de trabalho, onde efetivamente os funcionários desempenham suas atividades laborais.</w:t>
      </w:r>
    </w:p>
    <w:p w:rsidR="00DF368E" w:rsidRDefault="00E743EB">
      <w:pPr>
        <w:pStyle w:val="PargrafodaLista"/>
        <w:numPr>
          <w:ilvl w:val="0"/>
          <w:numId w:val="39"/>
        </w:numPr>
        <w:spacing w:after="100" w:line="240" w:lineRule="auto"/>
        <w:jc w:val="both"/>
      </w:pPr>
      <w:r>
        <w:t>Registrar tipos de administração, ou seja, as várias formas de gerenciamento das entidades.</w:t>
      </w:r>
    </w:p>
    <w:p w:rsidR="00DF368E" w:rsidRDefault="00E743EB">
      <w:pPr>
        <w:pStyle w:val="PargrafodaLista"/>
        <w:numPr>
          <w:ilvl w:val="0"/>
          <w:numId w:val="39"/>
        </w:numPr>
        <w:spacing w:after="100" w:line="240" w:lineRule="auto"/>
        <w:jc w:val="both"/>
      </w:pPr>
      <w:r>
        <w:t>Registrar todas as movimentações de pessoal do servidor, tais como: alterações salariais, alterações de cargo, admissão, rescisão, aposentadoria, afastamentos.</w:t>
      </w:r>
    </w:p>
    <w:p w:rsidR="00DF368E" w:rsidRDefault="00E743EB">
      <w:pPr>
        <w:pStyle w:val="PargrafodaLista"/>
        <w:numPr>
          <w:ilvl w:val="0"/>
          <w:numId w:val="39"/>
        </w:numPr>
        <w:spacing w:after="100" w:line="240" w:lineRule="auto"/>
        <w:jc w:val="both"/>
      </w:pPr>
      <w:r>
        <w:t>Registrar todo o histórico de alterações de cargo do servidor.</w:t>
      </w:r>
    </w:p>
    <w:p w:rsidR="00DF368E" w:rsidRDefault="00E743EB">
      <w:pPr>
        <w:pStyle w:val="PargrafodaLista"/>
        <w:numPr>
          <w:ilvl w:val="0"/>
          <w:numId w:val="39"/>
        </w:numPr>
        <w:spacing w:after="100" w:line="240" w:lineRule="auto"/>
        <w:jc w:val="both"/>
      </w:pPr>
      <w:r>
        <w:t>Registrar todo o histórico de alterações no cadastro de funcionários.</w:t>
      </w:r>
    </w:p>
    <w:p w:rsidR="00DF368E" w:rsidRDefault="00E743EB">
      <w:pPr>
        <w:pStyle w:val="PargrafodaLista"/>
        <w:numPr>
          <w:ilvl w:val="0"/>
          <w:numId w:val="39"/>
        </w:numPr>
        <w:spacing w:after="100" w:line="240" w:lineRule="auto"/>
        <w:jc w:val="both"/>
      </w:pPr>
      <w:r>
        <w:t>Registrar todo o histórico de alterações salariais do cargo.</w:t>
      </w:r>
    </w:p>
    <w:p w:rsidR="00DF368E" w:rsidRDefault="00E743EB">
      <w:pPr>
        <w:pStyle w:val="PargrafodaLista"/>
        <w:numPr>
          <w:ilvl w:val="0"/>
          <w:numId w:val="39"/>
        </w:numPr>
        <w:spacing w:after="100" w:line="240" w:lineRule="auto"/>
        <w:jc w:val="both"/>
      </w:pPr>
      <w:r>
        <w:t>Registrar todo o histórico salarial do servidor.</w:t>
      </w:r>
    </w:p>
    <w:p w:rsidR="00DF368E" w:rsidRDefault="00DF368E">
      <w:pPr>
        <w:spacing w:after="100" w:line="240" w:lineRule="auto"/>
        <w:jc w:val="both"/>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13.11 </w:t>
            </w:r>
            <w:r>
              <w:rPr>
                <w:b/>
                <w:bCs/>
                <w:sz w:val="24"/>
                <w:szCs w:val="24"/>
              </w:rPr>
              <w:t xml:space="preserve">Geração </w:t>
            </w:r>
            <w:proofErr w:type="spellStart"/>
            <w:r>
              <w:rPr>
                <w:b/>
                <w:bCs/>
                <w:sz w:val="24"/>
                <w:szCs w:val="24"/>
              </w:rPr>
              <w:t>LicitaCon</w:t>
            </w:r>
            <w:proofErr w:type="spellEnd"/>
            <w:r>
              <w:rPr>
                <w:b/>
                <w:bCs/>
                <w:sz w:val="24"/>
                <w:szCs w:val="24"/>
              </w:rPr>
              <w:t xml:space="preserve"> TCE</w:t>
            </w:r>
          </w:p>
        </w:tc>
      </w:tr>
    </w:tbl>
    <w:p w:rsidR="00DF368E" w:rsidRDefault="00DF368E">
      <w:pPr>
        <w:suppressAutoHyphens/>
        <w:spacing w:after="0" w:line="240" w:lineRule="auto"/>
        <w:jc w:val="center"/>
        <w:rPr>
          <w:b/>
        </w:rPr>
      </w:pPr>
    </w:p>
    <w:p w:rsidR="00DF368E" w:rsidRDefault="00E743EB">
      <w:pPr>
        <w:spacing w:line="240" w:lineRule="auto"/>
        <w:jc w:val="both"/>
      </w:pPr>
      <w:r>
        <w:rPr>
          <w:rFonts w:eastAsia="Arial"/>
          <w:b/>
          <w:bCs/>
          <w:sz w:val="24"/>
          <w:szCs w:val="24"/>
        </w:rPr>
        <w:t xml:space="preserve"> </w:t>
      </w:r>
      <w:r>
        <w:rPr>
          <w:rFonts w:eastAsia="Arial"/>
          <w:b/>
          <w:bCs/>
          <w:sz w:val="24"/>
          <w:szCs w:val="24"/>
        </w:rPr>
        <w:tab/>
      </w:r>
      <w:r>
        <w:rPr>
          <w:b/>
          <w:bCs/>
          <w:sz w:val="24"/>
          <w:szCs w:val="24"/>
        </w:rPr>
        <w:tab/>
      </w:r>
      <w:r>
        <w:rPr>
          <w:sz w:val="24"/>
          <w:szCs w:val="24"/>
        </w:rPr>
        <w:t xml:space="preserve">O Sistema deve permitir efetuar a geração dos arquivos exigidos pelo Tribunal de Contas do Estado, para o envio dos dados referente aos processos licitatórios do município para o </w:t>
      </w:r>
      <w:proofErr w:type="spellStart"/>
      <w:r>
        <w:rPr>
          <w:sz w:val="24"/>
          <w:szCs w:val="24"/>
        </w:rPr>
        <w:t>Licitacon</w:t>
      </w:r>
      <w:proofErr w:type="spellEnd"/>
      <w:r>
        <w:rPr>
          <w:sz w:val="24"/>
          <w:szCs w:val="24"/>
        </w:rPr>
        <w:t xml:space="preserve"> em todas as suas fases.</w:t>
      </w:r>
    </w:p>
    <w:p w:rsidR="00DF368E" w:rsidRDefault="00DF368E">
      <w:pPr>
        <w:suppressAutoHyphens/>
        <w:spacing w:after="0" w:line="240" w:lineRule="auto"/>
        <w:jc w:val="both"/>
        <w:rPr>
          <w:b/>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13.12 </w:t>
            </w:r>
            <w:r>
              <w:rPr>
                <w:b/>
                <w:bCs/>
                <w:sz w:val="24"/>
                <w:szCs w:val="24"/>
                <w:lang w:val="pt"/>
              </w:rPr>
              <w:t xml:space="preserve">Exportação de Dados das Licitações para o Site do Município </w:t>
            </w:r>
          </w:p>
        </w:tc>
      </w:tr>
    </w:tbl>
    <w:p w:rsidR="00DF368E" w:rsidRDefault="00E743EB">
      <w:pPr>
        <w:spacing w:after="0" w:line="240" w:lineRule="auto"/>
        <w:jc w:val="both"/>
      </w:pPr>
      <w:r>
        <w:rPr>
          <w:b/>
          <w:bCs/>
          <w:sz w:val="24"/>
          <w:szCs w:val="24"/>
          <w:lang w:val="pt"/>
        </w:rPr>
        <w:tab/>
      </w:r>
    </w:p>
    <w:p w:rsidR="00DF368E" w:rsidRDefault="00E743EB">
      <w:pPr>
        <w:suppressAutoHyphens/>
        <w:spacing w:after="0" w:line="240" w:lineRule="auto"/>
        <w:jc w:val="both"/>
      </w:pPr>
      <w:r>
        <w:rPr>
          <w:b/>
          <w:bCs/>
          <w:sz w:val="24"/>
          <w:szCs w:val="24"/>
          <w:lang w:val="pt"/>
        </w:rPr>
        <w:tab/>
      </w:r>
      <w:r>
        <w:rPr>
          <w:sz w:val="24"/>
          <w:szCs w:val="24"/>
          <w:lang w:val="pt"/>
        </w:rPr>
        <w:t>Esse modulo deve permitir exportar os dados das licitações para atualização do si</w:t>
      </w:r>
      <w:r w:rsidR="00C077A5">
        <w:rPr>
          <w:sz w:val="24"/>
          <w:szCs w:val="24"/>
          <w:lang w:val="pt"/>
        </w:rPr>
        <w:t>te do Município. Possibilitar a</w:t>
      </w:r>
      <w:r>
        <w:rPr>
          <w:sz w:val="24"/>
          <w:szCs w:val="24"/>
          <w:lang w:val="pt"/>
        </w:rPr>
        <w:t xml:space="preserve"> se comunicar automaticamente com o site do Município para realizar as atualizações, sem que seja necessário a redigitarão das informações.</w:t>
      </w:r>
    </w:p>
    <w:p w:rsidR="00DF368E" w:rsidRDefault="00DF368E">
      <w:pPr>
        <w:suppressAutoHyphens/>
        <w:spacing w:after="0" w:line="240" w:lineRule="auto"/>
        <w:jc w:val="both"/>
        <w:rPr>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13.13 </w:t>
            </w:r>
            <w:r>
              <w:rPr>
                <w:b/>
                <w:bCs/>
                <w:sz w:val="24"/>
                <w:szCs w:val="24"/>
              </w:rPr>
              <w:t>Protocolo</w:t>
            </w:r>
          </w:p>
        </w:tc>
      </w:tr>
    </w:tbl>
    <w:p w:rsidR="00DF368E" w:rsidRDefault="00E743EB">
      <w:pPr>
        <w:spacing w:line="240" w:lineRule="auto"/>
      </w:pPr>
      <w:r>
        <w:rPr>
          <w:b/>
          <w:bCs/>
          <w:sz w:val="24"/>
          <w:szCs w:val="24"/>
        </w:rPr>
        <w:tab/>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 xml:space="preserve">Reconhecer o setor, através da senha de acesso ao sistema. </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 xml:space="preserve">Configurações do sistema só poderão ser efetuadas pelo administrador. </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Abertura de processos, podendo digitar a solicitação e a relação de documentos anexos. Poder imprimir a capa do processo e a solicitação e o protocolo de recebimento pelo setor de destino.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Imprimir guia da taxa de abertura de processo.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O processo só será considerado em poder do setor receptor quando este acusar o recebimento de forma on-line.</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O despacho deverá ser digitado e impresso para compor o processo.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lastRenderedPageBreak/>
        <w:t>No momento da tramitação, deverão ser impressos, o despacho e o protocolo que acompanha o processo ao setor de destino.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A alteração da lista de anexos só pode ser feita pelo setor que incluiu o anexo.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O setor só pode manipular processos encaminhados a ele e ainda não enviados a outro setor.</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O setor só pode “arquivar” processos se estiver autorizado para isso.</w:t>
      </w:r>
    </w:p>
    <w:p w:rsidR="00DF368E" w:rsidRDefault="00E743EB">
      <w:pPr>
        <w:numPr>
          <w:ilvl w:val="0"/>
          <w:numId w:val="5"/>
        </w:numPr>
        <w:tabs>
          <w:tab w:val="left" w:pos="165"/>
        </w:tabs>
        <w:spacing w:line="240" w:lineRule="auto"/>
        <w:jc w:val="both"/>
        <w:rPr>
          <w:sz w:val="24"/>
          <w:szCs w:val="24"/>
          <w:lang w:eastAsia="en-US"/>
        </w:rPr>
      </w:pPr>
      <w:r>
        <w:rPr>
          <w:sz w:val="24"/>
          <w:szCs w:val="24"/>
          <w:lang w:eastAsia="en-US"/>
        </w:rPr>
        <w:t>Somente o setor que arquivou ou o processo (ou o responsável pelo sistema) poderão desarquivar um processo.</w:t>
      </w:r>
    </w:p>
    <w:p w:rsidR="00DF368E" w:rsidRDefault="00E743EB">
      <w:pPr>
        <w:numPr>
          <w:ilvl w:val="0"/>
          <w:numId w:val="5"/>
        </w:numPr>
        <w:tabs>
          <w:tab w:val="left" w:pos="165"/>
        </w:tabs>
        <w:suppressAutoHyphens/>
        <w:spacing w:after="0" w:line="240" w:lineRule="auto"/>
        <w:jc w:val="both"/>
        <w:rPr>
          <w:sz w:val="24"/>
          <w:szCs w:val="24"/>
          <w:lang w:eastAsia="en-US"/>
        </w:rPr>
      </w:pPr>
      <w:r>
        <w:rPr>
          <w:sz w:val="24"/>
          <w:szCs w:val="24"/>
          <w:lang w:eastAsia="en-US"/>
        </w:rPr>
        <w:t>Localização e consulta completa da situação dos processos, com diversas opções de “filtros”</w:t>
      </w:r>
    </w:p>
    <w:p w:rsidR="00DF368E" w:rsidRDefault="00DF368E">
      <w:pPr>
        <w:tabs>
          <w:tab w:val="left" w:pos="165"/>
        </w:tabs>
        <w:suppressAutoHyphens/>
        <w:spacing w:after="0" w:line="240" w:lineRule="auto"/>
        <w:jc w:val="both"/>
        <w:rPr>
          <w:sz w:val="24"/>
          <w:szCs w:val="24"/>
          <w:lang w:eastAsia="en-US"/>
        </w:rPr>
      </w:pPr>
    </w:p>
    <w:p w:rsidR="00DF368E" w:rsidRDefault="00DF368E">
      <w:pPr>
        <w:tabs>
          <w:tab w:val="left" w:pos="165"/>
        </w:tabs>
        <w:suppressAutoHyphens/>
        <w:spacing w:after="0" w:line="240" w:lineRule="auto"/>
        <w:jc w:val="both"/>
        <w:rPr>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13.14 </w:t>
            </w:r>
            <w:r>
              <w:rPr>
                <w:b/>
                <w:bCs/>
                <w:sz w:val="24"/>
                <w:szCs w:val="24"/>
              </w:rPr>
              <w:t>Recursos Humanos</w:t>
            </w:r>
          </w:p>
        </w:tc>
      </w:tr>
    </w:tbl>
    <w:p w:rsidR="00DF368E" w:rsidRDefault="00E743EB">
      <w:pPr>
        <w:spacing w:after="0" w:line="240" w:lineRule="auto"/>
        <w:jc w:val="both"/>
      </w:pPr>
      <w:r>
        <w:rPr>
          <w:b/>
          <w:bCs/>
          <w:sz w:val="24"/>
          <w:szCs w:val="24"/>
        </w:rPr>
        <w:tab/>
      </w:r>
      <w:r>
        <w:rPr>
          <w:b/>
          <w:bCs/>
          <w:sz w:val="24"/>
          <w:szCs w:val="24"/>
        </w:rPr>
        <w:tab/>
      </w:r>
    </w:p>
    <w:p w:rsidR="00DF368E" w:rsidRDefault="00E743EB">
      <w:pPr>
        <w:numPr>
          <w:ilvl w:val="0"/>
          <w:numId w:val="6"/>
        </w:numPr>
        <w:spacing w:line="240" w:lineRule="auto"/>
        <w:jc w:val="both"/>
        <w:rPr>
          <w:sz w:val="24"/>
          <w:szCs w:val="24"/>
        </w:rPr>
      </w:pPr>
      <w:r>
        <w:rPr>
          <w:sz w:val="24"/>
          <w:szCs w:val="24"/>
        </w:rPr>
        <w:t>Deverá permitir cadastrar funcionários, com as informações cadastrais dos mesmos;</w:t>
      </w:r>
    </w:p>
    <w:p w:rsidR="00DF368E" w:rsidRDefault="00E743EB">
      <w:pPr>
        <w:pStyle w:val="Corpodetexto1"/>
        <w:numPr>
          <w:ilvl w:val="0"/>
          <w:numId w:val="6"/>
        </w:numPr>
        <w:jc w:val="both"/>
        <w:rPr>
          <w:rFonts w:ascii="Arial" w:hAnsi="Arial" w:cs="Arial"/>
        </w:rPr>
      </w:pP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permitir</w:t>
      </w:r>
      <w:proofErr w:type="spellEnd"/>
      <w:r>
        <w:rPr>
          <w:rFonts w:ascii="Arial" w:hAnsi="Arial" w:cs="Arial"/>
        </w:rPr>
        <w:t xml:space="preserve"> </w:t>
      </w:r>
      <w:proofErr w:type="spellStart"/>
      <w:r>
        <w:rPr>
          <w:rFonts w:ascii="Arial" w:hAnsi="Arial" w:cs="Arial"/>
        </w:rPr>
        <w:t>cadastrar</w:t>
      </w:r>
      <w:proofErr w:type="spellEnd"/>
      <w:r>
        <w:rPr>
          <w:rFonts w:ascii="Arial" w:hAnsi="Arial" w:cs="Arial"/>
        </w:rPr>
        <w:t xml:space="preserve"> </w:t>
      </w:r>
      <w:proofErr w:type="spellStart"/>
      <w:r>
        <w:rPr>
          <w:rFonts w:ascii="Arial" w:hAnsi="Arial" w:cs="Arial"/>
        </w:rPr>
        <w:t>diversos</w:t>
      </w:r>
      <w:proofErr w:type="spellEnd"/>
      <w:r>
        <w:rPr>
          <w:rFonts w:ascii="Arial" w:hAnsi="Arial" w:cs="Arial"/>
        </w:rPr>
        <w:t xml:space="preserve"> </w:t>
      </w:r>
      <w:proofErr w:type="spellStart"/>
      <w:r>
        <w:rPr>
          <w:rFonts w:ascii="Arial" w:hAnsi="Arial" w:cs="Arial"/>
        </w:rPr>
        <w:t>vínculos</w:t>
      </w:r>
      <w:proofErr w:type="spellEnd"/>
      <w:r>
        <w:rPr>
          <w:rFonts w:ascii="Arial" w:hAnsi="Arial" w:cs="Arial"/>
        </w:rPr>
        <w:t xml:space="preserve"> </w:t>
      </w:r>
      <w:proofErr w:type="spellStart"/>
      <w:r>
        <w:rPr>
          <w:rFonts w:ascii="Arial" w:hAnsi="Arial" w:cs="Arial"/>
        </w:rPr>
        <w:t>desses</w:t>
      </w:r>
      <w:proofErr w:type="spellEnd"/>
      <w:r>
        <w:rPr>
          <w:rFonts w:ascii="Arial" w:hAnsi="Arial" w:cs="Arial"/>
        </w:rPr>
        <w:t xml:space="preserve"> </w:t>
      </w:r>
      <w:proofErr w:type="spellStart"/>
      <w:r>
        <w:rPr>
          <w:rFonts w:ascii="Arial" w:hAnsi="Arial" w:cs="Arial"/>
        </w:rPr>
        <w:t>funcionários</w:t>
      </w:r>
      <w:proofErr w:type="spellEnd"/>
      <w:r>
        <w:rPr>
          <w:rFonts w:ascii="Arial" w:hAnsi="Arial" w:cs="Arial"/>
        </w:rPr>
        <w:t xml:space="preserve">, com a </w:t>
      </w:r>
      <w:proofErr w:type="spellStart"/>
      <w:r>
        <w:rPr>
          <w:rFonts w:ascii="Arial" w:hAnsi="Arial" w:cs="Arial"/>
        </w:rPr>
        <w:t>prefeitura</w:t>
      </w:r>
      <w:proofErr w:type="spellEnd"/>
      <w:r>
        <w:rPr>
          <w:rFonts w:ascii="Arial" w:hAnsi="Arial" w:cs="Arial"/>
        </w:rPr>
        <w:t xml:space="preserve">, </w:t>
      </w:r>
      <w:proofErr w:type="spellStart"/>
      <w:r>
        <w:rPr>
          <w:rFonts w:ascii="Arial" w:hAnsi="Arial" w:cs="Arial"/>
        </w:rPr>
        <w:t>contendo</w:t>
      </w:r>
      <w:proofErr w:type="spellEnd"/>
      <w:r>
        <w:rPr>
          <w:rFonts w:ascii="Arial" w:hAnsi="Arial" w:cs="Arial"/>
        </w:rPr>
        <w:t xml:space="preserve"> </w:t>
      </w:r>
      <w:proofErr w:type="spellStart"/>
      <w:r>
        <w:rPr>
          <w:rFonts w:ascii="Arial" w:hAnsi="Arial" w:cs="Arial"/>
        </w:rPr>
        <w:t>todos</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dados </w:t>
      </w:r>
      <w:proofErr w:type="spellStart"/>
      <w:r>
        <w:rPr>
          <w:rFonts w:ascii="Arial" w:hAnsi="Arial" w:cs="Arial"/>
        </w:rPr>
        <w:t>relativos</w:t>
      </w:r>
      <w:proofErr w:type="spellEnd"/>
      <w:r>
        <w:rPr>
          <w:rFonts w:ascii="Arial" w:hAnsi="Arial" w:cs="Arial"/>
        </w:rPr>
        <w:t xml:space="preserve"> a </w:t>
      </w:r>
      <w:proofErr w:type="spellStart"/>
      <w:r>
        <w:rPr>
          <w:rFonts w:ascii="Arial" w:hAnsi="Arial" w:cs="Arial"/>
        </w:rPr>
        <w:t>esse</w:t>
      </w:r>
      <w:proofErr w:type="spellEnd"/>
      <w:r>
        <w:rPr>
          <w:rFonts w:ascii="Arial" w:hAnsi="Arial" w:cs="Arial"/>
        </w:rPr>
        <w:t xml:space="preserve"> </w:t>
      </w:r>
      <w:proofErr w:type="spellStart"/>
      <w:r>
        <w:rPr>
          <w:rFonts w:ascii="Arial" w:hAnsi="Arial" w:cs="Arial"/>
        </w:rPr>
        <w:t>vínculo</w:t>
      </w:r>
      <w:proofErr w:type="spellEnd"/>
      <w:r>
        <w:rPr>
          <w:rFonts w:ascii="Arial" w:hAnsi="Arial" w:cs="Arial"/>
        </w:rPr>
        <w:t xml:space="preserve">, </w:t>
      </w:r>
      <w:proofErr w:type="spellStart"/>
      <w:r>
        <w:rPr>
          <w:rFonts w:ascii="Arial" w:hAnsi="Arial" w:cs="Arial"/>
        </w:rPr>
        <w:t>tais</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data de </w:t>
      </w:r>
      <w:proofErr w:type="spellStart"/>
      <w:r>
        <w:rPr>
          <w:rFonts w:ascii="Arial" w:hAnsi="Arial" w:cs="Arial"/>
        </w:rPr>
        <w:t>admissão</w:t>
      </w:r>
      <w:proofErr w:type="spellEnd"/>
      <w:r>
        <w:rPr>
          <w:rFonts w:ascii="Arial" w:hAnsi="Arial" w:cs="Arial"/>
        </w:rPr>
        <w:t xml:space="preserve">, cargo, </w:t>
      </w:r>
      <w:proofErr w:type="spellStart"/>
      <w:r>
        <w:rPr>
          <w:rFonts w:ascii="Arial" w:hAnsi="Arial" w:cs="Arial"/>
        </w:rPr>
        <w:t>função</w:t>
      </w:r>
      <w:proofErr w:type="spellEnd"/>
      <w:r>
        <w:rPr>
          <w:rFonts w:ascii="Arial" w:hAnsi="Arial" w:cs="Arial"/>
        </w:rPr>
        <w:t xml:space="preserve">, </w:t>
      </w:r>
      <w:proofErr w:type="spellStart"/>
      <w:r>
        <w:rPr>
          <w:rFonts w:ascii="Arial" w:hAnsi="Arial" w:cs="Arial"/>
        </w:rPr>
        <w:t>horários</w:t>
      </w:r>
      <w:proofErr w:type="spellEnd"/>
      <w:r>
        <w:rPr>
          <w:rFonts w:ascii="Arial" w:hAnsi="Arial" w:cs="Arial"/>
        </w:rPr>
        <w:t xml:space="preserve"> de </w:t>
      </w:r>
      <w:proofErr w:type="spellStart"/>
      <w:r>
        <w:rPr>
          <w:rFonts w:ascii="Arial" w:hAnsi="Arial" w:cs="Arial"/>
        </w:rPr>
        <w:t>trabalho</w:t>
      </w:r>
      <w:proofErr w:type="spellEnd"/>
      <w:r>
        <w:rPr>
          <w:rFonts w:ascii="Arial" w:hAnsi="Arial" w:cs="Arial"/>
        </w:rPr>
        <w:t xml:space="preserve">, </w:t>
      </w:r>
      <w:proofErr w:type="spellStart"/>
      <w:r>
        <w:rPr>
          <w:rFonts w:ascii="Arial" w:hAnsi="Arial" w:cs="Arial"/>
        </w:rPr>
        <w:t>salários</w:t>
      </w:r>
      <w:proofErr w:type="spellEnd"/>
      <w:r>
        <w:rPr>
          <w:rFonts w:ascii="Arial" w:hAnsi="Arial" w:cs="Arial"/>
        </w:rPr>
        <w:t>, etc.</w:t>
      </w:r>
    </w:p>
    <w:p w:rsidR="00DF368E" w:rsidRDefault="00E743EB">
      <w:pPr>
        <w:pStyle w:val="Corpodetexto1"/>
        <w:numPr>
          <w:ilvl w:val="0"/>
          <w:numId w:val="6"/>
        </w:numPr>
        <w:jc w:val="both"/>
        <w:rPr>
          <w:rFonts w:ascii="Arial" w:hAnsi="Arial" w:cs="Arial"/>
        </w:rPr>
      </w:pP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guardar</w:t>
      </w:r>
      <w:proofErr w:type="spellEnd"/>
      <w:r>
        <w:rPr>
          <w:rFonts w:ascii="Arial" w:hAnsi="Arial" w:cs="Arial"/>
        </w:rPr>
        <w:t xml:space="preserve"> </w:t>
      </w:r>
      <w:proofErr w:type="spellStart"/>
      <w:r>
        <w:rPr>
          <w:rFonts w:ascii="Arial" w:hAnsi="Arial" w:cs="Arial"/>
        </w:rPr>
        <w:t>históricos</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salários</w:t>
      </w:r>
      <w:proofErr w:type="spellEnd"/>
      <w:r>
        <w:rPr>
          <w:rFonts w:ascii="Arial" w:hAnsi="Arial" w:cs="Arial"/>
        </w:rPr>
        <w:t xml:space="preserve">, </w:t>
      </w:r>
      <w:proofErr w:type="spellStart"/>
      <w:r>
        <w:rPr>
          <w:rFonts w:ascii="Arial" w:hAnsi="Arial" w:cs="Arial"/>
        </w:rPr>
        <w:t>férias</w:t>
      </w:r>
      <w:proofErr w:type="spellEnd"/>
      <w:r>
        <w:rPr>
          <w:rFonts w:ascii="Arial" w:hAnsi="Arial" w:cs="Arial"/>
        </w:rPr>
        <w:t xml:space="preserve">, </w:t>
      </w:r>
      <w:proofErr w:type="spellStart"/>
      <w:r>
        <w:rPr>
          <w:rFonts w:ascii="Arial" w:hAnsi="Arial" w:cs="Arial"/>
        </w:rPr>
        <w:t>faltas</w:t>
      </w:r>
      <w:proofErr w:type="spellEnd"/>
      <w:r>
        <w:rPr>
          <w:rFonts w:ascii="Arial" w:hAnsi="Arial" w:cs="Arial"/>
        </w:rPr>
        <w:t xml:space="preserve">, </w:t>
      </w:r>
      <w:proofErr w:type="spellStart"/>
      <w:r>
        <w:rPr>
          <w:rFonts w:ascii="Arial" w:hAnsi="Arial" w:cs="Arial"/>
        </w:rPr>
        <w:t>licenças</w:t>
      </w:r>
      <w:proofErr w:type="spellEnd"/>
      <w:r>
        <w:rPr>
          <w:rFonts w:ascii="Arial" w:hAnsi="Arial" w:cs="Arial"/>
        </w:rPr>
        <w:t xml:space="preserve">, </w:t>
      </w:r>
      <w:proofErr w:type="spellStart"/>
      <w:r>
        <w:rPr>
          <w:rFonts w:ascii="Arial" w:hAnsi="Arial" w:cs="Arial"/>
        </w:rPr>
        <w:t>acidentes</w:t>
      </w:r>
      <w:proofErr w:type="spellEnd"/>
      <w:r>
        <w:rPr>
          <w:rFonts w:ascii="Arial" w:hAnsi="Arial" w:cs="Arial"/>
        </w:rPr>
        <w:t xml:space="preserve">, </w:t>
      </w:r>
      <w:proofErr w:type="spellStart"/>
      <w:r>
        <w:rPr>
          <w:rFonts w:ascii="Arial" w:hAnsi="Arial" w:cs="Arial"/>
        </w:rPr>
        <w:t>contribuições</w:t>
      </w:r>
      <w:proofErr w:type="spellEnd"/>
      <w:r>
        <w:rPr>
          <w:rFonts w:ascii="Arial" w:hAnsi="Arial" w:cs="Arial"/>
        </w:rPr>
        <w:t xml:space="preserve"> </w:t>
      </w:r>
      <w:proofErr w:type="spellStart"/>
      <w:r>
        <w:rPr>
          <w:rFonts w:ascii="Arial" w:hAnsi="Arial" w:cs="Arial"/>
        </w:rPr>
        <w:t>sindicais</w:t>
      </w:r>
      <w:proofErr w:type="spellEnd"/>
      <w:r>
        <w:rPr>
          <w:rFonts w:ascii="Arial" w:hAnsi="Arial" w:cs="Arial"/>
        </w:rPr>
        <w:t xml:space="preserve">, e </w:t>
      </w:r>
      <w:proofErr w:type="spellStart"/>
      <w:r>
        <w:rPr>
          <w:rFonts w:ascii="Arial" w:hAnsi="Arial" w:cs="Arial"/>
        </w:rPr>
        <w:t>assentamentos</w:t>
      </w:r>
      <w:proofErr w:type="spellEnd"/>
      <w:r>
        <w:rPr>
          <w:rFonts w:ascii="Arial" w:hAnsi="Arial" w:cs="Arial"/>
        </w:rPr>
        <w:t xml:space="preserve"> </w:t>
      </w:r>
      <w:proofErr w:type="spellStart"/>
      <w:r>
        <w:rPr>
          <w:rFonts w:ascii="Arial" w:hAnsi="Arial" w:cs="Arial"/>
        </w:rPr>
        <w:t>diversos</w:t>
      </w:r>
      <w:proofErr w:type="spellEnd"/>
      <w:r>
        <w:rPr>
          <w:rFonts w:ascii="Arial" w:hAnsi="Arial" w:cs="Arial"/>
        </w:rPr>
        <w:t>.</w:t>
      </w:r>
    </w:p>
    <w:p w:rsidR="00DF368E" w:rsidRDefault="00E743EB">
      <w:pPr>
        <w:pStyle w:val="Corpodetexto1"/>
        <w:numPr>
          <w:ilvl w:val="0"/>
          <w:numId w:val="6"/>
        </w:numPr>
        <w:rPr>
          <w:rFonts w:ascii="Arial" w:hAnsi="Arial" w:cs="Arial"/>
        </w:rPr>
      </w:pP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permitir</w:t>
      </w:r>
      <w:proofErr w:type="spellEnd"/>
      <w:r>
        <w:rPr>
          <w:rFonts w:ascii="Arial" w:hAnsi="Arial" w:cs="Arial"/>
        </w:rPr>
        <w:t xml:space="preserve"> </w:t>
      </w:r>
      <w:proofErr w:type="spellStart"/>
      <w:r>
        <w:rPr>
          <w:rFonts w:ascii="Arial" w:hAnsi="Arial" w:cs="Arial"/>
        </w:rPr>
        <w:t>imprimir</w:t>
      </w:r>
      <w:proofErr w:type="spellEnd"/>
      <w:r>
        <w:rPr>
          <w:rFonts w:ascii="Arial" w:hAnsi="Arial" w:cs="Arial"/>
        </w:rPr>
        <w:t xml:space="preserve"> a </w:t>
      </w:r>
      <w:proofErr w:type="spellStart"/>
      <w:r>
        <w:rPr>
          <w:rFonts w:ascii="Arial" w:hAnsi="Arial" w:cs="Arial"/>
        </w:rPr>
        <w:t>ficha</w:t>
      </w:r>
      <w:proofErr w:type="spellEnd"/>
      <w:r>
        <w:rPr>
          <w:rFonts w:ascii="Arial" w:hAnsi="Arial" w:cs="Arial"/>
        </w:rPr>
        <w:t xml:space="preserve"> </w:t>
      </w:r>
      <w:proofErr w:type="spellStart"/>
      <w:r>
        <w:rPr>
          <w:rFonts w:ascii="Arial" w:hAnsi="Arial" w:cs="Arial"/>
        </w:rPr>
        <w:t>funcional</w:t>
      </w:r>
      <w:proofErr w:type="spellEnd"/>
      <w:r>
        <w:rPr>
          <w:rFonts w:ascii="Arial" w:hAnsi="Arial" w:cs="Arial"/>
        </w:rPr>
        <w:t xml:space="preserve"> com </w:t>
      </w:r>
      <w:proofErr w:type="spellStart"/>
      <w:r>
        <w:rPr>
          <w:rFonts w:ascii="Arial" w:hAnsi="Arial" w:cs="Arial"/>
        </w:rPr>
        <w:t>todas</w:t>
      </w:r>
      <w:proofErr w:type="spellEnd"/>
      <w:r>
        <w:rPr>
          <w:rFonts w:ascii="Arial" w:hAnsi="Arial" w:cs="Arial"/>
        </w:rPr>
        <w:t xml:space="preserve"> as </w:t>
      </w:r>
      <w:proofErr w:type="spellStart"/>
      <w:r>
        <w:rPr>
          <w:rFonts w:ascii="Arial" w:hAnsi="Arial" w:cs="Arial"/>
        </w:rPr>
        <w:t>informações</w:t>
      </w:r>
      <w:proofErr w:type="spellEnd"/>
      <w:r>
        <w:rPr>
          <w:rFonts w:ascii="Arial" w:hAnsi="Arial" w:cs="Arial"/>
        </w:rPr>
        <w:t xml:space="preserve">, inclusive com a </w:t>
      </w:r>
      <w:proofErr w:type="spellStart"/>
      <w:r>
        <w:rPr>
          <w:rFonts w:ascii="Arial" w:hAnsi="Arial" w:cs="Arial"/>
        </w:rPr>
        <w:t>foto</w:t>
      </w:r>
      <w:proofErr w:type="spellEnd"/>
      <w:r>
        <w:rPr>
          <w:rFonts w:ascii="Arial" w:hAnsi="Arial" w:cs="Arial"/>
        </w:rPr>
        <w:t xml:space="preserve"> do </w:t>
      </w:r>
      <w:proofErr w:type="spellStart"/>
      <w:r>
        <w:rPr>
          <w:rFonts w:ascii="Arial" w:hAnsi="Arial" w:cs="Arial"/>
        </w:rPr>
        <w:t>funcionário</w:t>
      </w:r>
      <w:proofErr w:type="spellEnd"/>
      <w:r>
        <w:rPr>
          <w:rFonts w:ascii="Arial" w:hAnsi="Arial" w:cs="Arial"/>
        </w:rPr>
        <w:t>;</w:t>
      </w:r>
    </w:p>
    <w:p w:rsidR="00DF368E" w:rsidRDefault="00E743EB">
      <w:pPr>
        <w:pStyle w:val="Corpodetexto1"/>
        <w:numPr>
          <w:ilvl w:val="0"/>
          <w:numId w:val="6"/>
        </w:numPr>
        <w:tabs>
          <w:tab w:val="left" w:pos="165"/>
        </w:tabs>
        <w:rPr>
          <w:rFonts w:ascii="Arial" w:hAnsi="Arial" w:cs="Arial"/>
          <w:lang w:eastAsia="en-US"/>
        </w:rPr>
      </w:pPr>
      <w:proofErr w:type="spellStart"/>
      <w:r>
        <w:rPr>
          <w:rFonts w:ascii="Arial" w:hAnsi="Arial" w:cs="Arial"/>
          <w:lang w:eastAsia="en-US"/>
        </w:rPr>
        <w:t>Deverá</w:t>
      </w:r>
      <w:proofErr w:type="spellEnd"/>
      <w:r>
        <w:rPr>
          <w:rFonts w:ascii="Arial" w:hAnsi="Arial" w:cs="Arial"/>
          <w:lang w:eastAsia="en-US"/>
        </w:rPr>
        <w:t xml:space="preserve"> </w:t>
      </w:r>
      <w:proofErr w:type="spellStart"/>
      <w:r>
        <w:rPr>
          <w:rFonts w:ascii="Arial" w:hAnsi="Arial" w:cs="Arial"/>
          <w:lang w:eastAsia="en-US"/>
        </w:rPr>
        <w:t>fornecer</w:t>
      </w:r>
      <w:proofErr w:type="spellEnd"/>
      <w:r>
        <w:rPr>
          <w:rFonts w:ascii="Arial" w:hAnsi="Arial" w:cs="Arial"/>
          <w:lang w:eastAsia="en-US"/>
        </w:rPr>
        <w:t xml:space="preserve"> </w:t>
      </w:r>
      <w:proofErr w:type="spellStart"/>
      <w:r>
        <w:rPr>
          <w:rFonts w:ascii="Arial" w:hAnsi="Arial" w:cs="Arial"/>
          <w:lang w:eastAsia="en-US"/>
        </w:rPr>
        <w:t>relatórios</w:t>
      </w:r>
      <w:proofErr w:type="spellEnd"/>
      <w:r>
        <w:rPr>
          <w:rFonts w:ascii="Arial" w:hAnsi="Arial" w:cs="Arial"/>
          <w:lang w:eastAsia="en-US"/>
        </w:rPr>
        <w:t xml:space="preserve"> com </w:t>
      </w:r>
      <w:proofErr w:type="spellStart"/>
      <w:r>
        <w:rPr>
          <w:rFonts w:ascii="Arial" w:hAnsi="Arial" w:cs="Arial"/>
          <w:lang w:eastAsia="en-US"/>
        </w:rPr>
        <w:t>informações</w:t>
      </w:r>
      <w:proofErr w:type="spellEnd"/>
      <w:r>
        <w:rPr>
          <w:rFonts w:ascii="Arial" w:hAnsi="Arial" w:cs="Arial"/>
          <w:lang w:eastAsia="en-US"/>
        </w:rPr>
        <w:t xml:space="preserve"> a </w:t>
      </w:r>
      <w:proofErr w:type="spellStart"/>
      <w:r>
        <w:rPr>
          <w:rFonts w:ascii="Arial" w:hAnsi="Arial" w:cs="Arial"/>
          <w:lang w:eastAsia="en-US"/>
        </w:rPr>
        <w:t>respeito</w:t>
      </w:r>
      <w:proofErr w:type="spellEnd"/>
      <w:r>
        <w:rPr>
          <w:rFonts w:ascii="Arial" w:hAnsi="Arial" w:cs="Arial"/>
          <w:lang w:eastAsia="en-US"/>
        </w:rPr>
        <w:t xml:space="preserve"> de </w:t>
      </w:r>
      <w:proofErr w:type="spellStart"/>
      <w:r>
        <w:rPr>
          <w:rFonts w:ascii="Arial" w:hAnsi="Arial" w:cs="Arial"/>
          <w:lang w:eastAsia="en-US"/>
        </w:rPr>
        <w:t>triênios</w:t>
      </w:r>
      <w:proofErr w:type="spellEnd"/>
      <w:r>
        <w:rPr>
          <w:rFonts w:ascii="Arial" w:hAnsi="Arial" w:cs="Arial"/>
          <w:lang w:eastAsia="en-US"/>
        </w:rPr>
        <w:t xml:space="preserve"> e </w:t>
      </w:r>
      <w:proofErr w:type="spellStart"/>
      <w:r>
        <w:rPr>
          <w:rFonts w:ascii="Arial" w:hAnsi="Arial" w:cs="Arial"/>
          <w:lang w:eastAsia="en-US"/>
        </w:rPr>
        <w:t>quinquênios</w:t>
      </w:r>
      <w:proofErr w:type="spellEnd"/>
      <w:r>
        <w:rPr>
          <w:rFonts w:ascii="Arial" w:hAnsi="Arial" w:cs="Arial"/>
          <w:lang w:eastAsia="en-US"/>
        </w:rPr>
        <w:t xml:space="preserve"> a </w:t>
      </w:r>
      <w:proofErr w:type="spellStart"/>
      <w:r>
        <w:rPr>
          <w:rFonts w:ascii="Arial" w:hAnsi="Arial" w:cs="Arial"/>
          <w:lang w:eastAsia="en-US"/>
        </w:rPr>
        <w:t>serem</w:t>
      </w:r>
      <w:proofErr w:type="spellEnd"/>
      <w:r>
        <w:rPr>
          <w:rFonts w:ascii="Arial" w:hAnsi="Arial" w:cs="Arial"/>
          <w:lang w:eastAsia="en-US"/>
        </w:rPr>
        <w:t xml:space="preserve"> </w:t>
      </w:r>
      <w:proofErr w:type="spellStart"/>
      <w:r>
        <w:rPr>
          <w:rFonts w:ascii="Arial" w:hAnsi="Arial" w:cs="Arial"/>
          <w:lang w:eastAsia="en-US"/>
        </w:rPr>
        <w:t>concedidos</w:t>
      </w:r>
      <w:proofErr w:type="spellEnd"/>
      <w:r>
        <w:rPr>
          <w:rFonts w:ascii="Arial" w:hAnsi="Arial" w:cs="Arial"/>
          <w:lang w:eastAsia="en-US"/>
        </w:rPr>
        <w:t>.</w:t>
      </w:r>
    </w:p>
    <w:p w:rsidR="00DF368E" w:rsidRDefault="00DF368E">
      <w:pPr>
        <w:tabs>
          <w:tab w:val="left" w:pos="165"/>
        </w:tabs>
        <w:suppressAutoHyphens/>
        <w:spacing w:after="0" w:line="240" w:lineRule="auto"/>
        <w:jc w:val="both"/>
        <w:rPr>
          <w:sz w:val="24"/>
          <w:szCs w:val="24"/>
          <w:lang w:eastAsia="en-US"/>
        </w:rPr>
      </w:pPr>
    </w:p>
    <w:p w:rsidR="00DF368E" w:rsidRDefault="00DF368E">
      <w:pPr>
        <w:tabs>
          <w:tab w:val="left" w:pos="165"/>
        </w:tabs>
        <w:suppressAutoHyphens/>
        <w:spacing w:after="0" w:line="240" w:lineRule="auto"/>
        <w:jc w:val="both"/>
        <w:rPr>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13.15 </w:t>
            </w:r>
            <w:r>
              <w:rPr>
                <w:b/>
                <w:bCs/>
                <w:sz w:val="24"/>
                <w:szCs w:val="24"/>
              </w:rPr>
              <w:t>AEE- Atendimento Especializado da Educação</w:t>
            </w:r>
          </w:p>
        </w:tc>
      </w:tr>
    </w:tbl>
    <w:p w:rsidR="00DF368E" w:rsidRDefault="00E743EB">
      <w:pPr>
        <w:spacing w:after="0" w:line="240" w:lineRule="auto"/>
      </w:pPr>
      <w:r>
        <w:rPr>
          <w:b/>
          <w:bCs/>
          <w:sz w:val="24"/>
          <w:szCs w:val="24"/>
        </w:rPr>
        <w:tab/>
      </w:r>
    </w:p>
    <w:p w:rsidR="00DF368E" w:rsidRDefault="00E743EB">
      <w:pPr>
        <w:numPr>
          <w:ilvl w:val="0"/>
          <w:numId w:val="7"/>
        </w:numPr>
        <w:spacing w:after="0" w:line="240" w:lineRule="auto"/>
        <w:jc w:val="both"/>
      </w:pPr>
      <w:r>
        <w:t>O sistema deverá registrar as atividades realizadas, atendimentos e encaminhamentos.</w:t>
      </w:r>
    </w:p>
    <w:p w:rsidR="00DF368E" w:rsidRDefault="00DF368E">
      <w:pPr>
        <w:spacing w:after="0" w:line="240" w:lineRule="auto"/>
        <w:ind w:left="720"/>
        <w:jc w:val="both"/>
      </w:pPr>
    </w:p>
    <w:p w:rsidR="00DF368E" w:rsidRDefault="00E743EB">
      <w:pPr>
        <w:numPr>
          <w:ilvl w:val="0"/>
          <w:numId w:val="7"/>
        </w:numPr>
        <w:spacing w:after="0" w:line="240" w:lineRule="auto"/>
        <w:jc w:val="both"/>
      </w:pPr>
      <w:r>
        <w:t>Permitir a criação de turmas com alunos de diversas etapas.</w:t>
      </w:r>
    </w:p>
    <w:p w:rsidR="00DF368E" w:rsidRDefault="00DF368E">
      <w:pPr>
        <w:spacing w:after="0" w:line="240" w:lineRule="auto"/>
        <w:ind w:left="720"/>
        <w:jc w:val="both"/>
      </w:pPr>
    </w:p>
    <w:p w:rsidR="00DF368E" w:rsidRDefault="00E743EB">
      <w:pPr>
        <w:numPr>
          <w:ilvl w:val="0"/>
          <w:numId w:val="7"/>
        </w:numPr>
        <w:tabs>
          <w:tab w:val="left" w:pos="165"/>
        </w:tabs>
        <w:suppressAutoHyphens/>
        <w:spacing w:after="0" w:line="240" w:lineRule="auto"/>
        <w:jc w:val="both"/>
        <w:rPr>
          <w:sz w:val="24"/>
          <w:szCs w:val="24"/>
          <w:lang w:eastAsia="en-US"/>
        </w:rPr>
      </w:pPr>
      <w:r>
        <w:rPr>
          <w:sz w:val="24"/>
          <w:szCs w:val="24"/>
          <w:lang w:eastAsia="en-US"/>
        </w:rPr>
        <w:t>Permitir o lançamento das atividades por turma ou de forma individualizada, assim como por mais de um profissional.</w:t>
      </w:r>
    </w:p>
    <w:p w:rsidR="00DF368E" w:rsidRDefault="00DF368E">
      <w:pPr>
        <w:tabs>
          <w:tab w:val="left" w:pos="165"/>
        </w:tabs>
        <w:suppressAutoHyphens/>
        <w:spacing w:after="0" w:line="240" w:lineRule="auto"/>
        <w:jc w:val="both"/>
        <w:rPr>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lastRenderedPageBreak/>
              <w:t xml:space="preserve">13.16 </w:t>
            </w:r>
            <w:r>
              <w:rPr>
                <w:b/>
                <w:bCs/>
              </w:rPr>
              <w:t xml:space="preserve">CAPACITAR- </w:t>
            </w:r>
            <w:r>
              <w:rPr>
                <w:b/>
                <w:bCs/>
                <w:sz w:val="24"/>
                <w:szCs w:val="24"/>
              </w:rPr>
              <w:t xml:space="preserve"> Capacitação do Professor</w:t>
            </w:r>
          </w:p>
        </w:tc>
      </w:tr>
    </w:tbl>
    <w:p w:rsidR="00DF368E" w:rsidRDefault="00E743EB">
      <w:pPr>
        <w:spacing w:after="0" w:line="240" w:lineRule="auto"/>
        <w:rPr>
          <w:b/>
          <w:bCs/>
          <w:sz w:val="24"/>
          <w:szCs w:val="24"/>
        </w:rPr>
      </w:pPr>
      <w:r>
        <w:rPr>
          <w:b/>
          <w:bCs/>
        </w:rPr>
        <w:tab/>
      </w:r>
    </w:p>
    <w:p w:rsidR="00DF368E" w:rsidRDefault="00E743EB">
      <w:pPr>
        <w:numPr>
          <w:ilvl w:val="0"/>
          <w:numId w:val="8"/>
        </w:numPr>
        <w:spacing w:after="0" w:line="240" w:lineRule="auto"/>
        <w:jc w:val="both"/>
      </w:pPr>
      <w:r>
        <w:t>O sistema deverá possibilitar registrar todas as atividades de capacitação dos professores da rede municipal de ensino.</w:t>
      </w:r>
    </w:p>
    <w:p w:rsidR="00DF368E" w:rsidRDefault="00DF368E">
      <w:pPr>
        <w:spacing w:after="0" w:line="240" w:lineRule="auto"/>
        <w:ind w:left="720"/>
        <w:jc w:val="both"/>
      </w:pPr>
    </w:p>
    <w:p w:rsidR="00DF368E" w:rsidRDefault="00E743EB">
      <w:pPr>
        <w:numPr>
          <w:ilvl w:val="0"/>
          <w:numId w:val="8"/>
        </w:numPr>
        <w:spacing w:after="0" w:line="240" w:lineRule="auto"/>
        <w:jc w:val="both"/>
      </w:pPr>
      <w:r>
        <w:t>Permitir a criação das turmas, inscrição dos professores participantes, atividades realizadas e palestrantes.</w:t>
      </w:r>
    </w:p>
    <w:p w:rsidR="00DF368E" w:rsidRDefault="00DF368E">
      <w:pPr>
        <w:spacing w:after="0" w:line="240" w:lineRule="auto"/>
        <w:ind w:left="720"/>
        <w:jc w:val="both"/>
      </w:pPr>
    </w:p>
    <w:p w:rsidR="00DF368E" w:rsidRDefault="00E743EB">
      <w:pPr>
        <w:numPr>
          <w:ilvl w:val="0"/>
          <w:numId w:val="8"/>
        </w:numPr>
        <w:spacing w:after="0" w:line="240" w:lineRule="auto"/>
        <w:jc w:val="both"/>
      </w:pPr>
      <w:r>
        <w:t>Emitir relatórios das atividades dos encontros assim como certificado de participação das capacitações.</w:t>
      </w:r>
    </w:p>
    <w:p w:rsidR="00DF368E" w:rsidRDefault="00DF368E">
      <w:pPr>
        <w:spacing w:after="0" w:line="240" w:lineRule="auto"/>
        <w:jc w:val="both"/>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13.17 </w:t>
            </w:r>
            <w:r>
              <w:rPr>
                <w:b/>
                <w:bCs/>
              </w:rPr>
              <w:t>Avaliação e Efetividade Professor</w:t>
            </w:r>
          </w:p>
        </w:tc>
      </w:tr>
    </w:tbl>
    <w:p w:rsidR="00DF368E" w:rsidRDefault="00DF368E">
      <w:pPr>
        <w:spacing w:after="0" w:line="240" w:lineRule="auto"/>
      </w:pPr>
    </w:p>
    <w:p w:rsidR="00DF368E" w:rsidRDefault="00E743EB">
      <w:pPr>
        <w:spacing w:after="0" w:line="240" w:lineRule="auto"/>
        <w:rPr>
          <w:b/>
          <w:bCs/>
        </w:rPr>
      </w:pPr>
      <w:r>
        <w:tab/>
      </w:r>
    </w:p>
    <w:p w:rsidR="00DF368E" w:rsidRDefault="00E743EB">
      <w:pPr>
        <w:numPr>
          <w:ilvl w:val="0"/>
          <w:numId w:val="9"/>
        </w:numPr>
        <w:spacing w:after="0" w:line="240" w:lineRule="auto"/>
        <w:rPr>
          <w:sz w:val="24"/>
          <w:szCs w:val="24"/>
        </w:rPr>
      </w:pPr>
      <w:r>
        <w:rPr>
          <w:sz w:val="24"/>
          <w:szCs w:val="24"/>
        </w:rPr>
        <w:t>O sistema deverá registrar os avanços e desempenhos dos profissionais.</w:t>
      </w:r>
    </w:p>
    <w:p w:rsidR="00DF368E" w:rsidRDefault="00DF368E">
      <w:pPr>
        <w:spacing w:after="0" w:line="240" w:lineRule="auto"/>
        <w:ind w:left="720"/>
        <w:rPr>
          <w:sz w:val="24"/>
          <w:szCs w:val="24"/>
        </w:rPr>
      </w:pPr>
    </w:p>
    <w:p w:rsidR="00DF368E" w:rsidRDefault="00E743EB">
      <w:pPr>
        <w:numPr>
          <w:ilvl w:val="0"/>
          <w:numId w:val="9"/>
        </w:numPr>
        <w:spacing w:after="0" w:line="240" w:lineRule="auto"/>
        <w:rPr>
          <w:color w:val="000000"/>
          <w:sz w:val="24"/>
          <w:szCs w:val="24"/>
        </w:rPr>
      </w:pPr>
      <w:r>
        <w:rPr>
          <w:color w:val="000000"/>
          <w:sz w:val="24"/>
          <w:szCs w:val="24"/>
        </w:rPr>
        <w:t>Permitir a manutenção do tempo de serviço, com lançamento das faltas por período letivo e relatórios do tempo de serviço por professor.</w:t>
      </w:r>
    </w:p>
    <w:p w:rsidR="00DF368E" w:rsidRDefault="00DF368E">
      <w:pPr>
        <w:spacing w:after="0" w:line="240" w:lineRule="auto"/>
        <w:ind w:left="720"/>
        <w:rPr>
          <w:color w:val="000000"/>
          <w:sz w:val="24"/>
          <w:szCs w:val="24"/>
        </w:rPr>
      </w:pPr>
    </w:p>
    <w:p w:rsidR="00DF368E" w:rsidRDefault="00E743EB">
      <w:pPr>
        <w:numPr>
          <w:ilvl w:val="0"/>
          <w:numId w:val="9"/>
        </w:numPr>
        <w:spacing w:after="0" w:line="240" w:lineRule="auto"/>
        <w:rPr>
          <w:color w:val="000000"/>
          <w:sz w:val="24"/>
          <w:szCs w:val="24"/>
        </w:rPr>
      </w:pPr>
      <w:r>
        <w:rPr>
          <w:color w:val="000000"/>
          <w:sz w:val="24"/>
          <w:szCs w:val="24"/>
        </w:rPr>
        <w:t>Permitir o lançamento da avaliação periódica do professor por classe.</w:t>
      </w:r>
    </w:p>
    <w:p w:rsidR="00DF368E" w:rsidRDefault="00DF368E">
      <w:pPr>
        <w:spacing w:after="0" w:line="240" w:lineRule="auto"/>
        <w:rPr>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13.18 </w:t>
            </w:r>
            <w:r>
              <w:rPr>
                <w:b/>
                <w:bCs/>
                <w:sz w:val="24"/>
                <w:szCs w:val="24"/>
              </w:rPr>
              <w:t>Portal do aluno</w:t>
            </w:r>
          </w:p>
        </w:tc>
      </w:tr>
    </w:tbl>
    <w:p w:rsidR="00DF368E" w:rsidRDefault="00E743EB">
      <w:pPr>
        <w:spacing w:after="0" w:line="240" w:lineRule="auto"/>
        <w:rPr>
          <w:b/>
          <w:bCs/>
          <w:sz w:val="24"/>
          <w:szCs w:val="24"/>
        </w:rPr>
      </w:pPr>
      <w:r>
        <w:rPr>
          <w:sz w:val="24"/>
          <w:szCs w:val="24"/>
        </w:rPr>
        <w:tab/>
      </w:r>
    </w:p>
    <w:p w:rsidR="00DF368E" w:rsidRDefault="00E743EB">
      <w:pPr>
        <w:spacing w:after="0" w:line="240" w:lineRule="auto"/>
        <w:jc w:val="both"/>
      </w:pPr>
      <w:r>
        <w:rPr>
          <w:b/>
          <w:bCs/>
          <w:sz w:val="24"/>
          <w:szCs w:val="24"/>
        </w:rPr>
        <w:tab/>
      </w:r>
      <w:r>
        <w:rPr>
          <w:sz w:val="24"/>
          <w:szCs w:val="24"/>
        </w:rPr>
        <w:t>Deverá contemplar as seguintes características:</w:t>
      </w:r>
    </w:p>
    <w:p w:rsidR="00DF368E" w:rsidRDefault="00E743EB">
      <w:pPr>
        <w:numPr>
          <w:ilvl w:val="0"/>
          <w:numId w:val="10"/>
        </w:numPr>
        <w:spacing w:after="0" w:line="240" w:lineRule="auto"/>
        <w:rPr>
          <w:sz w:val="24"/>
          <w:szCs w:val="24"/>
        </w:rPr>
      </w:pPr>
      <w:r>
        <w:rPr>
          <w:sz w:val="24"/>
          <w:szCs w:val="24"/>
        </w:rPr>
        <w:t>Consultar as avaliações lançadas pelo professor.</w:t>
      </w:r>
    </w:p>
    <w:p w:rsidR="00DF368E" w:rsidRDefault="00E743EB">
      <w:pPr>
        <w:numPr>
          <w:ilvl w:val="0"/>
          <w:numId w:val="10"/>
        </w:numPr>
        <w:spacing w:after="0" w:line="240" w:lineRule="auto"/>
        <w:rPr>
          <w:sz w:val="24"/>
          <w:szCs w:val="24"/>
        </w:rPr>
      </w:pPr>
      <w:r>
        <w:rPr>
          <w:sz w:val="24"/>
          <w:szCs w:val="24"/>
        </w:rPr>
        <w:t>Consultar o histórico</w:t>
      </w:r>
    </w:p>
    <w:p w:rsidR="00DF368E" w:rsidRDefault="00E743EB">
      <w:pPr>
        <w:numPr>
          <w:ilvl w:val="0"/>
          <w:numId w:val="10"/>
        </w:numPr>
        <w:spacing w:after="0" w:line="240" w:lineRule="auto"/>
        <w:rPr>
          <w:sz w:val="24"/>
          <w:szCs w:val="24"/>
        </w:rPr>
      </w:pPr>
      <w:r>
        <w:rPr>
          <w:sz w:val="24"/>
          <w:szCs w:val="24"/>
        </w:rPr>
        <w:t>Consultar impressão do Boletim</w:t>
      </w:r>
    </w:p>
    <w:p w:rsidR="00DF368E" w:rsidRDefault="00E743EB">
      <w:pPr>
        <w:numPr>
          <w:ilvl w:val="0"/>
          <w:numId w:val="10"/>
        </w:numPr>
        <w:spacing w:after="0" w:line="240" w:lineRule="auto"/>
        <w:rPr>
          <w:sz w:val="24"/>
          <w:szCs w:val="24"/>
        </w:rPr>
      </w:pPr>
      <w:r>
        <w:rPr>
          <w:sz w:val="24"/>
          <w:szCs w:val="24"/>
        </w:rPr>
        <w:t>Consultar livros retirados da biblioteca</w:t>
      </w:r>
    </w:p>
    <w:p w:rsidR="00DF368E" w:rsidRDefault="00E743EB">
      <w:pPr>
        <w:numPr>
          <w:ilvl w:val="0"/>
          <w:numId w:val="10"/>
        </w:numPr>
        <w:spacing w:after="0" w:line="240" w:lineRule="auto"/>
        <w:rPr>
          <w:sz w:val="24"/>
          <w:szCs w:val="24"/>
        </w:rPr>
      </w:pPr>
      <w:r>
        <w:rPr>
          <w:sz w:val="24"/>
          <w:szCs w:val="24"/>
        </w:rPr>
        <w:t>Agendar provas ou atividades</w:t>
      </w:r>
    </w:p>
    <w:p w:rsidR="00DF368E" w:rsidRDefault="00E743EB">
      <w:pPr>
        <w:numPr>
          <w:ilvl w:val="0"/>
          <w:numId w:val="10"/>
        </w:numPr>
        <w:spacing w:after="0" w:line="240" w:lineRule="auto"/>
        <w:rPr>
          <w:sz w:val="24"/>
          <w:szCs w:val="24"/>
        </w:rPr>
      </w:pPr>
      <w:r>
        <w:rPr>
          <w:sz w:val="24"/>
          <w:szCs w:val="24"/>
        </w:rPr>
        <w:t>Consultar recados ao aluno</w:t>
      </w:r>
    </w:p>
    <w:p w:rsidR="00DF368E" w:rsidRDefault="00DF368E">
      <w:pPr>
        <w:spacing w:after="0" w:line="240" w:lineRule="auto"/>
        <w:rPr>
          <w:sz w:val="24"/>
          <w:szCs w:val="24"/>
        </w:rPr>
      </w:pPr>
    </w:p>
    <w:p w:rsidR="00DF368E" w:rsidRDefault="00DF368E">
      <w:pPr>
        <w:spacing w:after="0" w:line="240" w:lineRule="auto"/>
        <w:rPr>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13.19 </w:t>
            </w:r>
            <w:r>
              <w:rPr>
                <w:b/>
                <w:bCs/>
                <w:sz w:val="24"/>
                <w:szCs w:val="24"/>
              </w:rPr>
              <w:t>Módulo Biblioteca</w:t>
            </w:r>
          </w:p>
        </w:tc>
      </w:tr>
    </w:tbl>
    <w:p w:rsidR="00DF368E" w:rsidRDefault="00E743EB">
      <w:pPr>
        <w:spacing w:after="0" w:line="240" w:lineRule="auto"/>
      </w:pPr>
      <w:r>
        <w:rPr>
          <w:b/>
          <w:bCs/>
          <w:sz w:val="24"/>
          <w:szCs w:val="24"/>
        </w:rPr>
        <w:tab/>
      </w:r>
    </w:p>
    <w:p w:rsidR="00DF368E" w:rsidRDefault="00DF368E">
      <w:pPr>
        <w:spacing w:after="0" w:line="240" w:lineRule="auto"/>
        <w:rPr>
          <w:color w:val="000000"/>
          <w:sz w:val="24"/>
          <w:szCs w:val="24"/>
        </w:rPr>
      </w:pPr>
    </w:p>
    <w:p w:rsidR="00DF368E" w:rsidRDefault="00E743EB">
      <w:pPr>
        <w:spacing w:after="120" w:line="240" w:lineRule="auto"/>
        <w:ind w:left="30" w:hanging="15"/>
        <w:jc w:val="both"/>
        <w:rPr>
          <w:color w:val="000000"/>
          <w:sz w:val="24"/>
          <w:szCs w:val="24"/>
        </w:rPr>
      </w:pPr>
      <w:r>
        <w:rPr>
          <w:color w:val="000000"/>
          <w:sz w:val="24"/>
          <w:szCs w:val="24"/>
        </w:rPr>
        <w:tab/>
      </w:r>
      <w:r>
        <w:rPr>
          <w:color w:val="000000"/>
          <w:sz w:val="24"/>
          <w:szCs w:val="24"/>
        </w:rPr>
        <w:tab/>
        <w:t>O módulo Biblioteca deverá permitir o gerenciamento do acervo de livros, revistas, etc., disponível pela escola bem como o controle de empréstimos.</w:t>
      </w:r>
    </w:p>
    <w:p w:rsidR="00DF368E" w:rsidRDefault="00E743EB">
      <w:pPr>
        <w:spacing w:after="120" w:line="240" w:lineRule="auto"/>
        <w:ind w:left="30" w:hanging="15"/>
        <w:jc w:val="both"/>
        <w:rPr>
          <w:color w:val="000000"/>
          <w:sz w:val="24"/>
          <w:szCs w:val="24"/>
        </w:rPr>
      </w:pPr>
      <w:r>
        <w:rPr>
          <w:color w:val="000000"/>
          <w:sz w:val="24"/>
          <w:szCs w:val="24"/>
        </w:rPr>
        <w:tab/>
      </w:r>
      <w:r>
        <w:rPr>
          <w:color w:val="000000"/>
          <w:sz w:val="24"/>
          <w:szCs w:val="24"/>
        </w:rPr>
        <w:tab/>
        <w:t xml:space="preserve">Dispor de cadastro do acervo. </w:t>
      </w:r>
    </w:p>
    <w:p w:rsidR="00DF368E" w:rsidRDefault="00E743EB">
      <w:pPr>
        <w:spacing w:after="120" w:line="240" w:lineRule="auto"/>
        <w:ind w:left="30" w:hanging="15"/>
        <w:jc w:val="both"/>
        <w:rPr>
          <w:color w:val="000000"/>
          <w:sz w:val="24"/>
          <w:szCs w:val="24"/>
        </w:rPr>
      </w:pPr>
      <w:r>
        <w:rPr>
          <w:color w:val="000000"/>
          <w:sz w:val="24"/>
          <w:szCs w:val="24"/>
        </w:rPr>
        <w:tab/>
      </w:r>
      <w:r>
        <w:rPr>
          <w:color w:val="000000"/>
          <w:sz w:val="24"/>
          <w:szCs w:val="24"/>
        </w:rPr>
        <w:tab/>
        <w:t>Dispor de manutenção dos empréstimos, onde deverá ser possível gerenciar e controlar o período em que o material esteve disponível para empréstimo, bem como gerenciar possíveis multas aplicáveis em caso de atraso de entrega.</w:t>
      </w:r>
    </w:p>
    <w:p w:rsidR="00DF368E" w:rsidRDefault="00DF368E">
      <w:pPr>
        <w:spacing w:after="120" w:line="240" w:lineRule="auto"/>
        <w:ind w:left="30" w:hanging="15"/>
        <w:jc w:val="both"/>
        <w:rPr>
          <w:color w:val="000000"/>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13.20 </w:t>
            </w:r>
            <w:r>
              <w:rPr>
                <w:rFonts w:eastAsia="Lucida Sans Unicode"/>
                <w:b/>
                <w:bCs/>
                <w:kern w:val="2"/>
                <w:sz w:val="24"/>
                <w:szCs w:val="24"/>
                <w:lang w:eastAsia="en-US"/>
              </w:rPr>
              <w:t>Módulo Censo Escolar</w:t>
            </w:r>
          </w:p>
        </w:tc>
      </w:tr>
    </w:tbl>
    <w:p w:rsidR="00DF368E" w:rsidRDefault="00DF368E">
      <w:pPr>
        <w:spacing w:line="240" w:lineRule="auto"/>
        <w:jc w:val="both"/>
        <w:rPr>
          <w:rFonts w:eastAsia="Arial"/>
          <w:b/>
          <w:bCs/>
          <w:kern w:val="2"/>
          <w:sz w:val="24"/>
          <w:szCs w:val="24"/>
          <w:lang w:eastAsia="en-US"/>
        </w:rPr>
      </w:pPr>
    </w:p>
    <w:p w:rsidR="00DF368E" w:rsidRDefault="00E743EB">
      <w:pPr>
        <w:numPr>
          <w:ilvl w:val="0"/>
          <w:numId w:val="29"/>
        </w:numPr>
        <w:spacing w:after="0" w:line="240" w:lineRule="auto"/>
        <w:jc w:val="both"/>
      </w:pPr>
      <w:r>
        <w:rPr>
          <w:rFonts w:eastAsia="Lucida Sans Unicode"/>
          <w:kern w:val="2"/>
          <w:sz w:val="24"/>
          <w:szCs w:val="24"/>
          <w:lang w:eastAsia="en-US"/>
        </w:rPr>
        <w:t>O sistema deverá permitir o registro dos dados levantados na busca ativa junto a população através de coleta por um aplicativo móvel e posterior envio desses dados para um sistema de retaguarda.</w:t>
      </w:r>
    </w:p>
    <w:p w:rsidR="00DF368E" w:rsidRDefault="00E743EB">
      <w:pPr>
        <w:numPr>
          <w:ilvl w:val="0"/>
          <w:numId w:val="29"/>
        </w:numPr>
        <w:spacing w:after="0" w:line="240" w:lineRule="auto"/>
        <w:jc w:val="both"/>
      </w:pPr>
      <w:r>
        <w:rPr>
          <w:rFonts w:eastAsia="Lucida Sans Unicode"/>
          <w:kern w:val="2"/>
          <w:sz w:val="24"/>
          <w:szCs w:val="24"/>
          <w:lang w:eastAsia="en-US"/>
        </w:rPr>
        <w:t>Permitir a emissão de relatórios necessários para Ficha de Monitoramento do Plano de Educação.</w:t>
      </w:r>
    </w:p>
    <w:p w:rsidR="00DF368E" w:rsidRDefault="00DF368E">
      <w:pPr>
        <w:spacing w:line="240" w:lineRule="auto"/>
        <w:rPr>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13.21 </w:t>
            </w:r>
            <w:r>
              <w:rPr>
                <w:b/>
                <w:bCs/>
                <w:sz w:val="24"/>
                <w:szCs w:val="24"/>
              </w:rPr>
              <w:t>Controle de Posto de Saúde</w:t>
            </w:r>
          </w:p>
        </w:tc>
      </w:tr>
    </w:tbl>
    <w:p w:rsidR="00DF368E" w:rsidRDefault="00E743EB">
      <w:pPr>
        <w:spacing w:after="0" w:line="240" w:lineRule="auto"/>
      </w:pPr>
      <w:r>
        <w:rPr>
          <w:b/>
          <w:bCs/>
          <w:sz w:val="24"/>
          <w:szCs w:val="24"/>
        </w:rPr>
        <w:t xml:space="preserve"> </w:t>
      </w:r>
    </w:p>
    <w:p w:rsidR="00DF368E" w:rsidRDefault="00E743EB">
      <w:pPr>
        <w:spacing w:line="240" w:lineRule="auto"/>
        <w:jc w:val="both"/>
      </w:pPr>
      <w:r>
        <w:rPr>
          <w:b/>
          <w:sz w:val="24"/>
          <w:szCs w:val="24"/>
        </w:rPr>
        <w:tab/>
        <w:t xml:space="preserve"> </w:t>
      </w:r>
      <w:r>
        <w:rPr>
          <w:sz w:val="24"/>
          <w:szCs w:val="24"/>
        </w:rPr>
        <w:t>O sistema de controle das Unidades Básicas de Saúde deverá possibilitar o controle e gerenciamento dos atendimentos ambulatoriais, atendimentos médicos, entrega de medicamentos, vacinações, remoções, benefícios e controle das internações hospitalares. O sistema deverá estar integrado com o sistema de estoque (almoxarifado) para controlar os estoques de medicamentos e materiais de expediente. Para tanto o sistema deverá ter as seguintes características: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o cadastramento dos usuários, contendo obrigatoriamente o número do cartão do SUS;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o controle de uma ou mais Unidade de Saúde;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consolidação das informações no caso de haver mais de uma Unidade de Saúde;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emissão da ficha de atendimento ambulatorial;</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 xml:space="preserve">Permitir o registro dos benefícios concedidos aos usuários (autorizações para exames laboratoriais, medicamentos da rede privada de farmácias, </w:t>
      </w:r>
      <w:proofErr w:type="spellStart"/>
      <w:r>
        <w:rPr>
          <w:rFonts w:ascii="Arial" w:hAnsi="Arial" w:cs="Arial"/>
          <w:sz w:val="24"/>
          <w:szCs w:val="24"/>
        </w:rPr>
        <w:t>etc</w:t>
      </w:r>
      <w:proofErr w:type="spellEnd"/>
      <w:r>
        <w:rPr>
          <w:rFonts w:ascii="Arial" w:hAnsi="Arial" w:cs="Arial"/>
          <w:sz w:val="24"/>
          <w:szCs w:val="24"/>
        </w:rPr>
        <w:t>);</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emissão da ficha de atendimento médico, gerando um registro na base de procedimentos;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consulta e o registro de informações por parte do médico no prontuário do paciente;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emissão de receitas médicas;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consulta de receitas médicas anteriores prescritas aos pacientes;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emissão de solicitação de exames laboratoriais;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durante a consulta médica, o registro de novos procedimentos na base;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e controlar a entrega parcial ou total dos medicamentos prescritos pelo profissional médico;</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Controlar, no momento da entrega do medicamento, a data de validade do mesmo;</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o controle de entrega de medicamentos de uso contínuo;</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visualização dos medicamentos entregues ao paciente;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substituição de medicamentos sem estoque por similares, registrando essa substituição na ficha do paciente;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emissão de um comprovante de entrega de medicamentos;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a criação de um calendário de vacinações (por tipo de vacina e idade);</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o controle das vacinas aplicadas, por pessoa, informando o lote da vacina e o nome do aplicador;</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lastRenderedPageBreak/>
        <w:t>Permitir a criação de uma agenda de viagens por veículo para remoções;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 xml:space="preserve">Permitir o cadastramento de passageiros nas viagens programadas, informando o destino de cada paciente (hospitais, clínicas, </w:t>
      </w:r>
      <w:proofErr w:type="spellStart"/>
      <w:r>
        <w:rPr>
          <w:rFonts w:ascii="Arial" w:hAnsi="Arial" w:cs="Arial"/>
          <w:sz w:val="24"/>
          <w:szCs w:val="24"/>
        </w:rPr>
        <w:t>etc</w:t>
      </w:r>
      <w:proofErr w:type="spellEnd"/>
      <w:r>
        <w:rPr>
          <w:rFonts w:ascii="Arial" w:hAnsi="Arial" w:cs="Arial"/>
          <w:sz w:val="24"/>
          <w:szCs w:val="24"/>
        </w:rPr>
        <w:t>);</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o controle das internações hospitalares, emitindo, na alta hospitalar, o relatório dos bens e serviços utilizados, com seus valores;</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Geração da produção (consolidado ou individual) para importação no BOLETIM DE PRODUÇÃO AMBULATORIAL (BPA);</w:t>
      </w:r>
    </w:p>
    <w:p w:rsidR="00DF368E" w:rsidRDefault="00E743EB">
      <w:pPr>
        <w:pStyle w:val="PargrafodaLista"/>
        <w:numPr>
          <w:ilvl w:val="3"/>
          <w:numId w:val="12"/>
        </w:numPr>
        <w:tabs>
          <w:tab w:val="left" w:pos="426"/>
        </w:tabs>
        <w:suppressAutoHyphens/>
        <w:spacing w:line="240" w:lineRule="auto"/>
        <w:ind w:left="426" w:hanging="426"/>
        <w:jc w:val="both"/>
        <w:rPr>
          <w:rFonts w:ascii="Arial" w:hAnsi="Arial" w:cs="Arial"/>
          <w:sz w:val="24"/>
          <w:szCs w:val="24"/>
        </w:rPr>
      </w:pPr>
      <w:r>
        <w:rPr>
          <w:rFonts w:ascii="Arial" w:hAnsi="Arial" w:cs="Arial"/>
          <w:sz w:val="24"/>
          <w:szCs w:val="24"/>
        </w:rPr>
        <w:t>Permitir importação do arquivo do SIGTAP para atualização das tabelas do sistema:</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Procedimentos,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Atividades profissionais,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CBO,</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Classificações,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Detalhes (Atributos complementares),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Faixas Etárias,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Tipos de financiamentos,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Formas de organização,</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Grupos de procedimentos,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Grupos de atendimentos,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Grupos de habilitações,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Habilitações,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Modalidades,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Níveis hierárquicos,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Instrumentos de registro,</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Rubricas,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Serviços,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Procedimentos SIA/SIH,</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Subgrupos de procedimentos,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Tipos de Leitos,</w:t>
      </w:r>
    </w:p>
    <w:p w:rsidR="00DF368E" w:rsidRDefault="00E743EB">
      <w:pPr>
        <w:pStyle w:val="PargrafodaLista"/>
        <w:numPr>
          <w:ilvl w:val="0"/>
          <w:numId w:val="13"/>
        </w:numPr>
        <w:suppressAutoHyphens/>
        <w:spacing w:line="240" w:lineRule="auto"/>
        <w:jc w:val="both"/>
        <w:rPr>
          <w:rFonts w:ascii="Arial" w:hAnsi="Arial" w:cs="Arial"/>
          <w:sz w:val="24"/>
          <w:szCs w:val="24"/>
        </w:rPr>
      </w:pPr>
      <w:r>
        <w:rPr>
          <w:rFonts w:ascii="Arial" w:hAnsi="Arial" w:cs="Arial"/>
          <w:sz w:val="24"/>
          <w:szCs w:val="24"/>
        </w:rPr>
        <w:t>Tipos de Prestadores,</w:t>
      </w:r>
    </w:p>
    <w:p w:rsidR="00DF368E" w:rsidRDefault="00E743EB">
      <w:pPr>
        <w:pStyle w:val="PargrafodaLista"/>
        <w:numPr>
          <w:ilvl w:val="0"/>
          <w:numId w:val="13"/>
        </w:numPr>
        <w:tabs>
          <w:tab w:val="left" w:pos="426"/>
        </w:tabs>
        <w:suppressAutoHyphens/>
        <w:spacing w:line="240" w:lineRule="auto"/>
        <w:jc w:val="both"/>
        <w:rPr>
          <w:rFonts w:ascii="Arial" w:hAnsi="Arial" w:cs="Arial"/>
          <w:sz w:val="24"/>
          <w:szCs w:val="24"/>
        </w:rPr>
      </w:pPr>
      <w:r>
        <w:rPr>
          <w:rFonts w:ascii="Arial" w:hAnsi="Arial" w:cs="Arial"/>
          <w:sz w:val="24"/>
          <w:szCs w:val="24"/>
        </w:rPr>
        <w:t xml:space="preserve">Permitir a distribuição dos usuários da saúde em áreas e </w:t>
      </w:r>
      <w:proofErr w:type="spellStart"/>
      <w:r>
        <w:rPr>
          <w:rFonts w:ascii="Arial" w:hAnsi="Arial" w:cs="Arial"/>
          <w:sz w:val="24"/>
          <w:szCs w:val="24"/>
        </w:rPr>
        <w:t>microáreas</w:t>
      </w:r>
      <w:proofErr w:type="spellEnd"/>
      <w:r>
        <w:rPr>
          <w:rFonts w:ascii="Arial" w:hAnsi="Arial" w:cs="Arial"/>
          <w:sz w:val="24"/>
          <w:szCs w:val="24"/>
        </w:rPr>
        <w:t>, conforme o Programa Saúde da Família (PSF);</w:t>
      </w:r>
    </w:p>
    <w:p w:rsidR="00DF368E" w:rsidRDefault="00E743EB">
      <w:pPr>
        <w:pStyle w:val="PargrafodaLista"/>
        <w:numPr>
          <w:ilvl w:val="0"/>
          <w:numId w:val="13"/>
        </w:numPr>
        <w:tabs>
          <w:tab w:val="left" w:pos="426"/>
        </w:tabs>
        <w:suppressAutoHyphens/>
        <w:spacing w:line="240" w:lineRule="auto"/>
        <w:jc w:val="both"/>
        <w:rPr>
          <w:rFonts w:ascii="Arial" w:hAnsi="Arial" w:cs="Arial"/>
          <w:sz w:val="24"/>
          <w:szCs w:val="24"/>
        </w:rPr>
      </w:pPr>
      <w:r>
        <w:rPr>
          <w:rFonts w:ascii="Arial" w:hAnsi="Arial" w:cs="Arial"/>
          <w:sz w:val="24"/>
          <w:szCs w:val="24"/>
        </w:rPr>
        <w:t>Emitir, no mínimo, os seguintes relatórios: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Atendimentos por CBO,</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Total de atendimentos por Diagnóstico,</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Total de atendimentos por procedimento,</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Total de atendimentos por Unidade de saúde,</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Total de atendimentos por profissional,</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Entrega de medicamentos por pessoa,</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Benefícios concedidos,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Quantidade de exames realizados,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Ficha de atendimento ambulatorial,</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Ficha de atendimento médico,</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Movimentação de produtos na farmácia,</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Produção do mês (BPA),</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lastRenderedPageBreak/>
        <w:t>Relatório de internações hospitalares,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Relatório de consumo por internação hospitalar,</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Relatório de pessoas por área/</w:t>
      </w:r>
      <w:proofErr w:type="spellStart"/>
      <w:r>
        <w:rPr>
          <w:rFonts w:ascii="Arial" w:hAnsi="Arial" w:cs="Arial"/>
          <w:sz w:val="24"/>
          <w:szCs w:val="24"/>
        </w:rPr>
        <w:t>microárea</w:t>
      </w:r>
      <w:proofErr w:type="spellEnd"/>
      <w:r>
        <w:rPr>
          <w:rFonts w:ascii="Arial" w:hAnsi="Arial" w:cs="Arial"/>
          <w:sz w:val="24"/>
          <w:szCs w:val="24"/>
        </w:rPr>
        <w:t xml:space="preserve"> (Ficha A do </w:t>
      </w:r>
      <w:proofErr w:type="spellStart"/>
      <w:r>
        <w:rPr>
          <w:rFonts w:ascii="Arial" w:hAnsi="Arial" w:cs="Arial"/>
          <w:sz w:val="24"/>
          <w:szCs w:val="24"/>
        </w:rPr>
        <w:t>Siab</w:t>
      </w:r>
      <w:proofErr w:type="spellEnd"/>
      <w:r>
        <w:rPr>
          <w:rFonts w:ascii="Arial" w:hAnsi="Arial" w:cs="Arial"/>
          <w:sz w:val="24"/>
          <w:szCs w:val="24"/>
        </w:rPr>
        <w:t>),</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 xml:space="preserve">Relatório de classificação das pessoas por faixa etária e sexo (Ficha A2 do </w:t>
      </w:r>
      <w:proofErr w:type="spellStart"/>
      <w:r>
        <w:rPr>
          <w:rFonts w:ascii="Arial" w:hAnsi="Arial" w:cs="Arial"/>
          <w:sz w:val="24"/>
          <w:szCs w:val="24"/>
        </w:rPr>
        <w:t>Siab</w:t>
      </w:r>
      <w:proofErr w:type="spellEnd"/>
      <w:r>
        <w:rPr>
          <w:rFonts w:ascii="Arial" w:hAnsi="Arial" w:cs="Arial"/>
          <w:sz w:val="24"/>
          <w:szCs w:val="24"/>
        </w:rPr>
        <w:t>),</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 xml:space="preserve">Totais de atendimento diário dos profissionais (Ficha D do </w:t>
      </w:r>
      <w:proofErr w:type="spellStart"/>
      <w:r>
        <w:rPr>
          <w:rFonts w:ascii="Arial" w:hAnsi="Arial" w:cs="Arial"/>
          <w:sz w:val="24"/>
          <w:szCs w:val="24"/>
        </w:rPr>
        <w:t>Siab</w:t>
      </w:r>
      <w:proofErr w:type="spellEnd"/>
      <w:r>
        <w:rPr>
          <w:rFonts w:ascii="Arial" w:hAnsi="Arial" w:cs="Arial"/>
          <w:sz w:val="24"/>
          <w:szCs w:val="24"/>
        </w:rPr>
        <w:t>),</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Boletim diário de doses de vacina aplicadas,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Calendário de vacinações,</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Ficha de vacinação do paciente,</w:t>
      </w:r>
    </w:p>
    <w:p w:rsidR="00DF368E" w:rsidRDefault="00E743EB">
      <w:pPr>
        <w:pStyle w:val="PargrafodaLista"/>
        <w:numPr>
          <w:ilvl w:val="0"/>
          <w:numId w:val="14"/>
        </w:numPr>
        <w:suppressAutoHyphens/>
        <w:spacing w:line="240" w:lineRule="auto"/>
        <w:jc w:val="both"/>
        <w:rPr>
          <w:rFonts w:ascii="Arial" w:hAnsi="Arial" w:cs="Arial"/>
          <w:sz w:val="24"/>
          <w:szCs w:val="24"/>
        </w:rPr>
      </w:pPr>
      <w:r>
        <w:rPr>
          <w:rFonts w:ascii="Arial" w:hAnsi="Arial" w:cs="Arial"/>
          <w:sz w:val="24"/>
          <w:szCs w:val="24"/>
        </w:rPr>
        <w:t>Totais de aplicação por tipo de vacina,</w:t>
      </w:r>
    </w:p>
    <w:p w:rsidR="00DF368E" w:rsidRDefault="00E743EB">
      <w:pPr>
        <w:pStyle w:val="PargrafodaLista"/>
        <w:numPr>
          <w:ilvl w:val="0"/>
          <w:numId w:val="14"/>
        </w:numPr>
        <w:suppressAutoHyphens/>
        <w:spacing w:after="0" w:line="240" w:lineRule="auto"/>
        <w:jc w:val="both"/>
        <w:rPr>
          <w:rFonts w:ascii="Arial" w:hAnsi="Arial" w:cs="Arial"/>
          <w:sz w:val="24"/>
          <w:szCs w:val="24"/>
        </w:rPr>
      </w:pPr>
      <w:r>
        <w:rPr>
          <w:rFonts w:ascii="Arial" w:hAnsi="Arial" w:cs="Arial"/>
          <w:sz w:val="24"/>
          <w:szCs w:val="24"/>
        </w:rPr>
        <w:t>Vacinas atrasadas por pessoa.</w:t>
      </w:r>
    </w:p>
    <w:p w:rsidR="00DF368E" w:rsidRDefault="00DF368E">
      <w:pPr>
        <w:pStyle w:val="PargrafodaLista"/>
        <w:tabs>
          <w:tab w:val="left" w:pos="165"/>
        </w:tabs>
        <w:suppressAutoHyphens/>
        <w:spacing w:after="0" w:line="240" w:lineRule="auto"/>
        <w:jc w:val="both"/>
        <w:rPr>
          <w:rFonts w:ascii="Arial" w:hAnsi="Arial" w:cs="Arial"/>
          <w:sz w:val="24"/>
          <w:szCs w:val="24"/>
        </w:rPr>
      </w:pPr>
    </w:p>
    <w:p w:rsidR="00DF368E" w:rsidRDefault="00DF368E">
      <w:pPr>
        <w:tabs>
          <w:tab w:val="left" w:pos="165"/>
        </w:tabs>
        <w:suppressAutoHyphens/>
        <w:spacing w:after="0" w:line="240" w:lineRule="auto"/>
        <w:jc w:val="both"/>
        <w:rPr>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rPr>
          <w:trHeight w:val="335"/>
        </w:trPr>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13.22 </w:t>
            </w:r>
            <w:r>
              <w:rPr>
                <w:b/>
                <w:bCs/>
                <w:sz w:val="24"/>
                <w:szCs w:val="24"/>
              </w:rPr>
              <w:t>Meio Ambiente</w:t>
            </w:r>
          </w:p>
        </w:tc>
      </w:tr>
    </w:tbl>
    <w:p w:rsidR="00DF368E" w:rsidRDefault="00E743EB">
      <w:pPr>
        <w:spacing w:after="0" w:line="240" w:lineRule="auto"/>
      </w:pPr>
      <w:r>
        <w:rPr>
          <w:b/>
          <w:bCs/>
          <w:sz w:val="24"/>
          <w:szCs w:val="24"/>
        </w:rPr>
        <w:tab/>
      </w:r>
      <w:r>
        <w:rPr>
          <w:b/>
          <w:bCs/>
          <w:sz w:val="24"/>
          <w:szCs w:val="24"/>
        </w:rPr>
        <w:tab/>
      </w:r>
    </w:p>
    <w:p w:rsidR="00DF368E" w:rsidRDefault="00E743EB">
      <w:pPr>
        <w:spacing w:after="0" w:line="240" w:lineRule="auto"/>
        <w:jc w:val="both"/>
      </w:pPr>
      <w:r>
        <w:rPr>
          <w:b/>
          <w:bCs/>
          <w:sz w:val="24"/>
          <w:szCs w:val="24"/>
        </w:rPr>
        <w:tab/>
      </w:r>
      <w:r>
        <w:rPr>
          <w:sz w:val="24"/>
          <w:szCs w:val="24"/>
        </w:rPr>
        <w:t xml:space="preserve">O sistema de meio ambiente deverá controlar a solicitação, emissão e validade das licenças ambientais, bem como a cobrança de taxas. </w:t>
      </w:r>
    </w:p>
    <w:p w:rsidR="00DF368E" w:rsidRDefault="00E743EB">
      <w:pPr>
        <w:spacing w:line="240" w:lineRule="auto"/>
        <w:jc w:val="both"/>
        <w:rPr>
          <w:b/>
          <w:bCs/>
          <w:sz w:val="24"/>
          <w:szCs w:val="24"/>
        </w:rPr>
      </w:pPr>
      <w:r>
        <w:rPr>
          <w:b/>
          <w:bCs/>
          <w:sz w:val="24"/>
          <w:szCs w:val="24"/>
        </w:rPr>
        <w:tab/>
      </w:r>
      <w:r>
        <w:rPr>
          <w:sz w:val="24"/>
          <w:szCs w:val="24"/>
        </w:rPr>
        <w:t xml:space="preserve">Para tanto, deverá: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criação de processos de licenciamento ambiental;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criação de protocolos de licença prévia, licença de instalação, licença de operação e renovação de operação;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inserção de documentos em formato digital na base de dados, vinculados ao protocolo;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criação de condicionantes ao protocolo;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Controlar o vencimento das condicionantes;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o controle da tramitação de documentos;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geração de cobrança taxas, integrado com o sistema de arrecadação;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emissão de boletos bancários;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a informação de denúncias e infrações;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Permitir o controle de vistorias, aceitando inclusive, a inclusão de fotografias digitais na base de dados; </w:t>
      </w:r>
    </w:p>
    <w:p w:rsidR="00DF368E" w:rsidRDefault="00E743EB">
      <w:pPr>
        <w:numPr>
          <w:ilvl w:val="0"/>
          <w:numId w:val="16"/>
        </w:numPr>
        <w:spacing w:line="240" w:lineRule="auto"/>
        <w:jc w:val="both"/>
        <w:rPr>
          <w:sz w:val="24"/>
          <w:szCs w:val="24"/>
        </w:rPr>
      </w:pPr>
      <w:r>
        <w:rPr>
          <w:sz w:val="24"/>
          <w:szCs w:val="24"/>
        </w:rPr>
        <w:t xml:space="preserve">Emitir, no mínimo os seguintes relatórios: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Negativa de débitos ambientais,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Relatórios de condições e restrições a vencer,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Formulário para vistoria,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Formulário de auto de infração,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Relatório fotográfico,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Laudo de vistoria,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Boletos para cobrança de taxas,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Processos por pessoa,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t xml:space="preserve">Processos por ramo de atividade, </w:t>
      </w:r>
    </w:p>
    <w:p w:rsidR="00DF368E" w:rsidRDefault="00E743EB">
      <w:pPr>
        <w:pStyle w:val="PargrafodaLista"/>
        <w:numPr>
          <w:ilvl w:val="0"/>
          <w:numId w:val="16"/>
        </w:numPr>
        <w:spacing w:line="240" w:lineRule="auto"/>
        <w:jc w:val="both"/>
        <w:rPr>
          <w:rFonts w:ascii="Arial" w:hAnsi="Arial" w:cs="Arial"/>
          <w:sz w:val="24"/>
          <w:szCs w:val="24"/>
        </w:rPr>
      </w:pPr>
      <w:r>
        <w:rPr>
          <w:rFonts w:ascii="Arial" w:hAnsi="Arial" w:cs="Arial"/>
          <w:sz w:val="24"/>
          <w:szCs w:val="24"/>
        </w:rPr>
        <w:lastRenderedPageBreak/>
        <w:t xml:space="preserve">Documentos por vencimento, </w:t>
      </w:r>
    </w:p>
    <w:p w:rsidR="00DF368E" w:rsidRDefault="00E743EB">
      <w:pPr>
        <w:pStyle w:val="PargrafodaLista"/>
        <w:numPr>
          <w:ilvl w:val="0"/>
          <w:numId w:val="16"/>
        </w:numPr>
        <w:spacing w:line="240" w:lineRule="auto"/>
        <w:jc w:val="both"/>
      </w:pPr>
      <w:r>
        <w:rPr>
          <w:rFonts w:ascii="Arial" w:hAnsi="Arial" w:cs="Arial"/>
          <w:sz w:val="24"/>
          <w:szCs w:val="24"/>
        </w:rPr>
        <w:t>Disponibilizar na internet as informações referentes às licenças.</w:t>
      </w:r>
      <w:r>
        <w:rPr>
          <w:rFonts w:ascii="Arial" w:hAnsi="Arial" w:cs="Arial"/>
          <w:b/>
          <w:bCs/>
          <w:sz w:val="24"/>
          <w:szCs w:val="24"/>
        </w:rPr>
        <w:t xml:space="preserve"> </w:t>
      </w:r>
    </w:p>
    <w:p w:rsidR="00DF368E" w:rsidRDefault="00E743EB">
      <w:pPr>
        <w:spacing w:after="0" w:line="240" w:lineRule="auto"/>
      </w:pPr>
      <w:r>
        <w:rPr>
          <w:b/>
          <w:bCs/>
          <w:sz w:val="24"/>
          <w:szCs w:val="24"/>
        </w:rPr>
        <w:tab/>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13.23 </w:t>
            </w:r>
            <w:r>
              <w:rPr>
                <w:b/>
                <w:bCs/>
                <w:sz w:val="24"/>
                <w:szCs w:val="24"/>
              </w:rPr>
              <w:t>Módulo de Portal Ambiental</w:t>
            </w:r>
          </w:p>
        </w:tc>
      </w:tr>
    </w:tbl>
    <w:p w:rsidR="00DF368E" w:rsidRDefault="00E743EB">
      <w:pPr>
        <w:spacing w:after="0" w:line="240" w:lineRule="auto"/>
      </w:pPr>
      <w:r>
        <w:rPr>
          <w:b/>
          <w:bCs/>
          <w:sz w:val="24"/>
          <w:szCs w:val="24"/>
        </w:rPr>
        <w:tab/>
      </w:r>
    </w:p>
    <w:p w:rsidR="00DF368E" w:rsidRDefault="00DF368E">
      <w:pPr>
        <w:pStyle w:val="Corpodetexto1"/>
        <w:ind w:left="720"/>
        <w:jc w:val="both"/>
        <w:rPr>
          <w:rFonts w:ascii="Arial" w:hAnsi="Arial" w:cs="Arial"/>
        </w:rPr>
      </w:pPr>
    </w:p>
    <w:p w:rsidR="00DF368E" w:rsidRDefault="00E743EB">
      <w:pPr>
        <w:pStyle w:val="Corpodetexto1"/>
        <w:numPr>
          <w:ilvl w:val="0"/>
          <w:numId w:val="18"/>
        </w:numPr>
        <w:jc w:val="both"/>
      </w:pPr>
      <w:r>
        <w:rPr>
          <w:rFonts w:ascii="Arial" w:hAnsi="Arial" w:cs="Arial"/>
        </w:rPr>
        <w:t xml:space="preserve">De </w:t>
      </w:r>
      <w:proofErr w:type="spellStart"/>
      <w:r>
        <w:rPr>
          <w:rFonts w:ascii="Arial" w:hAnsi="Arial" w:cs="Arial"/>
        </w:rPr>
        <w:t>acordo</w:t>
      </w:r>
      <w:proofErr w:type="spellEnd"/>
      <w:r>
        <w:rPr>
          <w:rFonts w:ascii="Arial" w:hAnsi="Arial" w:cs="Arial"/>
        </w:rPr>
        <w:t xml:space="preserve"> com a Lei </w:t>
      </w:r>
      <w:proofErr w:type="spellStart"/>
      <w:r>
        <w:rPr>
          <w:rFonts w:ascii="Arial" w:hAnsi="Arial" w:cs="Arial"/>
        </w:rPr>
        <w:t>Complementar</w:t>
      </w:r>
      <w:proofErr w:type="spellEnd"/>
      <w:r>
        <w:rPr>
          <w:rFonts w:ascii="Arial" w:hAnsi="Arial" w:cs="Arial"/>
        </w:rPr>
        <w:t xml:space="preserve"> nº 140 de 08 de </w:t>
      </w:r>
      <w:proofErr w:type="spellStart"/>
      <w:r>
        <w:rPr>
          <w:rFonts w:ascii="Arial" w:hAnsi="Arial" w:cs="Arial"/>
        </w:rPr>
        <w:t>Dezembro</w:t>
      </w:r>
      <w:proofErr w:type="spellEnd"/>
      <w:r>
        <w:rPr>
          <w:rFonts w:ascii="Arial" w:hAnsi="Arial" w:cs="Arial"/>
        </w:rPr>
        <w:t xml:space="preserve"> de 2011,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determina</w:t>
      </w:r>
      <w:proofErr w:type="spellEnd"/>
      <w:r>
        <w:rPr>
          <w:rFonts w:ascii="Arial" w:hAnsi="Arial" w:cs="Arial"/>
        </w:rPr>
        <w:t xml:space="preserve"> a </w:t>
      </w:r>
      <w:proofErr w:type="spellStart"/>
      <w:r>
        <w:rPr>
          <w:rFonts w:ascii="Arial" w:hAnsi="Arial" w:cs="Arial"/>
        </w:rPr>
        <w:t>publicação</w:t>
      </w:r>
      <w:proofErr w:type="spellEnd"/>
      <w:r>
        <w:rPr>
          <w:rFonts w:ascii="Arial" w:hAnsi="Arial" w:cs="Arial"/>
        </w:rPr>
        <w:t xml:space="preserve"> dos </w:t>
      </w:r>
      <w:proofErr w:type="spellStart"/>
      <w:r>
        <w:rPr>
          <w:rFonts w:ascii="Arial" w:hAnsi="Arial" w:cs="Arial"/>
        </w:rPr>
        <w:t>pedidos</w:t>
      </w:r>
      <w:proofErr w:type="spellEnd"/>
      <w:r>
        <w:rPr>
          <w:rFonts w:ascii="Arial" w:hAnsi="Arial" w:cs="Arial"/>
        </w:rPr>
        <w:t xml:space="preserve"> de </w:t>
      </w:r>
      <w:proofErr w:type="spellStart"/>
      <w:r>
        <w:rPr>
          <w:rFonts w:ascii="Arial" w:hAnsi="Arial" w:cs="Arial"/>
        </w:rPr>
        <w:t>licenciamento</w:t>
      </w:r>
      <w:proofErr w:type="spellEnd"/>
      <w:r>
        <w:rPr>
          <w:rFonts w:ascii="Arial" w:hAnsi="Arial" w:cs="Arial"/>
        </w:rPr>
        <w:t xml:space="preserve">, </w:t>
      </w:r>
      <w:proofErr w:type="spellStart"/>
      <w:r>
        <w:rPr>
          <w:rFonts w:ascii="Arial" w:hAnsi="Arial" w:cs="Arial"/>
        </w:rPr>
        <w:t>sua</w:t>
      </w:r>
      <w:proofErr w:type="spellEnd"/>
      <w:r>
        <w:rPr>
          <w:rFonts w:ascii="Arial" w:hAnsi="Arial" w:cs="Arial"/>
        </w:rPr>
        <w:t xml:space="preserve"> </w:t>
      </w:r>
      <w:proofErr w:type="spellStart"/>
      <w:r>
        <w:rPr>
          <w:rFonts w:ascii="Arial" w:hAnsi="Arial" w:cs="Arial"/>
        </w:rPr>
        <w:t>renovação</w:t>
      </w:r>
      <w:proofErr w:type="spellEnd"/>
      <w:r>
        <w:rPr>
          <w:rFonts w:ascii="Arial" w:hAnsi="Arial" w:cs="Arial"/>
        </w:rPr>
        <w:t xml:space="preserve"> e a </w:t>
      </w:r>
      <w:proofErr w:type="spellStart"/>
      <w:r>
        <w:rPr>
          <w:rFonts w:ascii="Arial" w:hAnsi="Arial" w:cs="Arial"/>
        </w:rPr>
        <w:t>respectiva</w:t>
      </w:r>
      <w:proofErr w:type="spellEnd"/>
      <w:r>
        <w:rPr>
          <w:rFonts w:ascii="Arial" w:hAnsi="Arial" w:cs="Arial"/>
        </w:rPr>
        <w:t xml:space="preserve"> </w:t>
      </w:r>
      <w:proofErr w:type="spellStart"/>
      <w:r>
        <w:rPr>
          <w:rFonts w:ascii="Arial" w:hAnsi="Arial" w:cs="Arial"/>
        </w:rPr>
        <w:t>concessão</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w:t>
      </w:r>
      <w:proofErr w:type="spellStart"/>
      <w:r>
        <w:rPr>
          <w:rFonts w:ascii="Arial" w:hAnsi="Arial" w:cs="Arial"/>
        </w:rPr>
        <w:t>atender</w:t>
      </w:r>
      <w:proofErr w:type="spellEnd"/>
      <w:r>
        <w:rPr>
          <w:rFonts w:ascii="Arial" w:hAnsi="Arial" w:cs="Arial"/>
        </w:rPr>
        <w:t xml:space="preserve"> </w:t>
      </w:r>
      <w:proofErr w:type="spellStart"/>
      <w:r>
        <w:rPr>
          <w:rFonts w:ascii="Arial" w:hAnsi="Arial" w:cs="Arial"/>
        </w:rPr>
        <w:t>essa</w:t>
      </w:r>
      <w:proofErr w:type="spellEnd"/>
      <w:r>
        <w:rPr>
          <w:rFonts w:ascii="Arial" w:hAnsi="Arial" w:cs="Arial"/>
        </w:rPr>
        <w:t xml:space="preserve"> </w:t>
      </w:r>
      <w:proofErr w:type="spellStart"/>
      <w:r>
        <w:rPr>
          <w:rFonts w:ascii="Arial" w:hAnsi="Arial" w:cs="Arial"/>
        </w:rPr>
        <w:t>necessidade</w:t>
      </w:r>
      <w:proofErr w:type="spellEnd"/>
      <w:r>
        <w:rPr>
          <w:rFonts w:ascii="Arial" w:hAnsi="Arial" w:cs="Arial"/>
        </w:rPr>
        <w:t xml:space="preserve">, o Portal </w:t>
      </w:r>
      <w:proofErr w:type="spellStart"/>
      <w:r>
        <w:rPr>
          <w:rFonts w:ascii="Arial" w:hAnsi="Arial" w:cs="Arial"/>
        </w:rPr>
        <w:t>Ambiental</w:t>
      </w:r>
      <w:proofErr w:type="spellEnd"/>
      <w:r>
        <w:rPr>
          <w:rFonts w:ascii="Arial" w:hAnsi="Arial" w:cs="Arial"/>
        </w:rPr>
        <w:t xml:space="preserve"> </w:t>
      </w:r>
      <w:proofErr w:type="spellStart"/>
      <w:r>
        <w:rPr>
          <w:rFonts w:ascii="Arial" w:hAnsi="Arial" w:cs="Arial"/>
        </w:rPr>
        <w:t>recebe</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dados do </w:t>
      </w:r>
      <w:proofErr w:type="spellStart"/>
      <w:r>
        <w:rPr>
          <w:rFonts w:ascii="Arial" w:hAnsi="Arial" w:cs="Arial"/>
        </w:rPr>
        <w:t>sistema</w:t>
      </w:r>
      <w:proofErr w:type="spellEnd"/>
      <w:r>
        <w:rPr>
          <w:rFonts w:ascii="Arial" w:hAnsi="Arial" w:cs="Arial"/>
        </w:rPr>
        <w:t xml:space="preserve"> SGA (</w:t>
      </w:r>
      <w:proofErr w:type="spellStart"/>
      <w:r>
        <w:rPr>
          <w:rFonts w:ascii="Arial" w:hAnsi="Arial" w:cs="Arial"/>
        </w:rPr>
        <w:t>Sistema</w:t>
      </w:r>
      <w:proofErr w:type="spellEnd"/>
      <w:r>
        <w:rPr>
          <w:rFonts w:ascii="Arial" w:hAnsi="Arial" w:cs="Arial"/>
        </w:rPr>
        <w:t xml:space="preserve"> </w:t>
      </w:r>
      <w:proofErr w:type="spellStart"/>
      <w:r>
        <w:rPr>
          <w:rFonts w:ascii="Arial" w:hAnsi="Arial" w:cs="Arial"/>
        </w:rPr>
        <w:t>gestão</w:t>
      </w:r>
      <w:proofErr w:type="spellEnd"/>
      <w:r>
        <w:rPr>
          <w:rFonts w:ascii="Arial" w:hAnsi="Arial" w:cs="Arial"/>
        </w:rPr>
        <w:t xml:space="preserve"> </w:t>
      </w:r>
      <w:proofErr w:type="spellStart"/>
      <w:r>
        <w:rPr>
          <w:rFonts w:ascii="Arial" w:hAnsi="Arial" w:cs="Arial"/>
        </w:rPr>
        <w:t>Ambiental</w:t>
      </w:r>
      <w:proofErr w:type="spellEnd"/>
      <w:r>
        <w:rPr>
          <w:rFonts w:ascii="Arial" w:hAnsi="Arial" w:cs="Arial"/>
        </w:rPr>
        <w:t xml:space="preserve">), </w:t>
      </w:r>
      <w:proofErr w:type="spellStart"/>
      <w:r>
        <w:rPr>
          <w:rFonts w:ascii="Arial" w:hAnsi="Arial" w:cs="Arial"/>
        </w:rPr>
        <w:t>disponibilizando-os</w:t>
      </w:r>
      <w:proofErr w:type="spellEnd"/>
      <w:r>
        <w:rPr>
          <w:rFonts w:ascii="Arial" w:hAnsi="Arial" w:cs="Arial"/>
        </w:rPr>
        <w:t xml:space="preserve">, de forma </w:t>
      </w:r>
      <w:proofErr w:type="spellStart"/>
      <w:r>
        <w:rPr>
          <w:rFonts w:ascii="Arial" w:hAnsi="Arial" w:cs="Arial"/>
        </w:rPr>
        <w:t>organizada</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w:t>
      </w:r>
      <w:proofErr w:type="spellStart"/>
      <w:r>
        <w:rPr>
          <w:rFonts w:ascii="Arial" w:hAnsi="Arial" w:cs="Arial"/>
        </w:rPr>
        <w:t>serem</w:t>
      </w:r>
      <w:proofErr w:type="spellEnd"/>
      <w:r>
        <w:rPr>
          <w:rFonts w:ascii="Arial" w:hAnsi="Arial" w:cs="Arial"/>
        </w:rPr>
        <w:t xml:space="preserve"> </w:t>
      </w:r>
      <w:proofErr w:type="spellStart"/>
      <w:r>
        <w:rPr>
          <w:rFonts w:ascii="Arial" w:hAnsi="Arial" w:cs="Arial"/>
        </w:rPr>
        <w:t>acessados</w:t>
      </w:r>
      <w:proofErr w:type="spellEnd"/>
      <w:r>
        <w:rPr>
          <w:rFonts w:ascii="Arial" w:hAnsi="Arial" w:cs="Arial"/>
        </w:rPr>
        <w:t xml:space="preserve"> </w:t>
      </w:r>
      <w:proofErr w:type="spellStart"/>
      <w:r>
        <w:rPr>
          <w:rFonts w:ascii="Arial" w:hAnsi="Arial" w:cs="Arial"/>
        </w:rPr>
        <w:t>através</w:t>
      </w:r>
      <w:proofErr w:type="spellEnd"/>
      <w:r>
        <w:rPr>
          <w:rFonts w:ascii="Arial" w:hAnsi="Arial" w:cs="Arial"/>
        </w:rPr>
        <w:t xml:space="preserve"> do site do </w:t>
      </w:r>
      <w:proofErr w:type="spellStart"/>
      <w:r>
        <w:rPr>
          <w:rFonts w:ascii="Arial" w:hAnsi="Arial" w:cs="Arial"/>
        </w:rPr>
        <w:t>ente</w:t>
      </w:r>
      <w:proofErr w:type="spellEnd"/>
      <w:r>
        <w:rPr>
          <w:rFonts w:ascii="Arial" w:hAnsi="Arial" w:cs="Arial"/>
        </w:rPr>
        <w:t xml:space="preserve"> com a simples </w:t>
      </w:r>
      <w:proofErr w:type="spellStart"/>
      <w:r>
        <w:rPr>
          <w:rFonts w:ascii="Arial" w:hAnsi="Arial" w:cs="Arial"/>
        </w:rPr>
        <w:t>adição</w:t>
      </w:r>
      <w:proofErr w:type="spellEnd"/>
      <w:r>
        <w:rPr>
          <w:rFonts w:ascii="Arial" w:hAnsi="Arial" w:cs="Arial"/>
        </w:rPr>
        <w:t xml:space="preserve"> de um link.</w:t>
      </w:r>
    </w:p>
    <w:p w:rsidR="00DF368E" w:rsidRDefault="00DF368E">
      <w:pPr>
        <w:pStyle w:val="Corpodetexto1"/>
        <w:ind w:left="720"/>
        <w:jc w:val="both"/>
        <w:rPr>
          <w:rFonts w:ascii="Arial" w:hAnsi="Arial" w:cs="Arial"/>
        </w:rPr>
      </w:pPr>
    </w:p>
    <w:p w:rsidR="00DF368E" w:rsidRDefault="00E743EB">
      <w:pPr>
        <w:pStyle w:val="Corpodetexto1"/>
        <w:numPr>
          <w:ilvl w:val="0"/>
          <w:numId w:val="18"/>
        </w:numPr>
        <w:jc w:val="both"/>
      </w:pPr>
      <w:r>
        <w:rPr>
          <w:rFonts w:ascii="Arial" w:hAnsi="Arial" w:cs="Arial"/>
        </w:rPr>
        <w:t xml:space="preserve">O </w:t>
      </w:r>
      <w:proofErr w:type="spellStart"/>
      <w:r>
        <w:rPr>
          <w:rFonts w:ascii="Arial" w:hAnsi="Arial" w:cs="Arial"/>
        </w:rPr>
        <w:t>sistema</w:t>
      </w:r>
      <w:proofErr w:type="spellEnd"/>
      <w:r>
        <w:rPr>
          <w:rFonts w:ascii="Arial" w:hAnsi="Arial" w:cs="Arial"/>
        </w:rPr>
        <w:t xml:space="preserve"> </w:t>
      </w:r>
      <w:proofErr w:type="spellStart"/>
      <w:r>
        <w:rPr>
          <w:rFonts w:ascii="Arial" w:hAnsi="Arial" w:cs="Arial"/>
        </w:rPr>
        <w:t>deve</w:t>
      </w:r>
      <w:proofErr w:type="spellEnd"/>
      <w:r>
        <w:rPr>
          <w:rFonts w:ascii="Arial" w:hAnsi="Arial" w:cs="Arial"/>
        </w:rPr>
        <w:t xml:space="preserve"> </w:t>
      </w:r>
      <w:proofErr w:type="spellStart"/>
      <w:r>
        <w:rPr>
          <w:rFonts w:ascii="Arial" w:hAnsi="Arial" w:cs="Arial"/>
        </w:rPr>
        <w:t>permitir</w:t>
      </w:r>
      <w:proofErr w:type="spellEnd"/>
      <w:r>
        <w:rPr>
          <w:rFonts w:ascii="Arial" w:hAnsi="Arial" w:cs="Arial"/>
        </w:rPr>
        <w:t>:</w:t>
      </w:r>
    </w:p>
    <w:p w:rsidR="00DF368E" w:rsidRDefault="00E743EB">
      <w:pPr>
        <w:pStyle w:val="Corpodetexto1"/>
        <w:numPr>
          <w:ilvl w:val="0"/>
          <w:numId w:val="18"/>
        </w:numPr>
        <w:jc w:val="both"/>
        <w:rPr>
          <w:rFonts w:ascii="Arial" w:hAnsi="Arial" w:cs="Arial"/>
        </w:rPr>
      </w:pPr>
      <w:proofErr w:type="spellStart"/>
      <w:r>
        <w:rPr>
          <w:rFonts w:ascii="Arial" w:hAnsi="Arial" w:cs="Arial"/>
        </w:rPr>
        <w:t>Fazer</w:t>
      </w:r>
      <w:proofErr w:type="spellEnd"/>
      <w:r>
        <w:rPr>
          <w:rFonts w:ascii="Arial" w:hAnsi="Arial" w:cs="Arial"/>
        </w:rPr>
        <w:t xml:space="preserve"> </w:t>
      </w:r>
      <w:proofErr w:type="spellStart"/>
      <w:r>
        <w:rPr>
          <w:rFonts w:ascii="Arial" w:hAnsi="Arial" w:cs="Arial"/>
        </w:rPr>
        <w:t>consultas</w:t>
      </w:r>
      <w:proofErr w:type="spellEnd"/>
      <w:r>
        <w:rPr>
          <w:rFonts w:ascii="Arial" w:hAnsi="Arial" w:cs="Arial"/>
        </w:rPr>
        <w:t xml:space="preserve"> de </w:t>
      </w:r>
      <w:proofErr w:type="spellStart"/>
      <w:r>
        <w:rPr>
          <w:rFonts w:ascii="Arial" w:hAnsi="Arial" w:cs="Arial"/>
        </w:rPr>
        <w:t>Licenças</w:t>
      </w:r>
      <w:proofErr w:type="spellEnd"/>
      <w:r>
        <w:rPr>
          <w:rFonts w:ascii="Arial" w:hAnsi="Arial" w:cs="Arial"/>
        </w:rPr>
        <w:t xml:space="preserve"> </w:t>
      </w:r>
      <w:proofErr w:type="spellStart"/>
      <w:r>
        <w:rPr>
          <w:rFonts w:ascii="Arial" w:hAnsi="Arial" w:cs="Arial"/>
        </w:rPr>
        <w:t>emitidas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empreendedor</w:t>
      </w:r>
      <w:proofErr w:type="spellEnd"/>
      <w:r>
        <w:rPr>
          <w:rFonts w:ascii="Arial" w:hAnsi="Arial" w:cs="Arial"/>
        </w:rPr>
        <w:t xml:space="preserve">, </w:t>
      </w:r>
      <w:proofErr w:type="spellStart"/>
      <w:r>
        <w:rPr>
          <w:rFonts w:ascii="Arial" w:hAnsi="Arial" w:cs="Arial"/>
        </w:rPr>
        <w:t>permitindo</w:t>
      </w:r>
      <w:proofErr w:type="spellEnd"/>
      <w:r>
        <w:rPr>
          <w:rFonts w:ascii="Arial" w:hAnsi="Arial" w:cs="Arial"/>
        </w:rPr>
        <w:t xml:space="preserve"> </w:t>
      </w:r>
      <w:proofErr w:type="spellStart"/>
      <w:r>
        <w:rPr>
          <w:rFonts w:ascii="Arial" w:hAnsi="Arial" w:cs="Arial"/>
        </w:rPr>
        <w:t>filtrar</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CNPJ, CPF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pelo</w:t>
      </w:r>
      <w:proofErr w:type="spellEnd"/>
      <w:r>
        <w:rPr>
          <w:rFonts w:ascii="Arial" w:hAnsi="Arial" w:cs="Arial"/>
        </w:rPr>
        <w:t xml:space="preserve"> </w:t>
      </w:r>
      <w:proofErr w:type="spellStart"/>
      <w:r>
        <w:rPr>
          <w:rFonts w:ascii="Arial" w:hAnsi="Arial" w:cs="Arial"/>
        </w:rPr>
        <w:t>nome</w:t>
      </w:r>
      <w:proofErr w:type="spellEnd"/>
      <w:r>
        <w:rPr>
          <w:rFonts w:ascii="Arial" w:hAnsi="Arial" w:cs="Arial"/>
        </w:rPr>
        <w:t xml:space="preserve"> dos </w:t>
      </w:r>
      <w:proofErr w:type="spellStart"/>
      <w:r>
        <w:rPr>
          <w:rFonts w:ascii="Arial" w:hAnsi="Arial" w:cs="Arial"/>
        </w:rPr>
        <w:t>protocolantes</w:t>
      </w:r>
      <w:proofErr w:type="spellEnd"/>
      <w:r>
        <w:rPr>
          <w:rFonts w:ascii="Arial" w:hAnsi="Arial" w:cs="Arial"/>
        </w:rPr>
        <w:t xml:space="preserve"> do </w:t>
      </w:r>
      <w:proofErr w:type="spellStart"/>
      <w:r>
        <w:rPr>
          <w:rFonts w:ascii="Arial" w:hAnsi="Arial" w:cs="Arial"/>
        </w:rPr>
        <w:t>processo</w:t>
      </w:r>
      <w:proofErr w:type="spellEnd"/>
      <w:r>
        <w:rPr>
          <w:rFonts w:ascii="Arial" w:hAnsi="Arial" w:cs="Arial"/>
        </w:rPr>
        <w:t>.</w:t>
      </w:r>
    </w:p>
    <w:p w:rsidR="00DF368E" w:rsidRDefault="00E743EB">
      <w:pPr>
        <w:pStyle w:val="Corpodetexto1"/>
        <w:numPr>
          <w:ilvl w:val="0"/>
          <w:numId w:val="18"/>
        </w:numPr>
        <w:jc w:val="both"/>
        <w:rPr>
          <w:rFonts w:ascii="Arial" w:hAnsi="Arial" w:cs="Arial"/>
        </w:rPr>
      </w:pPr>
      <w:proofErr w:type="spellStart"/>
      <w:r>
        <w:rPr>
          <w:rFonts w:ascii="Arial" w:hAnsi="Arial" w:cs="Arial"/>
        </w:rPr>
        <w:t>Fazer</w:t>
      </w:r>
      <w:proofErr w:type="spellEnd"/>
      <w:r>
        <w:rPr>
          <w:rFonts w:ascii="Arial" w:hAnsi="Arial" w:cs="Arial"/>
        </w:rPr>
        <w:t xml:space="preserve"> </w:t>
      </w:r>
      <w:proofErr w:type="spellStart"/>
      <w:r>
        <w:rPr>
          <w:rFonts w:ascii="Arial" w:hAnsi="Arial" w:cs="Arial"/>
        </w:rPr>
        <w:t>consulta</w:t>
      </w:r>
      <w:proofErr w:type="spellEnd"/>
      <w:r>
        <w:rPr>
          <w:rFonts w:ascii="Arial" w:hAnsi="Arial" w:cs="Arial"/>
        </w:rPr>
        <w:t xml:space="preserve"> e </w:t>
      </w:r>
      <w:proofErr w:type="spellStart"/>
      <w:r>
        <w:rPr>
          <w:rFonts w:ascii="Arial" w:hAnsi="Arial" w:cs="Arial"/>
        </w:rPr>
        <w:t>impressão</w:t>
      </w:r>
      <w:proofErr w:type="spellEnd"/>
      <w:r>
        <w:rPr>
          <w:rFonts w:ascii="Arial" w:hAnsi="Arial" w:cs="Arial"/>
        </w:rPr>
        <w:t xml:space="preserve"> de </w:t>
      </w:r>
      <w:proofErr w:type="spellStart"/>
      <w:r>
        <w:rPr>
          <w:rFonts w:ascii="Arial" w:hAnsi="Arial" w:cs="Arial"/>
        </w:rPr>
        <w:t>licenças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de </w:t>
      </w:r>
      <w:proofErr w:type="spellStart"/>
      <w:r>
        <w:rPr>
          <w:rFonts w:ascii="Arial" w:hAnsi="Arial" w:cs="Arial"/>
        </w:rPr>
        <w:t>documentos</w:t>
      </w:r>
      <w:proofErr w:type="spellEnd"/>
      <w:r>
        <w:rPr>
          <w:rFonts w:ascii="Arial" w:hAnsi="Arial" w:cs="Arial"/>
        </w:rPr>
        <w:t>, (</w:t>
      </w:r>
      <w:proofErr w:type="spellStart"/>
      <w:r>
        <w:rPr>
          <w:rFonts w:ascii="Arial" w:hAnsi="Arial" w:cs="Arial"/>
        </w:rPr>
        <w:t>Atestado</w:t>
      </w:r>
      <w:proofErr w:type="spellEnd"/>
      <w:r>
        <w:rPr>
          <w:rFonts w:ascii="Arial" w:hAnsi="Arial" w:cs="Arial"/>
        </w:rPr>
        <w:t xml:space="preserve">, </w:t>
      </w:r>
      <w:proofErr w:type="spellStart"/>
      <w:r>
        <w:rPr>
          <w:rFonts w:ascii="Arial" w:hAnsi="Arial" w:cs="Arial"/>
        </w:rPr>
        <w:t>Autorização</w:t>
      </w:r>
      <w:proofErr w:type="spellEnd"/>
      <w:r>
        <w:rPr>
          <w:rFonts w:ascii="Arial" w:hAnsi="Arial" w:cs="Arial"/>
        </w:rPr>
        <w:t xml:space="preserve">, </w:t>
      </w:r>
      <w:proofErr w:type="spellStart"/>
      <w:r>
        <w:rPr>
          <w:rFonts w:ascii="Arial" w:hAnsi="Arial" w:cs="Arial"/>
        </w:rPr>
        <w:t>Licença</w:t>
      </w:r>
      <w:proofErr w:type="spellEnd"/>
      <w:r>
        <w:rPr>
          <w:rFonts w:ascii="Arial" w:hAnsi="Arial" w:cs="Arial"/>
        </w:rPr>
        <w:t xml:space="preserve"> </w:t>
      </w:r>
      <w:proofErr w:type="spellStart"/>
      <w:r>
        <w:rPr>
          <w:rFonts w:ascii="Arial" w:hAnsi="Arial" w:cs="Arial"/>
        </w:rPr>
        <w:t>Prévia</w:t>
      </w:r>
      <w:proofErr w:type="spellEnd"/>
      <w:r>
        <w:rPr>
          <w:rFonts w:ascii="Arial" w:hAnsi="Arial" w:cs="Arial"/>
        </w:rPr>
        <w:t>,</w:t>
      </w:r>
    </w:p>
    <w:p w:rsidR="00DF368E" w:rsidRDefault="00E743EB">
      <w:pPr>
        <w:pStyle w:val="Corpodetexto1"/>
        <w:numPr>
          <w:ilvl w:val="0"/>
          <w:numId w:val="18"/>
        </w:numPr>
        <w:jc w:val="both"/>
        <w:rPr>
          <w:rFonts w:ascii="Arial" w:hAnsi="Arial" w:cs="Arial"/>
        </w:rPr>
      </w:pPr>
      <w:proofErr w:type="spellStart"/>
      <w:r>
        <w:rPr>
          <w:rFonts w:ascii="Arial" w:hAnsi="Arial" w:cs="Arial"/>
        </w:rPr>
        <w:t>Fazer</w:t>
      </w:r>
      <w:proofErr w:type="spellEnd"/>
      <w:r>
        <w:rPr>
          <w:rFonts w:ascii="Arial" w:hAnsi="Arial" w:cs="Arial"/>
        </w:rPr>
        <w:t xml:space="preserve"> </w:t>
      </w:r>
      <w:proofErr w:type="spellStart"/>
      <w:r>
        <w:rPr>
          <w:rFonts w:ascii="Arial" w:hAnsi="Arial" w:cs="Arial"/>
        </w:rPr>
        <w:t>consulta</w:t>
      </w:r>
      <w:proofErr w:type="spellEnd"/>
      <w:r>
        <w:rPr>
          <w:rFonts w:ascii="Arial" w:hAnsi="Arial" w:cs="Arial"/>
        </w:rPr>
        <w:t xml:space="preserve"> e </w:t>
      </w:r>
      <w:proofErr w:type="spellStart"/>
      <w:r>
        <w:rPr>
          <w:rFonts w:ascii="Arial" w:hAnsi="Arial" w:cs="Arial"/>
        </w:rPr>
        <w:t>impressão</w:t>
      </w:r>
      <w:proofErr w:type="spellEnd"/>
      <w:r>
        <w:rPr>
          <w:rFonts w:ascii="Arial" w:hAnsi="Arial" w:cs="Arial"/>
        </w:rPr>
        <w:t xml:space="preserve"> de </w:t>
      </w:r>
      <w:proofErr w:type="spellStart"/>
      <w:r>
        <w:rPr>
          <w:rFonts w:ascii="Arial" w:hAnsi="Arial" w:cs="Arial"/>
        </w:rPr>
        <w:t>licença</w:t>
      </w:r>
      <w:proofErr w:type="spellEnd"/>
      <w:r>
        <w:rPr>
          <w:rFonts w:ascii="Arial" w:hAnsi="Arial" w:cs="Arial"/>
        </w:rPr>
        <w:t xml:space="preserve"> de </w:t>
      </w:r>
      <w:proofErr w:type="spellStart"/>
      <w:r>
        <w:rPr>
          <w:rFonts w:ascii="Arial" w:hAnsi="Arial" w:cs="Arial"/>
        </w:rPr>
        <w:t>Instalação</w:t>
      </w:r>
      <w:proofErr w:type="spellEnd"/>
      <w:r>
        <w:rPr>
          <w:rFonts w:ascii="Arial" w:hAnsi="Arial" w:cs="Arial"/>
        </w:rPr>
        <w:t xml:space="preserve">, </w:t>
      </w:r>
      <w:proofErr w:type="spellStart"/>
      <w:r>
        <w:rPr>
          <w:rFonts w:ascii="Arial" w:hAnsi="Arial" w:cs="Arial"/>
        </w:rPr>
        <w:t>Licença</w:t>
      </w:r>
      <w:proofErr w:type="spellEnd"/>
      <w:r>
        <w:rPr>
          <w:rFonts w:ascii="Arial" w:hAnsi="Arial" w:cs="Arial"/>
        </w:rPr>
        <w:t xml:space="preserve"> </w:t>
      </w:r>
      <w:proofErr w:type="spellStart"/>
      <w:r>
        <w:rPr>
          <w:rFonts w:ascii="Arial" w:hAnsi="Arial" w:cs="Arial"/>
        </w:rPr>
        <w:t>Operação</w:t>
      </w:r>
      <w:proofErr w:type="spellEnd"/>
      <w:r>
        <w:rPr>
          <w:rFonts w:ascii="Arial" w:hAnsi="Arial" w:cs="Arial"/>
        </w:rPr>
        <w:t>)</w:t>
      </w:r>
    </w:p>
    <w:p w:rsidR="00DF368E" w:rsidRDefault="00E743EB">
      <w:pPr>
        <w:pStyle w:val="Corpodetexto1"/>
        <w:numPr>
          <w:ilvl w:val="0"/>
          <w:numId w:val="18"/>
        </w:numPr>
        <w:jc w:val="both"/>
        <w:rPr>
          <w:rFonts w:ascii="Arial" w:hAnsi="Arial" w:cs="Arial"/>
          <w:lang w:eastAsia="en-US"/>
        </w:rPr>
      </w:pPr>
      <w:r>
        <w:rPr>
          <w:rFonts w:ascii="Arial" w:hAnsi="Arial" w:cs="Arial"/>
          <w:lang w:eastAsia="en-US"/>
        </w:rPr>
        <w:t xml:space="preserve">As </w:t>
      </w:r>
      <w:proofErr w:type="spellStart"/>
      <w:r>
        <w:rPr>
          <w:rFonts w:ascii="Arial" w:hAnsi="Arial" w:cs="Arial"/>
          <w:lang w:eastAsia="en-US"/>
        </w:rPr>
        <w:t>consultas</w:t>
      </w:r>
      <w:proofErr w:type="spellEnd"/>
      <w:r>
        <w:rPr>
          <w:rFonts w:ascii="Arial" w:hAnsi="Arial" w:cs="Arial"/>
          <w:lang w:eastAsia="en-US"/>
        </w:rPr>
        <w:t xml:space="preserve"> </w:t>
      </w:r>
      <w:proofErr w:type="spellStart"/>
      <w:r>
        <w:rPr>
          <w:rFonts w:ascii="Arial" w:hAnsi="Arial" w:cs="Arial"/>
          <w:lang w:eastAsia="en-US"/>
        </w:rPr>
        <w:t>devem</w:t>
      </w:r>
      <w:proofErr w:type="spellEnd"/>
      <w:r>
        <w:rPr>
          <w:rFonts w:ascii="Arial" w:hAnsi="Arial" w:cs="Arial"/>
          <w:lang w:eastAsia="en-US"/>
        </w:rPr>
        <w:t xml:space="preserve"> </w:t>
      </w:r>
      <w:proofErr w:type="spellStart"/>
      <w:r>
        <w:rPr>
          <w:rFonts w:ascii="Arial" w:hAnsi="Arial" w:cs="Arial"/>
          <w:lang w:eastAsia="en-US"/>
        </w:rPr>
        <w:t>oferecer</w:t>
      </w:r>
      <w:proofErr w:type="spellEnd"/>
      <w:r>
        <w:rPr>
          <w:rFonts w:ascii="Arial" w:hAnsi="Arial" w:cs="Arial"/>
          <w:lang w:eastAsia="en-US"/>
        </w:rPr>
        <w:t xml:space="preserve"> </w:t>
      </w:r>
      <w:proofErr w:type="gramStart"/>
      <w:r>
        <w:rPr>
          <w:rFonts w:ascii="Arial" w:hAnsi="Arial" w:cs="Arial"/>
          <w:lang w:eastAsia="en-US"/>
        </w:rPr>
        <w:t>a</w:t>
      </w:r>
      <w:proofErr w:type="gramEnd"/>
      <w:r>
        <w:rPr>
          <w:rFonts w:ascii="Arial" w:hAnsi="Arial" w:cs="Arial"/>
          <w:lang w:eastAsia="en-US"/>
        </w:rPr>
        <w:t xml:space="preserve"> </w:t>
      </w:r>
      <w:proofErr w:type="spellStart"/>
      <w:r>
        <w:rPr>
          <w:rFonts w:ascii="Arial" w:hAnsi="Arial" w:cs="Arial"/>
          <w:lang w:eastAsia="en-US"/>
        </w:rPr>
        <w:t>opção</w:t>
      </w:r>
      <w:proofErr w:type="spellEnd"/>
      <w:r>
        <w:rPr>
          <w:rFonts w:ascii="Arial" w:hAnsi="Arial" w:cs="Arial"/>
          <w:lang w:eastAsia="en-US"/>
        </w:rPr>
        <w:t xml:space="preserve"> de </w:t>
      </w:r>
      <w:proofErr w:type="spellStart"/>
      <w:r>
        <w:rPr>
          <w:rFonts w:ascii="Arial" w:hAnsi="Arial" w:cs="Arial"/>
          <w:lang w:eastAsia="en-US"/>
        </w:rPr>
        <w:t>cópia</w:t>
      </w:r>
      <w:proofErr w:type="spellEnd"/>
      <w:r>
        <w:rPr>
          <w:rFonts w:ascii="Arial" w:hAnsi="Arial" w:cs="Arial"/>
          <w:lang w:eastAsia="en-US"/>
        </w:rPr>
        <w:t xml:space="preserve"> da </w:t>
      </w:r>
      <w:proofErr w:type="spellStart"/>
      <w:r>
        <w:rPr>
          <w:rFonts w:ascii="Arial" w:hAnsi="Arial" w:cs="Arial"/>
          <w:lang w:eastAsia="en-US"/>
        </w:rPr>
        <w:t>licença</w:t>
      </w:r>
      <w:proofErr w:type="spellEnd"/>
      <w:r>
        <w:rPr>
          <w:rFonts w:ascii="Arial" w:hAnsi="Arial" w:cs="Arial"/>
          <w:lang w:eastAsia="en-US"/>
        </w:rPr>
        <w:t xml:space="preserve"> </w:t>
      </w:r>
      <w:proofErr w:type="spellStart"/>
      <w:r>
        <w:rPr>
          <w:rFonts w:ascii="Arial" w:hAnsi="Arial" w:cs="Arial"/>
          <w:lang w:eastAsia="en-US"/>
        </w:rPr>
        <w:t>emitida</w:t>
      </w:r>
      <w:proofErr w:type="spellEnd"/>
      <w:r>
        <w:rPr>
          <w:rFonts w:ascii="Arial" w:hAnsi="Arial" w:cs="Arial"/>
          <w:lang w:eastAsia="en-US"/>
        </w:rPr>
        <w:t xml:space="preserve">, </w:t>
      </w:r>
      <w:proofErr w:type="spellStart"/>
      <w:r>
        <w:rPr>
          <w:rFonts w:ascii="Arial" w:hAnsi="Arial" w:cs="Arial"/>
          <w:lang w:eastAsia="en-US"/>
        </w:rPr>
        <w:t>podendo</w:t>
      </w:r>
      <w:proofErr w:type="spellEnd"/>
      <w:r>
        <w:rPr>
          <w:rFonts w:ascii="Arial" w:hAnsi="Arial" w:cs="Arial"/>
          <w:lang w:eastAsia="en-US"/>
        </w:rPr>
        <w:t xml:space="preserve"> </w:t>
      </w:r>
      <w:proofErr w:type="spellStart"/>
      <w:r>
        <w:rPr>
          <w:rFonts w:ascii="Arial" w:hAnsi="Arial" w:cs="Arial"/>
          <w:lang w:eastAsia="en-US"/>
        </w:rPr>
        <w:t>ser</w:t>
      </w:r>
      <w:proofErr w:type="spellEnd"/>
      <w:r>
        <w:rPr>
          <w:rFonts w:ascii="Arial" w:hAnsi="Arial" w:cs="Arial"/>
          <w:lang w:eastAsia="en-US"/>
        </w:rPr>
        <w:t xml:space="preserve"> impressa.</w:t>
      </w:r>
    </w:p>
    <w:p w:rsidR="00DF368E" w:rsidRDefault="00DF368E">
      <w:pPr>
        <w:pStyle w:val="Corpodetexto1"/>
        <w:ind w:left="720"/>
        <w:jc w:val="both"/>
        <w:rPr>
          <w:rFonts w:ascii="Arial" w:hAnsi="Arial" w:cs="Arial"/>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13.24 </w:t>
            </w:r>
            <w:r>
              <w:rPr>
                <w:b/>
                <w:bCs/>
                <w:sz w:val="24"/>
                <w:szCs w:val="24"/>
                <w:lang w:eastAsia="en-US"/>
              </w:rPr>
              <w:t>Licenciamento Ambiental Eletrônico</w:t>
            </w:r>
          </w:p>
        </w:tc>
      </w:tr>
    </w:tbl>
    <w:p w:rsidR="00DF368E" w:rsidRDefault="00E743EB">
      <w:pPr>
        <w:spacing w:line="240" w:lineRule="auto"/>
        <w:jc w:val="both"/>
        <w:rPr>
          <w:b/>
          <w:bCs/>
          <w:sz w:val="24"/>
          <w:szCs w:val="24"/>
          <w:lang w:eastAsia="en-US"/>
        </w:rPr>
      </w:pPr>
      <w:r>
        <w:rPr>
          <w:b/>
          <w:bCs/>
          <w:sz w:val="24"/>
          <w:szCs w:val="24"/>
          <w:lang w:eastAsia="en-US"/>
        </w:rPr>
        <w:tab/>
        <w:t xml:space="preserve"> </w:t>
      </w:r>
    </w:p>
    <w:p w:rsidR="00DF368E" w:rsidRDefault="00E743EB">
      <w:pPr>
        <w:numPr>
          <w:ilvl w:val="0"/>
          <w:numId w:val="11"/>
        </w:numPr>
        <w:spacing w:after="0" w:line="240" w:lineRule="auto"/>
        <w:jc w:val="both"/>
        <w:rPr>
          <w:sz w:val="24"/>
          <w:szCs w:val="24"/>
          <w:lang w:eastAsia="en-US"/>
        </w:rPr>
      </w:pPr>
      <w:r>
        <w:rPr>
          <w:sz w:val="24"/>
          <w:szCs w:val="24"/>
          <w:lang w:eastAsia="en-US"/>
        </w:rPr>
        <w:t>Este módulo deverá possibilitar o encaminhamento de processos pelo site do município, onde o solicitante deverá anexar toda a documentação exigida para cada tipo de licenciamento.</w:t>
      </w:r>
    </w:p>
    <w:p w:rsidR="00DF368E" w:rsidRDefault="00E743EB">
      <w:pPr>
        <w:numPr>
          <w:ilvl w:val="0"/>
          <w:numId w:val="11"/>
        </w:numPr>
        <w:spacing w:after="0" w:line="240" w:lineRule="auto"/>
        <w:jc w:val="both"/>
        <w:rPr>
          <w:sz w:val="24"/>
          <w:szCs w:val="24"/>
          <w:lang w:eastAsia="en-US"/>
        </w:rPr>
      </w:pPr>
      <w:r>
        <w:rPr>
          <w:sz w:val="24"/>
          <w:szCs w:val="24"/>
          <w:lang w:eastAsia="en-US"/>
        </w:rPr>
        <w:t>O sistema deverá checar se o solicitante possui cadastro no município, caso não tenha deve possuir a opção para informar todos os dados para cadastro.</w:t>
      </w:r>
    </w:p>
    <w:p w:rsidR="00DF368E" w:rsidRDefault="00E743EB">
      <w:pPr>
        <w:numPr>
          <w:ilvl w:val="0"/>
          <w:numId w:val="11"/>
        </w:numPr>
        <w:spacing w:after="0" w:line="240" w:lineRule="auto"/>
        <w:jc w:val="both"/>
        <w:rPr>
          <w:sz w:val="24"/>
          <w:szCs w:val="24"/>
          <w:lang w:eastAsia="en-US"/>
        </w:rPr>
      </w:pPr>
      <w:r>
        <w:rPr>
          <w:sz w:val="24"/>
          <w:szCs w:val="24"/>
          <w:lang w:eastAsia="en-US"/>
        </w:rPr>
        <w:t>Após o recebimento da solicitação pelo setor responsável deve possibilitar um retorno ao solicitante sobre o status do processo, sobre a documentação enviada assim como solicitar mais documentos conforme a necessidade.</w:t>
      </w:r>
    </w:p>
    <w:p w:rsidR="00DF368E" w:rsidRDefault="00E743EB">
      <w:pPr>
        <w:numPr>
          <w:ilvl w:val="0"/>
          <w:numId w:val="11"/>
        </w:numPr>
        <w:spacing w:after="0" w:line="240" w:lineRule="auto"/>
        <w:jc w:val="both"/>
        <w:rPr>
          <w:sz w:val="24"/>
          <w:szCs w:val="24"/>
          <w:lang w:eastAsia="en-US"/>
        </w:rPr>
      </w:pPr>
      <w:r>
        <w:rPr>
          <w:sz w:val="24"/>
          <w:szCs w:val="24"/>
          <w:lang w:eastAsia="en-US"/>
        </w:rPr>
        <w:t>As solicitações devem ser geradas para se integrar com o sistema do meio ambiente.</w:t>
      </w:r>
    </w:p>
    <w:p w:rsidR="00DF368E" w:rsidRDefault="00E743EB">
      <w:pPr>
        <w:numPr>
          <w:ilvl w:val="0"/>
          <w:numId w:val="11"/>
        </w:numPr>
        <w:spacing w:after="0" w:line="240" w:lineRule="auto"/>
        <w:jc w:val="both"/>
        <w:rPr>
          <w:sz w:val="24"/>
          <w:szCs w:val="24"/>
          <w:lang w:eastAsia="en-US"/>
        </w:rPr>
      </w:pPr>
      <w:r>
        <w:rPr>
          <w:sz w:val="24"/>
          <w:szCs w:val="24"/>
          <w:lang w:eastAsia="en-US"/>
        </w:rPr>
        <w:lastRenderedPageBreak/>
        <w:t xml:space="preserve">Após a geração da dívida o sistema deverá enviar o boleto para o solicitante por e-mail e pelo módulo de licenciamento ambiental eletrônico. </w:t>
      </w:r>
    </w:p>
    <w:p w:rsidR="00DF368E" w:rsidRDefault="00DF368E">
      <w:pPr>
        <w:spacing w:after="0" w:line="240" w:lineRule="auto"/>
        <w:jc w:val="both"/>
        <w:rPr>
          <w:sz w:val="24"/>
          <w:szCs w:val="24"/>
          <w:lang w:eastAsia="en-US"/>
        </w:rPr>
      </w:pPr>
    </w:p>
    <w:p w:rsidR="00DF368E" w:rsidRDefault="00DF368E">
      <w:pPr>
        <w:spacing w:after="0" w:line="240" w:lineRule="auto"/>
        <w:rPr>
          <w:b/>
          <w:bCs/>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13.25 </w:t>
            </w:r>
            <w:r>
              <w:rPr>
                <w:b/>
                <w:bCs/>
                <w:sz w:val="24"/>
                <w:szCs w:val="24"/>
              </w:rPr>
              <w:t>Habitação</w:t>
            </w:r>
          </w:p>
        </w:tc>
      </w:tr>
    </w:tbl>
    <w:p w:rsidR="00DF368E" w:rsidRDefault="00E743EB">
      <w:pPr>
        <w:spacing w:after="0" w:line="240" w:lineRule="auto"/>
      </w:pPr>
      <w:r>
        <w:rPr>
          <w:b/>
          <w:bCs/>
          <w:sz w:val="24"/>
          <w:szCs w:val="24"/>
        </w:rPr>
        <w:tab/>
      </w:r>
    </w:p>
    <w:p w:rsidR="00DF368E" w:rsidRDefault="00E743EB">
      <w:pPr>
        <w:spacing w:after="0" w:line="240" w:lineRule="auto"/>
      </w:pPr>
      <w:r>
        <w:rPr>
          <w:b/>
          <w:bCs/>
          <w:sz w:val="24"/>
          <w:szCs w:val="24"/>
        </w:rPr>
        <w:tab/>
      </w:r>
      <w:r>
        <w:rPr>
          <w:color w:val="222222"/>
          <w:sz w:val="24"/>
          <w:szCs w:val="24"/>
        </w:rPr>
        <w:t>Esse sistema deverá controlar o cadastro de carentes do município, que necessitam de auxílio por parte do poder público para adquirir terreno ou casa, ou ainda para manutenção da mesma.</w:t>
      </w:r>
    </w:p>
    <w:p w:rsidR="00DF368E" w:rsidRDefault="00E743EB">
      <w:pPr>
        <w:spacing w:after="0" w:line="240" w:lineRule="auto"/>
      </w:pPr>
      <w:r>
        <w:rPr>
          <w:rFonts w:eastAsia="Arial"/>
          <w:color w:val="222222"/>
          <w:sz w:val="24"/>
          <w:szCs w:val="24"/>
        </w:rPr>
        <w:tab/>
      </w:r>
      <w:r>
        <w:rPr>
          <w:color w:val="222222"/>
          <w:sz w:val="24"/>
          <w:szCs w:val="24"/>
        </w:rPr>
        <w:t>Esse sistema deverá conter no mínimo os seguintes cadastros:</w:t>
      </w:r>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Candidatos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Fornecedores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Empenhos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Requisições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Após</w:t>
      </w:r>
      <w:proofErr w:type="spellEnd"/>
      <w:r>
        <w:rPr>
          <w:rFonts w:ascii="Arial" w:hAnsi="Arial" w:cs="Arial"/>
          <w:color w:val="222222"/>
        </w:rPr>
        <w:t xml:space="preserve"> o </w:t>
      </w:r>
      <w:proofErr w:type="spellStart"/>
      <w:r>
        <w:rPr>
          <w:rFonts w:ascii="Arial" w:hAnsi="Arial" w:cs="Arial"/>
          <w:color w:val="222222"/>
        </w:rPr>
        <w:t>cadastro</w:t>
      </w:r>
      <w:proofErr w:type="spellEnd"/>
      <w:r>
        <w:rPr>
          <w:rFonts w:ascii="Arial" w:hAnsi="Arial" w:cs="Arial"/>
          <w:color w:val="222222"/>
        </w:rPr>
        <w:t xml:space="preserve">, </w:t>
      </w:r>
      <w:proofErr w:type="spellStart"/>
      <w:r>
        <w:rPr>
          <w:rFonts w:ascii="Arial" w:hAnsi="Arial" w:cs="Arial"/>
          <w:color w:val="222222"/>
        </w:rPr>
        <w:t>sendo</w:t>
      </w:r>
      <w:proofErr w:type="spellEnd"/>
      <w:r>
        <w:rPr>
          <w:rFonts w:ascii="Arial" w:hAnsi="Arial" w:cs="Arial"/>
          <w:color w:val="222222"/>
        </w:rPr>
        <w:t xml:space="preserve"> a </w:t>
      </w:r>
      <w:proofErr w:type="spellStart"/>
      <w:r>
        <w:rPr>
          <w:rFonts w:ascii="Arial" w:hAnsi="Arial" w:cs="Arial"/>
          <w:color w:val="222222"/>
        </w:rPr>
        <w:t>necessidade</w:t>
      </w:r>
      <w:proofErr w:type="spellEnd"/>
      <w:r>
        <w:rPr>
          <w:rFonts w:ascii="Arial" w:hAnsi="Arial" w:cs="Arial"/>
          <w:color w:val="222222"/>
        </w:rPr>
        <w:t xml:space="preserve"> do </w:t>
      </w:r>
      <w:proofErr w:type="spellStart"/>
      <w:r>
        <w:rPr>
          <w:rFonts w:ascii="Arial" w:hAnsi="Arial" w:cs="Arial"/>
          <w:color w:val="222222"/>
        </w:rPr>
        <w:t>candidato</w:t>
      </w:r>
      <w:proofErr w:type="spellEnd"/>
      <w:r>
        <w:rPr>
          <w:rFonts w:ascii="Arial" w:hAnsi="Arial" w:cs="Arial"/>
          <w:color w:val="222222"/>
        </w:rPr>
        <w:t xml:space="preserve"> </w:t>
      </w:r>
      <w:proofErr w:type="spellStart"/>
      <w:r>
        <w:rPr>
          <w:rFonts w:ascii="Arial" w:hAnsi="Arial" w:cs="Arial"/>
          <w:color w:val="222222"/>
        </w:rPr>
        <w:t>apenas</w:t>
      </w:r>
      <w:proofErr w:type="spellEnd"/>
      <w:r>
        <w:rPr>
          <w:rFonts w:ascii="Arial" w:hAnsi="Arial" w:cs="Arial"/>
          <w:color w:val="222222"/>
        </w:rPr>
        <w:t xml:space="preserve"> de </w:t>
      </w:r>
      <w:proofErr w:type="spellStart"/>
      <w:r>
        <w:rPr>
          <w:rFonts w:ascii="Arial" w:hAnsi="Arial" w:cs="Arial"/>
          <w:color w:val="222222"/>
        </w:rPr>
        <w:t>auxílio</w:t>
      </w:r>
      <w:proofErr w:type="spellEnd"/>
      <w:r>
        <w:rPr>
          <w:rFonts w:ascii="Arial" w:hAnsi="Arial" w:cs="Arial"/>
          <w:color w:val="222222"/>
        </w:rPr>
        <w:t xml:space="preserve"> </w:t>
      </w:r>
      <w:proofErr w:type="spellStart"/>
      <w:r>
        <w:rPr>
          <w:rFonts w:ascii="Arial" w:hAnsi="Arial" w:cs="Arial"/>
          <w:color w:val="222222"/>
        </w:rPr>
        <w:t>para</w:t>
      </w:r>
      <w:proofErr w:type="spellEnd"/>
      <w:r>
        <w:rPr>
          <w:rFonts w:ascii="Arial" w:hAnsi="Arial" w:cs="Arial"/>
          <w:color w:val="222222"/>
        </w:rPr>
        <w:t xml:space="preserve"> </w:t>
      </w:r>
      <w:proofErr w:type="spellStart"/>
      <w:r>
        <w:rPr>
          <w:rFonts w:ascii="Arial" w:hAnsi="Arial" w:cs="Arial"/>
          <w:color w:val="222222"/>
        </w:rPr>
        <w:t>manutenção</w:t>
      </w:r>
      <w:proofErr w:type="spellEnd"/>
      <w:r>
        <w:rPr>
          <w:rFonts w:ascii="Arial" w:hAnsi="Arial" w:cs="Arial"/>
          <w:color w:val="222222"/>
        </w:rPr>
        <w:t xml:space="preserve"> da </w:t>
      </w:r>
      <w:proofErr w:type="spellStart"/>
      <w:r>
        <w:rPr>
          <w:rFonts w:ascii="Arial" w:hAnsi="Arial" w:cs="Arial"/>
          <w:color w:val="222222"/>
        </w:rPr>
        <w:t>moradia</w:t>
      </w:r>
      <w:proofErr w:type="spellEnd"/>
      <w:r>
        <w:rPr>
          <w:rFonts w:ascii="Arial" w:hAnsi="Arial" w:cs="Arial"/>
          <w:color w:val="222222"/>
        </w:rPr>
        <w:t xml:space="preserve">, </w:t>
      </w:r>
      <w:proofErr w:type="spellStart"/>
      <w:r>
        <w:rPr>
          <w:rFonts w:ascii="Arial" w:hAnsi="Arial" w:cs="Arial"/>
          <w:color w:val="222222"/>
        </w:rPr>
        <w:t>deverá</w:t>
      </w:r>
      <w:proofErr w:type="spellEnd"/>
      <w:r>
        <w:rPr>
          <w:rFonts w:ascii="Arial" w:hAnsi="Arial" w:cs="Arial"/>
          <w:color w:val="222222"/>
        </w:rPr>
        <w:t xml:space="preserve"> </w:t>
      </w:r>
      <w:proofErr w:type="spellStart"/>
      <w:proofErr w:type="gramStart"/>
      <w:r>
        <w:rPr>
          <w:rFonts w:ascii="Arial" w:hAnsi="Arial" w:cs="Arial"/>
          <w:color w:val="222222"/>
        </w:rPr>
        <w:t>ser</w:t>
      </w:r>
      <w:proofErr w:type="spellEnd"/>
      <w:r>
        <w:rPr>
          <w:rFonts w:ascii="Arial" w:hAnsi="Arial" w:cs="Arial"/>
          <w:color w:val="222222"/>
        </w:rPr>
        <w:t xml:space="preserve">  </w:t>
      </w:r>
      <w:proofErr w:type="spellStart"/>
      <w:r>
        <w:rPr>
          <w:rFonts w:ascii="Arial" w:hAnsi="Arial" w:cs="Arial"/>
          <w:color w:val="222222"/>
        </w:rPr>
        <w:t>efetuada</w:t>
      </w:r>
      <w:proofErr w:type="spellEnd"/>
      <w:proofErr w:type="gramEnd"/>
      <w:r>
        <w:rPr>
          <w:rFonts w:ascii="Arial" w:hAnsi="Arial" w:cs="Arial"/>
          <w:color w:val="222222"/>
        </w:rPr>
        <w:t xml:space="preserve"> </w:t>
      </w:r>
      <w:proofErr w:type="spellStart"/>
      <w:r>
        <w:rPr>
          <w:rFonts w:ascii="Arial" w:hAnsi="Arial" w:cs="Arial"/>
          <w:color w:val="222222"/>
        </w:rPr>
        <w:t>uma</w:t>
      </w:r>
      <w:proofErr w:type="spellEnd"/>
      <w:r>
        <w:rPr>
          <w:rFonts w:ascii="Arial" w:hAnsi="Arial" w:cs="Arial"/>
          <w:color w:val="222222"/>
        </w:rPr>
        <w:t xml:space="preserve"> </w:t>
      </w:r>
      <w:proofErr w:type="spellStart"/>
      <w:r>
        <w:rPr>
          <w:rFonts w:ascii="Arial" w:hAnsi="Arial" w:cs="Arial"/>
          <w:color w:val="222222"/>
        </w:rPr>
        <w:t>requisição</w:t>
      </w:r>
      <w:proofErr w:type="spellEnd"/>
      <w:r>
        <w:rPr>
          <w:rFonts w:ascii="Arial" w:hAnsi="Arial" w:cs="Arial"/>
          <w:color w:val="222222"/>
        </w:rPr>
        <w:t xml:space="preserve"> </w:t>
      </w:r>
      <w:proofErr w:type="spellStart"/>
      <w:r>
        <w:rPr>
          <w:rFonts w:ascii="Arial" w:hAnsi="Arial" w:cs="Arial"/>
          <w:color w:val="222222"/>
        </w:rPr>
        <w:t>por</w:t>
      </w:r>
      <w:proofErr w:type="spellEnd"/>
      <w:r>
        <w:rPr>
          <w:rFonts w:ascii="Arial" w:hAnsi="Arial" w:cs="Arial"/>
          <w:color w:val="222222"/>
        </w:rPr>
        <w:t xml:space="preserve"> </w:t>
      </w:r>
      <w:proofErr w:type="spellStart"/>
      <w:r>
        <w:rPr>
          <w:rFonts w:ascii="Arial" w:hAnsi="Arial" w:cs="Arial"/>
          <w:color w:val="222222"/>
        </w:rPr>
        <w:t>fornecedor</w:t>
      </w:r>
      <w:proofErr w:type="spellEnd"/>
      <w:r>
        <w:rPr>
          <w:rFonts w:ascii="Arial" w:hAnsi="Arial" w:cs="Arial"/>
          <w:color w:val="222222"/>
        </w:rPr>
        <w:t xml:space="preserve">, </w:t>
      </w:r>
      <w:proofErr w:type="spellStart"/>
      <w:r>
        <w:rPr>
          <w:rFonts w:ascii="Arial" w:hAnsi="Arial" w:cs="Arial"/>
          <w:color w:val="222222"/>
        </w:rPr>
        <w:t>dependendo</w:t>
      </w:r>
      <w:proofErr w:type="spellEnd"/>
      <w:r>
        <w:rPr>
          <w:rFonts w:ascii="Arial" w:hAnsi="Arial" w:cs="Arial"/>
          <w:color w:val="222222"/>
        </w:rPr>
        <w:t xml:space="preserve"> dos </w:t>
      </w:r>
      <w:proofErr w:type="spellStart"/>
      <w:r>
        <w:rPr>
          <w:rFonts w:ascii="Arial" w:hAnsi="Arial" w:cs="Arial"/>
          <w:color w:val="222222"/>
        </w:rPr>
        <w:t>materiais</w:t>
      </w:r>
      <w:proofErr w:type="spellEnd"/>
      <w:r>
        <w:rPr>
          <w:rFonts w:ascii="Arial" w:hAnsi="Arial" w:cs="Arial"/>
          <w:color w:val="222222"/>
        </w:rPr>
        <w:t xml:space="preserve"> </w:t>
      </w:r>
      <w:proofErr w:type="spellStart"/>
      <w:r>
        <w:rPr>
          <w:rFonts w:ascii="Arial" w:hAnsi="Arial" w:cs="Arial"/>
          <w:color w:val="222222"/>
        </w:rPr>
        <w:t>necessários</w:t>
      </w:r>
      <w:proofErr w:type="spellEnd"/>
      <w:r>
        <w:rPr>
          <w:rFonts w:ascii="Arial" w:hAnsi="Arial" w:cs="Arial"/>
          <w:color w:val="222222"/>
        </w:rPr>
        <w:t xml:space="preserve">. O </w:t>
      </w:r>
      <w:proofErr w:type="spellStart"/>
      <w:r>
        <w:rPr>
          <w:rFonts w:ascii="Arial" w:hAnsi="Arial" w:cs="Arial"/>
          <w:color w:val="222222"/>
        </w:rPr>
        <w:t>sistema</w:t>
      </w:r>
      <w:proofErr w:type="spellEnd"/>
      <w:r>
        <w:rPr>
          <w:rFonts w:ascii="Arial" w:hAnsi="Arial" w:cs="Arial"/>
          <w:color w:val="222222"/>
        </w:rPr>
        <w:t xml:space="preserve"> </w:t>
      </w:r>
      <w:proofErr w:type="spellStart"/>
      <w:r>
        <w:rPr>
          <w:rFonts w:ascii="Arial" w:hAnsi="Arial" w:cs="Arial"/>
          <w:color w:val="222222"/>
        </w:rPr>
        <w:t>deverá</w:t>
      </w:r>
      <w:proofErr w:type="spellEnd"/>
      <w:r>
        <w:rPr>
          <w:rFonts w:ascii="Arial" w:hAnsi="Arial" w:cs="Arial"/>
          <w:color w:val="222222"/>
        </w:rPr>
        <w:t xml:space="preserve"> </w:t>
      </w:r>
      <w:proofErr w:type="spellStart"/>
      <w:r>
        <w:rPr>
          <w:rFonts w:ascii="Arial" w:hAnsi="Arial" w:cs="Arial"/>
          <w:color w:val="222222"/>
        </w:rPr>
        <w:t>controlar</w:t>
      </w:r>
      <w:proofErr w:type="spellEnd"/>
      <w:r>
        <w:rPr>
          <w:rFonts w:ascii="Arial" w:hAnsi="Arial" w:cs="Arial"/>
          <w:color w:val="222222"/>
        </w:rPr>
        <w:t xml:space="preserve"> </w:t>
      </w:r>
      <w:proofErr w:type="spellStart"/>
      <w:r>
        <w:rPr>
          <w:rFonts w:ascii="Arial" w:hAnsi="Arial" w:cs="Arial"/>
          <w:color w:val="222222"/>
        </w:rPr>
        <w:t>os</w:t>
      </w:r>
      <w:proofErr w:type="spellEnd"/>
      <w:r>
        <w:rPr>
          <w:rFonts w:ascii="Arial" w:hAnsi="Arial" w:cs="Arial"/>
          <w:color w:val="222222"/>
        </w:rPr>
        <w:t xml:space="preserve"> </w:t>
      </w:r>
      <w:proofErr w:type="spellStart"/>
      <w:r>
        <w:rPr>
          <w:rFonts w:ascii="Arial" w:hAnsi="Arial" w:cs="Arial"/>
          <w:color w:val="222222"/>
        </w:rPr>
        <w:t>saldos</w:t>
      </w:r>
      <w:proofErr w:type="spellEnd"/>
      <w:r>
        <w:rPr>
          <w:rFonts w:ascii="Arial" w:hAnsi="Arial" w:cs="Arial"/>
          <w:color w:val="222222"/>
        </w:rPr>
        <w:t xml:space="preserve"> de </w:t>
      </w:r>
      <w:proofErr w:type="spellStart"/>
      <w:r>
        <w:rPr>
          <w:rFonts w:ascii="Arial" w:hAnsi="Arial" w:cs="Arial"/>
          <w:color w:val="222222"/>
        </w:rPr>
        <w:t>materiais</w:t>
      </w:r>
      <w:proofErr w:type="spellEnd"/>
      <w:r>
        <w:rPr>
          <w:rFonts w:ascii="Arial" w:hAnsi="Arial" w:cs="Arial"/>
          <w:color w:val="222222"/>
        </w:rPr>
        <w:t xml:space="preserve"> </w:t>
      </w:r>
      <w:proofErr w:type="spellStart"/>
      <w:r>
        <w:rPr>
          <w:rFonts w:ascii="Arial" w:hAnsi="Arial" w:cs="Arial"/>
          <w:color w:val="222222"/>
        </w:rPr>
        <w:t>disponíveis</w:t>
      </w:r>
      <w:proofErr w:type="spellEnd"/>
      <w:r>
        <w:rPr>
          <w:rFonts w:ascii="Arial" w:hAnsi="Arial" w:cs="Arial"/>
          <w:color w:val="222222"/>
        </w:rPr>
        <w:t xml:space="preserve"> </w:t>
      </w:r>
      <w:proofErr w:type="spellStart"/>
      <w:r>
        <w:rPr>
          <w:rFonts w:ascii="Arial" w:hAnsi="Arial" w:cs="Arial"/>
          <w:color w:val="222222"/>
        </w:rPr>
        <w:t>por</w:t>
      </w:r>
      <w:proofErr w:type="spellEnd"/>
      <w:r>
        <w:rPr>
          <w:rFonts w:ascii="Arial" w:hAnsi="Arial" w:cs="Arial"/>
          <w:color w:val="222222"/>
        </w:rPr>
        <w:t xml:space="preserve"> </w:t>
      </w:r>
      <w:proofErr w:type="spellStart"/>
      <w:r>
        <w:rPr>
          <w:rFonts w:ascii="Arial" w:hAnsi="Arial" w:cs="Arial"/>
          <w:color w:val="222222"/>
        </w:rPr>
        <w:t>empenho</w:t>
      </w:r>
      <w:proofErr w:type="spellEnd"/>
      <w:r>
        <w:rPr>
          <w:rFonts w:ascii="Arial" w:hAnsi="Arial" w:cs="Arial"/>
          <w:color w:val="222222"/>
        </w:rPr>
        <w:t>/</w:t>
      </w:r>
      <w:proofErr w:type="spellStart"/>
      <w:r>
        <w:rPr>
          <w:rFonts w:ascii="Arial" w:hAnsi="Arial" w:cs="Arial"/>
          <w:color w:val="222222"/>
        </w:rPr>
        <w:t>fornecedor</w:t>
      </w:r>
      <w:proofErr w:type="spellEnd"/>
      <w:r>
        <w:rPr>
          <w:rFonts w:ascii="Arial" w:hAnsi="Arial" w:cs="Arial"/>
          <w:color w:val="222222"/>
        </w:rPr>
        <w:t xml:space="preserve"> </w:t>
      </w:r>
      <w:proofErr w:type="spellStart"/>
      <w:r>
        <w:rPr>
          <w:rFonts w:ascii="Arial" w:hAnsi="Arial" w:cs="Arial"/>
          <w:color w:val="222222"/>
        </w:rPr>
        <w:t>para</w:t>
      </w:r>
      <w:proofErr w:type="spellEnd"/>
      <w:r>
        <w:rPr>
          <w:rFonts w:ascii="Arial" w:hAnsi="Arial" w:cs="Arial"/>
          <w:color w:val="222222"/>
        </w:rPr>
        <w:t xml:space="preserve"> </w:t>
      </w:r>
      <w:proofErr w:type="spellStart"/>
      <w:r>
        <w:rPr>
          <w:rFonts w:ascii="Arial" w:hAnsi="Arial" w:cs="Arial"/>
          <w:color w:val="222222"/>
        </w:rPr>
        <w:t>distribuição</w:t>
      </w:r>
      <w:proofErr w:type="spellEnd"/>
      <w:r>
        <w:rPr>
          <w:rFonts w:ascii="Arial" w:hAnsi="Arial" w:cs="Arial"/>
          <w:color w:val="222222"/>
        </w:rPr>
        <w:t>.</w:t>
      </w:r>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Além</w:t>
      </w:r>
      <w:proofErr w:type="spellEnd"/>
      <w:r>
        <w:rPr>
          <w:rFonts w:ascii="Arial" w:hAnsi="Arial" w:cs="Arial"/>
          <w:color w:val="222222"/>
        </w:rPr>
        <w:t xml:space="preserve"> de </w:t>
      </w:r>
      <w:proofErr w:type="spellStart"/>
      <w:r>
        <w:rPr>
          <w:rFonts w:ascii="Arial" w:hAnsi="Arial" w:cs="Arial"/>
          <w:color w:val="222222"/>
        </w:rPr>
        <w:t>solicitar</w:t>
      </w:r>
      <w:proofErr w:type="spellEnd"/>
      <w:r>
        <w:rPr>
          <w:rFonts w:ascii="Arial" w:hAnsi="Arial" w:cs="Arial"/>
          <w:color w:val="222222"/>
        </w:rPr>
        <w:t xml:space="preserve"> </w:t>
      </w:r>
      <w:proofErr w:type="spellStart"/>
      <w:r>
        <w:rPr>
          <w:rFonts w:ascii="Arial" w:hAnsi="Arial" w:cs="Arial"/>
          <w:color w:val="222222"/>
        </w:rPr>
        <w:t>auxílio</w:t>
      </w:r>
      <w:proofErr w:type="spellEnd"/>
      <w:r>
        <w:rPr>
          <w:rFonts w:ascii="Arial" w:hAnsi="Arial" w:cs="Arial"/>
          <w:color w:val="222222"/>
        </w:rPr>
        <w:t xml:space="preserve"> </w:t>
      </w:r>
      <w:proofErr w:type="spellStart"/>
      <w:r>
        <w:rPr>
          <w:rFonts w:ascii="Arial" w:hAnsi="Arial" w:cs="Arial"/>
          <w:color w:val="222222"/>
        </w:rPr>
        <w:t>manutenção</w:t>
      </w:r>
      <w:proofErr w:type="spellEnd"/>
      <w:r>
        <w:rPr>
          <w:rFonts w:ascii="Arial" w:hAnsi="Arial" w:cs="Arial"/>
          <w:color w:val="222222"/>
        </w:rPr>
        <w:t xml:space="preserve">, o </w:t>
      </w:r>
      <w:proofErr w:type="spellStart"/>
      <w:r>
        <w:rPr>
          <w:rFonts w:ascii="Arial" w:hAnsi="Arial" w:cs="Arial"/>
          <w:color w:val="222222"/>
        </w:rPr>
        <w:t>candidato</w:t>
      </w:r>
      <w:proofErr w:type="spellEnd"/>
      <w:r>
        <w:rPr>
          <w:rFonts w:ascii="Arial" w:hAnsi="Arial" w:cs="Arial"/>
          <w:color w:val="222222"/>
        </w:rPr>
        <w:t xml:space="preserve"> </w:t>
      </w:r>
      <w:proofErr w:type="spellStart"/>
      <w:r>
        <w:rPr>
          <w:rFonts w:ascii="Arial" w:hAnsi="Arial" w:cs="Arial"/>
          <w:color w:val="222222"/>
        </w:rPr>
        <w:t>poderá</w:t>
      </w:r>
      <w:proofErr w:type="spellEnd"/>
      <w:r>
        <w:rPr>
          <w:rFonts w:ascii="Arial" w:hAnsi="Arial" w:cs="Arial"/>
          <w:color w:val="222222"/>
        </w:rPr>
        <w:t xml:space="preserve"> se </w:t>
      </w:r>
      <w:proofErr w:type="spellStart"/>
      <w:r>
        <w:rPr>
          <w:rFonts w:ascii="Arial" w:hAnsi="Arial" w:cs="Arial"/>
          <w:color w:val="222222"/>
        </w:rPr>
        <w:t>candidatar</w:t>
      </w:r>
      <w:proofErr w:type="spellEnd"/>
      <w:r>
        <w:rPr>
          <w:rFonts w:ascii="Arial" w:hAnsi="Arial" w:cs="Arial"/>
          <w:color w:val="222222"/>
        </w:rPr>
        <w:t xml:space="preserve"> a </w:t>
      </w:r>
      <w:proofErr w:type="spellStart"/>
      <w:r>
        <w:rPr>
          <w:rFonts w:ascii="Arial" w:hAnsi="Arial" w:cs="Arial"/>
          <w:color w:val="222222"/>
        </w:rPr>
        <w:t>receber</w:t>
      </w:r>
      <w:proofErr w:type="spellEnd"/>
      <w:r>
        <w:rPr>
          <w:rFonts w:ascii="Arial" w:hAnsi="Arial" w:cs="Arial"/>
          <w:color w:val="222222"/>
        </w:rPr>
        <w:t xml:space="preserve"> </w:t>
      </w:r>
      <w:proofErr w:type="spellStart"/>
      <w:r>
        <w:rPr>
          <w:rFonts w:ascii="Arial" w:hAnsi="Arial" w:cs="Arial"/>
          <w:color w:val="222222"/>
        </w:rPr>
        <w:t>terreno</w:t>
      </w:r>
      <w:proofErr w:type="spellEnd"/>
      <w:r>
        <w:rPr>
          <w:rFonts w:ascii="Arial" w:hAnsi="Arial" w:cs="Arial"/>
          <w:color w:val="222222"/>
        </w:rPr>
        <w:t xml:space="preserve"> </w:t>
      </w:r>
      <w:proofErr w:type="spellStart"/>
      <w:r>
        <w:rPr>
          <w:rFonts w:ascii="Arial" w:hAnsi="Arial" w:cs="Arial"/>
          <w:color w:val="222222"/>
        </w:rPr>
        <w:t>ou</w:t>
      </w:r>
      <w:proofErr w:type="spellEnd"/>
      <w:r>
        <w:rPr>
          <w:rFonts w:ascii="Arial" w:hAnsi="Arial" w:cs="Arial"/>
          <w:color w:val="222222"/>
        </w:rPr>
        <w:t xml:space="preserve"> casa </w:t>
      </w:r>
      <w:proofErr w:type="spellStart"/>
      <w:r>
        <w:rPr>
          <w:rFonts w:ascii="Arial" w:hAnsi="Arial" w:cs="Arial"/>
          <w:color w:val="222222"/>
        </w:rPr>
        <w:t>pela</w:t>
      </w:r>
      <w:proofErr w:type="spellEnd"/>
      <w:r>
        <w:rPr>
          <w:rFonts w:ascii="Arial" w:hAnsi="Arial" w:cs="Arial"/>
          <w:color w:val="222222"/>
        </w:rPr>
        <w:t xml:space="preserve"> </w:t>
      </w:r>
      <w:proofErr w:type="spellStart"/>
      <w:r>
        <w:rPr>
          <w:rFonts w:ascii="Arial" w:hAnsi="Arial" w:cs="Arial"/>
          <w:color w:val="222222"/>
        </w:rPr>
        <w:t>prefeitura</w:t>
      </w:r>
      <w:proofErr w:type="spellEnd"/>
      <w:r>
        <w:rPr>
          <w:rFonts w:ascii="Arial" w:hAnsi="Arial" w:cs="Arial"/>
          <w:color w:val="222222"/>
        </w:rPr>
        <w:t xml:space="preserve">, </w:t>
      </w:r>
      <w:proofErr w:type="spellStart"/>
      <w:r>
        <w:rPr>
          <w:rFonts w:ascii="Arial" w:hAnsi="Arial" w:cs="Arial"/>
          <w:color w:val="222222"/>
        </w:rPr>
        <w:t>demanda</w:t>
      </w:r>
      <w:proofErr w:type="spellEnd"/>
      <w:r>
        <w:rPr>
          <w:rFonts w:ascii="Arial" w:hAnsi="Arial" w:cs="Arial"/>
          <w:color w:val="222222"/>
        </w:rPr>
        <w:t xml:space="preserve"> </w:t>
      </w:r>
      <w:proofErr w:type="spellStart"/>
      <w:r>
        <w:rPr>
          <w:rFonts w:ascii="Arial" w:hAnsi="Arial" w:cs="Arial"/>
          <w:color w:val="222222"/>
        </w:rPr>
        <w:t>que</w:t>
      </w:r>
      <w:proofErr w:type="spellEnd"/>
      <w:r>
        <w:rPr>
          <w:rFonts w:ascii="Arial" w:hAnsi="Arial" w:cs="Arial"/>
          <w:color w:val="222222"/>
        </w:rPr>
        <w:t xml:space="preserve"> </w:t>
      </w:r>
      <w:proofErr w:type="spellStart"/>
      <w:proofErr w:type="gramStart"/>
      <w:r>
        <w:rPr>
          <w:rFonts w:ascii="Arial" w:hAnsi="Arial" w:cs="Arial"/>
          <w:color w:val="222222"/>
        </w:rPr>
        <w:t>deverá</w:t>
      </w:r>
      <w:proofErr w:type="spellEnd"/>
      <w:r>
        <w:rPr>
          <w:rFonts w:ascii="Arial" w:hAnsi="Arial" w:cs="Arial"/>
          <w:color w:val="222222"/>
        </w:rPr>
        <w:t xml:space="preserve">  </w:t>
      </w:r>
      <w:proofErr w:type="spellStart"/>
      <w:r>
        <w:rPr>
          <w:rFonts w:ascii="Arial" w:hAnsi="Arial" w:cs="Arial"/>
          <w:color w:val="222222"/>
        </w:rPr>
        <w:t>ficar</w:t>
      </w:r>
      <w:proofErr w:type="spellEnd"/>
      <w:proofErr w:type="gramEnd"/>
      <w:r>
        <w:rPr>
          <w:rFonts w:ascii="Arial" w:hAnsi="Arial" w:cs="Arial"/>
          <w:color w:val="222222"/>
        </w:rPr>
        <w:t xml:space="preserve"> </w:t>
      </w:r>
      <w:proofErr w:type="spellStart"/>
      <w:r>
        <w:rPr>
          <w:rFonts w:ascii="Arial" w:hAnsi="Arial" w:cs="Arial"/>
          <w:color w:val="222222"/>
        </w:rPr>
        <w:t>registrada</w:t>
      </w:r>
      <w:proofErr w:type="spellEnd"/>
      <w:r>
        <w:rPr>
          <w:rFonts w:ascii="Arial" w:hAnsi="Arial" w:cs="Arial"/>
          <w:color w:val="222222"/>
        </w:rPr>
        <w:t xml:space="preserve"> </w:t>
      </w:r>
      <w:proofErr w:type="spellStart"/>
      <w:r>
        <w:rPr>
          <w:rFonts w:ascii="Arial" w:hAnsi="Arial" w:cs="Arial"/>
          <w:color w:val="222222"/>
        </w:rPr>
        <w:t>em</w:t>
      </w:r>
      <w:proofErr w:type="spellEnd"/>
      <w:r>
        <w:rPr>
          <w:rFonts w:ascii="Arial" w:hAnsi="Arial" w:cs="Arial"/>
          <w:color w:val="222222"/>
        </w:rPr>
        <w:t xml:space="preserve"> </w:t>
      </w:r>
      <w:proofErr w:type="spellStart"/>
      <w:r>
        <w:rPr>
          <w:rFonts w:ascii="Arial" w:hAnsi="Arial" w:cs="Arial"/>
          <w:color w:val="222222"/>
        </w:rPr>
        <w:t>seu</w:t>
      </w:r>
      <w:proofErr w:type="spellEnd"/>
      <w:r>
        <w:rPr>
          <w:rFonts w:ascii="Arial" w:hAnsi="Arial" w:cs="Arial"/>
          <w:color w:val="222222"/>
        </w:rPr>
        <w:t xml:space="preserve"> </w:t>
      </w:r>
      <w:proofErr w:type="spellStart"/>
      <w:r>
        <w:rPr>
          <w:rFonts w:ascii="Arial" w:hAnsi="Arial" w:cs="Arial"/>
          <w:color w:val="222222"/>
        </w:rPr>
        <w:t>cadastro</w:t>
      </w:r>
      <w:proofErr w:type="spellEnd"/>
      <w:r>
        <w:rPr>
          <w:rFonts w:ascii="Arial" w:hAnsi="Arial" w:cs="Arial"/>
          <w:color w:val="222222"/>
        </w:rPr>
        <w:t xml:space="preserve"> </w:t>
      </w:r>
      <w:proofErr w:type="spellStart"/>
      <w:r>
        <w:rPr>
          <w:rFonts w:ascii="Arial" w:hAnsi="Arial" w:cs="Arial"/>
          <w:color w:val="222222"/>
        </w:rPr>
        <w:t>para</w:t>
      </w:r>
      <w:proofErr w:type="spellEnd"/>
      <w:r>
        <w:rPr>
          <w:rFonts w:ascii="Arial" w:hAnsi="Arial" w:cs="Arial"/>
          <w:color w:val="222222"/>
        </w:rPr>
        <w:t xml:space="preserve"> </w:t>
      </w:r>
      <w:proofErr w:type="spellStart"/>
      <w:r>
        <w:rPr>
          <w:rFonts w:ascii="Arial" w:hAnsi="Arial" w:cs="Arial"/>
          <w:color w:val="222222"/>
        </w:rPr>
        <w:t>participar</w:t>
      </w:r>
      <w:proofErr w:type="spellEnd"/>
      <w:r>
        <w:rPr>
          <w:rFonts w:ascii="Arial" w:hAnsi="Arial" w:cs="Arial"/>
          <w:color w:val="222222"/>
        </w:rPr>
        <w:t xml:space="preserve"> de posterior </w:t>
      </w:r>
      <w:proofErr w:type="spellStart"/>
      <w:r>
        <w:rPr>
          <w:rFonts w:ascii="Arial" w:hAnsi="Arial" w:cs="Arial"/>
          <w:color w:val="222222"/>
        </w:rPr>
        <w:t>seleção</w:t>
      </w:r>
      <w:proofErr w:type="spellEnd"/>
      <w:r>
        <w:rPr>
          <w:rFonts w:ascii="Arial" w:hAnsi="Arial" w:cs="Arial"/>
          <w:color w:val="222222"/>
        </w:rPr>
        <w:t xml:space="preserve"> de </w:t>
      </w:r>
      <w:proofErr w:type="spellStart"/>
      <w:r>
        <w:rPr>
          <w:rFonts w:ascii="Arial" w:hAnsi="Arial" w:cs="Arial"/>
          <w:color w:val="222222"/>
        </w:rPr>
        <w:t>contemplados</w:t>
      </w:r>
      <w:proofErr w:type="spellEnd"/>
      <w:r>
        <w:rPr>
          <w:rFonts w:ascii="Arial" w:hAnsi="Arial" w:cs="Arial"/>
          <w:color w:val="222222"/>
        </w:rPr>
        <w:t>.</w:t>
      </w:r>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Relatórios</w:t>
      </w:r>
      <w:proofErr w:type="spellEnd"/>
      <w:r>
        <w:rPr>
          <w:rFonts w:ascii="Arial" w:hAnsi="Arial" w:cs="Arial"/>
          <w:color w:val="222222"/>
        </w:rPr>
        <w:t xml:space="preserve"> </w:t>
      </w:r>
      <w:proofErr w:type="spellStart"/>
      <w:r>
        <w:rPr>
          <w:rFonts w:ascii="Arial" w:hAnsi="Arial" w:cs="Arial"/>
          <w:color w:val="222222"/>
        </w:rPr>
        <w:t>mínimos</w:t>
      </w:r>
      <w:proofErr w:type="spellEnd"/>
      <w:r>
        <w:rPr>
          <w:rFonts w:ascii="Arial" w:hAnsi="Arial" w:cs="Arial"/>
          <w:color w:val="222222"/>
        </w:rPr>
        <w:t xml:space="preserve"> </w:t>
      </w:r>
      <w:proofErr w:type="spellStart"/>
      <w:r>
        <w:rPr>
          <w:rFonts w:ascii="Arial" w:hAnsi="Arial" w:cs="Arial"/>
          <w:color w:val="222222"/>
        </w:rPr>
        <w:t>que</w:t>
      </w:r>
      <w:proofErr w:type="spellEnd"/>
      <w:r>
        <w:rPr>
          <w:rFonts w:ascii="Arial" w:hAnsi="Arial" w:cs="Arial"/>
          <w:color w:val="222222"/>
        </w:rPr>
        <w:t xml:space="preserve"> o </w:t>
      </w:r>
      <w:proofErr w:type="spellStart"/>
      <w:r>
        <w:rPr>
          <w:rFonts w:ascii="Arial" w:hAnsi="Arial" w:cs="Arial"/>
          <w:color w:val="222222"/>
        </w:rPr>
        <w:t>sistema</w:t>
      </w:r>
      <w:proofErr w:type="spellEnd"/>
      <w:r>
        <w:rPr>
          <w:rFonts w:ascii="Arial" w:hAnsi="Arial" w:cs="Arial"/>
          <w:color w:val="222222"/>
        </w:rPr>
        <w:t xml:space="preserve"> </w:t>
      </w:r>
      <w:proofErr w:type="spellStart"/>
      <w:r>
        <w:rPr>
          <w:rFonts w:ascii="Arial" w:hAnsi="Arial" w:cs="Arial"/>
          <w:color w:val="222222"/>
        </w:rPr>
        <w:t>deverá</w:t>
      </w:r>
      <w:proofErr w:type="spellEnd"/>
      <w:r>
        <w:rPr>
          <w:rFonts w:ascii="Arial" w:hAnsi="Arial" w:cs="Arial"/>
          <w:color w:val="222222"/>
        </w:rPr>
        <w:t xml:space="preserve"> </w:t>
      </w:r>
      <w:proofErr w:type="spellStart"/>
      <w:r>
        <w:rPr>
          <w:rFonts w:ascii="Arial" w:hAnsi="Arial" w:cs="Arial"/>
          <w:color w:val="222222"/>
        </w:rPr>
        <w:t>oferecer</w:t>
      </w:r>
      <w:proofErr w:type="spellEnd"/>
      <w:r>
        <w:rPr>
          <w:rFonts w:ascii="Arial" w:hAnsi="Arial" w:cs="Arial"/>
          <w:color w:val="222222"/>
        </w:rPr>
        <w:t>:</w:t>
      </w:r>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Empenhos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Requisições</w:t>
      </w:r>
      <w:proofErr w:type="spellEnd"/>
      <w:r>
        <w:rPr>
          <w:rFonts w:ascii="Arial" w:hAnsi="Arial" w:cs="Arial"/>
          <w:color w:val="222222"/>
        </w:rPr>
        <w:t xml:space="preserve"> </w:t>
      </w:r>
      <w:proofErr w:type="spellStart"/>
      <w:r>
        <w:rPr>
          <w:rFonts w:ascii="Arial" w:hAnsi="Arial" w:cs="Arial"/>
          <w:color w:val="222222"/>
        </w:rPr>
        <w:t>pendentes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Requisições</w:t>
      </w:r>
      <w:proofErr w:type="spellEnd"/>
      <w:r>
        <w:rPr>
          <w:rFonts w:ascii="Arial" w:hAnsi="Arial" w:cs="Arial"/>
          <w:color w:val="222222"/>
        </w:rPr>
        <w:t xml:space="preserve"> </w:t>
      </w:r>
      <w:proofErr w:type="spellStart"/>
      <w:r>
        <w:rPr>
          <w:rFonts w:ascii="Arial" w:hAnsi="Arial" w:cs="Arial"/>
          <w:color w:val="222222"/>
        </w:rPr>
        <w:t>liquidadas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Beneficiados</w:t>
      </w:r>
      <w:proofErr w:type="spellEnd"/>
    </w:p>
    <w:p w:rsidR="00DF368E" w:rsidRDefault="00E743EB">
      <w:pPr>
        <w:pStyle w:val="Corpodetexto1"/>
        <w:numPr>
          <w:ilvl w:val="0"/>
          <w:numId w:val="17"/>
        </w:numPr>
        <w:spacing w:after="283"/>
        <w:rPr>
          <w:rFonts w:ascii="Arial" w:hAnsi="Arial" w:cs="Arial"/>
          <w:color w:val="222222"/>
        </w:rPr>
      </w:pPr>
      <w:proofErr w:type="spellStart"/>
      <w:r>
        <w:rPr>
          <w:rFonts w:ascii="Arial" w:hAnsi="Arial" w:cs="Arial"/>
          <w:color w:val="222222"/>
        </w:rPr>
        <w:t>Beneficiados</w:t>
      </w:r>
      <w:proofErr w:type="spellEnd"/>
      <w:r>
        <w:rPr>
          <w:rFonts w:ascii="Arial" w:hAnsi="Arial" w:cs="Arial"/>
          <w:color w:val="222222"/>
        </w:rPr>
        <w:t xml:space="preserve"> com casa/</w:t>
      </w:r>
      <w:proofErr w:type="spellStart"/>
      <w:r>
        <w:rPr>
          <w:rFonts w:ascii="Arial" w:hAnsi="Arial" w:cs="Arial"/>
          <w:color w:val="222222"/>
        </w:rPr>
        <w:t>terreno</w:t>
      </w:r>
      <w:proofErr w:type="spellEnd"/>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13.26 </w:t>
            </w:r>
            <w:r>
              <w:rPr>
                <w:b/>
                <w:bCs/>
                <w:sz w:val="24"/>
                <w:szCs w:val="24"/>
              </w:rPr>
              <w:t>CRAS - Centro de Referência de Assistência Social</w:t>
            </w:r>
          </w:p>
        </w:tc>
      </w:tr>
    </w:tbl>
    <w:p w:rsidR="00DF368E" w:rsidRDefault="00DF368E">
      <w:pPr>
        <w:spacing w:after="0" w:line="240" w:lineRule="auto"/>
        <w:ind w:left="720"/>
        <w:rPr>
          <w:b/>
          <w:bCs/>
          <w:sz w:val="24"/>
          <w:szCs w:val="24"/>
        </w:rPr>
      </w:pPr>
    </w:p>
    <w:p w:rsidR="00DF368E" w:rsidRDefault="00E743EB">
      <w:pPr>
        <w:spacing w:after="0" w:line="240" w:lineRule="auto"/>
        <w:ind w:left="720"/>
      </w:pPr>
      <w:r>
        <w:rPr>
          <w:b/>
          <w:bCs/>
          <w:sz w:val="24"/>
          <w:szCs w:val="24"/>
        </w:rPr>
        <w:lastRenderedPageBreak/>
        <w:tab/>
      </w:r>
      <w:r>
        <w:rPr>
          <w:b/>
          <w:bCs/>
          <w:sz w:val="24"/>
          <w:szCs w:val="24"/>
        </w:rPr>
        <w:tab/>
      </w:r>
      <w:r>
        <w:rPr>
          <w:sz w:val="24"/>
          <w:szCs w:val="24"/>
          <w:lang w:eastAsia="en-US"/>
        </w:rPr>
        <w:t>O CRAS é o serviço de proteção e atendimento integral a família, consiste em um trabalho continuado que visa fortalecer a função protetiva das famílias, prevenindo a ruptura de vínculos, promovendo o acesso a usufruto de direitos e contribuindo para a melhoria da qualidade de vida.</w:t>
      </w:r>
    </w:p>
    <w:p w:rsidR="00DF368E" w:rsidRDefault="00E743EB">
      <w:pPr>
        <w:spacing w:after="0" w:line="240" w:lineRule="auto"/>
        <w:ind w:left="720"/>
      </w:pPr>
      <w:r>
        <w:rPr>
          <w:sz w:val="24"/>
          <w:szCs w:val="24"/>
          <w:lang w:eastAsia="en-US"/>
        </w:rPr>
        <w:t>O Sistema do CRAS deve permitir a informatização dos dados e o controle dos atendimentos, encaminhamentos e acompanhamentos efetuados.</w:t>
      </w:r>
    </w:p>
    <w:p w:rsidR="00DF368E" w:rsidRDefault="00DF368E">
      <w:pPr>
        <w:spacing w:after="0" w:line="240" w:lineRule="auto"/>
        <w:ind w:left="720"/>
        <w:rPr>
          <w:sz w:val="24"/>
          <w:szCs w:val="24"/>
          <w:lang w:eastAsia="en-US"/>
        </w:rPr>
      </w:pPr>
    </w:p>
    <w:p w:rsidR="00DF368E" w:rsidRDefault="00E743EB">
      <w:pPr>
        <w:spacing w:line="240" w:lineRule="auto"/>
        <w:ind w:left="720"/>
        <w:jc w:val="both"/>
        <w:rPr>
          <w:color w:val="000000"/>
          <w:sz w:val="24"/>
          <w:szCs w:val="24"/>
          <w:lang w:eastAsia="en-US"/>
        </w:rPr>
      </w:pPr>
      <w:r>
        <w:rPr>
          <w:color w:val="000000"/>
          <w:sz w:val="24"/>
          <w:szCs w:val="24"/>
          <w:lang w:eastAsia="en-US"/>
        </w:rPr>
        <w:t>Os menus do sistema devem ser personalizáveis por usuário ou grupo de usuários, sendo que para cada usuário existe um grupo de menu personalizável em tempo de execução, chamado “meu menu”.</w:t>
      </w:r>
    </w:p>
    <w:p w:rsidR="00DF368E" w:rsidRDefault="00E743EB">
      <w:pPr>
        <w:spacing w:line="240" w:lineRule="auto"/>
        <w:ind w:left="720"/>
        <w:jc w:val="both"/>
        <w:rPr>
          <w:color w:val="000000"/>
          <w:sz w:val="24"/>
          <w:szCs w:val="24"/>
          <w:lang w:eastAsia="en-US"/>
        </w:rPr>
      </w:pPr>
      <w:r>
        <w:rPr>
          <w:color w:val="000000"/>
          <w:sz w:val="24"/>
          <w:szCs w:val="24"/>
          <w:lang w:eastAsia="en-US"/>
        </w:rPr>
        <w:t>O sistema deve ser concebido para ambiente WEB, podendo ser utilizado em qualquer computador da rede (ou internet), sem necessidade de instalação de nenhum componente do sistema nessas máquinas.</w:t>
      </w:r>
    </w:p>
    <w:p w:rsidR="00DF368E" w:rsidRDefault="00E743EB">
      <w:pPr>
        <w:spacing w:line="240" w:lineRule="auto"/>
        <w:jc w:val="both"/>
      </w:pPr>
      <w:r>
        <w:rPr>
          <w:b/>
          <w:bCs/>
          <w:sz w:val="24"/>
          <w:szCs w:val="24"/>
          <w:lang w:eastAsia="en-US"/>
        </w:rPr>
        <w:tab/>
        <w:t>Sistema deve compor:</w:t>
      </w:r>
    </w:p>
    <w:p w:rsidR="00DF368E" w:rsidRDefault="00E743EB">
      <w:pPr>
        <w:numPr>
          <w:ilvl w:val="0"/>
          <w:numId w:val="15"/>
        </w:numPr>
        <w:spacing w:line="240" w:lineRule="auto"/>
        <w:jc w:val="both"/>
      </w:pPr>
      <w:r>
        <w:rPr>
          <w:sz w:val="24"/>
          <w:szCs w:val="24"/>
          <w:lang w:eastAsia="en-US"/>
        </w:rPr>
        <w:t>Cadastramento do acolhimento das pessoas na chegada ao CRAS, sendo para busca de informações ou para encaminhamento;</w:t>
      </w:r>
    </w:p>
    <w:p w:rsidR="00DF368E" w:rsidRDefault="00E743EB">
      <w:pPr>
        <w:numPr>
          <w:ilvl w:val="0"/>
          <w:numId w:val="15"/>
        </w:numPr>
        <w:spacing w:line="240" w:lineRule="auto"/>
        <w:jc w:val="both"/>
        <w:rPr>
          <w:sz w:val="24"/>
          <w:szCs w:val="24"/>
          <w:lang w:eastAsia="en-US"/>
        </w:rPr>
      </w:pPr>
      <w:r>
        <w:rPr>
          <w:sz w:val="24"/>
          <w:szCs w:val="24"/>
          <w:lang w:eastAsia="en-US"/>
        </w:rPr>
        <w:t>Inclusão das pessoas para o atendimento individualizado para avaliação por profissionais da área (assistentes sociais, psicólogos, etc.);</w:t>
      </w:r>
    </w:p>
    <w:p w:rsidR="00DF368E" w:rsidRDefault="00E743EB">
      <w:pPr>
        <w:numPr>
          <w:ilvl w:val="0"/>
          <w:numId w:val="15"/>
        </w:numPr>
        <w:spacing w:line="240" w:lineRule="auto"/>
        <w:jc w:val="both"/>
        <w:rPr>
          <w:sz w:val="24"/>
          <w:szCs w:val="24"/>
          <w:lang w:eastAsia="en-US"/>
        </w:rPr>
      </w:pPr>
      <w:r>
        <w:rPr>
          <w:sz w:val="24"/>
          <w:szCs w:val="24"/>
          <w:lang w:eastAsia="en-US"/>
        </w:rPr>
        <w:t>Inclusão dos atendimentos feitos nos domicílios;</w:t>
      </w:r>
    </w:p>
    <w:p w:rsidR="00DF368E" w:rsidRDefault="00E743EB">
      <w:pPr>
        <w:numPr>
          <w:ilvl w:val="0"/>
          <w:numId w:val="15"/>
        </w:numPr>
        <w:spacing w:line="240" w:lineRule="auto"/>
        <w:jc w:val="both"/>
        <w:rPr>
          <w:sz w:val="24"/>
          <w:szCs w:val="24"/>
          <w:lang w:eastAsia="en-US"/>
        </w:rPr>
      </w:pPr>
      <w:r>
        <w:rPr>
          <w:sz w:val="24"/>
          <w:szCs w:val="24"/>
          <w:lang w:eastAsia="en-US"/>
        </w:rPr>
        <w:t>Cadastramento das pessoas que necessitem de acompanhamentos que participam de atividades nos grupos;</w:t>
      </w:r>
    </w:p>
    <w:p w:rsidR="00DF368E" w:rsidRDefault="00E743EB">
      <w:pPr>
        <w:numPr>
          <w:ilvl w:val="0"/>
          <w:numId w:val="15"/>
        </w:numPr>
        <w:spacing w:line="240" w:lineRule="auto"/>
        <w:jc w:val="both"/>
        <w:rPr>
          <w:sz w:val="24"/>
          <w:szCs w:val="24"/>
          <w:lang w:eastAsia="en-US"/>
        </w:rPr>
      </w:pPr>
      <w:r>
        <w:rPr>
          <w:sz w:val="24"/>
          <w:szCs w:val="24"/>
          <w:lang w:eastAsia="en-US"/>
        </w:rPr>
        <w:t>Cadastramento das pessoas que buscam o CRAS e não precisam de acompanhamento</w:t>
      </w:r>
      <w:proofErr w:type="gramStart"/>
      <w:r>
        <w:rPr>
          <w:sz w:val="24"/>
          <w:szCs w:val="24"/>
          <w:lang w:eastAsia="en-US"/>
        </w:rPr>
        <w:t xml:space="preserve"> mas</w:t>
      </w:r>
      <w:proofErr w:type="gramEnd"/>
      <w:r>
        <w:rPr>
          <w:sz w:val="24"/>
          <w:szCs w:val="24"/>
          <w:lang w:eastAsia="en-US"/>
        </w:rPr>
        <w:t xml:space="preserve"> são encaminhadas a outros órgãos ou serviços (Atendimento de saúde, Ministério Público, Delegacias Especializadas, etc.);</w:t>
      </w:r>
    </w:p>
    <w:p w:rsidR="00DF368E" w:rsidRDefault="00E743EB">
      <w:pPr>
        <w:numPr>
          <w:ilvl w:val="0"/>
          <w:numId w:val="15"/>
        </w:numPr>
        <w:spacing w:line="240" w:lineRule="auto"/>
        <w:jc w:val="both"/>
        <w:rPr>
          <w:sz w:val="24"/>
          <w:szCs w:val="24"/>
          <w:lang w:eastAsia="en-US"/>
        </w:rPr>
      </w:pPr>
      <w:r>
        <w:rPr>
          <w:sz w:val="24"/>
          <w:szCs w:val="24"/>
          <w:lang w:eastAsia="en-US"/>
        </w:rPr>
        <w:t>Inclusão de grupos de atividades e cadastramentos dos encontros realizados por estes grupos (PETI, Artesanato, etc.), bem como o controle de presenças das pessoas nos encontros;</w:t>
      </w:r>
    </w:p>
    <w:p w:rsidR="00DF368E" w:rsidRDefault="00E743EB">
      <w:pPr>
        <w:numPr>
          <w:ilvl w:val="0"/>
          <w:numId w:val="15"/>
        </w:numPr>
        <w:spacing w:line="240" w:lineRule="auto"/>
        <w:jc w:val="both"/>
        <w:rPr>
          <w:sz w:val="24"/>
          <w:szCs w:val="24"/>
          <w:lang w:eastAsia="en-US"/>
        </w:rPr>
      </w:pPr>
      <w:r>
        <w:rPr>
          <w:sz w:val="24"/>
          <w:szCs w:val="24"/>
          <w:lang w:eastAsia="en-US"/>
        </w:rPr>
        <w:t>Inclusão de atividades de caráter não continuado efetuado pela equipe do CRAS (palestras, encontros, etc.)</w:t>
      </w:r>
    </w:p>
    <w:p w:rsidR="00DF368E" w:rsidRDefault="00DF368E">
      <w:pPr>
        <w:spacing w:line="240" w:lineRule="auto"/>
        <w:jc w:val="both"/>
        <w:rPr>
          <w:sz w:val="24"/>
          <w:szCs w:val="24"/>
          <w:lang w:eastAsia="en-US"/>
        </w:rPr>
      </w:pPr>
    </w:p>
    <w:p w:rsidR="00DF368E" w:rsidRDefault="00E743EB">
      <w:pPr>
        <w:numPr>
          <w:ilvl w:val="0"/>
          <w:numId w:val="15"/>
        </w:numPr>
        <w:spacing w:line="240" w:lineRule="auto"/>
        <w:jc w:val="both"/>
        <w:rPr>
          <w:b/>
          <w:bCs/>
          <w:sz w:val="24"/>
          <w:szCs w:val="24"/>
          <w:lang w:eastAsia="en-US"/>
        </w:rPr>
      </w:pPr>
      <w:r>
        <w:rPr>
          <w:b/>
          <w:bCs/>
          <w:sz w:val="24"/>
          <w:szCs w:val="24"/>
          <w:lang w:eastAsia="en-US"/>
        </w:rPr>
        <w:t>O Sistema deve permitir gerar diversos relatórios como:</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de Atendimento por Período;</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Diário de Presenças (Grupo de Pessoas);</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Grupo Familiar;</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de Grupos de Pessoas;</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lastRenderedPageBreak/>
        <w:t>Relatório Histórico da Pessoa no CRAS;</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de Pessoa(s) Deficiente(s);</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de Programas Coletivos;</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de Tipos de Encaminhamentos.</w:t>
      </w:r>
    </w:p>
    <w:p w:rsidR="00DF368E" w:rsidRDefault="00E743EB">
      <w:pPr>
        <w:numPr>
          <w:ilvl w:val="2"/>
          <w:numId w:val="15"/>
        </w:numPr>
        <w:spacing w:line="240" w:lineRule="auto"/>
        <w:jc w:val="both"/>
        <w:rPr>
          <w:sz w:val="24"/>
          <w:szCs w:val="24"/>
          <w:lang w:eastAsia="en-US"/>
        </w:rPr>
      </w:pPr>
      <w:r>
        <w:rPr>
          <w:sz w:val="24"/>
          <w:szCs w:val="24"/>
          <w:lang w:eastAsia="en-US"/>
        </w:rPr>
        <w:t xml:space="preserve">Gerar ao final do mês os relatórios: </w:t>
      </w:r>
    </w:p>
    <w:p w:rsidR="00DF368E" w:rsidRDefault="00E743EB">
      <w:pPr>
        <w:pStyle w:val="PargrafodaLista"/>
        <w:numPr>
          <w:ilvl w:val="2"/>
          <w:numId w:val="15"/>
        </w:numPr>
        <w:spacing w:line="240" w:lineRule="auto"/>
        <w:jc w:val="both"/>
        <w:rPr>
          <w:rFonts w:ascii="Arial" w:hAnsi="Arial" w:cs="Arial"/>
          <w:sz w:val="24"/>
          <w:szCs w:val="24"/>
        </w:rPr>
      </w:pPr>
      <w:r>
        <w:rPr>
          <w:rFonts w:ascii="Arial" w:hAnsi="Arial" w:cs="Arial"/>
          <w:sz w:val="24"/>
          <w:szCs w:val="24"/>
        </w:rPr>
        <w:t>Relatório mensal de atendimentos (produção do mês) realizados pelo CRAS;</w:t>
      </w:r>
    </w:p>
    <w:p w:rsidR="00DF368E" w:rsidRDefault="00E743EB">
      <w:pPr>
        <w:pStyle w:val="PargrafodaLista"/>
        <w:numPr>
          <w:ilvl w:val="2"/>
          <w:numId w:val="15"/>
        </w:numPr>
        <w:tabs>
          <w:tab w:val="left" w:pos="165"/>
        </w:tabs>
        <w:suppressAutoHyphens/>
        <w:spacing w:after="0" w:line="240" w:lineRule="auto"/>
        <w:jc w:val="both"/>
        <w:rPr>
          <w:rFonts w:ascii="Arial" w:hAnsi="Arial" w:cs="Arial"/>
          <w:color w:val="000000"/>
          <w:sz w:val="24"/>
          <w:szCs w:val="24"/>
        </w:rPr>
      </w:pPr>
      <w:r>
        <w:rPr>
          <w:rFonts w:ascii="Arial" w:hAnsi="Arial" w:cs="Arial"/>
          <w:color w:val="000000"/>
          <w:sz w:val="24"/>
          <w:szCs w:val="24"/>
        </w:rPr>
        <w:t>Relatório das famílias incluídas em acompanhamento pelo PAIF.</w:t>
      </w:r>
    </w:p>
    <w:p w:rsidR="00DF368E" w:rsidRDefault="00DF368E">
      <w:pPr>
        <w:pStyle w:val="PargrafodaLista"/>
        <w:tabs>
          <w:tab w:val="left" w:pos="165"/>
        </w:tabs>
        <w:suppressAutoHyphens/>
        <w:spacing w:after="0" w:line="240" w:lineRule="auto"/>
        <w:jc w:val="both"/>
        <w:rPr>
          <w:rFonts w:ascii="Arial" w:hAnsi="Arial" w:cs="Arial"/>
          <w:color w:val="000000"/>
          <w:sz w:val="24"/>
          <w:szCs w:val="24"/>
        </w:rPr>
      </w:pPr>
    </w:p>
    <w:p w:rsidR="00DF368E" w:rsidRDefault="00DF368E">
      <w:pPr>
        <w:pStyle w:val="PargrafodaLista"/>
        <w:tabs>
          <w:tab w:val="left" w:pos="165"/>
        </w:tabs>
        <w:suppressAutoHyphens/>
        <w:spacing w:after="0" w:line="240" w:lineRule="auto"/>
        <w:jc w:val="both"/>
        <w:rPr>
          <w:rFonts w:ascii="Arial" w:hAnsi="Arial" w:cs="Arial"/>
          <w:color w:val="000000"/>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13.27 </w:t>
            </w:r>
            <w:r>
              <w:rPr>
                <w:b/>
                <w:bCs/>
                <w:sz w:val="24"/>
                <w:szCs w:val="24"/>
              </w:rPr>
              <w:t>Módulo de Cadastro Rural</w:t>
            </w:r>
          </w:p>
        </w:tc>
      </w:tr>
    </w:tbl>
    <w:p w:rsidR="00DF368E" w:rsidRDefault="00DF368E">
      <w:pPr>
        <w:tabs>
          <w:tab w:val="left" w:pos="165"/>
        </w:tabs>
        <w:suppressAutoHyphens/>
        <w:spacing w:after="0" w:line="240" w:lineRule="auto"/>
        <w:contextualSpacing/>
        <w:jc w:val="both"/>
        <w:rPr>
          <w:color w:val="000000"/>
          <w:sz w:val="24"/>
          <w:szCs w:val="24"/>
          <w:lang w:eastAsia="en-US"/>
        </w:rPr>
      </w:pPr>
    </w:p>
    <w:p w:rsidR="00DF368E" w:rsidRDefault="00E743EB">
      <w:pPr>
        <w:spacing w:after="0" w:line="240" w:lineRule="auto"/>
      </w:pPr>
      <w:r>
        <w:rPr>
          <w:b/>
          <w:bCs/>
          <w:sz w:val="24"/>
          <w:szCs w:val="24"/>
        </w:rPr>
        <w:tab/>
      </w:r>
      <w:r>
        <w:rPr>
          <w:b/>
          <w:bCs/>
          <w:sz w:val="24"/>
          <w:szCs w:val="24"/>
        </w:rPr>
        <w:tab/>
      </w:r>
    </w:p>
    <w:p w:rsidR="00DF368E" w:rsidRDefault="00E743EB">
      <w:pPr>
        <w:pStyle w:val="Corpodetexto1"/>
        <w:numPr>
          <w:ilvl w:val="0"/>
          <w:numId w:val="19"/>
        </w:numPr>
        <w:jc w:val="both"/>
        <w:rPr>
          <w:rFonts w:ascii="Arial" w:hAnsi="Arial" w:cs="Arial"/>
        </w:rPr>
      </w:pPr>
      <w:r>
        <w:rPr>
          <w:rFonts w:ascii="Arial" w:hAnsi="Arial" w:cs="Arial"/>
        </w:rPr>
        <w:t xml:space="preserve">O </w:t>
      </w:r>
      <w:proofErr w:type="spellStart"/>
      <w:r>
        <w:rPr>
          <w:rFonts w:ascii="Arial" w:hAnsi="Arial" w:cs="Arial"/>
        </w:rPr>
        <w:t>sistema</w:t>
      </w:r>
      <w:proofErr w:type="spellEnd"/>
      <w:r>
        <w:rPr>
          <w:rFonts w:ascii="Arial" w:hAnsi="Arial" w:cs="Arial"/>
        </w:rPr>
        <w:t xml:space="preserve"> de </w:t>
      </w:r>
      <w:proofErr w:type="spellStart"/>
      <w:r>
        <w:rPr>
          <w:rFonts w:ascii="Arial" w:hAnsi="Arial" w:cs="Arial"/>
        </w:rPr>
        <w:t>Cadastro</w:t>
      </w:r>
      <w:proofErr w:type="spellEnd"/>
      <w:r>
        <w:rPr>
          <w:rFonts w:ascii="Arial" w:hAnsi="Arial" w:cs="Arial"/>
        </w:rPr>
        <w:t xml:space="preserve"> Rural </w:t>
      </w:r>
      <w:proofErr w:type="spellStart"/>
      <w:r>
        <w:rPr>
          <w:rFonts w:ascii="Arial" w:hAnsi="Arial" w:cs="Arial"/>
        </w:rPr>
        <w:t>deve</w:t>
      </w:r>
      <w:proofErr w:type="spellEnd"/>
      <w:r>
        <w:rPr>
          <w:rFonts w:ascii="Arial" w:hAnsi="Arial" w:cs="Arial"/>
        </w:rPr>
        <w:t xml:space="preserve"> </w:t>
      </w:r>
      <w:proofErr w:type="spellStart"/>
      <w:r>
        <w:rPr>
          <w:rFonts w:ascii="Arial" w:hAnsi="Arial" w:cs="Arial"/>
        </w:rPr>
        <w:t>permite</w:t>
      </w:r>
      <w:proofErr w:type="spellEnd"/>
      <w:r>
        <w:rPr>
          <w:rFonts w:ascii="Arial" w:hAnsi="Arial" w:cs="Arial"/>
        </w:rPr>
        <w:t xml:space="preserve"> </w:t>
      </w:r>
      <w:proofErr w:type="spellStart"/>
      <w:r>
        <w:rPr>
          <w:rFonts w:ascii="Arial" w:hAnsi="Arial" w:cs="Arial"/>
        </w:rPr>
        <w:t>gerenciar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dados dos </w:t>
      </w:r>
      <w:proofErr w:type="spellStart"/>
      <w:r>
        <w:rPr>
          <w:rFonts w:ascii="Arial" w:hAnsi="Arial" w:cs="Arial"/>
        </w:rPr>
        <w:t>produtores</w:t>
      </w:r>
      <w:proofErr w:type="spellEnd"/>
      <w:r>
        <w:rPr>
          <w:rFonts w:ascii="Arial" w:hAnsi="Arial" w:cs="Arial"/>
        </w:rPr>
        <w:t xml:space="preserve"> </w:t>
      </w:r>
      <w:proofErr w:type="spellStart"/>
      <w:r>
        <w:rPr>
          <w:rFonts w:ascii="Arial" w:hAnsi="Arial" w:cs="Arial"/>
        </w:rPr>
        <w:t>rurais</w:t>
      </w:r>
      <w:proofErr w:type="spellEnd"/>
      <w:r>
        <w:rPr>
          <w:rFonts w:ascii="Arial" w:hAnsi="Arial" w:cs="Arial"/>
        </w:rPr>
        <w:t xml:space="preserve"> do </w:t>
      </w:r>
      <w:proofErr w:type="spellStart"/>
      <w:r>
        <w:rPr>
          <w:rFonts w:ascii="Arial" w:hAnsi="Arial" w:cs="Arial"/>
        </w:rPr>
        <w:t>município</w:t>
      </w:r>
      <w:proofErr w:type="spellEnd"/>
      <w:r>
        <w:rPr>
          <w:rFonts w:ascii="Arial" w:hAnsi="Arial" w:cs="Arial"/>
        </w:rPr>
        <w:t xml:space="preserve"> e de </w:t>
      </w:r>
      <w:proofErr w:type="spellStart"/>
      <w:r>
        <w:rPr>
          <w:rFonts w:ascii="Arial" w:hAnsi="Arial" w:cs="Arial"/>
        </w:rPr>
        <w:t>suas</w:t>
      </w:r>
      <w:proofErr w:type="spellEnd"/>
      <w:r>
        <w:rPr>
          <w:rFonts w:ascii="Arial" w:hAnsi="Arial" w:cs="Arial"/>
        </w:rPr>
        <w:t xml:space="preserve"> </w:t>
      </w:r>
      <w:proofErr w:type="spellStart"/>
      <w:r>
        <w:rPr>
          <w:rFonts w:ascii="Arial" w:hAnsi="Arial" w:cs="Arial"/>
        </w:rPr>
        <w:t>propriedades</w:t>
      </w:r>
      <w:proofErr w:type="spellEnd"/>
      <w:r>
        <w:rPr>
          <w:rFonts w:ascii="Arial" w:hAnsi="Arial" w:cs="Arial"/>
        </w:rPr>
        <w:t xml:space="preserve">, de forma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obter</w:t>
      </w:r>
      <w:proofErr w:type="spellEnd"/>
      <w:r>
        <w:rPr>
          <w:rFonts w:ascii="Arial" w:hAnsi="Arial" w:cs="Arial"/>
        </w:rPr>
        <w:t xml:space="preserve"> um </w:t>
      </w:r>
      <w:proofErr w:type="spellStart"/>
      <w:r>
        <w:rPr>
          <w:rFonts w:ascii="Arial" w:hAnsi="Arial" w:cs="Arial"/>
        </w:rPr>
        <w:t>censo</w:t>
      </w:r>
      <w:proofErr w:type="spellEnd"/>
      <w:r>
        <w:rPr>
          <w:rFonts w:ascii="Arial" w:hAnsi="Arial" w:cs="Arial"/>
        </w:rPr>
        <w:t xml:space="preserve"> de </w:t>
      </w:r>
      <w:proofErr w:type="spellStart"/>
      <w:r>
        <w:rPr>
          <w:rFonts w:ascii="Arial" w:hAnsi="Arial" w:cs="Arial"/>
        </w:rPr>
        <w:t>suas</w:t>
      </w:r>
      <w:proofErr w:type="spellEnd"/>
      <w:r>
        <w:rPr>
          <w:rFonts w:ascii="Arial" w:hAnsi="Arial" w:cs="Arial"/>
        </w:rPr>
        <w:t xml:space="preserve"> </w:t>
      </w:r>
      <w:proofErr w:type="spellStart"/>
      <w:r>
        <w:rPr>
          <w:rFonts w:ascii="Arial" w:hAnsi="Arial" w:cs="Arial"/>
        </w:rPr>
        <w:t>atividades</w:t>
      </w:r>
      <w:proofErr w:type="spellEnd"/>
      <w:r>
        <w:rPr>
          <w:rFonts w:ascii="Arial" w:hAnsi="Arial" w:cs="Arial"/>
        </w:rPr>
        <w:t xml:space="preserve">, </w:t>
      </w:r>
      <w:proofErr w:type="spellStart"/>
      <w:r>
        <w:rPr>
          <w:rFonts w:ascii="Arial" w:hAnsi="Arial" w:cs="Arial"/>
        </w:rPr>
        <w:t>apresentando</w:t>
      </w:r>
      <w:proofErr w:type="spellEnd"/>
      <w:r>
        <w:rPr>
          <w:rFonts w:ascii="Arial" w:hAnsi="Arial" w:cs="Arial"/>
        </w:rPr>
        <w:t xml:space="preserve"> dados </w:t>
      </w:r>
      <w:proofErr w:type="spellStart"/>
      <w:r>
        <w:rPr>
          <w:rFonts w:ascii="Arial" w:hAnsi="Arial" w:cs="Arial"/>
        </w:rPr>
        <w:t>estatísticos</w:t>
      </w:r>
      <w:proofErr w:type="spellEnd"/>
      <w:r>
        <w:rPr>
          <w:rFonts w:ascii="Arial" w:hAnsi="Arial" w:cs="Arial"/>
        </w:rPr>
        <w:t xml:space="preserve"> </w:t>
      </w:r>
      <w:proofErr w:type="spellStart"/>
      <w:r>
        <w:rPr>
          <w:rFonts w:ascii="Arial" w:hAnsi="Arial" w:cs="Arial"/>
        </w:rPr>
        <w:t>sobre</w:t>
      </w:r>
      <w:proofErr w:type="spellEnd"/>
      <w:r>
        <w:rPr>
          <w:rFonts w:ascii="Arial" w:hAnsi="Arial" w:cs="Arial"/>
        </w:rPr>
        <w:t xml:space="preserve"> </w:t>
      </w:r>
      <w:proofErr w:type="spellStart"/>
      <w:r>
        <w:rPr>
          <w:rFonts w:ascii="Arial" w:hAnsi="Arial" w:cs="Arial"/>
        </w:rPr>
        <w:t>elas</w:t>
      </w:r>
      <w:proofErr w:type="spellEnd"/>
      <w:r>
        <w:rPr>
          <w:rFonts w:ascii="Arial" w:hAnsi="Arial" w:cs="Arial"/>
        </w:rPr>
        <w:t xml:space="preserve">. </w:t>
      </w:r>
    </w:p>
    <w:p w:rsidR="00DF368E" w:rsidRDefault="00E743EB">
      <w:pPr>
        <w:pStyle w:val="Corpodetexto1"/>
        <w:numPr>
          <w:ilvl w:val="0"/>
          <w:numId w:val="19"/>
        </w:numPr>
        <w:jc w:val="both"/>
        <w:rPr>
          <w:rFonts w:ascii="Arial" w:hAnsi="Arial" w:cs="Arial"/>
        </w:rPr>
      </w:pPr>
      <w:r>
        <w:rPr>
          <w:rFonts w:ascii="Arial" w:hAnsi="Arial" w:cs="Arial"/>
        </w:rPr>
        <w:t xml:space="preserve">O </w:t>
      </w:r>
      <w:proofErr w:type="spellStart"/>
      <w:r>
        <w:rPr>
          <w:rFonts w:ascii="Arial" w:hAnsi="Arial" w:cs="Arial"/>
        </w:rPr>
        <w:t>cadastro</w:t>
      </w:r>
      <w:proofErr w:type="spellEnd"/>
      <w:r>
        <w:rPr>
          <w:rFonts w:ascii="Arial" w:hAnsi="Arial" w:cs="Arial"/>
        </w:rPr>
        <w:t xml:space="preserve"> do </w:t>
      </w:r>
      <w:proofErr w:type="spellStart"/>
      <w:r>
        <w:rPr>
          <w:rFonts w:ascii="Arial" w:hAnsi="Arial" w:cs="Arial"/>
        </w:rPr>
        <w:t>produtor</w:t>
      </w:r>
      <w:proofErr w:type="spellEnd"/>
      <w:r>
        <w:rPr>
          <w:rFonts w:ascii="Arial" w:hAnsi="Arial" w:cs="Arial"/>
        </w:rPr>
        <w:t xml:space="preserve"> é um </w:t>
      </w:r>
      <w:proofErr w:type="spellStart"/>
      <w:r>
        <w:rPr>
          <w:rFonts w:ascii="Arial" w:hAnsi="Arial" w:cs="Arial"/>
        </w:rPr>
        <w:t>complemento</w:t>
      </w:r>
      <w:proofErr w:type="spellEnd"/>
      <w:r>
        <w:rPr>
          <w:rFonts w:ascii="Arial" w:hAnsi="Arial" w:cs="Arial"/>
        </w:rPr>
        <w:t xml:space="preserve"> </w:t>
      </w:r>
      <w:proofErr w:type="spellStart"/>
      <w:r>
        <w:rPr>
          <w:rFonts w:ascii="Arial" w:hAnsi="Arial" w:cs="Arial"/>
        </w:rPr>
        <w:t>ao</w:t>
      </w:r>
      <w:proofErr w:type="spellEnd"/>
      <w:r>
        <w:rPr>
          <w:rFonts w:ascii="Arial" w:hAnsi="Arial" w:cs="Arial"/>
        </w:rPr>
        <w:t xml:space="preserve"> </w:t>
      </w:r>
      <w:proofErr w:type="spellStart"/>
      <w:r>
        <w:rPr>
          <w:rFonts w:ascii="Arial" w:hAnsi="Arial" w:cs="Arial"/>
        </w:rPr>
        <w:t>cadastro</w:t>
      </w:r>
      <w:proofErr w:type="spellEnd"/>
      <w:r>
        <w:rPr>
          <w:rFonts w:ascii="Arial" w:hAnsi="Arial" w:cs="Arial"/>
        </w:rPr>
        <w:t xml:space="preserve"> da </w:t>
      </w:r>
      <w:proofErr w:type="spellStart"/>
      <w:r>
        <w:rPr>
          <w:rFonts w:ascii="Arial" w:hAnsi="Arial" w:cs="Arial"/>
        </w:rPr>
        <w:t>pessoa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prefeitura</w:t>
      </w:r>
      <w:proofErr w:type="spellEnd"/>
      <w:r>
        <w:rPr>
          <w:rFonts w:ascii="Arial" w:hAnsi="Arial" w:cs="Arial"/>
        </w:rPr>
        <w:t xml:space="preserve">. </w:t>
      </w:r>
      <w:proofErr w:type="spellStart"/>
      <w:r>
        <w:rPr>
          <w:rFonts w:ascii="Arial" w:hAnsi="Arial" w:cs="Arial"/>
        </w:rPr>
        <w:t>Contem</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dados </w:t>
      </w:r>
      <w:proofErr w:type="spellStart"/>
      <w:r>
        <w:rPr>
          <w:rFonts w:ascii="Arial" w:hAnsi="Arial" w:cs="Arial"/>
        </w:rPr>
        <w:t>relativos</w:t>
      </w:r>
      <w:proofErr w:type="spellEnd"/>
      <w:r>
        <w:rPr>
          <w:rFonts w:ascii="Arial" w:hAnsi="Arial" w:cs="Arial"/>
        </w:rPr>
        <w:t xml:space="preserve"> a(s) </w:t>
      </w:r>
      <w:proofErr w:type="spellStart"/>
      <w:r>
        <w:rPr>
          <w:rFonts w:ascii="Arial" w:hAnsi="Arial" w:cs="Arial"/>
        </w:rPr>
        <w:t>sua</w:t>
      </w:r>
      <w:proofErr w:type="spellEnd"/>
      <w:r>
        <w:rPr>
          <w:rFonts w:ascii="Arial" w:hAnsi="Arial" w:cs="Arial"/>
        </w:rPr>
        <w:t xml:space="preserve">(s) </w:t>
      </w:r>
      <w:proofErr w:type="spellStart"/>
      <w:r>
        <w:rPr>
          <w:rFonts w:ascii="Arial" w:hAnsi="Arial" w:cs="Arial"/>
        </w:rPr>
        <w:t>propriedade</w:t>
      </w:r>
      <w:proofErr w:type="spellEnd"/>
      <w:r>
        <w:rPr>
          <w:rFonts w:ascii="Arial" w:hAnsi="Arial" w:cs="Arial"/>
        </w:rPr>
        <w:t xml:space="preserve">(s), </w:t>
      </w:r>
      <w:proofErr w:type="spellStart"/>
      <w:proofErr w:type="gramStart"/>
      <w:r>
        <w:rPr>
          <w:rFonts w:ascii="Arial" w:hAnsi="Arial" w:cs="Arial"/>
        </w:rPr>
        <w:t>tais</w:t>
      </w:r>
      <w:proofErr w:type="spellEnd"/>
      <w:proofErr w:type="gramEnd"/>
      <w:r>
        <w:rPr>
          <w:rFonts w:ascii="Arial" w:hAnsi="Arial" w:cs="Arial"/>
        </w:rPr>
        <w:t xml:space="preserve"> </w:t>
      </w:r>
      <w:proofErr w:type="spellStart"/>
      <w:r>
        <w:rPr>
          <w:rFonts w:ascii="Arial" w:hAnsi="Arial" w:cs="Arial"/>
        </w:rPr>
        <w:t>como</w:t>
      </w:r>
      <w:proofErr w:type="spellEnd"/>
      <w:r>
        <w:rPr>
          <w:rFonts w:ascii="Arial" w:hAnsi="Arial" w:cs="Arial"/>
        </w:rPr>
        <w:t xml:space="preserve">: </w:t>
      </w:r>
      <w:proofErr w:type="spellStart"/>
      <w:r>
        <w:rPr>
          <w:rFonts w:ascii="Arial" w:hAnsi="Arial" w:cs="Arial"/>
        </w:rPr>
        <w:t>áreas</w:t>
      </w:r>
      <w:proofErr w:type="spellEnd"/>
      <w:r>
        <w:rPr>
          <w:rFonts w:ascii="Arial" w:hAnsi="Arial" w:cs="Arial"/>
        </w:rPr>
        <w:t xml:space="preserve"> (</w:t>
      </w:r>
      <w:proofErr w:type="spellStart"/>
      <w:r>
        <w:rPr>
          <w:rFonts w:ascii="Arial" w:hAnsi="Arial" w:cs="Arial"/>
        </w:rPr>
        <w:t>cultivadas</w:t>
      </w:r>
      <w:proofErr w:type="spellEnd"/>
      <w:r>
        <w:rPr>
          <w:rFonts w:ascii="Arial" w:hAnsi="Arial" w:cs="Arial"/>
        </w:rPr>
        <w:t xml:space="preserve">, </w:t>
      </w:r>
      <w:proofErr w:type="spellStart"/>
      <w:r>
        <w:rPr>
          <w:rFonts w:ascii="Arial" w:hAnsi="Arial" w:cs="Arial"/>
        </w:rPr>
        <w:t>pastagem</w:t>
      </w:r>
      <w:proofErr w:type="spellEnd"/>
      <w:r>
        <w:rPr>
          <w:rFonts w:ascii="Arial" w:hAnsi="Arial" w:cs="Arial"/>
        </w:rPr>
        <w:t xml:space="preserve">, </w:t>
      </w:r>
      <w:proofErr w:type="spellStart"/>
      <w:r>
        <w:rPr>
          <w:rFonts w:ascii="Arial" w:hAnsi="Arial" w:cs="Arial"/>
        </w:rPr>
        <w:t>preservação</w:t>
      </w:r>
      <w:proofErr w:type="spellEnd"/>
      <w:r>
        <w:rPr>
          <w:rFonts w:ascii="Arial" w:hAnsi="Arial" w:cs="Arial"/>
        </w:rPr>
        <w:t xml:space="preserve">, </w:t>
      </w:r>
      <w:proofErr w:type="spellStart"/>
      <w:r>
        <w:rPr>
          <w:rFonts w:ascii="Arial" w:hAnsi="Arial" w:cs="Arial"/>
        </w:rPr>
        <w:t>construídas</w:t>
      </w:r>
      <w:proofErr w:type="spellEnd"/>
      <w:r>
        <w:rPr>
          <w:rFonts w:ascii="Arial" w:hAnsi="Arial" w:cs="Arial"/>
        </w:rPr>
        <w:t xml:space="preserve">), </w:t>
      </w:r>
      <w:proofErr w:type="spellStart"/>
      <w:r>
        <w:rPr>
          <w:rFonts w:ascii="Arial" w:hAnsi="Arial" w:cs="Arial"/>
        </w:rPr>
        <w:t>benfeitorias</w:t>
      </w:r>
      <w:proofErr w:type="spellEnd"/>
      <w:r>
        <w:rPr>
          <w:rFonts w:ascii="Arial" w:hAnsi="Arial" w:cs="Arial"/>
        </w:rPr>
        <w:t xml:space="preserve">, </w:t>
      </w:r>
      <w:proofErr w:type="spellStart"/>
      <w:r>
        <w:rPr>
          <w:rFonts w:ascii="Arial" w:hAnsi="Arial" w:cs="Arial"/>
        </w:rPr>
        <w:t>implementos</w:t>
      </w:r>
      <w:proofErr w:type="spellEnd"/>
      <w:r>
        <w:rPr>
          <w:rFonts w:ascii="Arial" w:hAnsi="Arial" w:cs="Arial"/>
        </w:rPr>
        <w:t xml:space="preserve">, </w:t>
      </w:r>
      <w:proofErr w:type="spellStart"/>
      <w:r>
        <w:rPr>
          <w:rFonts w:ascii="Arial" w:hAnsi="Arial" w:cs="Arial"/>
        </w:rPr>
        <w:t>máquinas</w:t>
      </w:r>
      <w:proofErr w:type="spellEnd"/>
      <w:r>
        <w:rPr>
          <w:rFonts w:ascii="Arial" w:hAnsi="Arial" w:cs="Arial"/>
        </w:rPr>
        <w:t xml:space="preserve"> e </w:t>
      </w:r>
      <w:proofErr w:type="spellStart"/>
      <w:r>
        <w:rPr>
          <w:rFonts w:ascii="Arial" w:hAnsi="Arial" w:cs="Arial"/>
        </w:rPr>
        <w:t>veículos</w:t>
      </w:r>
      <w:proofErr w:type="spellEnd"/>
      <w:r>
        <w:rPr>
          <w:rFonts w:ascii="Arial" w:hAnsi="Arial" w:cs="Arial"/>
        </w:rPr>
        <w:t xml:space="preserve"> </w:t>
      </w:r>
      <w:proofErr w:type="spellStart"/>
      <w:r>
        <w:rPr>
          <w:rFonts w:ascii="Arial" w:hAnsi="Arial" w:cs="Arial"/>
        </w:rPr>
        <w:t>utilizados</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propriedade</w:t>
      </w:r>
      <w:proofErr w:type="spellEnd"/>
      <w:r>
        <w:rPr>
          <w:rFonts w:ascii="Arial" w:hAnsi="Arial" w:cs="Arial"/>
        </w:rPr>
        <w:t xml:space="preserve">. </w:t>
      </w:r>
      <w:proofErr w:type="spellStart"/>
      <w:r>
        <w:rPr>
          <w:rFonts w:ascii="Arial" w:hAnsi="Arial" w:cs="Arial"/>
        </w:rPr>
        <w:t>Disponibiliza</w:t>
      </w:r>
      <w:proofErr w:type="spellEnd"/>
      <w:r>
        <w:rPr>
          <w:rFonts w:ascii="Arial" w:hAnsi="Arial" w:cs="Arial"/>
        </w:rPr>
        <w:t xml:space="preserve"> </w:t>
      </w:r>
      <w:proofErr w:type="spellStart"/>
      <w:r>
        <w:rPr>
          <w:rFonts w:ascii="Arial" w:hAnsi="Arial" w:cs="Arial"/>
        </w:rPr>
        <w:t>localização</w:t>
      </w:r>
      <w:proofErr w:type="spellEnd"/>
      <w:r>
        <w:rPr>
          <w:rFonts w:ascii="Arial" w:hAnsi="Arial" w:cs="Arial"/>
        </w:rPr>
        <w:t xml:space="preserve"> da </w:t>
      </w:r>
      <w:proofErr w:type="spellStart"/>
      <w:r>
        <w:rPr>
          <w:rFonts w:ascii="Arial" w:hAnsi="Arial" w:cs="Arial"/>
        </w:rPr>
        <w:t>propriedade</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georreferenciamento</w:t>
      </w:r>
      <w:proofErr w:type="spellEnd"/>
      <w:r>
        <w:rPr>
          <w:rFonts w:ascii="Arial" w:hAnsi="Arial" w:cs="Arial"/>
        </w:rPr>
        <w:t xml:space="preserve">, </w:t>
      </w:r>
      <w:proofErr w:type="spellStart"/>
      <w:r>
        <w:rPr>
          <w:rFonts w:ascii="Arial" w:hAnsi="Arial" w:cs="Arial"/>
        </w:rPr>
        <w:t>onde</w:t>
      </w:r>
      <w:proofErr w:type="spellEnd"/>
      <w:r>
        <w:rPr>
          <w:rFonts w:ascii="Arial" w:hAnsi="Arial" w:cs="Arial"/>
        </w:rPr>
        <w:t xml:space="preserve"> </w:t>
      </w:r>
      <w:proofErr w:type="spellStart"/>
      <w:r>
        <w:rPr>
          <w:rFonts w:ascii="Arial" w:hAnsi="Arial" w:cs="Arial"/>
        </w:rPr>
        <w:t>através</w:t>
      </w:r>
      <w:proofErr w:type="spellEnd"/>
      <w:r>
        <w:rPr>
          <w:rFonts w:ascii="Arial" w:hAnsi="Arial" w:cs="Arial"/>
        </w:rPr>
        <w:t xml:space="preserve"> de </w:t>
      </w:r>
      <w:proofErr w:type="spellStart"/>
      <w:r>
        <w:rPr>
          <w:rFonts w:ascii="Arial" w:hAnsi="Arial" w:cs="Arial"/>
        </w:rPr>
        <w:t>mapa</w:t>
      </w:r>
      <w:proofErr w:type="spellEnd"/>
      <w:r>
        <w:rPr>
          <w:rFonts w:ascii="Arial" w:hAnsi="Arial" w:cs="Arial"/>
        </w:rPr>
        <w:t xml:space="preserve"> </w:t>
      </w:r>
      <w:proofErr w:type="spellStart"/>
      <w:r>
        <w:rPr>
          <w:rFonts w:ascii="Arial" w:hAnsi="Arial" w:cs="Arial"/>
        </w:rPr>
        <w:t>disponível</w:t>
      </w:r>
      <w:proofErr w:type="spellEnd"/>
      <w:r>
        <w:rPr>
          <w:rFonts w:ascii="Arial" w:hAnsi="Arial" w:cs="Arial"/>
        </w:rPr>
        <w:t xml:space="preserve"> no </w:t>
      </w:r>
      <w:proofErr w:type="spellStart"/>
      <w:r>
        <w:rPr>
          <w:rFonts w:ascii="Arial" w:hAnsi="Arial" w:cs="Arial"/>
        </w:rPr>
        <w:t>cadastro</w:t>
      </w:r>
      <w:proofErr w:type="spellEnd"/>
      <w:r>
        <w:rPr>
          <w:rFonts w:ascii="Arial" w:hAnsi="Arial" w:cs="Arial"/>
        </w:rPr>
        <w:t xml:space="preserve"> de </w:t>
      </w:r>
      <w:proofErr w:type="spellStart"/>
      <w:r>
        <w:rPr>
          <w:rFonts w:ascii="Arial" w:hAnsi="Arial" w:cs="Arial"/>
        </w:rPr>
        <w:t>produtor</w:t>
      </w:r>
      <w:proofErr w:type="spellEnd"/>
      <w:r>
        <w:rPr>
          <w:rFonts w:ascii="Arial" w:hAnsi="Arial" w:cs="Arial"/>
        </w:rPr>
        <w:t xml:space="preserve">, é </w:t>
      </w:r>
      <w:proofErr w:type="spellStart"/>
      <w:r>
        <w:rPr>
          <w:rFonts w:ascii="Arial" w:hAnsi="Arial" w:cs="Arial"/>
        </w:rPr>
        <w:t>possível</w:t>
      </w:r>
      <w:proofErr w:type="spellEnd"/>
      <w:r>
        <w:rPr>
          <w:rFonts w:ascii="Arial" w:hAnsi="Arial" w:cs="Arial"/>
        </w:rPr>
        <w:t xml:space="preserve"> </w:t>
      </w:r>
      <w:proofErr w:type="spellStart"/>
      <w:r>
        <w:rPr>
          <w:rFonts w:ascii="Arial" w:hAnsi="Arial" w:cs="Arial"/>
        </w:rPr>
        <w:t>obter</w:t>
      </w:r>
      <w:proofErr w:type="spellEnd"/>
      <w:r>
        <w:rPr>
          <w:rFonts w:ascii="Arial" w:hAnsi="Arial" w:cs="Arial"/>
        </w:rPr>
        <w:t xml:space="preserve"> </w:t>
      </w:r>
      <w:proofErr w:type="spellStart"/>
      <w:r>
        <w:rPr>
          <w:rFonts w:ascii="Arial" w:hAnsi="Arial" w:cs="Arial"/>
        </w:rPr>
        <w:t>suas</w:t>
      </w:r>
      <w:proofErr w:type="spellEnd"/>
      <w:r>
        <w:rPr>
          <w:rFonts w:ascii="Arial" w:hAnsi="Arial" w:cs="Arial"/>
        </w:rPr>
        <w:t xml:space="preserve"> </w:t>
      </w:r>
      <w:proofErr w:type="spellStart"/>
      <w:r>
        <w:rPr>
          <w:rFonts w:ascii="Arial" w:hAnsi="Arial" w:cs="Arial"/>
        </w:rPr>
        <w:t>coordenadas</w:t>
      </w:r>
      <w:proofErr w:type="spellEnd"/>
      <w:r>
        <w:rPr>
          <w:rFonts w:ascii="Arial" w:hAnsi="Arial" w:cs="Arial"/>
        </w:rPr>
        <w:t xml:space="preserve"> de latitude e longitude. </w:t>
      </w:r>
      <w:proofErr w:type="spellStart"/>
      <w:r>
        <w:rPr>
          <w:rFonts w:ascii="Arial" w:hAnsi="Arial" w:cs="Arial"/>
        </w:rPr>
        <w:t>Além</w:t>
      </w:r>
      <w:proofErr w:type="spellEnd"/>
      <w:r>
        <w:rPr>
          <w:rFonts w:ascii="Arial" w:hAnsi="Arial" w:cs="Arial"/>
        </w:rPr>
        <w:t xml:space="preserve"> disso, </w:t>
      </w:r>
      <w:proofErr w:type="spellStart"/>
      <w:r>
        <w:rPr>
          <w:rFonts w:ascii="Arial" w:hAnsi="Arial" w:cs="Arial"/>
        </w:rPr>
        <w:t>os</w:t>
      </w:r>
      <w:proofErr w:type="spellEnd"/>
      <w:r>
        <w:rPr>
          <w:rFonts w:ascii="Arial" w:hAnsi="Arial" w:cs="Arial"/>
        </w:rPr>
        <w:t xml:space="preserve"> dados </w:t>
      </w:r>
      <w:proofErr w:type="spellStart"/>
      <w:r>
        <w:rPr>
          <w:rFonts w:ascii="Arial" w:hAnsi="Arial" w:cs="Arial"/>
        </w:rPr>
        <w:t>relativos</w:t>
      </w:r>
      <w:proofErr w:type="spellEnd"/>
      <w:r>
        <w:rPr>
          <w:rFonts w:ascii="Arial" w:hAnsi="Arial" w:cs="Arial"/>
        </w:rPr>
        <w:t xml:space="preserve"> </w:t>
      </w:r>
      <w:proofErr w:type="spellStart"/>
      <w:r>
        <w:rPr>
          <w:rFonts w:ascii="Arial" w:hAnsi="Arial" w:cs="Arial"/>
        </w:rPr>
        <w:t>ao</w:t>
      </w:r>
      <w:proofErr w:type="spellEnd"/>
      <w:r>
        <w:rPr>
          <w:rFonts w:ascii="Arial" w:hAnsi="Arial" w:cs="Arial"/>
        </w:rPr>
        <w:t xml:space="preserve"> </w:t>
      </w:r>
      <w:proofErr w:type="spellStart"/>
      <w:r>
        <w:rPr>
          <w:rFonts w:ascii="Arial" w:hAnsi="Arial" w:cs="Arial"/>
        </w:rPr>
        <w:t>cultivo</w:t>
      </w:r>
      <w:proofErr w:type="spellEnd"/>
      <w:r>
        <w:rPr>
          <w:rFonts w:ascii="Arial" w:hAnsi="Arial" w:cs="Arial"/>
        </w:rPr>
        <w:t xml:space="preserve"> (</w:t>
      </w:r>
      <w:proofErr w:type="spellStart"/>
      <w:r>
        <w:rPr>
          <w:rFonts w:ascii="Arial" w:hAnsi="Arial" w:cs="Arial"/>
        </w:rPr>
        <w:t>grãos</w:t>
      </w:r>
      <w:proofErr w:type="spellEnd"/>
      <w:r>
        <w:rPr>
          <w:rFonts w:ascii="Arial" w:hAnsi="Arial" w:cs="Arial"/>
        </w:rPr>
        <w:t xml:space="preserve">, </w:t>
      </w:r>
      <w:proofErr w:type="spellStart"/>
      <w:r>
        <w:rPr>
          <w:rFonts w:ascii="Arial" w:hAnsi="Arial" w:cs="Arial"/>
        </w:rPr>
        <w:t>hortaliças</w:t>
      </w:r>
      <w:proofErr w:type="spellEnd"/>
      <w:r>
        <w:rPr>
          <w:rFonts w:ascii="Arial" w:hAnsi="Arial" w:cs="Arial"/>
        </w:rPr>
        <w:t xml:space="preserve"> e </w:t>
      </w:r>
      <w:proofErr w:type="spellStart"/>
      <w:r>
        <w:rPr>
          <w:rFonts w:ascii="Arial" w:hAnsi="Arial" w:cs="Arial"/>
        </w:rPr>
        <w:t>frutas</w:t>
      </w:r>
      <w:proofErr w:type="spellEnd"/>
      <w:r>
        <w:rPr>
          <w:rFonts w:ascii="Arial" w:hAnsi="Arial" w:cs="Arial"/>
        </w:rPr>
        <w:t xml:space="preserve">), </w:t>
      </w:r>
      <w:proofErr w:type="spellStart"/>
      <w:r>
        <w:rPr>
          <w:rFonts w:ascii="Arial" w:hAnsi="Arial" w:cs="Arial"/>
        </w:rPr>
        <w:t>criação</w:t>
      </w:r>
      <w:proofErr w:type="spellEnd"/>
      <w:r>
        <w:rPr>
          <w:rFonts w:ascii="Arial" w:hAnsi="Arial" w:cs="Arial"/>
        </w:rPr>
        <w:t xml:space="preserve"> de </w:t>
      </w:r>
      <w:proofErr w:type="spellStart"/>
      <w:r>
        <w:rPr>
          <w:rFonts w:ascii="Arial" w:hAnsi="Arial" w:cs="Arial"/>
        </w:rPr>
        <w:t>animais</w:t>
      </w:r>
      <w:proofErr w:type="spellEnd"/>
      <w:r>
        <w:rPr>
          <w:rFonts w:ascii="Arial" w:hAnsi="Arial" w:cs="Arial"/>
        </w:rPr>
        <w:t xml:space="preserve"> (</w:t>
      </w:r>
      <w:proofErr w:type="spellStart"/>
      <w:r>
        <w:rPr>
          <w:rFonts w:ascii="Arial" w:hAnsi="Arial" w:cs="Arial"/>
        </w:rPr>
        <w:t>bovinos</w:t>
      </w:r>
      <w:proofErr w:type="spellEnd"/>
      <w:r>
        <w:rPr>
          <w:rFonts w:ascii="Arial" w:hAnsi="Arial" w:cs="Arial"/>
        </w:rPr>
        <w:t xml:space="preserve">, </w:t>
      </w:r>
      <w:proofErr w:type="spellStart"/>
      <w:r>
        <w:rPr>
          <w:rFonts w:ascii="Arial" w:hAnsi="Arial" w:cs="Arial"/>
        </w:rPr>
        <w:t>suínos</w:t>
      </w:r>
      <w:proofErr w:type="spellEnd"/>
      <w:r>
        <w:rPr>
          <w:rFonts w:ascii="Arial" w:hAnsi="Arial" w:cs="Arial"/>
        </w:rPr>
        <w:t xml:space="preserve">, </w:t>
      </w:r>
      <w:proofErr w:type="spellStart"/>
      <w:r>
        <w:rPr>
          <w:rFonts w:ascii="Arial" w:hAnsi="Arial" w:cs="Arial"/>
        </w:rPr>
        <w:t>caprinos</w:t>
      </w:r>
      <w:proofErr w:type="spellEnd"/>
      <w:r>
        <w:rPr>
          <w:rFonts w:ascii="Arial" w:hAnsi="Arial" w:cs="Arial"/>
        </w:rPr>
        <w:t xml:space="preserve">, </w:t>
      </w:r>
      <w:proofErr w:type="spellStart"/>
      <w:r>
        <w:rPr>
          <w:rFonts w:ascii="Arial" w:hAnsi="Arial" w:cs="Arial"/>
        </w:rPr>
        <w:t>aves</w:t>
      </w:r>
      <w:proofErr w:type="spellEnd"/>
      <w:r>
        <w:rPr>
          <w:rFonts w:ascii="Arial" w:hAnsi="Arial" w:cs="Arial"/>
        </w:rPr>
        <w:t xml:space="preserve"> e </w:t>
      </w:r>
      <w:proofErr w:type="spellStart"/>
      <w:r>
        <w:rPr>
          <w:rFonts w:ascii="Arial" w:hAnsi="Arial" w:cs="Arial"/>
        </w:rPr>
        <w:t>peixes</w:t>
      </w:r>
      <w:proofErr w:type="spellEnd"/>
      <w:r>
        <w:rPr>
          <w:rFonts w:ascii="Arial" w:hAnsi="Arial" w:cs="Arial"/>
        </w:rPr>
        <w:t xml:space="preserve">) e </w:t>
      </w:r>
      <w:proofErr w:type="spellStart"/>
      <w:r>
        <w:rPr>
          <w:rFonts w:ascii="Arial" w:hAnsi="Arial" w:cs="Arial"/>
        </w:rPr>
        <w:t>produção</w:t>
      </w:r>
      <w:proofErr w:type="spellEnd"/>
      <w:r>
        <w:rPr>
          <w:rFonts w:ascii="Arial" w:hAnsi="Arial" w:cs="Arial"/>
        </w:rPr>
        <w:t xml:space="preserve"> </w:t>
      </w:r>
      <w:proofErr w:type="spellStart"/>
      <w:r>
        <w:rPr>
          <w:rFonts w:ascii="Arial" w:hAnsi="Arial" w:cs="Arial"/>
        </w:rPr>
        <w:t>leiteira</w:t>
      </w:r>
      <w:proofErr w:type="spellEnd"/>
      <w:r>
        <w:rPr>
          <w:rFonts w:ascii="Arial" w:hAnsi="Arial" w:cs="Arial"/>
        </w:rPr>
        <w:t>.</w:t>
      </w:r>
    </w:p>
    <w:p w:rsidR="00DF368E" w:rsidRDefault="00E743EB">
      <w:pPr>
        <w:pStyle w:val="Corpodetexto1"/>
        <w:numPr>
          <w:ilvl w:val="0"/>
          <w:numId w:val="19"/>
        </w:numPr>
        <w:jc w:val="both"/>
        <w:rPr>
          <w:rFonts w:ascii="Arial" w:hAnsi="Arial" w:cs="Arial"/>
        </w:rPr>
      </w:pPr>
      <w:proofErr w:type="spellStart"/>
      <w:r>
        <w:rPr>
          <w:rFonts w:ascii="Arial" w:hAnsi="Arial" w:cs="Arial"/>
        </w:rPr>
        <w:t>Oferece</w:t>
      </w:r>
      <w:proofErr w:type="spellEnd"/>
      <w:r>
        <w:rPr>
          <w:rFonts w:ascii="Arial" w:hAnsi="Arial" w:cs="Arial"/>
        </w:rPr>
        <w:t xml:space="preserve"> </w:t>
      </w:r>
      <w:proofErr w:type="spellStart"/>
      <w:r>
        <w:rPr>
          <w:rFonts w:ascii="Arial" w:hAnsi="Arial" w:cs="Arial"/>
        </w:rPr>
        <w:t>opções</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o </w:t>
      </w:r>
      <w:proofErr w:type="spellStart"/>
      <w:r>
        <w:rPr>
          <w:rFonts w:ascii="Arial" w:hAnsi="Arial" w:cs="Arial"/>
        </w:rPr>
        <w:t>controle</w:t>
      </w:r>
      <w:proofErr w:type="spellEnd"/>
      <w:r>
        <w:rPr>
          <w:rFonts w:ascii="Arial" w:hAnsi="Arial" w:cs="Arial"/>
        </w:rPr>
        <w:t xml:space="preserve"> dos </w:t>
      </w:r>
      <w:proofErr w:type="spellStart"/>
      <w:r>
        <w:rPr>
          <w:rFonts w:ascii="Arial" w:hAnsi="Arial" w:cs="Arial"/>
        </w:rPr>
        <w:t>serviços</w:t>
      </w:r>
      <w:proofErr w:type="spellEnd"/>
      <w:r>
        <w:rPr>
          <w:rFonts w:ascii="Arial" w:hAnsi="Arial" w:cs="Arial"/>
        </w:rPr>
        <w:t xml:space="preserve"> </w:t>
      </w:r>
      <w:proofErr w:type="spellStart"/>
      <w:r>
        <w:rPr>
          <w:rFonts w:ascii="Arial" w:hAnsi="Arial" w:cs="Arial"/>
        </w:rPr>
        <w:t>prestados</w:t>
      </w:r>
      <w:proofErr w:type="spellEnd"/>
      <w:r>
        <w:rPr>
          <w:rFonts w:ascii="Arial" w:hAnsi="Arial" w:cs="Arial"/>
        </w:rPr>
        <w:t xml:space="preserve"> </w:t>
      </w:r>
      <w:proofErr w:type="spellStart"/>
      <w:r>
        <w:rPr>
          <w:rFonts w:ascii="Arial" w:hAnsi="Arial" w:cs="Arial"/>
        </w:rPr>
        <w:t>pela</w:t>
      </w:r>
      <w:proofErr w:type="spellEnd"/>
      <w:r>
        <w:rPr>
          <w:rFonts w:ascii="Arial" w:hAnsi="Arial" w:cs="Arial"/>
        </w:rPr>
        <w:t xml:space="preserve"> </w:t>
      </w:r>
      <w:proofErr w:type="spellStart"/>
      <w:r>
        <w:rPr>
          <w:rFonts w:ascii="Arial" w:hAnsi="Arial" w:cs="Arial"/>
        </w:rPr>
        <w:t>prefeitura</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as </w:t>
      </w:r>
      <w:proofErr w:type="spellStart"/>
      <w:r>
        <w:rPr>
          <w:rFonts w:ascii="Arial" w:hAnsi="Arial" w:cs="Arial"/>
        </w:rPr>
        <w:t>propriedades</w:t>
      </w:r>
      <w:proofErr w:type="spellEnd"/>
      <w:r>
        <w:rPr>
          <w:rFonts w:ascii="Arial" w:hAnsi="Arial" w:cs="Arial"/>
        </w:rPr>
        <w:t xml:space="preserve"> </w:t>
      </w:r>
      <w:proofErr w:type="spellStart"/>
      <w:r>
        <w:rPr>
          <w:rFonts w:ascii="Arial" w:hAnsi="Arial" w:cs="Arial"/>
        </w:rPr>
        <w:t>rurais</w:t>
      </w:r>
      <w:proofErr w:type="spellEnd"/>
      <w:r>
        <w:rPr>
          <w:rFonts w:ascii="Arial" w:hAnsi="Arial" w:cs="Arial"/>
        </w:rPr>
        <w:t xml:space="preserve">. </w:t>
      </w:r>
      <w:proofErr w:type="spellStart"/>
      <w:r>
        <w:rPr>
          <w:rFonts w:ascii="Arial" w:hAnsi="Arial" w:cs="Arial"/>
        </w:rPr>
        <w:t>Através</w:t>
      </w:r>
      <w:proofErr w:type="spellEnd"/>
      <w:r>
        <w:rPr>
          <w:rFonts w:ascii="Arial" w:hAnsi="Arial" w:cs="Arial"/>
        </w:rPr>
        <w:t xml:space="preserve"> </w:t>
      </w:r>
      <w:proofErr w:type="spellStart"/>
      <w:r>
        <w:rPr>
          <w:rFonts w:ascii="Arial" w:hAnsi="Arial" w:cs="Arial"/>
        </w:rPr>
        <w:t>desta</w:t>
      </w:r>
      <w:proofErr w:type="spellEnd"/>
      <w:r>
        <w:rPr>
          <w:rFonts w:ascii="Arial" w:hAnsi="Arial" w:cs="Arial"/>
        </w:rPr>
        <w:t xml:space="preserve"> </w:t>
      </w:r>
      <w:proofErr w:type="spellStart"/>
      <w:r>
        <w:rPr>
          <w:rFonts w:ascii="Arial" w:hAnsi="Arial" w:cs="Arial"/>
        </w:rPr>
        <w:t>manutenção</w:t>
      </w:r>
      <w:proofErr w:type="spellEnd"/>
      <w:r>
        <w:rPr>
          <w:rFonts w:ascii="Arial" w:hAnsi="Arial" w:cs="Arial"/>
        </w:rPr>
        <w:t xml:space="preserve"> é </w:t>
      </w:r>
      <w:proofErr w:type="spellStart"/>
      <w:r>
        <w:rPr>
          <w:rFonts w:ascii="Arial" w:hAnsi="Arial" w:cs="Arial"/>
        </w:rPr>
        <w:t>possível</w:t>
      </w:r>
      <w:proofErr w:type="spellEnd"/>
      <w:r>
        <w:rPr>
          <w:rFonts w:ascii="Arial" w:hAnsi="Arial" w:cs="Arial"/>
        </w:rPr>
        <w:t xml:space="preserve"> </w:t>
      </w:r>
      <w:proofErr w:type="spellStart"/>
      <w:r>
        <w:rPr>
          <w:rFonts w:ascii="Arial" w:hAnsi="Arial" w:cs="Arial"/>
        </w:rPr>
        <w:t>gerenciar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serviços</w:t>
      </w:r>
      <w:proofErr w:type="spellEnd"/>
      <w:r>
        <w:rPr>
          <w:rFonts w:ascii="Arial" w:hAnsi="Arial" w:cs="Arial"/>
        </w:rPr>
        <w:t xml:space="preserve"> </w:t>
      </w:r>
      <w:proofErr w:type="spellStart"/>
      <w:r>
        <w:rPr>
          <w:rFonts w:ascii="Arial" w:hAnsi="Arial" w:cs="Arial"/>
        </w:rPr>
        <w:t>realizados</w:t>
      </w:r>
      <w:proofErr w:type="spellEnd"/>
      <w:r>
        <w:rPr>
          <w:rFonts w:ascii="Arial" w:hAnsi="Arial" w:cs="Arial"/>
        </w:rPr>
        <w:t xml:space="preserve"> </w:t>
      </w:r>
      <w:proofErr w:type="spellStart"/>
      <w:r>
        <w:rPr>
          <w:rFonts w:ascii="Arial" w:hAnsi="Arial" w:cs="Arial"/>
        </w:rPr>
        <w:t>pela</w:t>
      </w:r>
      <w:proofErr w:type="spellEnd"/>
      <w:r>
        <w:rPr>
          <w:rFonts w:ascii="Arial" w:hAnsi="Arial" w:cs="Arial"/>
        </w:rPr>
        <w:t xml:space="preserve"> </w:t>
      </w:r>
      <w:proofErr w:type="spellStart"/>
      <w:r>
        <w:rPr>
          <w:rFonts w:ascii="Arial" w:hAnsi="Arial" w:cs="Arial"/>
        </w:rPr>
        <w:t>prefeitura</w:t>
      </w:r>
      <w:proofErr w:type="spellEnd"/>
      <w:r>
        <w:rPr>
          <w:rFonts w:ascii="Arial" w:hAnsi="Arial" w:cs="Arial"/>
        </w:rPr>
        <w:t xml:space="preserve"> </w:t>
      </w:r>
      <w:proofErr w:type="spellStart"/>
      <w:r>
        <w:rPr>
          <w:rFonts w:ascii="Arial" w:hAnsi="Arial" w:cs="Arial"/>
        </w:rPr>
        <w:t>nas</w:t>
      </w:r>
      <w:proofErr w:type="spellEnd"/>
      <w:r>
        <w:rPr>
          <w:rFonts w:ascii="Arial" w:hAnsi="Arial" w:cs="Arial"/>
        </w:rPr>
        <w:t xml:space="preserve"> </w:t>
      </w:r>
      <w:proofErr w:type="spellStart"/>
      <w:r>
        <w:rPr>
          <w:rFonts w:ascii="Arial" w:hAnsi="Arial" w:cs="Arial"/>
        </w:rPr>
        <w:t>propriedades</w:t>
      </w:r>
      <w:proofErr w:type="spellEnd"/>
      <w:r>
        <w:rPr>
          <w:rFonts w:ascii="Arial" w:hAnsi="Arial" w:cs="Arial"/>
        </w:rPr>
        <w:t xml:space="preserve">, </w:t>
      </w:r>
      <w:proofErr w:type="spellStart"/>
      <w:r>
        <w:rPr>
          <w:rFonts w:ascii="Arial" w:hAnsi="Arial" w:cs="Arial"/>
        </w:rPr>
        <w:t>identificando</w:t>
      </w:r>
      <w:proofErr w:type="spellEnd"/>
      <w:r>
        <w:rPr>
          <w:rFonts w:ascii="Arial" w:hAnsi="Arial" w:cs="Arial"/>
        </w:rPr>
        <w:t xml:space="preserve"> o </w:t>
      </w:r>
      <w:proofErr w:type="spellStart"/>
      <w:r>
        <w:rPr>
          <w:rFonts w:ascii="Arial" w:hAnsi="Arial" w:cs="Arial"/>
        </w:rPr>
        <w:t>produtor</w:t>
      </w:r>
      <w:proofErr w:type="spellEnd"/>
      <w:r>
        <w:rPr>
          <w:rFonts w:ascii="Arial" w:hAnsi="Arial" w:cs="Arial"/>
        </w:rPr>
        <w:t xml:space="preserve">, data, </w:t>
      </w:r>
      <w:proofErr w:type="spellStart"/>
      <w:r>
        <w:rPr>
          <w:rFonts w:ascii="Arial" w:hAnsi="Arial" w:cs="Arial"/>
        </w:rPr>
        <w:t>técnico</w:t>
      </w:r>
      <w:proofErr w:type="spellEnd"/>
      <w:r>
        <w:rPr>
          <w:rFonts w:ascii="Arial" w:hAnsi="Arial" w:cs="Arial"/>
        </w:rPr>
        <w:t xml:space="preserve"> </w:t>
      </w:r>
      <w:proofErr w:type="spellStart"/>
      <w:r>
        <w:rPr>
          <w:rFonts w:ascii="Arial" w:hAnsi="Arial" w:cs="Arial"/>
        </w:rPr>
        <w:t>responsável</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de </w:t>
      </w:r>
      <w:proofErr w:type="spellStart"/>
      <w:r>
        <w:rPr>
          <w:rFonts w:ascii="Arial" w:hAnsi="Arial" w:cs="Arial"/>
        </w:rPr>
        <w:t>atendimento</w:t>
      </w:r>
      <w:proofErr w:type="spellEnd"/>
      <w:r>
        <w:rPr>
          <w:rFonts w:ascii="Arial" w:hAnsi="Arial" w:cs="Arial"/>
        </w:rPr>
        <w:t xml:space="preserve"> e a </w:t>
      </w:r>
      <w:proofErr w:type="spellStart"/>
      <w:r>
        <w:rPr>
          <w:rFonts w:ascii="Arial" w:hAnsi="Arial" w:cs="Arial"/>
        </w:rPr>
        <w:t>descrição</w:t>
      </w:r>
      <w:proofErr w:type="spellEnd"/>
      <w:r>
        <w:rPr>
          <w:rFonts w:ascii="Arial" w:hAnsi="Arial" w:cs="Arial"/>
        </w:rPr>
        <w:t xml:space="preserve"> do </w:t>
      </w:r>
      <w:proofErr w:type="spellStart"/>
      <w:r>
        <w:rPr>
          <w:rFonts w:ascii="Arial" w:hAnsi="Arial" w:cs="Arial"/>
        </w:rPr>
        <w:t>serviço</w:t>
      </w:r>
      <w:proofErr w:type="spellEnd"/>
      <w:r>
        <w:rPr>
          <w:rFonts w:ascii="Arial" w:hAnsi="Arial" w:cs="Arial"/>
        </w:rPr>
        <w:t xml:space="preserve"> </w:t>
      </w:r>
      <w:proofErr w:type="spellStart"/>
      <w:r>
        <w:rPr>
          <w:rFonts w:ascii="Arial" w:hAnsi="Arial" w:cs="Arial"/>
        </w:rPr>
        <w:t>realizado</w:t>
      </w:r>
      <w:proofErr w:type="spellEnd"/>
      <w:r>
        <w:rPr>
          <w:rFonts w:ascii="Arial" w:hAnsi="Arial" w:cs="Arial"/>
        </w:rPr>
        <w:t>.</w:t>
      </w:r>
    </w:p>
    <w:p w:rsidR="00DF368E" w:rsidRDefault="00E743EB">
      <w:pPr>
        <w:pStyle w:val="Corpodetexto1"/>
        <w:numPr>
          <w:ilvl w:val="0"/>
          <w:numId w:val="19"/>
        </w:numPr>
        <w:tabs>
          <w:tab w:val="left" w:pos="165"/>
        </w:tabs>
        <w:jc w:val="both"/>
        <w:rPr>
          <w:rFonts w:ascii="Arial" w:hAnsi="Arial" w:cs="Arial"/>
          <w:lang w:eastAsia="en-US"/>
        </w:rPr>
      </w:pPr>
      <w:proofErr w:type="spellStart"/>
      <w:r>
        <w:rPr>
          <w:rFonts w:ascii="Arial" w:hAnsi="Arial" w:cs="Arial"/>
          <w:lang w:eastAsia="en-US"/>
        </w:rPr>
        <w:t>Através</w:t>
      </w:r>
      <w:proofErr w:type="spellEnd"/>
      <w:r>
        <w:rPr>
          <w:rFonts w:ascii="Arial" w:hAnsi="Arial" w:cs="Arial"/>
          <w:lang w:eastAsia="en-US"/>
        </w:rPr>
        <w:t xml:space="preserve"> dos dados </w:t>
      </w:r>
      <w:proofErr w:type="spellStart"/>
      <w:r>
        <w:rPr>
          <w:rFonts w:ascii="Arial" w:hAnsi="Arial" w:cs="Arial"/>
          <w:lang w:eastAsia="en-US"/>
        </w:rPr>
        <w:t>cadastrados</w:t>
      </w:r>
      <w:proofErr w:type="spellEnd"/>
      <w:r>
        <w:rPr>
          <w:rFonts w:ascii="Arial" w:hAnsi="Arial" w:cs="Arial"/>
          <w:lang w:eastAsia="en-US"/>
        </w:rPr>
        <w:t xml:space="preserve"> </w:t>
      </w:r>
      <w:proofErr w:type="spellStart"/>
      <w:r>
        <w:rPr>
          <w:rFonts w:ascii="Arial" w:hAnsi="Arial" w:cs="Arial"/>
          <w:lang w:eastAsia="en-US"/>
        </w:rPr>
        <w:t>deverá</w:t>
      </w:r>
      <w:proofErr w:type="spellEnd"/>
      <w:r>
        <w:rPr>
          <w:rFonts w:ascii="Arial" w:hAnsi="Arial" w:cs="Arial"/>
          <w:lang w:eastAsia="en-US"/>
        </w:rPr>
        <w:t xml:space="preserve"> </w:t>
      </w:r>
      <w:proofErr w:type="spellStart"/>
      <w:r>
        <w:rPr>
          <w:rFonts w:ascii="Arial" w:hAnsi="Arial" w:cs="Arial"/>
          <w:lang w:eastAsia="en-US"/>
        </w:rPr>
        <w:t>ser</w:t>
      </w:r>
      <w:proofErr w:type="spellEnd"/>
      <w:r>
        <w:rPr>
          <w:rFonts w:ascii="Arial" w:hAnsi="Arial" w:cs="Arial"/>
          <w:lang w:eastAsia="en-US"/>
        </w:rPr>
        <w:t xml:space="preserve"> </w:t>
      </w:r>
      <w:proofErr w:type="spellStart"/>
      <w:r>
        <w:rPr>
          <w:rFonts w:ascii="Arial" w:hAnsi="Arial" w:cs="Arial"/>
          <w:lang w:eastAsia="en-US"/>
        </w:rPr>
        <w:t>possível</w:t>
      </w:r>
      <w:proofErr w:type="spellEnd"/>
      <w:r>
        <w:rPr>
          <w:rFonts w:ascii="Arial" w:hAnsi="Arial" w:cs="Arial"/>
          <w:lang w:eastAsia="en-US"/>
        </w:rPr>
        <w:t xml:space="preserve"> </w:t>
      </w:r>
      <w:proofErr w:type="spellStart"/>
      <w:r>
        <w:rPr>
          <w:rFonts w:ascii="Arial" w:hAnsi="Arial" w:cs="Arial"/>
          <w:lang w:eastAsia="en-US"/>
        </w:rPr>
        <w:t>obter</w:t>
      </w:r>
      <w:proofErr w:type="spellEnd"/>
      <w:r>
        <w:rPr>
          <w:rFonts w:ascii="Arial" w:hAnsi="Arial" w:cs="Arial"/>
          <w:lang w:eastAsia="en-US"/>
        </w:rPr>
        <w:t xml:space="preserve"> </w:t>
      </w:r>
      <w:proofErr w:type="spellStart"/>
      <w:r>
        <w:rPr>
          <w:rFonts w:ascii="Arial" w:hAnsi="Arial" w:cs="Arial"/>
          <w:lang w:eastAsia="en-US"/>
        </w:rPr>
        <w:t>relatórios</w:t>
      </w:r>
      <w:proofErr w:type="spellEnd"/>
      <w:r>
        <w:rPr>
          <w:rFonts w:ascii="Arial" w:hAnsi="Arial" w:cs="Arial"/>
          <w:lang w:eastAsia="en-US"/>
        </w:rPr>
        <w:t xml:space="preserve"> e </w:t>
      </w:r>
      <w:proofErr w:type="spellStart"/>
      <w:r>
        <w:rPr>
          <w:rFonts w:ascii="Arial" w:hAnsi="Arial" w:cs="Arial"/>
          <w:lang w:eastAsia="en-US"/>
        </w:rPr>
        <w:t>consultas</w:t>
      </w:r>
      <w:proofErr w:type="spellEnd"/>
      <w:r>
        <w:rPr>
          <w:rFonts w:ascii="Arial" w:hAnsi="Arial" w:cs="Arial"/>
          <w:lang w:eastAsia="en-US"/>
        </w:rPr>
        <w:t xml:space="preserve">, </w:t>
      </w:r>
      <w:proofErr w:type="spellStart"/>
      <w:r>
        <w:rPr>
          <w:rFonts w:ascii="Arial" w:hAnsi="Arial" w:cs="Arial"/>
          <w:lang w:eastAsia="en-US"/>
        </w:rPr>
        <w:t>apresentados</w:t>
      </w:r>
      <w:proofErr w:type="spellEnd"/>
      <w:r>
        <w:rPr>
          <w:rFonts w:ascii="Arial" w:hAnsi="Arial" w:cs="Arial"/>
          <w:lang w:eastAsia="en-US"/>
        </w:rPr>
        <w:t xml:space="preserve"> </w:t>
      </w:r>
      <w:proofErr w:type="spellStart"/>
      <w:r>
        <w:rPr>
          <w:rFonts w:ascii="Arial" w:hAnsi="Arial" w:cs="Arial"/>
          <w:lang w:eastAsia="en-US"/>
        </w:rPr>
        <w:t>em</w:t>
      </w:r>
      <w:proofErr w:type="spellEnd"/>
      <w:r>
        <w:rPr>
          <w:rFonts w:ascii="Arial" w:hAnsi="Arial" w:cs="Arial"/>
          <w:lang w:eastAsia="en-US"/>
        </w:rPr>
        <w:t xml:space="preserve"> forma de </w:t>
      </w:r>
      <w:proofErr w:type="spellStart"/>
      <w:r>
        <w:rPr>
          <w:rFonts w:ascii="Arial" w:hAnsi="Arial" w:cs="Arial"/>
          <w:lang w:eastAsia="en-US"/>
        </w:rPr>
        <w:t>texto</w:t>
      </w:r>
      <w:proofErr w:type="spellEnd"/>
      <w:r>
        <w:rPr>
          <w:rFonts w:ascii="Arial" w:hAnsi="Arial" w:cs="Arial"/>
          <w:lang w:eastAsia="en-US"/>
        </w:rPr>
        <w:t xml:space="preserve"> e </w:t>
      </w:r>
      <w:proofErr w:type="spellStart"/>
      <w:r>
        <w:rPr>
          <w:rFonts w:ascii="Arial" w:hAnsi="Arial" w:cs="Arial"/>
          <w:lang w:eastAsia="en-US"/>
        </w:rPr>
        <w:t>gráficos</w:t>
      </w:r>
      <w:proofErr w:type="spellEnd"/>
      <w:r>
        <w:rPr>
          <w:rFonts w:ascii="Arial" w:hAnsi="Arial" w:cs="Arial"/>
          <w:lang w:eastAsia="en-US"/>
        </w:rPr>
        <w:t xml:space="preserve">, com </w:t>
      </w:r>
      <w:proofErr w:type="spellStart"/>
      <w:r>
        <w:rPr>
          <w:rFonts w:ascii="Arial" w:hAnsi="Arial" w:cs="Arial"/>
          <w:lang w:eastAsia="en-US"/>
        </w:rPr>
        <w:t>informações</w:t>
      </w:r>
      <w:proofErr w:type="spellEnd"/>
      <w:r>
        <w:rPr>
          <w:rFonts w:ascii="Arial" w:hAnsi="Arial" w:cs="Arial"/>
          <w:lang w:eastAsia="en-US"/>
        </w:rPr>
        <w:t xml:space="preserve"> </w:t>
      </w:r>
      <w:proofErr w:type="spellStart"/>
      <w:r>
        <w:rPr>
          <w:rFonts w:ascii="Arial" w:hAnsi="Arial" w:cs="Arial"/>
          <w:lang w:eastAsia="en-US"/>
        </w:rPr>
        <w:t>estatísticas</w:t>
      </w:r>
      <w:proofErr w:type="spellEnd"/>
      <w:r>
        <w:rPr>
          <w:rFonts w:ascii="Arial" w:hAnsi="Arial" w:cs="Arial"/>
          <w:lang w:eastAsia="en-US"/>
        </w:rPr>
        <w:t xml:space="preserve"> a </w:t>
      </w:r>
      <w:proofErr w:type="spellStart"/>
      <w:r>
        <w:rPr>
          <w:rFonts w:ascii="Arial" w:hAnsi="Arial" w:cs="Arial"/>
          <w:lang w:eastAsia="en-US"/>
        </w:rPr>
        <w:t>respeito</w:t>
      </w:r>
      <w:proofErr w:type="spellEnd"/>
      <w:r>
        <w:rPr>
          <w:rFonts w:ascii="Arial" w:hAnsi="Arial" w:cs="Arial"/>
          <w:lang w:eastAsia="en-US"/>
        </w:rPr>
        <w:t xml:space="preserve"> de </w:t>
      </w:r>
      <w:proofErr w:type="spellStart"/>
      <w:r>
        <w:rPr>
          <w:rFonts w:ascii="Arial" w:hAnsi="Arial" w:cs="Arial"/>
          <w:lang w:eastAsia="en-US"/>
        </w:rPr>
        <w:t>cada</w:t>
      </w:r>
      <w:proofErr w:type="spellEnd"/>
      <w:r>
        <w:rPr>
          <w:rFonts w:ascii="Arial" w:hAnsi="Arial" w:cs="Arial"/>
          <w:lang w:eastAsia="en-US"/>
        </w:rPr>
        <w:t xml:space="preserve"> </w:t>
      </w:r>
      <w:proofErr w:type="spellStart"/>
      <w:r>
        <w:rPr>
          <w:rFonts w:ascii="Arial" w:hAnsi="Arial" w:cs="Arial"/>
          <w:lang w:eastAsia="en-US"/>
        </w:rPr>
        <w:t>propriedade</w:t>
      </w:r>
      <w:proofErr w:type="spellEnd"/>
      <w:r>
        <w:rPr>
          <w:rFonts w:ascii="Arial" w:hAnsi="Arial" w:cs="Arial"/>
          <w:lang w:eastAsia="en-US"/>
        </w:rPr>
        <w:t xml:space="preserve"> rural </w:t>
      </w:r>
      <w:proofErr w:type="spellStart"/>
      <w:r>
        <w:rPr>
          <w:rFonts w:ascii="Arial" w:hAnsi="Arial" w:cs="Arial"/>
          <w:lang w:eastAsia="en-US"/>
        </w:rPr>
        <w:t>ou</w:t>
      </w:r>
      <w:proofErr w:type="spellEnd"/>
      <w:r>
        <w:rPr>
          <w:rFonts w:ascii="Arial" w:hAnsi="Arial" w:cs="Arial"/>
          <w:lang w:eastAsia="en-US"/>
        </w:rPr>
        <w:t xml:space="preserve"> dado </w:t>
      </w:r>
      <w:proofErr w:type="spellStart"/>
      <w:r>
        <w:rPr>
          <w:rFonts w:ascii="Arial" w:hAnsi="Arial" w:cs="Arial"/>
          <w:lang w:eastAsia="en-US"/>
        </w:rPr>
        <w:t>gerais</w:t>
      </w:r>
      <w:proofErr w:type="spellEnd"/>
      <w:r>
        <w:rPr>
          <w:rFonts w:ascii="Arial" w:hAnsi="Arial" w:cs="Arial"/>
          <w:lang w:eastAsia="en-US"/>
        </w:rPr>
        <w:t xml:space="preserve"> das </w:t>
      </w:r>
      <w:proofErr w:type="spellStart"/>
      <w:r>
        <w:rPr>
          <w:rFonts w:ascii="Arial" w:hAnsi="Arial" w:cs="Arial"/>
          <w:lang w:eastAsia="en-US"/>
        </w:rPr>
        <w:t>propriedades</w:t>
      </w:r>
      <w:proofErr w:type="spellEnd"/>
      <w:r>
        <w:rPr>
          <w:rFonts w:ascii="Arial" w:hAnsi="Arial" w:cs="Arial"/>
          <w:lang w:eastAsia="en-US"/>
        </w:rPr>
        <w:t xml:space="preserve"> do </w:t>
      </w:r>
      <w:proofErr w:type="spellStart"/>
      <w:r>
        <w:rPr>
          <w:rFonts w:ascii="Arial" w:hAnsi="Arial" w:cs="Arial"/>
          <w:lang w:eastAsia="en-US"/>
        </w:rPr>
        <w:t>município</w:t>
      </w:r>
      <w:proofErr w:type="spellEnd"/>
      <w:r>
        <w:rPr>
          <w:rFonts w:ascii="Arial" w:hAnsi="Arial" w:cs="Arial"/>
          <w:lang w:eastAsia="en-US"/>
        </w:rPr>
        <w:t xml:space="preserve">, </w:t>
      </w:r>
      <w:proofErr w:type="spellStart"/>
      <w:r>
        <w:rPr>
          <w:rFonts w:ascii="Arial" w:hAnsi="Arial" w:cs="Arial"/>
          <w:lang w:eastAsia="en-US"/>
        </w:rPr>
        <w:t>tais</w:t>
      </w:r>
      <w:proofErr w:type="spellEnd"/>
      <w:r>
        <w:rPr>
          <w:rFonts w:ascii="Arial" w:hAnsi="Arial" w:cs="Arial"/>
          <w:lang w:eastAsia="en-US"/>
        </w:rPr>
        <w:t xml:space="preserve"> </w:t>
      </w:r>
      <w:proofErr w:type="spellStart"/>
      <w:r>
        <w:rPr>
          <w:rFonts w:ascii="Arial" w:hAnsi="Arial" w:cs="Arial"/>
          <w:lang w:eastAsia="en-US"/>
        </w:rPr>
        <w:t>como</w:t>
      </w:r>
      <w:proofErr w:type="spellEnd"/>
      <w:r>
        <w:rPr>
          <w:rFonts w:ascii="Arial" w:hAnsi="Arial" w:cs="Arial"/>
          <w:lang w:eastAsia="en-US"/>
        </w:rPr>
        <w:t xml:space="preserve"> total de </w:t>
      </w:r>
      <w:proofErr w:type="spellStart"/>
      <w:r>
        <w:rPr>
          <w:rFonts w:ascii="Arial" w:hAnsi="Arial" w:cs="Arial"/>
          <w:lang w:eastAsia="en-US"/>
        </w:rPr>
        <w:t>área</w:t>
      </w:r>
      <w:proofErr w:type="spellEnd"/>
      <w:r>
        <w:rPr>
          <w:rFonts w:ascii="Arial" w:hAnsi="Arial" w:cs="Arial"/>
          <w:lang w:eastAsia="en-US"/>
        </w:rPr>
        <w:t xml:space="preserve"> </w:t>
      </w:r>
      <w:proofErr w:type="spellStart"/>
      <w:r>
        <w:rPr>
          <w:rFonts w:ascii="Arial" w:hAnsi="Arial" w:cs="Arial"/>
          <w:lang w:eastAsia="en-US"/>
        </w:rPr>
        <w:t>cultivada</w:t>
      </w:r>
      <w:proofErr w:type="spellEnd"/>
      <w:r>
        <w:rPr>
          <w:rFonts w:ascii="Arial" w:hAnsi="Arial" w:cs="Arial"/>
          <w:lang w:eastAsia="en-US"/>
        </w:rPr>
        <w:t xml:space="preserve">, </w:t>
      </w:r>
      <w:proofErr w:type="spellStart"/>
      <w:r>
        <w:rPr>
          <w:rFonts w:ascii="Arial" w:hAnsi="Arial" w:cs="Arial"/>
          <w:lang w:eastAsia="en-US"/>
        </w:rPr>
        <w:t>produção</w:t>
      </w:r>
      <w:proofErr w:type="spellEnd"/>
      <w:r>
        <w:rPr>
          <w:rFonts w:ascii="Arial" w:hAnsi="Arial" w:cs="Arial"/>
          <w:lang w:eastAsia="en-US"/>
        </w:rPr>
        <w:t xml:space="preserve"> </w:t>
      </w:r>
      <w:proofErr w:type="spellStart"/>
      <w:r>
        <w:rPr>
          <w:rFonts w:ascii="Arial" w:hAnsi="Arial" w:cs="Arial"/>
          <w:lang w:eastAsia="en-US"/>
        </w:rPr>
        <w:t>por</w:t>
      </w:r>
      <w:proofErr w:type="spellEnd"/>
      <w:r>
        <w:rPr>
          <w:rFonts w:ascii="Arial" w:hAnsi="Arial" w:cs="Arial"/>
          <w:lang w:eastAsia="en-US"/>
        </w:rPr>
        <w:t xml:space="preserve"> </w:t>
      </w:r>
      <w:proofErr w:type="spellStart"/>
      <w:r>
        <w:rPr>
          <w:rFonts w:ascii="Arial" w:hAnsi="Arial" w:cs="Arial"/>
          <w:lang w:eastAsia="en-US"/>
        </w:rPr>
        <w:t>cultura</w:t>
      </w:r>
      <w:proofErr w:type="spellEnd"/>
      <w:r>
        <w:rPr>
          <w:rFonts w:ascii="Arial" w:hAnsi="Arial" w:cs="Arial"/>
          <w:lang w:eastAsia="en-US"/>
        </w:rPr>
        <w:t xml:space="preserve">, </w:t>
      </w:r>
      <w:proofErr w:type="spellStart"/>
      <w:r>
        <w:rPr>
          <w:rFonts w:ascii="Arial" w:hAnsi="Arial" w:cs="Arial"/>
          <w:lang w:eastAsia="en-US"/>
        </w:rPr>
        <w:t>produção</w:t>
      </w:r>
      <w:proofErr w:type="spellEnd"/>
      <w:r>
        <w:rPr>
          <w:rFonts w:ascii="Arial" w:hAnsi="Arial" w:cs="Arial"/>
          <w:lang w:eastAsia="en-US"/>
        </w:rPr>
        <w:t xml:space="preserve"> </w:t>
      </w:r>
      <w:proofErr w:type="spellStart"/>
      <w:r>
        <w:rPr>
          <w:rFonts w:ascii="Arial" w:hAnsi="Arial" w:cs="Arial"/>
          <w:lang w:eastAsia="en-US"/>
        </w:rPr>
        <w:t>leiteira</w:t>
      </w:r>
      <w:proofErr w:type="spellEnd"/>
      <w:r>
        <w:rPr>
          <w:rFonts w:ascii="Arial" w:hAnsi="Arial" w:cs="Arial"/>
          <w:lang w:eastAsia="en-US"/>
        </w:rPr>
        <w:t xml:space="preserve"> e </w:t>
      </w:r>
      <w:proofErr w:type="spellStart"/>
      <w:r>
        <w:rPr>
          <w:rFonts w:ascii="Arial" w:hAnsi="Arial" w:cs="Arial"/>
          <w:lang w:eastAsia="en-US"/>
        </w:rPr>
        <w:t>os</w:t>
      </w:r>
      <w:proofErr w:type="spellEnd"/>
      <w:r>
        <w:rPr>
          <w:rFonts w:ascii="Arial" w:hAnsi="Arial" w:cs="Arial"/>
          <w:lang w:eastAsia="en-US"/>
        </w:rPr>
        <w:t xml:space="preserve"> </w:t>
      </w:r>
      <w:proofErr w:type="spellStart"/>
      <w:r>
        <w:rPr>
          <w:rFonts w:ascii="Arial" w:hAnsi="Arial" w:cs="Arial"/>
          <w:lang w:eastAsia="en-US"/>
        </w:rPr>
        <w:t>serviços</w:t>
      </w:r>
      <w:proofErr w:type="spellEnd"/>
      <w:r>
        <w:rPr>
          <w:rFonts w:ascii="Arial" w:hAnsi="Arial" w:cs="Arial"/>
          <w:lang w:eastAsia="en-US"/>
        </w:rPr>
        <w:t xml:space="preserve"> </w:t>
      </w:r>
      <w:proofErr w:type="spellStart"/>
      <w:r>
        <w:rPr>
          <w:rFonts w:ascii="Arial" w:hAnsi="Arial" w:cs="Arial"/>
          <w:lang w:eastAsia="en-US"/>
        </w:rPr>
        <w:t>realizados</w:t>
      </w:r>
      <w:proofErr w:type="spellEnd"/>
      <w:r>
        <w:rPr>
          <w:rFonts w:ascii="Arial" w:hAnsi="Arial" w:cs="Arial"/>
          <w:lang w:eastAsia="en-US"/>
        </w:rPr>
        <w:t xml:space="preserve"> </w:t>
      </w:r>
      <w:proofErr w:type="spellStart"/>
      <w:r>
        <w:rPr>
          <w:rFonts w:ascii="Arial" w:hAnsi="Arial" w:cs="Arial"/>
          <w:lang w:eastAsia="en-US"/>
        </w:rPr>
        <w:t>pela</w:t>
      </w:r>
      <w:proofErr w:type="spellEnd"/>
      <w:r>
        <w:rPr>
          <w:rFonts w:ascii="Arial" w:hAnsi="Arial" w:cs="Arial"/>
          <w:lang w:eastAsia="en-US"/>
        </w:rPr>
        <w:t xml:space="preserve"> </w:t>
      </w:r>
      <w:proofErr w:type="spellStart"/>
      <w:r>
        <w:rPr>
          <w:rFonts w:ascii="Arial" w:hAnsi="Arial" w:cs="Arial"/>
          <w:lang w:eastAsia="en-US"/>
        </w:rPr>
        <w:t>prefeitura</w:t>
      </w:r>
      <w:proofErr w:type="spellEnd"/>
      <w:r>
        <w:rPr>
          <w:rFonts w:ascii="Arial" w:hAnsi="Arial" w:cs="Arial"/>
          <w:lang w:eastAsia="en-US"/>
        </w:rPr>
        <w:t xml:space="preserve"> </w:t>
      </w:r>
      <w:proofErr w:type="spellStart"/>
      <w:r>
        <w:rPr>
          <w:rFonts w:ascii="Arial" w:hAnsi="Arial" w:cs="Arial"/>
          <w:lang w:eastAsia="en-US"/>
        </w:rPr>
        <w:t>nas</w:t>
      </w:r>
      <w:proofErr w:type="spellEnd"/>
      <w:r>
        <w:rPr>
          <w:rFonts w:ascii="Arial" w:hAnsi="Arial" w:cs="Arial"/>
          <w:lang w:eastAsia="en-US"/>
        </w:rPr>
        <w:t xml:space="preserve"> </w:t>
      </w:r>
      <w:proofErr w:type="spellStart"/>
      <w:r>
        <w:rPr>
          <w:rFonts w:ascii="Arial" w:hAnsi="Arial" w:cs="Arial"/>
          <w:lang w:eastAsia="en-US"/>
        </w:rPr>
        <w:t>propriedades</w:t>
      </w:r>
      <w:proofErr w:type="spellEnd"/>
      <w:r>
        <w:rPr>
          <w:rFonts w:ascii="Arial" w:hAnsi="Arial" w:cs="Arial"/>
          <w:lang w:eastAsia="en-US"/>
        </w:rPr>
        <w:t xml:space="preserve"> </w:t>
      </w:r>
      <w:proofErr w:type="spellStart"/>
      <w:r>
        <w:rPr>
          <w:rFonts w:ascii="Arial" w:hAnsi="Arial" w:cs="Arial"/>
          <w:lang w:eastAsia="en-US"/>
        </w:rPr>
        <w:t>rurais</w:t>
      </w:r>
      <w:proofErr w:type="spellEnd"/>
      <w:r>
        <w:rPr>
          <w:rFonts w:ascii="Arial" w:hAnsi="Arial" w:cs="Arial"/>
          <w:lang w:eastAsia="en-US"/>
        </w:rPr>
        <w:t xml:space="preserve">. </w:t>
      </w:r>
      <w:proofErr w:type="spellStart"/>
      <w:r>
        <w:rPr>
          <w:rFonts w:ascii="Arial" w:hAnsi="Arial" w:cs="Arial"/>
          <w:lang w:eastAsia="en-US"/>
        </w:rPr>
        <w:t>Também</w:t>
      </w:r>
      <w:proofErr w:type="spellEnd"/>
      <w:r>
        <w:rPr>
          <w:rFonts w:ascii="Arial" w:hAnsi="Arial" w:cs="Arial"/>
          <w:lang w:eastAsia="en-US"/>
        </w:rPr>
        <w:t xml:space="preserve"> é </w:t>
      </w:r>
      <w:proofErr w:type="spellStart"/>
      <w:r>
        <w:rPr>
          <w:rFonts w:ascii="Arial" w:hAnsi="Arial" w:cs="Arial"/>
          <w:lang w:eastAsia="en-US"/>
        </w:rPr>
        <w:t>possível</w:t>
      </w:r>
      <w:proofErr w:type="spellEnd"/>
      <w:r>
        <w:rPr>
          <w:rFonts w:ascii="Arial" w:hAnsi="Arial" w:cs="Arial"/>
          <w:lang w:eastAsia="en-US"/>
        </w:rPr>
        <w:t xml:space="preserve"> </w:t>
      </w:r>
      <w:proofErr w:type="spellStart"/>
      <w:r>
        <w:rPr>
          <w:rFonts w:ascii="Arial" w:hAnsi="Arial" w:cs="Arial"/>
          <w:lang w:eastAsia="en-US"/>
        </w:rPr>
        <w:t>emitir</w:t>
      </w:r>
      <w:proofErr w:type="spellEnd"/>
      <w:r>
        <w:rPr>
          <w:rFonts w:ascii="Arial" w:hAnsi="Arial" w:cs="Arial"/>
          <w:lang w:eastAsia="en-US"/>
        </w:rPr>
        <w:t xml:space="preserve"> </w:t>
      </w:r>
      <w:proofErr w:type="spellStart"/>
      <w:r>
        <w:rPr>
          <w:rFonts w:ascii="Arial" w:hAnsi="Arial" w:cs="Arial"/>
          <w:lang w:eastAsia="en-US"/>
        </w:rPr>
        <w:t>formulário</w:t>
      </w:r>
      <w:proofErr w:type="spellEnd"/>
      <w:r>
        <w:rPr>
          <w:rFonts w:ascii="Arial" w:hAnsi="Arial" w:cs="Arial"/>
          <w:lang w:eastAsia="en-US"/>
        </w:rPr>
        <w:t xml:space="preserve"> </w:t>
      </w:r>
      <w:proofErr w:type="spellStart"/>
      <w:r>
        <w:rPr>
          <w:rFonts w:ascii="Arial" w:hAnsi="Arial" w:cs="Arial"/>
          <w:lang w:eastAsia="en-US"/>
        </w:rPr>
        <w:t>para</w:t>
      </w:r>
      <w:proofErr w:type="spellEnd"/>
      <w:r>
        <w:rPr>
          <w:rFonts w:ascii="Arial" w:hAnsi="Arial" w:cs="Arial"/>
          <w:lang w:eastAsia="en-US"/>
        </w:rPr>
        <w:t xml:space="preserve"> a </w:t>
      </w:r>
      <w:proofErr w:type="spellStart"/>
      <w:r>
        <w:rPr>
          <w:rFonts w:ascii="Arial" w:hAnsi="Arial" w:cs="Arial"/>
          <w:lang w:eastAsia="en-US"/>
        </w:rPr>
        <w:t>coleta</w:t>
      </w:r>
      <w:proofErr w:type="spellEnd"/>
      <w:r>
        <w:rPr>
          <w:rFonts w:ascii="Arial" w:hAnsi="Arial" w:cs="Arial"/>
          <w:lang w:eastAsia="en-US"/>
        </w:rPr>
        <w:t xml:space="preserve"> dos dados </w:t>
      </w:r>
      <w:proofErr w:type="spellStart"/>
      <w:proofErr w:type="gramStart"/>
      <w:r>
        <w:rPr>
          <w:rFonts w:ascii="Arial" w:hAnsi="Arial" w:cs="Arial"/>
          <w:lang w:eastAsia="en-US"/>
        </w:rPr>
        <w:t>na</w:t>
      </w:r>
      <w:proofErr w:type="spellEnd"/>
      <w:proofErr w:type="gramEnd"/>
      <w:r>
        <w:rPr>
          <w:rFonts w:ascii="Arial" w:hAnsi="Arial" w:cs="Arial"/>
          <w:lang w:eastAsia="en-US"/>
        </w:rPr>
        <w:t xml:space="preserve"> </w:t>
      </w:r>
      <w:proofErr w:type="spellStart"/>
      <w:r>
        <w:rPr>
          <w:rFonts w:ascii="Arial" w:hAnsi="Arial" w:cs="Arial"/>
          <w:lang w:eastAsia="en-US"/>
        </w:rPr>
        <w:t>propriedade</w:t>
      </w:r>
      <w:proofErr w:type="spellEnd"/>
      <w:r>
        <w:rPr>
          <w:rFonts w:ascii="Arial" w:hAnsi="Arial" w:cs="Arial"/>
          <w:lang w:eastAsia="en-US"/>
        </w:rPr>
        <w:t xml:space="preserve"> rural.</w:t>
      </w:r>
    </w:p>
    <w:p w:rsidR="00DF368E" w:rsidRDefault="00DF368E">
      <w:pPr>
        <w:pStyle w:val="PargrafodaLista"/>
        <w:tabs>
          <w:tab w:val="left" w:pos="165"/>
        </w:tabs>
        <w:suppressAutoHyphens/>
        <w:spacing w:after="0" w:line="240" w:lineRule="auto"/>
        <w:jc w:val="both"/>
        <w:rPr>
          <w:rFonts w:ascii="Arial" w:hAnsi="Arial" w:cs="Arial"/>
          <w:color w:val="000000"/>
          <w:sz w:val="24"/>
          <w:szCs w:val="24"/>
        </w:rPr>
      </w:pPr>
    </w:p>
    <w:p w:rsidR="00DF368E" w:rsidRDefault="00DF368E">
      <w:pPr>
        <w:pStyle w:val="PargrafodaLista"/>
        <w:tabs>
          <w:tab w:val="left" w:pos="165"/>
        </w:tabs>
        <w:suppressAutoHyphens/>
        <w:spacing w:after="0" w:line="240" w:lineRule="auto"/>
        <w:jc w:val="both"/>
        <w:rPr>
          <w:rFonts w:ascii="Arial" w:hAnsi="Arial" w:cs="Arial"/>
          <w:color w:val="000000"/>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13.28 </w:t>
            </w:r>
            <w:r>
              <w:rPr>
                <w:b/>
                <w:bCs/>
                <w:sz w:val="24"/>
                <w:szCs w:val="24"/>
              </w:rPr>
              <w:t>Merenda</w:t>
            </w:r>
          </w:p>
        </w:tc>
      </w:tr>
    </w:tbl>
    <w:p w:rsidR="00DF368E" w:rsidRDefault="00E743EB">
      <w:pPr>
        <w:spacing w:after="0" w:line="240" w:lineRule="auto"/>
      </w:pPr>
      <w:r>
        <w:rPr>
          <w:b/>
          <w:bCs/>
          <w:sz w:val="24"/>
          <w:szCs w:val="24"/>
        </w:rPr>
        <w:tab/>
      </w:r>
      <w:r>
        <w:rPr>
          <w:b/>
          <w:bCs/>
          <w:sz w:val="24"/>
          <w:szCs w:val="24"/>
        </w:rPr>
        <w:tab/>
      </w:r>
    </w:p>
    <w:p w:rsidR="00DF368E" w:rsidRDefault="00E743EB">
      <w:pPr>
        <w:numPr>
          <w:ilvl w:val="0"/>
          <w:numId w:val="20"/>
        </w:numPr>
        <w:spacing w:line="240" w:lineRule="auto"/>
        <w:jc w:val="both"/>
        <w:rPr>
          <w:sz w:val="24"/>
          <w:szCs w:val="24"/>
          <w:lang w:eastAsia="en-US"/>
        </w:rPr>
      </w:pPr>
      <w:r>
        <w:rPr>
          <w:sz w:val="24"/>
          <w:szCs w:val="24"/>
          <w:lang w:eastAsia="en-US"/>
        </w:rPr>
        <w:t>A Merenda tem por objetivo o controle de Gêneros Alimentícios, Limpeza e Expediente das escolas.</w:t>
      </w:r>
    </w:p>
    <w:p w:rsidR="00DF368E" w:rsidRDefault="00E743EB">
      <w:pPr>
        <w:numPr>
          <w:ilvl w:val="0"/>
          <w:numId w:val="20"/>
        </w:numPr>
        <w:spacing w:line="240" w:lineRule="auto"/>
        <w:jc w:val="both"/>
        <w:rPr>
          <w:sz w:val="24"/>
          <w:szCs w:val="24"/>
          <w:lang w:eastAsia="en-US"/>
        </w:rPr>
      </w:pPr>
      <w:r>
        <w:rPr>
          <w:sz w:val="24"/>
          <w:szCs w:val="24"/>
          <w:lang w:eastAsia="en-US"/>
        </w:rPr>
        <w:t>O Sistema da Merenda deve permitir a informatização dos pedidos de materiais (Perecíveis e não perecíveis) feitos pelas escolas, e o controle de entrega de materiais (Perecíveis e não perecíveis) pelos fornecedores conforme cronograma efetuado.</w:t>
      </w:r>
    </w:p>
    <w:p w:rsidR="00DF368E" w:rsidRDefault="00E743EB">
      <w:pPr>
        <w:numPr>
          <w:ilvl w:val="0"/>
          <w:numId w:val="20"/>
        </w:numPr>
        <w:spacing w:line="240" w:lineRule="auto"/>
        <w:jc w:val="both"/>
        <w:rPr>
          <w:sz w:val="24"/>
          <w:szCs w:val="24"/>
          <w:lang w:eastAsia="en-US"/>
        </w:rPr>
      </w:pPr>
      <w:r>
        <w:rPr>
          <w:sz w:val="24"/>
          <w:szCs w:val="24"/>
          <w:lang w:eastAsia="en-US"/>
        </w:rPr>
        <w:t>Sistema deve compor:</w:t>
      </w:r>
    </w:p>
    <w:p w:rsidR="00DF368E" w:rsidRDefault="00E743EB">
      <w:pPr>
        <w:numPr>
          <w:ilvl w:val="0"/>
          <w:numId w:val="20"/>
        </w:numPr>
        <w:spacing w:line="240" w:lineRule="auto"/>
        <w:jc w:val="both"/>
        <w:rPr>
          <w:sz w:val="24"/>
          <w:szCs w:val="24"/>
          <w:lang w:eastAsia="en-US"/>
        </w:rPr>
      </w:pPr>
      <w:r>
        <w:rPr>
          <w:sz w:val="24"/>
          <w:szCs w:val="24"/>
          <w:lang w:eastAsia="en-US"/>
        </w:rPr>
        <w:t>Inclusão do pedido(s) pelas escolas, com seus respectivos produtos;</w:t>
      </w:r>
    </w:p>
    <w:p w:rsidR="00DF368E" w:rsidRDefault="00E743EB">
      <w:pPr>
        <w:numPr>
          <w:ilvl w:val="0"/>
          <w:numId w:val="20"/>
        </w:numPr>
        <w:spacing w:line="240" w:lineRule="auto"/>
        <w:jc w:val="both"/>
        <w:rPr>
          <w:sz w:val="24"/>
          <w:szCs w:val="24"/>
          <w:lang w:eastAsia="en-US"/>
        </w:rPr>
      </w:pPr>
      <w:r>
        <w:rPr>
          <w:sz w:val="24"/>
          <w:szCs w:val="24"/>
          <w:lang w:eastAsia="en-US"/>
        </w:rPr>
        <w:t>Inclusão do cronograma(s) por fornecedor e unidade escolar</w:t>
      </w:r>
    </w:p>
    <w:p w:rsidR="00DF368E" w:rsidRDefault="00E743EB">
      <w:pPr>
        <w:numPr>
          <w:ilvl w:val="0"/>
          <w:numId w:val="20"/>
        </w:numPr>
        <w:spacing w:line="240" w:lineRule="auto"/>
        <w:jc w:val="both"/>
        <w:rPr>
          <w:sz w:val="24"/>
          <w:szCs w:val="24"/>
          <w:lang w:eastAsia="en-US"/>
        </w:rPr>
      </w:pPr>
      <w:r>
        <w:rPr>
          <w:sz w:val="24"/>
          <w:szCs w:val="24"/>
          <w:lang w:eastAsia="en-US"/>
        </w:rPr>
        <w:t>Encerramento dos pedidos mensalmente, ficando gravados os históricos.</w:t>
      </w:r>
    </w:p>
    <w:p w:rsidR="00DF368E" w:rsidRDefault="00DF368E">
      <w:pPr>
        <w:spacing w:line="240" w:lineRule="auto"/>
        <w:jc w:val="both"/>
        <w:rPr>
          <w:sz w:val="24"/>
          <w:szCs w:val="24"/>
          <w:lang w:eastAsia="en-US"/>
        </w:rPr>
      </w:pPr>
    </w:p>
    <w:p w:rsidR="00DF368E" w:rsidRDefault="00E743EB">
      <w:pPr>
        <w:spacing w:line="240" w:lineRule="auto"/>
        <w:jc w:val="both"/>
        <w:rPr>
          <w:b/>
          <w:bCs/>
          <w:sz w:val="24"/>
          <w:szCs w:val="24"/>
          <w:lang w:eastAsia="en-US"/>
        </w:rPr>
      </w:pPr>
      <w:r>
        <w:rPr>
          <w:b/>
          <w:bCs/>
          <w:sz w:val="24"/>
          <w:szCs w:val="24"/>
          <w:lang w:eastAsia="en-US"/>
        </w:rPr>
        <w:t>O Sistema deve permitir gerar diversos relatórios como:</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Cronograma (Por Período, Fornecedor, Un. Escolar)</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Cronograma Mensal</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Cronograma Anual</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Cronograma Unidade Escolar</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Entrega Por Fornecedor e escola</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Pedidos por ano</w:t>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de Pedidos por Unidade Escolar</w:t>
      </w:r>
      <w:r>
        <w:rPr>
          <w:rFonts w:ascii="Arial" w:hAnsi="Arial" w:cs="Arial"/>
          <w:sz w:val="24"/>
          <w:szCs w:val="24"/>
        </w:rPr>
        <w:tab/>
      </w:r>
      <w:r>
        <w:rPr>
          <w:rFonts w:ascii="Arial" w:hAnsi="Arial" w:cs="Arial"/>
          <w:sz w:val="24"/>
          <w:szCs w:val="24"/>
        </w:rPr>
        <w:tab/>
      </w:r>
    </w:p>
    <w:p w:rsidR="00DF368E" w:rsidRDefault="00E743EB">
      <w:pPr>
        <w:pStyle w:val="PargrafodaLista"/>
        <w:numPr>
          <w:ilvl w:val="2"/>
          <w:numId w:val="20"/>
        </w:numPr>
        <w:spacing w:line="240" w:lineRule="auto"/>
        <w:jc w:val="both"/>
        <w:rPr>
          <w:rFonts w:ascii="Arial" w:hAnsi="Arial" w:cs="Arial"/>
          <w:sz w:val="24"/>
          <w:szCs w:val="24"/>
        </w:rPr>
      </w:pPr>
      <w:r>
        <w:rPr>
          <w:rFonts w:ascii="Arial" w:hAnsi="Arial" w:cs="Arial"/>
          <w:sz w:val="24"/>
          <w:szCs w:val="24"/>
        </w:rPr>
        <w:t>Relatório Total de Pedidos – Ano</w:t>
      </w:r>
    </w:p>
    <w:p w:rsidR="00DF368E" w:rsidRDefault="00E743EB">
      <w:pPr>
        <w:pStyle w:val="PargrafodaLista"/>
        <w:numPr>
          <w:ilvl w:val="2"/>
          <w:numId w:val="20"/>
        </w:numPr>
        <w:spacing w:line="240" w:lineRule="auto"/>
        <w:jc w:val="both"/>
        <w:rPr>
          <w:rFonts w:ascii="Arial" w:hAnsi="Arial" w:cs="Arial"/>
          <w:color w:val="000000"/>
          <w:sz w:val="24"/>
          <w:szCs w:val="24"/>
        </w:rPr>
      </w:pPr>
      <w:r>
        <w:rPr>
          <w:rFonts w:ascii="Arial" w:hAnsi="Arial" w:cs="Arial"/>
          <w:color w:val="000000"/>
          <w:sz w:val="24"/>
          <w:szCs w:val="24"/>
        </w:rPr>
        <w:t>Entre outros relatórios.</w:t>
      </w:r>
      <w:r>
        <w:rPr>
          <w:rFonts w:ascii="Arial" w:hAnsi="Arial" w:cs="Arial"/>
          <w:color w:val="000000"/>
          <w:sz w:val="24"/>
          <w:szCs w:val="24"/>
        </w:rPr>
        <w:tab/>
      </w:r>
    </w:p>
    <w:p w:rsidR="00DF368E" w:rsidRDefault="00DF368E">
      <w:pPr>
        <w:tabs>
          <w:tab w:val="left" w:pos="165"/>
        </w:tabs>
        <w:suppressAutoHyphens/>
        <w:spacing w:after="0" w:line="240" w:lineRule="auto"/>
        <w:jc w:val="both"/>
        <w:rPr>
          <w:color w:val="000000"/>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13.29 </w:t>
            </w:r>
            <w:r>
              <w:rPr>
                <w:rFonts w:eastAsia="Helvetica;Arial"/>
                <w:b/>
                <w:bCs/>
                <w:sz w:val="24"/>
                <w:szCs w:val="24"/>
              </w:rPr>
              <w:t>Portal do Contribuinte</w:t>
            </w:r>
          </w:p>
        </w:tc>
      </w:tr>
    </w:tbl>
    <w:p w:rsidR="00DF368E" w:rsidRDefault="00DF368E">
      <w:pPr>
        <w:spacing w:after="0" w:line="240" w:lineRule="auto"/>
        <w:rPr>
          <w:rFonts w:eastAsia="Helvetica;Arial"/>
          <w:b/>
          <w:bCs/>
          <w:sz w:val="24"/>
          <w:szCs w:val="24"/>
        </w:rPr>
      </w:pPr>
    </w:p>
    <w:p w:rsidR="00DF368E" w:rsidRDefault="00DF368E">
      <w:pPr>
        <w:spacing w:after="0" w:line="240" w:lineRule="auto"/>
        <w:jc w:val="both"/>
      </w:pPr>
    </w:p>
    <w:p w:rsidR="00DF368E" w:rsidRDefault="00E743EB">
      <w:pPr>
        <w:spacing w:after="0" w:line="240" w:lineRule="auto"/>
        <w:jc w:val="both"/>
      </w:pPr>
      <w:r>
        <w:rPr>
          <w:sz w:val="24"/>
          <w:szCs w:val="24"/>
        </w:rPr>
        <w:tab/>
        <w:t>Através do site deixar o contribuinte imprimir boletos para pagamento das dívidas, emitir certidões negativas, solicitar guia ITBI e confirmar a autenticidade de pagamentos e documentos.</w:t>
      </w:r>
    </w:p>
    <w:p w:rsidR="00DF368E" w:rsidRDefault="00E743EB">
      <w:pPr>
        <w:pStyle w:val="Contedodatabela"/>
        <w:numPr>
          <w:ilvl w:val="0"/>
          <w:numId w:val="13"/>
        </w:numPr>
        <w:spacing w:after="120"/>
        <w:jc w:val="both"/>
        <w:rPr>
          <w:b/>
          <w:szCs w:val="24"/>
        </w:rPr>
      </w:pPr>
      <w:r>
        <w:rPr>
          <w:b/>
          <w:szCs w:val="24"/>
        </w:rPr>
        <w:t xml:space="preserve">Emitir Guia de Pagamento de Dividas do Imóvel: </w:t>
      </w:r>
    </w:p>
    <w:p w:rsidR="00DF368E" w:rsidRDefault="00E743EB">
      <w:pPr>
        <w:spacing w:after="0" w:line="240" w:lineRule="auto"/>
        <w:ind w:left="794"/>
        <w:jc w:val="both"/>
        <w:rPr>
          <w:sz w:val="24"/>
          <w:szCs w:val="24"/>
        </w:rPr>
      </w:pPr>
      <w:r>
        <w:rPr>
          <w:sz w:val="24"/>
          <w:szCs w:val="24"/>
        </w:rPr>
        <w:t xml:space="preserve">O contribuinte informa a Inscrição do Imóvel,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do proprietário e poder imprimir o boleto para pagamento da dívida do imóvel. </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b/>
          <w:bCs/>
          <w:sz w:val="24"/>
          <w:szCs w:val="24"/>
        </w:rPr>
        <w:lastRenderedPageBreak/>
        <w:t>Emitir Guia de Débitos do Contribuinte:</w:t>
      </w:r>
      <w:r>
        <w:rPr>
          <w:sz w:val="24"/>
          <w:szCs w:val="24"/>
        </w:rPr>
        <w:t xml:space="preserve"> </w:t>
      </w:r>
    </w:p>
    <w:p w:rsidR="00DF368E" w:rsidRDefault="00E743EB">
      <w:pPr>
        <w:spacing w:after="0" w:line="240" w:lineRule="auto"/>
        <w:ind w:left="794"/>
        <w:jc w:val="both"/>
      </w:pPr>
      <w:r>
        <w:rPr>
          <w:rFonts w:eastAsia="Arial"/>
          <w:sz w:val="24"/>
          <w:szCs w:val="24"/>
        </w:rPr>
        <w:t xml:space="preserve"> </w:t>
      </w:r>
      <w:r>
        <w:rPr>
          <w:sz w:val="24"/>
          <w:szCs w:val="24"/>
        </w:rPr>
        <w:t xml:space="preserve">O contribuinte informa o número de inscrição no cadastro do município,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e o sistema listar todos débitos. </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b/>
          <w:bCs/>
          <w:sz w:val="24"/>
          <w:szCs w:val="24"/>
        </w:rPr>
        <w:t>Solicitação de Guia de ITBI:</w:t>
      </w:r>
      <w:r>
        <w:rPr>
          <w:sz w:val="24"/>
          <w:szCs w:val="24"/>
        </w:rPr>
        <w:t xml:space="preserve"> </w:t>
      </w:r>
    </w:p>
    <w:p w:rsidR="00DF368E" w:rsidRDefault="00E743EB">
      <w:pPr>
        <w:spacing w:after="0" w:line="240" w:lineRule="auto"/>
        <w:ind w:left="794"/>
        <w:jc w:val="both"/>
        <w:rPr>
          <w:sz w:val="24"/>
          <w:szCs w:val="24"/>
        </w:rPr>
      </w:pPr>
      <w:r>
        <w:rPr>
          <w:sz w:val="24"/>
          <w:szCs w:val="24"/>
        </w:rPr>
        <w:t xml:space="preserve">Encaminhamento dos dados para confecção da guia de ITBI, o contribuinte informa a Inscrição do Imóvel,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do proprietário, após preenche os dados da solicitação da Guia de ITBI, informando: </w:t>
      </w:r>
    </w:p>
    <w:p w:rsidR="00DF368E" w:rsidRDefault="00E743EB">
      <w:pPr>
        <w:numPr>
          <w:ilvl w:val="0"/>
          <w:numId w:val="12"/>
        </w:numPr>
        <w:spacing w:after="0" w:line="240" w:lineRule="auto"/>
        <w:jc w:val="both"/>
        <w:rPr>
          <w:sz w:val="24"/>
          <w:szCs w:val="24"/>
        </w:rPr>
      </w:pPr>
      <w:r>
        <w:rPr>
          <w:sz w:val="24"/>
          <w:szCs w:val="24"/>
        </w:rPr>
        <w:t xml:space="preserve">Comprador e endereço do mesmo </w:t>
      </w:r>
    </w:p>
    <w:p w:rsidR="00DF368E" w:rsidRDefault="00E743EB">
      <w:pPr>
        <w:numPr>
          <w:ilvl w:val="0"/>
          <w:numId w:val="12"/>
        </w:numPr>
        <w:spacing w:after="0" w:line="240" w:lineRule="auto"/>
        <w:jc w:val="both"/>
        <w:rPr>
          <w:sz w:val="24"/>
          <w:szCs w:val="24"/>
        </w:rPr>
      </w:pPr>
      <w:r>
        <w:rPr>
          <w:sz w:val="24"/>
          <w:szCs w:val="24"/>
        </w:rPr>
        <w:t xml:space="preserve">Valor declarado  </w:t>
      </w:r>
    </w:p>
    <w:p w:rsidR="00DF368E" w:rsidRDefault="00E743EB">
      <w:pPr>
        <w:numPr>
          <w:ilvl w:val="0"/>
          <w:numId w:val="12"/>
        </w:numPr>
        <w:spacing w:after="0" w:line="240" w:lineRule="auto"/>
        <w:jc w:val="both"/>
      </w:pPr>
      <w:r>
        <w:rPr>
          <w:rFonts w:eastAsia="Arial"/>
          <w:sz w:val="24"/>
          <w:szCs w:val="24"/>
        </w:rPr>
        <w:t xml:space="preserve"> </w:t>
      </w:r>
      <w:r>
        <w:rPr>
          <w:sz w:val="24"/>
          <w:szCs w:val="24"/>
        </w:rPr>
        <w:t xml:space="preserve">Percentual transmitido </w:t>
      </w:r>
    </w:p>
    <w:p w:rsidR="00DF368E" w:rsidRDefault="00E743EB">
      <w:pPr>
        <w:numPr>
          <w:ilvl w:val="0"/>
          <w:numId w:val="12"/>
        </w:numPr>
        <w:spacing w:after="0" w:line="240" w:lineRule="auto"/>
        <w:jc w:val="both"/>
        <w:rPr>
          <w:sz w:val="24"/>
          <w:szCs w:val="24"/>
        </w:rPr>
      </w:pPr>
      <w:r>
        <w:rPr>
          <w:sz w:val="24"/>
          <w:szCs w:val="24"/>
        </w:rPr>
        <w:t xml:space="preserve">Valor financiado (se houver)  </w:t>
      </w:r>
    </w:p>
    <w:p w:rsidR="00DF368E" w:rsidRDefault="00E743EB">
      <w:pPr>
        <w:numPr>
          <w:ilvl w:val="0"/>
          <w:numId w:val="12"/>
        </w:numPr>
        <w:spacing w:after="0" w:line="240" w:lineRule="auto"/>
        <w:jc w:val="both"/>
      </w:pPr>
      <w:r>
        <w:rPr>
          <w:rFonts w:eastAsia="Arial"/>
          <w:sz w:val="24"/>
          <w:szCs w:val="24"/>
        </w:rPr>
        <w:t xml:space="preserve"> </w:t>
      </w:r>
      <w:r>
        <w:rPr>
          <w:sz w:val="24"/>
          <w:szCs w:val="24"/>
        </w:rPr>
        <w:t xml:space="preserve">Dados para contato: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nome, e-mail, fone. </w:t>
      </w:r>
    </w:p>
    <w:p w:rsidR="00DF368E" w:rsidRDefault="00E743EB">
      <w:pPr>
        <w:spacing w:after="0" w:line="240" w:lineRule="auto"/>
        <w:ind w:left="794"/>
        <w:jc w:val="both"/>
      </w:pPr>
      <w:r>
        <w:rPr>
          <w:rFonts w:eastAsia="Arial"/>
          <w:sz w:val="24"/>
          <w:szCs w:val="24"/>
        </w:rPr>
        <w:t xml:space="preserve"> </w:t>
      </w:r>
      <w:r>
        <w:rPr>
          <w:sz w:val="24"/>
          <w:szCs w:val="24"/>
        </w:rPr>
        <w:t>Esta solicitação deverá ser enviada para um e-mail do encarregado do setor.</w:t>
      </w:r>
    </w:p>
    <w:p w:rsidR="00DF368E" w:rsidRDefault="00DF368E">
      <w:pPr>
        <w:spacing w:after="0" w:line="240" w:lineRule="auto"/>
        <w:ind w:left="794"/>
        <w:jc w:val="both"/>
      </w:pPr>
    </w:p>
    <w:p w:rsidR="00DF368E" w:rsidRDefault="00E743EB">
      <w:pPr>
        <w:spacing w:after="0" w:line="240" w:lineRule="auto"/>
        <w:ind w:left="794"/>
        <w:jc w:val="both"/>
        <w:rPr>
          <w:b/>
          <w:bCs/>
          <w:sz w:val="24"/>
          <w:szCs w:val="24"/>
        </w:rPr>
      </w:pPr>
      <w:r>
        <w:rPr>
          <w:b/>
          <w:bCs/>
          <w:sz w:val="24"/>
          <w:szCs w:val="24"/>
        </w:rPr>
        <w:t>Certidão Negativa de IPTU:</w:t>
      </w:r>
    </w:p>
    <w:p w:rsidR="00DF368E" w:rsidRDefault="00E743EB">
      <w:pPr>
        <w:numPr>
          <w:ilvl w:val="0"/>
          <w:numId w:val="12"/>
        </w:numPr>
        <w:spacing w:after="0" w:line="240" w:lineRule="auto"/>
        <w:jc w:val="both"/>
      </w:pPr>
      <w:r>
        <w:rPr>
          <w:rFonts w:eastAsia="Arial"/>
          <w:sz w:val="24"/>
          <w:szCs w:val="24"/>
        </w:rPr>
        <w:t xml:space="preserve"> </w:t>
      </w:r>
      <w:r>
        <w:rPr>
          <w:sz w:val="24"/>
          <w:szCs w:val="24"/>
        </w:rPr>
        <w:t xml:space="preserve">O contribuinte informa a Inscrição do Imóvel,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do proprietário e gera a certidão.</w:t>
      </w:r>
    </w:p>
    <w:p w:rsidR="00DF368E" w:rsidRDefault="00E743EB">
      <w:pPr>
        <w:spacing w:after="0" w:line="240" w:lineRule="auto"/>
        <w:ind w:left="794"/>
        <w:jc w:val="both"/>
      </w:pPr>
      <w:r>
        <w:rPr>
          <w:rFonts w:eastAsia="Arial"/>
          <w:sz w:val="24"/>
          <w:szCs w:val="24"/>
        </w:rPr>
        <w:t xml:space="preserve"> </w:t>
      </w:r>
      <w:proofErr w:type="spellStart"/>
      <w:r>
        <w:rPr>
          <w:sz w:val="24"/>
          <w:szCs w:val="24"/>
        </w:rPr>
        <w:t>Obs</w:t>
      </w:r>
      <w:proofErr w:type="spellEnd"/>
      <w:r>
        <w:rPr>
          <w:sz w:val="24"/>
          <w:szCs w:val="24"/>
        </w:rPr>
        <w:t>: Se o imóvel tiver dívida deverá ter a mensagem: Imóvel Possui Débitos. Compareça a prefeitura para regularizar a situação!</w:t>
      </w:r>
    </w:p>
    <w:p w:rsidR="00DF368E" w:rsidRDefault="00DF368E">
      <w:pPr>
        <w:spacing w:after="0" w:line="240" w:lineRule="auto"/>
        <w:ind w:left="794"/>
        <w:jc w:val="both"/>
      </w:pPr>
    </w:p>
    <w:p w:rsidR="00DF368E" w:rsidRDefault="00E743EB">
      <w:pPr>
        <w:spacing w:after="0" w:line="240" w:lineRule="auto"/>
        <w:ind w:left="794"/>
        <w:jc w:val="both"/>
      </w:pPr>
      <w:r>
        <w:rPr>
          <w:b/>
          <w:bCs/>
          <w:sz w:val="24"/>
          <w:szCs w:val="24"/>
        </w:rPr>
        <w:t>Certidão Negativa de Débitos:</w:t>
      </w:r>
      <w:r>
        <w:rPr>
          <w:sz w:val="24"/>
          <w:szCs w:val="24"/>
        </w:rPr>
        <w:t xml:space="preserve"> </w:t>
      </w:r>
    </w:p>
    <w:p w:rsidR="00DF368E" w:rsidRDefault="00E743EB">
      <w:pPr>
        <w:numPr>
          <w:ilvl w:val="0"/>
          <w:numId w:val="12"/>
        </w:numPr>
        <w:spacing w:after="0" w:line="240" w:lineRule="auto"/>
        <w:jc w:val="both"/>
      </w:pPr>
      <w:r>
        <w:rPr>
          <w:rFonts w:eastAsia="Arial"/>
          <w:sz w:val="24"/>
          <w:szCs w:val="24"/>
        </w:rPr>
        <w:t xml:space="preserve"> </w:t>
      </w:r>
      <w:r>
        <w:rPr>
          <w:sz w:val="24"/>
          <w:szCs w:val="24"/>
        </w:rPr>
        <w:t xml:space="preserve">O contribuinte informa o número de inscrição no cadastro do município,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w:t>
      </w:r>
    </w:p>
    <w:p w:rsidR="00DF368E" w:rsidRDefault="00E743EB">
      <w:pPr>
        <w:spacing w:after="0" w:line="240" w:lineRule="auto"/>
        <w:ind w:left="794"/>
        <w:jc w:val="both"/>
        <w:rPr>
          <w:sz w:val="24"/>
          <w:szCs w:val="24"/>
        </w:rPr>
      </w:pPr>
      <w:r>
        <w:rPr>
          <w:sz w:val="24"/>
          <w:szCs w:val="24"/>
        </w:rPr>
        <w:t>A Finalidade da Certidão o sistema deve puxar automático “Fins de Direito”, mas podendo ser alterado pelo contribuinte.</w:t>
      </w:r>
    </w:p>
    <w:p w:rsidR="00DF368E" w:rsidRDefault="00DF368E">
      <w:pPr>
        <w:spacing w:after="0" w:line="240" w:lineRule="auto"/>
        <w:ind w:left="794"/>
        <w:jc w:val="both"/>
      </w:pPr>
    </w:p>
    <w:p w:rsidR="00DF368E" w:rsidRDefault="00E743EB">
      <w:pPr>
        <w:spacing w:after="0" w:line="240" w:lineRule="auto"/>
        <w:ind w:left="794"/>
        <w:jc w:val="both"/>
      </w:pPr>
      <w:r>
        <w:rPr>
          <w:rFonts w:eastAsia="Arial"/>
          <w:sz w:val="24"/>
          <w:szCs w:val="24"/>
        </w:rPr>
        <w:t xml:space="preserve"> </w:t>
      </w:r>
      <w:proofErr w:type="spellStart"/>
      <w:r>
        <w:rPr>
          <w:sz w:val="24"/>
          <w:szCs w:val="24"/>
        </w:rPr>
        <w:t>Obs</w:t>
      </w:r>
      <w:proofErr w:type="spellEnd"/>
      <w:r>
        <w:rPr>
          <w:sz w:val="24"/>
          <w:szCs w:val="24"/>
        </w:rPr>
        <w:t xml:space="preserve">: Se o contribuinte tiver dívida deve ter a mensagem: Constatamos que o </w:t>
      </w:r>
      <w:proofErr w:type="spellStart"/>
      <w:r>
        <w:rPr>
          <w:sz w:val="24"/>
          <w:szCs w:val="24"/>
        </w:rPr>
        <w:t>Cnpj</w:t>
      </w:r>
      <w:proofErr w:type="spellEnd"/>
      <w:r>
        <w:rPr>
          <w:sz w:val="24"/>
          <w:szCs w:val="24"/>
        </w:rPr>
        <w:t>/</w:t>
      </w:r>
      <w:proofErr w:type="spellStart"/>
      <w:r>
        <w:rPr>
          <w:sz w:val="24"/>
          <w:szCs w:val="24"/>
        </w:rPr>
        <w:t>Cpf</w:t>
      </w:r>
      <w:proofErr w:type="spellEnd"/>
      <w:r>
        <w:rPr>
          <w:sz w:val="24"/>
          <w:szCs w:val="24"/>
        </w:rPr>
        <w:t xml:space="preserve"> nº 69492727072 possui débitos neste Município. Compareça na prefeitura para regularizar a situação! </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b/>
          <w:bCs/>
          <w:sz w:val="24"/>
          <w:szCs w:val="24"/>
        </w:rPr>
        <w:t>Certidão Negativa de Ônus Municipais</w:t>
      </w:r>
      <w:r>
        <w:rPr>
          <w:sz w:val="24"/>
          <w:szCs w:val="24"/>
        </w:rPr>
        <w:t xml:space="preserve">: </w:t>
      </w:r>
    </w:p>
    <w:p w:rsidR="00DF368E" w:rsidRDefault="00E743EB">
      <w:pPr>
        <w:spacing w:after="0" w:line="240" w:lineRule="auto"/>
        <w:ind w:left="794"/>
        <w:jc w:val="both"/>
      </w:pPr>
      <w:r>
        <w:rPr>
          <w:rFonts w:eastAsia="Arial"/>
          <w:sz w:val="24"/>
          <w:szCs w:val="24"/>
        </w:rPr>
        <w:t xml:space="preserve"> </w:t>
      </w:r>
      <w:r>
        <w:rPr>
          <w:sz w:val="24"/>
          <w:szCs w:val="24"/>
        </w:rPr>
        <w:t xml:space="preserve">O contribuinte informa o número de inscrição no cadastro do município,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w:t>
      </w:r>
    </w:p>
    <w:p w:rsidR="00DF368E" w:rsidRDefault="00DF368E">
      <w:pPr>
        <w:spacing w:after="0" w:line="240" w:lineRule="auto"/>
        <w:ind w:left="794"/>
        <w:jc w:val="both"/>
      </w:pPr>
    </w:p>
    <w:p w:rsidR="00DF368E" w:rsidRDefault="00E743EB">
      <w:pPr>
        <w:spacing w:after="0" w:line="240" w:lineRule="auto"/>
        <w:ind w:left="794"/>
        <w:jc w:val="both"/>
      </w:pPr>
      <w:r>
        <w:rPr>
          <w:rFonts w:eastAsia="Arial"/>
          <w:sz w:val="24"/>
          <w:szCs w:val="24"/>
        </w:rPr>
        <w:t xml:space="preserve"> </w:t>
      </w:r>
      <w:proofErr w:type="spellStart"/>
      <w:r>
        <w:rPr>
          <w:sz w:val="24"/>
          <w:szCs w:val="24"/>
        </w:rPr>
        <w:t>Obs</w:t>
      </w:r>
      <w:proofErr w:type="spellEnd"/>
      <w:r>
        <w:rPr>
          <w:sz w:val="24"/>
          <w:szCs w:val="24"/>
        </w:rPr>
        <w:t>: Se o contribuinte tiver dívida deve ter</w:t>
      </w:r>
      <w:proofErr w:type="gramStart"/>
      <w:r>
        <w:rPr>
          <w:sz w:val="24"/>
          <w:szCs w:val="24"/>
        </w:rPr>
        <w:t xml:space="preserve">  </w:t>
      </w:r>
      <w:proofErr w:type="gramEnd"/>
      <w:r>
        <w:rPr>
          <w:sz w:val="24"/>
          <w:szCs w:val="24"/>
        </w:rPr>
        <w:t xml:space="preserve">a mensagem: Constatamos que o </w:t>
      </w:r>
      <w:proofErr w:type="spellStart"/>
      <w:r>
        <w:rPr>
          <w:sz w:val="24"/>
          <w:szCs w:val="24"/>
        </w:rPr>
        <w:t>Cnpj</w:t>
      </w:r>
      <w:proofErr w:type="spellEnd"/>
      <w:r>
        <w:rPr>
          <w:sz w:val="24"/>
          <w:szCs w:val="24"/>
        </w:rPr>
        <w:t>/</w:t>
      </w:r>
      <w:proofErr w:type="spellStart"/>
      <w:r>
        <w:rPr>
          <w:sz w:val="24"/>
          <w:szCs w:val="24"/>
        </w:rPr>
        <w:t>Cpf</w:t>
      </w:r>
      <w:proofErr w:type="spellEnd"/>
      <w:r>
        <w:rPr>
          <w:sz w:val="24"/>
          <w:szCs w:val="24"/>
        </w:rPr>
        <w:t xml:space="preserve"> nº 69492727072 possui débitos neste Município. Compareça na prefeitura para regularizar a situação!</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rFonts w:eastAsia="Arial"/>
          <w:b/>
          <w:bCs/>
          <w:sz w:val="24"/>
          <w:szCs w:val="24"/>
        </w:rPr>
        <w:t xml:space="preserve"> </w:t>
      </w:r>
      <w:r>
        <w:rPr>
          <w:b/>
          <w:bCs/>
          <w:sz w:val="24"/>
          <w:szCs w:val="24"/>
        </w:rPr>
        <w:t>Certidão de Numeração</w:t>
      </w:r>
      <w:r>
        <w:rPr>
          <w:sz w:val="24"/>
          <w:szCs w:val="24"/>
        </w:rPr>
        <w:t xml:space="preserve">: </w:t>
      </w:r>
    </w:p>
    <w:p w:rsidR="00DF368E" w:rsidRDefault="00E743EB">
      <w:pPr>
        <w:spacing w:after="0" w:line="240" w:lineRule="auto"/>
        <w:ind w:left="794"/>
        <w:jc w:val="both"/>
        <w:rPr>
          <w:sz w:val="24"/>
          <w:szCs w:val="24"/>
        </w:rPr>
      </w:pPr>
      <w:r>
        <w:rPr>
          <w:sz w:val="24"/>
          <w:szCs w:val="24"/>
        </w:rPr>
        <w:t xml:space="preserve">O contribuinte informa a Inscrição do Imóvel,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do proprietário, e gera a certidão. </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b/>
          <w:bCs/>
          <w:sz w:val="24"/>
          <w:szCs w:val="24"/>
        </w:rPr>
        <w:t>Confirmar Autenticidade de Pagamentos</w:t>
      </w:r>
      <w:r>
        <w:rPr>
          <w:sz w:val="24"/>
          <w:szCs w:val="24"/>
        </w:rPr>
        <w:t xml:space="preserve"> </w:t>
      </w:r>
    </w:p>
    <w:p w:rsidR="00DF368E" w:rsidRDefault="00E743EB">
      <w:pPr>
        <w:spacing w:after="0" w:line="240" w:lineRule="auto"/>
        <w:ind w:left="794"/>
        <w:jc w:val="both"/>
        <w:rPr>
          <w:sz w:val="24"/>
          <w:szCs w:val="24"/>
        </w:rPr>
      </w:pPr>
      <w:r>
        <w:rPr>
          <w:sz w:val="24"/>
          <w:szCs w:val="24"/>
        </w:rPr>
        <w:t xml:space="preserve">O contribuinte informa a Inscrição do Imóvel,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do proprietário e confirma se a guia de ITBI esta paga.  </w:t>
      </w:r>
    </w:p>
    <w:p w:rsidR="00DF368E" w:rsidRDefault="00DF368E">
      <w:pPr>
        <w:spacing w:after="0" w:line="240" w:lineRule="auto"/>
        <w:ind w:left="794"/>
        <w:jc w:val="both"/>
      </w:pPr>
    </w:p>
    <w:p w:rsidR="00DF368E" w:rsidRDefault="00E743EB">
      <w:pPr>
        <w:numPr>
          <w:ilvl w:val="0"/>
          <w:numId w:val="12"/>
        </w:numPr>
        <w:spacing w:after="0" w:line="240" w:lineRule="auto"/>
        <w:jc w:val="both"/>
      </w:pPr>
      <w:r>
        <w:rPr>
          <w:rFonts w:eastAsia="Arial"/>
          <w:sz w:val="24"/>
          <w:szCs w:val="24"/>
        </w:rPr>
        <w:t xml:space="preserve"> </w:t>
      </w:r>
      <w:r>
        <w:rPr>
          <w:b/>
          <w:bCs/>
          <w:sz w:val="24"/>
          <w:szCs w:val="24"/>
        </w:rPr>
        <w:t>Confirmar Autenticidade de Documentos</w:t>
      </w:r>
      <w:r>
        <w:rPr>
          <w:sz w:val="24"/>
          <w:szCs w:val="24"/>
        </w:rPr>
        <w:t xml:space="preserve"> </w:t>
      </w:r>
    </w:p>
    <w:p w:rsidR="00DF368E" w:rsidRDefault="00E743EB">
      <w:pPr>
        <w:spacing w:after="0" w:line="240" w:lineRule="auto"/>
        <w:ind w:left="794"/>
        <w:jc w:val="both"/>
        <w:rPr>
          <w:sz w:val="24"/>
          <w:szCs w:val="24"/>
        </w:rPr>
      </w:pPr>
      <w:r>
        <w:rPr>
          <w:sz w:val="24"/>
          <w:szCs w:val="24"/>
        </w:rPr>
        <w:t xml:space="preserve">O contribuinte informa o número do </w:t>
      </w:r>
      <w:proofErr w:type="spellStart"/>
      <w:r>
        <w:rPr>
          <w:sz w:val="24"/>
          <w:szCs w:val="24"/>
        </w:rPr>
        <w:t>Cpf</w:t>
      </w:r>
      <w:proofErr w:type="spellEnd"/>
      <w:r>
        <w:rPr>
          <w:sz w:val="24"/>
          <w:szCs w:val="24"/>
        </w:rPr>
        <w:t>/</w:t>
      </w:r>
      <w:proofErr w:type="spellStart"/>
      <w:r>
        <w:rPr>
          <w:sz w:val="24"/>
          <w:szCs w:val="24"/>
        </w:rPr>
        <w:t>Cnpj</w:t>
      </w:r>
      <w:proofErr w:type="spellEnd"/>
      <w:r>
        <w:rPr>
          <w:sz w:val="24"/>
          <w:szCs w:val="24"/>
        </w:rPr>
        <w:t xml:space="preserve">, e na tela seguinte o código de verificação. </w:t>
      </w:r>
    </w:p>
    <w:p w:rsidR="00DF368E" w:rsidRDefault="00E743EB" w:rsidP="00C077A5">
      <w:pPr>
        <w:tabs>
          <w:tab w:val="left" w:pos="165"/>
        </w:tabs>
        <w:suppressAutoHyphens/>
        <w:spacing w:after="0" w:line="240" w:lineRule="auto"/>
        <w:ind w:left="794"/>
        <w:jc w:val="both"/>
        <w:rPr>
          <w:color w:val="000000"/>
          <w:sz w:val="24"/>
          <w:szCs w:val="24"/>
        </w:rPr>
      </w:pPr>
      <w:r>
        <w:rPr>
          <w:rFonts w:eastAsia="Arial"/>
          <w:sz w:val="24"/>
          <w:szCs w:val="24"/>
          <w:lang w:eastAsia="en-US"/>
        </w:rPr>
        <w:t xml:space="preserve"> </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proofErr w:type="gramStart"/>
            <w:r>
              <w:rPr>
                <w:b/>
              </w:rPr>
              <w:t xml:space="preserve">13.30 </w:t>
            </w:r>
            <w:r>
              <w:rPr>
                <w:b/>
                <w:bCs/>
                <w:sz w:val="24"/>
                <w:szCs w:val="24"/>
              </w:rPr>
              <w:t>Controle</w:t>
            </w:r>
            <w:proofErr w:type="gramEnd"/>
            <w:r>
              <w:rPr>
                <w:b/>
                <w:bCs/>
                <w:sz w:val="24"/>
                <w:szCs w:val="24"/>
              </w:rPr>
              <w:t xml:space="preserve"> Interno</w:t>
            </w:r>
          </w:p>
        </w:tc>
      </w:tr>
    </w:tbl>
    <w:p w:rsidR="00DF368E" w:rsidRDefault="00E743EB">
      <w:pPr>
        <w:spacing w:after="0" w:line="240" w:lineRule="auto"/>
      </w:pPr>
      <w:r>
        <w:rPr>
          <w:b/>
          <w:bCs/>
          <w:sz w:val="24"/>
          <w:szCs w:val="24"/>
        </w:rPr>
        <w:tab/>
      </w:r>
    </w:p>
    <w:p w:rsidR="00DF368E" w:rsidRDefault="00E743EB">
      <w:pPr>
        <w:spacing w:after="0" w:line="240" w:lineRule="auto"/>
        <w:jc w:val="both"/>
        <w:rPr>
          <w:sz w:val="24"/>
          <w:szCs w:val="24"/>
        </w:rPr>
      </w:pPr>
      <w:r>
        <w:rPr>
          <w:sz w:val="24"/>
          <w:szCs w:val="24"/>
        </w:rPr>
        <w:tab/>
        <w:t>O módulo de Controle Interno devera permitir e gerenciar as informações referentes aos procedimentos de auditoria realizados pelo setor de controle interno da prefeitura, tais como gerenciamento do cronograma de ações, listagens de verificação, arquivamento das ações de auditoria realizadas, bem como da documentação gerada para a mesma. Conta com opção para arquivamento e gerenciamento das denúncias realizadas através do site do Tribunal de Contas do Estado.</w:t>
      </w:r>
    </w:p>
    <w:p w:rsidR="00DF368E" w:rsidRDefault="00DF368E">
      <w:pPr>
        <w:spacing w:after="0" w:line="240" w:lineRule="auto"/>
        <w:jc w:val="both"/>
        <w:rPr>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13.31 </w:t>
            </w:r>
            <w:r>
              <w:rPr>
                <w:b/>
                <w:bCs/>
                <w:sz w:val="24"/>
                <w:szCs w:val="24"/>
              </w:rPr>
              <w:t xml:space="preserve">Saúde Móvel (Tablet) </w:t>
            </w:r>
          </w:p>
        </w:tc>
      </w:tr>
    </w:tbl>
    <w:p w:rsidR="00DF368E" w:rsidRDefault="00DF368E">
      <w:pPr>
        <w:spacing w:after="0" w:line="240" w:lineRule="auto"/>
        <w:jc w:val="both"/>
        <w:rPr>
          <w:sz w:val="24"/>
          <w:szCs w:val="24"/>
        </w:rPr>
      </w:pPr>
    </w:p>
    <w:p w:rsidR="00DF368E" w:rsidRDefault="00E743EB">
      <w:pPr>
        <w:spacing w:line="240" w:lineRule="auto"/>
        <w:jc w:val="both"/>
      </w:pPr>
      <w:r>
        <w:rPr>
          <w:b/>
          <w:bCs/>
          <w:sz w:val="24"/>
          <w:szCs w:val="24"/>
        </w:rPr>
        <w:tab/>
      </w:r>
      <w:r>
        <w:rPr>
          <w:b/>
          <w:bCs/>
          <w:sz w:val="24"/>
          <w:szCs w:val="24"/>
        </w:rPr>
        <w:tab/>
      </w:r>
      <w:r>
        <w:rPr>
          <w:b/>
          <w:bCs/>
        </w:rPr>
        <w:t xml:space="preserve"> </w:t>
      </w:r>
      <w:r>
        <w:rPr>
          <w:sz w:val="24"/>
          <w:szCs w:val="24"/>
        </w:rPr>
        <w:t>O sistema</w:t>
      </w:r>
      <w:proofErr w:type="gramStart"/>
      <w:r>
        <w:rPr>
          <w:sz w:val="24"/>
          <w:szCs w:val="24"/>
        </w:rPr>
        <w:t xml:space="preserve">  </w:t>
      </w:r>
      <w:proofErr w:type="gramEnd"/>
      <w:r>
        <w:rPr>
          <w:sz w:val="24"/>
          <w:szCs w:val="24"/>
        </w:rPr>
        <w:t xml:space="preserve">informatizado para agentes de saúde e equipe da unidade de saúde do município deve facilitar e aprimorar o trabalho dos mesmos através do uso de </w:t>
      </w:r>
      <w:proofErr w:type="spellStart"/>
      <w:r>
        <w:rPr>
          <w:sz w:val="24"/>
          <w:szCs w:val="24"/>
        </w:rPr>
        <w:t>tablets</w:t>
      </w:r>
      <w:proofErr w:type="spellEnd"/>
      <w:r>
        <w:rPr>
          <w:sz w:val="24"/>
          <w:szCs w:val="24"/>
        </w:rPr>
        <w:t xml:space="preserve">. </w:t>
      </w:r>
      <w:r>
        <w:rPr>
          <w:sz w:val="24"/>
          <w:szCs w:val="24"/>
        </w:rPr>
        <w:tab/>
        <w:t xml:space="preserve">Os </w:t>
      </w:r>
      <w:proofErr w:type="spellStart"/>
      <w:r>
        <w:rPr>
          <w:sz w:val="24"/>
          <w:szCs w:val="24"/>
        </w:rPr>
        <w:t>tablets</w:t>
      </w:r>
      <w:proofErr w:type="spellEnd"/>
      <w:r>
        <w:rPr>
          <w:sz w:val="24"/>
          <w:szCs w:val="24"/>
        </w:rPr>
        <w:t xml:space="preserve"> devem</w:t>
      </w:r>
      <w:proofErr w:type="gramStart"/>
      <w:r>
        <w:rPr>
          <w:sz w:val="24"/>
          <w:szCs w:val="24"/>
        </w:rPr>
        <w:t xml:space="preserve">  </w:t>
      </w:r>
      <w:proofErr w:type="gramEnd"/>
      <w:r>
        <w:rPr>
          <w:sz w:val="24"/>
          <w:szCs w:val="24"/>
        </w:rPr>
        <w:t xml:space="preserve">registrar os atendimentos domiciliares realizados pela equipe da unidade de saúde e/ou visitas domiciliares efetuados pelos agentes de saúde, guardando automaticamente a localização geográfica da visita ou atendimento. Esse </w:t>
      </w:r>
      <w:proofErr w:type="spellStart"/>
      <w:r>
        <w:rPr>
          <w:sz w:val="24"/>
          <w:szCs w:val="24"/>
        </w:rPr>
        <w:t>georreferenciamento</w:t>
      </w:r>
      <w:proofErr w:type="spellEnd"/>
      <w:r>
        <w:rPr>
          <w:sz w:val="24"/>
          <w:szCs w:val="24"/>
        </w:rPr>
        <w:t xml:space="preserve"> deve permitir que no sistema de retaguarda  </w:t>
      </w:r>
      <w:proofErr w:type="gramStart"/>
      <w:r>
        <w:rPr>
          <w:sz w:val="24"/>
          <w:szCs w:val="24"/>
        </w:rPr>
        <w:t>visualize</w:t>
      </w:r>
      <w:proofErr w:type="gramEnd"/>
      <w:r>
        <w:rPr>
          <w:sz w:val="24"/>
          <w:szCs w:val="24"/>
        </w:rPr>
        <w:t xml:space="preserve"> o mapa das visitas e avalie se toda a extensão do município está sendo coberta pelas visitas dos agentes de saúde. Os dados gerados durante as visitas/atendimentos deverão ser automaticamente exportadas para o e-Sus. Para evitar problemas com fraca cobertura 3G, todo o trabalho deve ser efetuado em modo </w:t>
      </w:r>
      <w:proofErr w:type="spellStart"/>
      <w:r>
        <w:rPr>
          <w:sz w:val="24"/>
          <w:szCs w:val="24"/>
        </w:rPr>
        <w:t>offline</w:t>
      </w:r>
      <w:proofErr w:type="spellEnd"/>
      <w:r>
        <w:rPr>
          <w:sz w:val="24"/>
          <w:szCs w:val="24"/>
        </w:rPr>
        <w:t xml:space="preserve">, sendo posteriormente sincronizado com o sistema da saúde da prefeitura, via conexão </w:t>
      </w:r>
      <w:proofErr w:type="spellStart"/>
      <w:r>
        <w:rPr>
          <w:sz w:val="24"/>
          <w:szCs w:val="24"/>
        </w:rPr>
        <w:t>wi-fi</w:t>
      </w:r>
      <w:proofErr w:type="spellEnd"/>
      <w:r>
        <w:rPr>
          <w:sz w:val="24"/>
          <w:szCs w:val="24"/>
        </w:rPr>
        <w:t>.</w:t>
      </w:r>
    </w:p>
    <w:p w:rsidR="00DF368E" w:rsidRDefault="00DF368E">
      <w:pPr>
        <w:spacing w:line="240" w:lineRule="auto"/>
        <w:jc w:val="both"/>
        <w:rPr>
          <w:sz w:val="24"/>
          <w:szCs w:val="24"/>
        </w:rPr>
      </w:pPr>
    </w:p>
    <w:p w:rsidR="00DF368E" w:rsidRDefault="00E743EB">
      <w:pPr>
        <w:spacing w:line="240" w:lineRule="auto"/>
        <w:jc w:val="both"/>
        <w:rPr>
          <w:sz w:val="24"/>
          <w:szCs w:val="24"/>
        </w:rPr>
      </w:pPr>
      <w:r>
        <w:rPr>
          <w:sz w:val="24"/>
          <w:szCs w:val="24"/>
        </w:rPr>
        <w:t>Dados que devem ser registrados no</w:t>
      </w:r>
      <w:proofErr w:type="gramStart"/>
      <w:r>
        <w:rPr>
          <w:sz w:val="24"/>
          <w:szCs w:val="24"/>
        </w:rPr>
        <w:t xml:space="preserve">  </w:t>
      </w:r>
      <w:proofErr w:type="gramEnd"/>
      <w:r>
        <w:rPr>
          <w:sz w:val="24"/>
          <w:szCs w:val="24"/>
        </w:rPr>
        <w:t>Atendimento Domiciliar.</w:t>
      </w:r>
    </w:p>
    <w:p w:rsidR="00DF368E" w:rsidRDefault="00E743EB">
      <w:pPr>
        <w:numPr>
          <w:ilvl w:val="0"/>
          <w:numId w:val="12"/>
        </w:numPr>
        <w:spacing w:line="240" w:lineRule="auto"/>
        <w:jc w:val="both"/>
        <w:rPr>
          <w:sz w:val="24"/>
          <w:szCs w:val="24"/>
        </w:rPr>
      </w:pPr>
      <w:r>
        <w:rPr>
          <w:sz w:val="24"/>
          <w:szCs w:val="24"/>
        </w:rPr>
        <w:t>Horário e Localização do Atendimento</w:t>
      </w:r>
    </w:p>
    <w:p w:rsidR="00DF368E" w:rsidRDefault="00E743EB">
      <w:pPr>
        <w:numPr>
          <w:ilvl w:val="0"/>
          <w:numId w:val="12"/>
        </w:numPr>
        <w:spacing w:line="240" w:lineRule="auto"/>
        <w:jc w:val="both"/>
        <w:rPr>
          <w:sz w:val="24"/>
          <w:szCs w:val="24"/>
        </w:rPr>
      </w:pPr>
      <w:proofErr w:type="gramStart"/>
      <w:r>
        <w:rPr>
          <w:sz w:val="24"/>
          <w:szCs w:val="24"/>
        </w:rPr>
        <w:t>Condição(</w:t>
      </w:r>
      <w:proofErr w:type="spellStart"/>
      <w:proofErr w:type="gramEnd"/>
      <w:r>
        <w:rPr>
          <w:sz w:val="24"/>
          <w:szCs w:val="24"/>
        </w:rPr>
        <w:t>ões</w:t>
      </w:r>
      <w:proofErr w:type="spellEnd"/>
      <w:r>
        <w:rPr>
          <w:sz w:val="24"/>
          <w:szCs w:val="24"/>
        </w:rPr>
        <w:t>) avaliada(s)</w:t>
      </w:r>
    </w:p>
    <w:p w:rsidR="00DF368E" w:rsidRDefault="00E743EB">
      <w:pPr>
        <w:numPr>
          <w:ilvl w:val="0"/>
          <w:numId w:val="12"/>
        </w:numPr>
        <w:spacing w:line="240" w:lineRule="auto"/>
        <w:jc w:val="both"/>
        <w:rPr>
          <w:sz w:val="24"/>
          <w:szCs w:val="24"/>
        </w:rPr>
      </w:pPr>
      <w:r>
        <w:rPr>
          <w:sz w:val="24"/>
          <w:szCs w:val="24"/>
        </w:rPr>
        <w:t xml:space="preserve">Diagnósticos do Paciente </w:t>
      </w:r>
    </w:p>
    <w:p w:rsidR="00DF368E" w:rsidRDefault="00E743EB">
      <w:pPr>
        <w:numPr>
          <w:ilvl w:val="0"/>
          <w:numId w:val="12"/>
        </w:numPr>
        <w:spacing w:line="240" w:lineRule="auto"/>
        <w:jc w:val="both"/>
        <w:rPr>
          <w:sz w:val="24"/>
          <w:szCs w:val="24"/>
        </w:rPr>
      </w:pPr>
      <w:proofErr w:type="spellStart"/>
      <w:proofErr w:type="gramStart"/>
      <w:r>
        <w:rPr>
          <w:sz w:val="24"/>
          <w:szCs w:val="24"/>
        </w:rPr>
        <w:t>Ciap</w:t>
      </w:r>
      <w:proofErr w:type="spellEnd"/>
      <w:r>
        <w:rPr>
          <w:sz w:val="24"/>
          <w:szCs w:val="24"/>
        </w:rPr>
        <w:t>(</w:t>
      </w:r>
      <w:proofErr w:type="gramEnd"/>
      <w:r>
        <w:rPr>
          <w:sz w:val="24"/>
          <w:szCs w:val="24"/>
        </w:rPr>
        <w:t>Classificação Internacional de Atenção Primária)</w:t>
      </w:r>
    </w:p>
    <w:p w:rsidR="00DF368E" w:rsidRDefault="00E743EB">
      <w:pPr>
        <w:numPr>
          <w:ilvl w:val="0"/>
          <w:numId w:val="12"/>
        </w:numPr>
        <w:spacing w:line="240" w:lineRule="auto"/>
        <w:jc w:val="both"/>
        <w:rPr>
          <w:sz w:val="24"/>
          <w:szCs w:val="24"/>
        </w:rPr>
      </w:pPr>
      <w:r>
        <w:rPr>
          <w:sz w:val="24"/>
          <w:szCs w:val="24"/>
        </w:rPr>
        <w:t>Procedimentos Realizados</w:t>
      </w:r>
    </w:p>
    <w:p w:rsidR="00DF368E" w:rsidRDefault="00E743EB">
      <w:pPr>
        <w:numPr>
          <w:ilvl w:val="0"/>
          <w:numId w:val="12"/>
        </w:numPr>
        <w:spacing w:line="240" w:lineRule="auto"/>
        <w:jc w:val="both"/>
        <w:rPr>
          <w:rFonts w:eastAsia="Lucida Sans Unicode"/>
          <w:kern w:val="2"/>
          <w:sz w:val="24"/>
          <w:szCs w:val="24"/>
          <w:lang w:eastAsia="en-US"/>
        </w:rPr>
      </w:pPr>
      <w:r>
        <w:rPr>
          <w:rFonts w:eastAsia="Lucida Sans Unicode"/>
          <w:kern w:val="2"/>
          <w:sz w:val="24"/>
          <w:szCs w:val="24"/>
          <w:lang w:eastAsia="en-US"/>
        </w:rPr>
        <w:t>Desfecho do Atendimento</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13.32 </w:t>
            </w:r>
            <w:r>
              <w:rPr>
                <w:rFonts w:eastAsia="Lucida Sans Unicode"/>
                <w:b/>
                <w:bCs/>
                <w:kern w:val="2"/>
                <w:sz w:val="24"/>
                <w:szCs w:val="24"/>
                <w:lang w:eastAsia="en-US"/>
              </w:rPr>
              <w:t>Controle de Processos</w:t>
            </w:r>
          </w:p>
        </w:tc>
      </w:tr>
    </w:tbl>
    <w:p w:rsidR="00DF368E" w:rsidRDefault="00DF368E">
      <w:pPr>
        <w:spacing w:line="240" w:lineRule="auto"/>
        <w:jc w:val="both"/>
        <w:rPr>
          <w:rFonts w:eastAsia="Lucida Sans Unicode"/>
          <w:b/>
          <w:bCs/>
          <w:kern w:val="2"/>
          <w:sz w:val="24"/>
          <w:szCs w:val="24"/>
          <w:lang w:eastAsia="en-US"/>
        </w:rPr>
      </w:pPr>
    </w:p>
    <w:p w:rsidR="00DF368E" w:rsidRDefault="00E743EB">
      <w:pPr>
        <w:spacing w:line="240" w:lineRule="auto"/>
        <w:jc w:val="both"/>
      </w:pPr>
      <w:r>
        <w:lastRenderedPageBreak/>
        <w:tab/>
        <w:t>Deverá controlar os Processos Jurídicos, simplificando o controle e organização dos processos, agilizando a busca de processos com consultas e relatórios diversos, deve possuir agenda automática de prazos e audiências lançadas em processos, com possibilidade de envio de uma notificação via e-mail. Sistema interligado com o sistema Tributário deverá buscar informações de Certidões de Divida ativa e Parcelamentos referenciados ao processo.</w:t>
      </w:r>
    </w:p>
    <w:p w:rsidR="00DF368E" w:rsidRDefault="00E743EB">
      <w:pPr>
        <w:spacing w:line="240" w:lineRule="auto"/>
      </w:pPr>
      <w:r>
        <w:rPr>
          <w:rFonts w:ascii="Verdana" w:hAnsi="Verdana" w:cs="Verdana"/>
          <w:b/>
          <w:bCs/>
        </w:rPr>
        <w:tab/>
        <w:t>Deverá conter</w:t>
      </w:r>
      <w:r>
        <w:rPr>
          <w:b/>
          <w:bCs/>
          <w:sz w:val="24"/>
          <w:szCs w:val="24"/>
        </w:rPr>
        <w:t>:</w:t>
      </w:r>
    </w:p>
    <w:p w:rsidR="00DF368E" w:rsidRDefault="00E743EB">
      <w:pPr>
        <w:numPr>
          <w:ilvl w:val="0"/>
          <w:numId w:val="21"/>
        </w:numPr>
        <w:spacing w:line="240" w:lineRule="auto"/>
        <w:jc w:val="both"/>
      </w:pPr>
      <w:r>
        <w:rPr>
          <w:rFonts w:eastAsia="Arial"/>
          <w:b/>
          <w:bCs/>
          <w:sz w:val="24"/>
          <w:szCs w:val="24"/>
        </w:rPr>
        <w:t xml:space="preserve">   </w:t>
      </w:r>
      <w:r>
        <w:rPr>
          <w:sz w:val="24"/>
          <w:szCs w:val="24"/>
        </w:rPr>
        <w:t>Agenda - Gerada automaticamente buscando Prazos e Audiências lançados nos Processos, com</w:t>
      </w:r>
      <w:proofErr w:type="gramStart"/>
      <w:r>
        <w:rPr>
          <w:sz w:val="24"/>
          <w:szCs w:val="24"/>
        </w:rPr>
        <w:t xml:space="preserve">  </w:t>
      </w:r>
      <w:proofErr w:type="gramEnd"/>
      <w:r>
        <w:rPr>
          <w:sz w:val="24"/>
          <w:szCs w:val="24"/>
        </w:rPr>
        <w:t>filtro por Mês e Ano.</w:t>
      </w:r>
    </w:p>
    <w:p w:rsidR="00DF368E" w:rsidRDefault="00E743EB">
      <w:pPr>
        <w:spacing w:line="240" w:lineRule="auto"/>
        <w:jc w:val="both"/>
      </w:pPr>
      <w:r>
        <w:rPr>
          <w:rFonts w:eastAsia="Arial"/>
          <w:sz w:val="24"/>
          <w:szCs w:val="24"/>
        </w:rPr>
        <w:tab/>
        <w:t xml:space="preserve"> </w:t>
      </w:r>
      <w:r>
        <w:rPr>
          <w:b/>
          <w:bCs/>
          <w:sz w:val="24"/>
          <w:szCs w:val="24"/>
        </w:rPr>
        <w:t>Dados</w:t>
      </w:r>
      <w:proofErr w:type="gramStart"/>
      <w:r>
        <w:rPr>
          <w:b/>
          <w:bCs/>
          <w:sz w:val="24"/>
          <w:szCs w:val="24"/>
        </w:rPr>
        <w:t xml:space="preserve">  </w:t>
      </w:r>
      <w:proofErr w:type="gramEnd"/>
      <w:r>
        <w:rPr>
          <w:b/>
          <w:bCs/>
          <w:sz w:val="24"/>
          <w:szCs w:val="24"/>
        </w:rPr>
        <w:t>Processos: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Assunto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Descrição do processo.</w:t>
      </w:r>
    </w:p>
    <w:p w:rsidR="00DF368E" w:rsidRDefault="00E743EB">
      <w:pPr>
        <w:numPr>
          <w:ilvl w:val="0"/>
          <w:numId w:val="21"/>
        </w:numPr>
        <w:spacing w:line="240" w:lineRule="auto"/>
        <w:jc w:val="both"/>
      </w:pPr>
      <w:r>
        <w:rPr>
          <w:rFonts w:eastAsia="Arial"/>
          <w:sz w:val="24"/>
          <w:szCs w:val="24"/>
        </w:rPr>
        <w:t xml:space="preserve">   </w:t>
      </w:r>
      <w:r>
        <w:rPr>
          <w:sz w:val="24"/>
          <w:szCs w:val="24"/>
        </w:rPr>
        <w:t>Tipo de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Naturezas Jurídicas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Fases do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Instâncias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Comarcas</w:t>
      </w:r>
    </w:p>
    <w:p w:rsidR="00DF368E" w:rsidRDefault="00E743EB">
      <w:pPr>
        <w:numPr>
          <w:ilvl w:val="0"/>
          <w:numId w:val="21"/>
        </w:numPr>
        <w:spacing w:line="240" w:lineRule="auto"/>
        <w:jc w:val="both"/>
      </w:pPr>
      <w:r>
        <w:rPr>
          <w:rFonts w:eastAsia="Arial"/>
          <w:sz w:val="24"/>
          <w:szCs w:val="24"/>
        </w:rPr>
        <w:t xml:space="preserve">   </w:t>
      </w:r>
      <w:r>
        <w:rPr>
          <w:sz w:val="24"/>
          <w:szCs w:val="24"/>
        </w:rPr>
        <w:t>Varas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Órgão Julgador</w:t>
      </w:r>
    </w:p>
    <w:p w:rsidR="00DF368E" w:rsidRDefault="00E743EB">
      <w:pPr>
        <w:numPr>
          <w:ilvl w:val="0"/>
          <w:numId w:val="21"/>
        </w:numPr>
        <w:spacing w:line="240" w:lineRule="auto"/>
        <w:jc w:val="both"/>
      </w:pPr>
      <w:r>
        <w:rPr>
          <w:rFonts w:eastAsia="Arial"/>
          <w:sz w:val="24"/>
          <w:szCs w:val="24"/>
        </w:rPr>
        <w:t xml:space="preserve">   </w:t>
      </w:r>
      <w:r>
        <w:rPr>
          <w:sz w:val="24"/>
          <w:szCs w:val="24"/>
        </w:rPr>
        <w:t>Situação do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Datas de Criação, Arquivamento, Baixa e Ajuizamento do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Notas de Expediente</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Lançamento dos despachos do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Movimentação do Processo</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Controle dos Depósitos Judiciais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Custas do Processuais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Manutenção de Prazos.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Audiências agendadas.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 xml:space="preserve">Possibilidade de anexar </w:t>
      </w:r>
      <w:proofErr w:type="gramStart"/>
      <w:r>
        <w:rPr>
          <w:sz w:val="24"/>
          <w:szCs w:val="24"/>
        </w:rPr>
        <w:t>documentos(</w:t>
      </w:r>
      <w:proofErr w:type="spellStart"/>
      <w:proofErr w:type="gramEnd"/>
      <w:r>
        <w:rPr>
          <w:sz w:val="24"/>
          <w:szCs w:val="24"/>
        </w:rPr>
        <w:t>word</w:t>
      </w:r>
      <w:proofErr w:type="spellEnd"/>
      <w:r>
        <w:rPr>
          <w:sz w:val="24"/>
          <w:szCs w:val="24"/>
        </w:rPr>
        <w:t xml:space="preserve">, </w:t>
      </w:r>
      <w:proofErr w:type="spellStart"/>
      <w:r>
        <w:rPr>
          <w:sz w:val="24"/>
          <w:szCs w:val="24"/>
        </w:rPr>
        <w:t>excel</w:t>
      </w:r>
      <w:proofErr w:type="spellEnd"/>
      <w:r>
        <w:rPr>
          <w:sz w:val="24"/>
          <w:szCs w:val="24"/>
        </w:rPr>
        <w:t xml:space="preserve">, </w:t>
      </w:r>
      <w:proofErr w:type="spellStart"/>
      <w:r>
        <w:rPr>
          <w:sz w:val="24"/>
          <w:szCs w:val="24"/>
        </w:rPr>
        <w:t>pdf</w:t>
      </w:r>
      <w:proofErr w:type="spellEnd"/>
      <w:r>
        <w:rPr>
          <w:sz w:val="24"/>
          <w:szCs w:val="24"/>
        </w:rPr>
        <w:t xml:space="preserve"> ou imagens).</w:t>
      </w:r>
    </w:p>
    <w:p w:rsidR="00DF368E" w:rsidRDefault="00E743EB">
      <w:pPr>
        <w:numPr>
          <w:ilvl w:val="0"/>
          <w:numId w:val="21"/>
        </w:numPr>
        <w:spacing w:line="240" w:lineRule="auto"/>
        <w:jc w:val="both"/>
      </w:pPr>
      <w:r>
        <w:rPr>
          <w:rFonts w:eastAsia="Arial"/>
          <w:sz w:val="24"/>
          <w:szCs w:val="24"/>
        </w:rPr>
        <w:lastRenderedPageBreak/>
        <w:t xml:space="preserve">  </w:t>
      </w:r>
      <w:r>
        <w:rPr>
          <w:sz w:val="24"/>
          <w:szCs w:val="24"/>
        </w:rPr>
        <w:t xml:space="preserve">Ligação com Sistema de Tributação, com Consulta de Saldos de </w:t>
      </w:r>
      <w:proofErr w:type="spellStart"/>
      <w:r>
        <w:rPr>
          <w:sz w:val="24"/>
          <w:szCs w:val="24"/>
        </w:rPr>
        <w:t>CDAs</w:t>
      </w:r>
      <w:proofErr w:type="spellEnd"/>
      <w:r>
        <w:rPr>
          <w:sz w:val="24"/>
          <w:szCs w:val="24"/>
        </w:rPr>
        <w:t xml:space="preserve"> e parcelamentos Ligados</w:t>
      </w:r>
      <w:proofErr w:type="gramStart"/>
      <w:r>
        <w:rPr>
          <w:sz w:val="24"/>
          <w:szCs w:val="24"/>
        </w:rPr>
        <w:t xml:space="preserve">  </w:t>
      </w:r>
      <w:proofErr w:type="gramEnd"/>
      <w:r>
        <w:rPr>
          <w:sz w:val="24"/>
          <w:szCs w:val="24"/>
        </w:rPr>
        <w:t>ao processo.</w:t>
      </w:r>
    </w:p>
    <w:p w:rsidR="00DF368E" w:rsidRDefault="00E743EB">
      <w:pPr>
        <w:numPr>
          <w:ilvl w:val="0"/>
          <w:numId w:val="21"/>
        </w:numPr>
        <w:spacing w:line="240" w:lineRule="auto"/>
        <w:jc w:val="both"/>
      </w:pPr>
      <w:r>
        <w:rPr>
          <w:rFonts w:eastAsia="Arial"/>
          <w:sz w:val="24"/>
          <w:szCs w:val="24"/>
        </w:rPr>
        <w:t xml:space="preserve">   </w:t>
      </w:r>
      <w:r>
        <w:rPr>
          <w:sz w:val="24"/>
          <w:szCs w:val="24"/>
        </w:rPr>
        <w:t>Relatórios</w:t>
      </w:r>
    </w:p>
    <w:p w:rsidR="00DF368E" w:rsidRDefault="00E743EB">
      <w:pPr>
        <w:numPr>
          <w:ilvl w:val="0"/>
          <w:numId w:val="21"/>
        </w:numPr>
        <w:spacing w:line="240" w:lineRule="auto"/>
        <w:jc w:val="both"/>
      </w:pPr>
      <w:r>
        <w:rPr>
          <w:rFonts w:eastAsia="Arial"/>
          <w:sz w:val="24"/>
          <w:szCs w:val="24"/>
        </w:rPr>
        <w:t xml:space="preserve">   </w:t>
      </w:r>
      <w:r>
        <w:rPr>
          <w:sz w:val="24"/>
          <w:szCs w:val="24"/>
        </w:rPr>
        <w:t>Relatório Geral de Processos.</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Relatório Completo de Cada Processo.</w:t>
      </w:r>
    </w:p>
    <w:p w:rsidR="00DF368E" w:rsidRDefault="00E743EB">
      <w:pPr>
        <w:numPr>
          <w:ilvl w:val="0"/>
          <w:numId w:val="21"/>
        </w:numPr>
        <w:spacing w:line="240" w:lineRule="auto"/>
        <w:jc w:val="both"/>
      </w:pPr>
      <w:r>
        <w:rPr>
          <w:rFonts w:eastAsia="Arial"/>
          <w:sz w:val="24"/>
          <w:szCs w:val="24"/>
        </w:rPr>
        <w:t xml:space="preserve">   </w:t>
      </w:r>
      <w:r>
        <w:rPr>
          <w:sz w:val="24"/>
          <w:szCs w:val="24"/>
        </w:rPr>
        <w:t>Relatório por Natureza Jurídica.</w:t>
      </w:r>
    </w:p>
    <w:p w:rsidR="00DF368E" w:rsidRDefault="00E743EB">
      <w:pPr>
        <w:numPr>
          <w:ilvl w:val="0"/>
          <w:numId w:val="21"/>
        </w:numPr>
        <w:spacing w:line="240" w:lineRule="auto"/>
        <w:jc w:val="both"/>
      </w:pPr>
      <w:r>
        <w:rPr>
          <w:rFonts w:eastAsia="Arial"/>
          <w:sz w:val="24"/>
          <w:szCs w:val="24"/>
        </w:rPr>
        <w:t xml:space="preserve">   </w:t>
      </w:r>
      <w:r>
        <w:rPr>
          <w:rFonts w:eastAsia="Arial"/>
          <w:b/>
          <w:bCs/>
          <w:sz w:val="24"/>
          <w:szCs w:val="24"/>
        </w:rPr>
        <w:t xml:space="preserve"> </w:t>
      </w:r>
      <w:r>
        <w:rPr>
          <w:sz w:val="24"/>
          <w:szCs w:val="24"/>
        </w:rPr>
        <w:t>Relatório por Tipo de Processo.</w:t>
      </w:r>
    </w:p>
    <w:p w:rsidR="00DF368E" w:rsidRDefault="00E743EB">
      <w:pPr>
        <w:numPr>
          <w:ilvl w:val="0"/>
          <w:numId w:val="21"/>
        </w:numPr>
        <w:spacing w:line="240" w:lineRule="auto"/>
      </w:pPr>
      <w:r>
        <w:rPr>
          <w:rFonts w:eastAsia="Arial"/>
          <w:sz w:val="24"/>
          <w:szCs w:val="24"/>
          <w:lang w:eastAsia="en-US"/>
        </w:rPr>
        <w:t xml:space="preserve">   </w:t>
      </w:r>
      <w:r>
        <w:rPr>
          <w:sz w:val="24"/>
          <w:szCs w:val="24"/>
          <w:lang w:eastAsia="en-US"/>
        </w:rPr>
        <w:t>Relatório por Situação do Processo.</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13.33 </w:t>
            </w:r>
            <w:r>
              <w:rPr>
                <w:b/>
                <w:bCs/>
                <w:sz w:val="24"/>
                <w:szCs w:val="24"/>
              </w:rPr>
              <w:t>Geração de Protestos</w:t>
            </w:r>
          </w:p>
        </w:tc>
      </w:tr>
    </w:tbl>
    <w:p w:rsidR="00DF368E" w:rsidRDefault="00E743EB">
      <w:pPr>
        <w:spacing w:line="240" w:lineRule="auto"/>
      </w:pPr>
      <w:r>
        <w:rPr>
          <w:rFonts w:eastAsia="Arial"/>
          <w:b/>
          <w:bCs/>
          <w:sz w:val="24"/>
          <w:szCs w:val="24"/>
        </w:rPr>
        <w:t xml:space="preserve"> </w:t>
      </w:r>
      <w:r>
        <w:rPr>
          <w:b/>
          <w:bCs/>
          <w:sz w:val="24"/>
          <w:szCs w:val="24"/>
        </w:rPr>
        <w:tab/>
      </w:r>
      <w:r>
        <w:rPr>
          <w:b/>
          <w:bCs/>
          <w:sz w:val="24"/>
          <w:szCs w:val="24"/>
        </w:rPr>
        <w:tab/>
      </w:r>
      <w:r>
        <w:rPr>
          <w:rFonts w:eastAsia="Arial"/>
          <w:b/>
          <w:bCs/>
          <w:sz w:val="24"/>
          <w:szCs w:val="24"/>
        </w:rPr>
        <w:t xml:space="preserve"> </w:t>
      </w:r>
    </w:p>
    <w:p w:rsidR="00DF368E" w:rsidRDefault="00E743EB">
      <w:pPr>
        <w:numPr>
          <w:ilvl w:val="0"/>
          <w:numId w:val="4"/>
        </w:numPr>
        <w:spacing w:line="240" w:lineRule="auto"/>
        <w:jc w:val="both"/>
        <w:rPr>
          <w:sz w:val="24"/>
          <w:szCs w:val="24"/>
        </w:rPr>
      </w:pPr>
      <w:r>
        <w:rPr>
          <w:sz w:val="24"/>
          <w:szCs w:val="24"/>
        </w:rPr>
        <w:t>O sistema de Tributos deve ser integrado com a “CRA - Central de Remessa de Arquivos”, que é responsável pelo processamento de arquivos e encaminhamento de informações para os Tabelionatos de Protestos.</w:t>
      </w:r>
    </w:p>
    <w:p w:rsidR="00DF368E" w:rsidRDefault="00E743EB">
      <w:pPr>
        <w:numPr>
          <w:ilvl w:val="0"/>
          <w:numId w:val="4"/>
        </w:numPr>
        <w:spacing w:line="240" w:lineRule="auto"/>
        <w:jc w:val="both"/>
      </w:pPr>
      <w:r>
        <w:rPr>
          <w:sz w:val="24"/>
          <w:szCs w:val="24"/>
        </w:rPr>
        <w:t xml:space="preserve">Deve conter a opção de Geração de Remessa de Protesto, em formato </w:t>
      </w:r>
      <w:proofErr w:type="spellStart"/>
      <w:proofErr w:type="gramStart"/>
      <w:r>
        <w:rPr>
          <w:sz w:val="24"/>
          <w:szCs w:val="24"/>
        </w:rPr>
        <w:t>xlsx</w:t>
      </w:r>
      <w:proofErr w:type="spellEnd"/>
      <w:r>
        <w:rPr>
          <w:sz w:val="24"/>
          <w:szCs w:val="24"/>
        </w:rPr>
        <w:t>(</w:t>
      </w:r>
      <w:proofErr w:type="gramEnd"/>
      <w:r>
        <w:rPr>
          <w:sz w:val="24"/>
          <w:szCs w:val="24"/>
        </w:rPr>
        <w:t xml:space="preserve">Excel), contendo as </w:t>
      </w:r>
      <w:proofErr w:type="spellStart"/>
      <w:r>
        <w:rPr>
          <w:sz w:val="24"/>
          <w:szCs w:val="24"/>
        </w:rPr>
        <w:t>CDAs</w:t>
      </w:r>
      <w:proofErr w:type="spellEnd"/>
      <w:r>
        <w:rPr>
          <w:sz w:val="24"/>
          <w:szCs w:val="24"/>
        </w:rPr>
        <w:t xml:space="preserve"> desejadas, e para cada CDA da remessa deverá ser gerada uma Guia de Arrecadação. </w:t>
      </w:r>
    </w:p>
    <w:p w:rsidR="00DF368E" w:rsidRDefault="00E743EB">
      <w:pPr>
        <w:numPr>
          <w:ilvl w:val="0"/>
          <w:numId w:val="4"/>
        </w:numPr>
        <w:spacing w:line="240" w:lineRule="auto"/>
        <w:jc w:val="both"/>
      </w:pPr>
      <w:r>
        <w:rPr>
          <w:sz w:val="24"/>
          <w:szCs w:val="24"/>
        </w:rPr>
        <w:t>Quando encaminhada para protesto as dívidas devem ficar indisponíveis para pagamento, cancelamento e/ou parcelamento.</w:t>
      </w:r>
    </w:p>
    <w:p w:rsidR="00DF368E" w:rsidRDefault="00E743EB">
      <w:pPr>
        <w:numPr>
          <w:ilvl w:val="0"/>
          <w:numId w:val="4"/>
        </w:numPr>
        <w:spacing w:after="0" w:line="240" w:lineRule="auto"/>
        <w:jc w:val="both"/>
      </w:pPr>
      <w:r>
        <w:rPr>
          <w:sz w:val="24"/>
          <w:szCs w:val="24"/>
        </w:rPr>
        <w:t>Deve permitir o processamento de arquivos de retornos baixados do Sistema CRA. E ajustar a situação da Divida e da CDA conforme o resultado do apontamento do Tabelionato.</w:t>
      </w:r>
    </w:p>
    <w:p w:rsidR="00DF368E" w:rsidRDefault="00DF368E">
      <w:pPr>
        <w:spacing w:after="0" w:line="240" w:lineRule="auto"/>
        <w:ind w:firstLine="964"/>
        <w:jc w:val="both"/>
        <w:rPr>
          <w:rFonts w:eastAsia="Helvetica;Arial"/>
          <w:b/>
          <w:bCs/>
          <w:color w:val="000000"/>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13.34 </w:t>
            </w:r>
            <w:r>
              <w:rPr>
                <w:b/>
                <w:bCs/>
                <w:sz w:val="24"/>
                <w:szCs w:val="24"/>
              </w:rPr>
              <w:t>Módulo de Gerações de Dados para entidades públicas externas</w:t>
            </w:r>
          </w:p>
        </w:tc>
      </w:tr>
    </w:tbl>
    <w:p w:rsidR="00DF368E" w:rsidRDefault="00E743EB">
      <w:pPr>
        <w:spacing w:line="240" w:lineRule="auto"/>
        <w:rPr>
          <w:b/>
          <w:bCs/>
          <w:sz w:val="24"/>
          <w:szCs w:val="24"/>
        </w:rPr>
      </w:pPr>
      <w:r>
        <w:rPr>
          <w:rFonts w:eastAsia="Helvetica;Arial"/>
          <w:b/>
          <w:bCs/>
          <w:color w:val="000000"/>
          <w:sz w:val="24"/>
          <w:szCs w:val="24"/>
        </w:rPr>
        <w:tab/>
      </w:r>
    </w:p>
    <w:p w:rsidR="00DF368E" w:rsidRDefault="00E743EB">
      <w:pPr>
        <w:numPr>
          <w:ilvl w:val="0"/>
          <w:numId w:val="22"/>
        </w:numPr>
        <w:spacing w:after="0" w:line="240" w:lineRule="auto"/>
        <w:jc w:val="both"/>
        <w:rPr>
          <w:sz w:val="24"/>
          <w:szCs w:val="24"/>
        </w:rPr>
      </w:pPr>
      <w:r>
        <w:rPr>
          <w:sz w:val="24"/>
          <w:szCs w:val="24"/>
        </w:rPr>
        <w:t xml:space="preserve">Preencher os valores das planilhas do </w:t>
      </w:r>
      <w:proofErr w:type="spellStart"/>
      <w:r>
        <w:rPr>
          <w:sz w:val="24"/>
          <w:szCs w:val="24"/>
        </w:rPr>
        <w:t>Siconfi</w:t>
      </w:r>
      <w:proofErr w:type="spellEnd"/>
      <w:r>
        <w:rPr>
          <w:sz w:val="24"/>
          <w:szCs w:val="24"/>
        </w:rPr>
        <w:t xml:space="preserve"> de forma automática.</w:t>
      </w:r>
    </w:p>
    <w:p w:rsidR="00DF368E" w:rsidRDefault="00E743EB">
      <w:pPr>
        <w:spacing w:after="0" w:line="240" w:lineRule="auto"/>
        <w:jc w:val="both"/>
        <w:rPr>
          <w:b/>
          <w:bCs/>
          <w:sz w:val="24"/>
          <w:szCs w:val="24"/>
        </w:rPr>
      </w:pPr>
      <w:r>
        <w:rPr>
          <w:b/>
          <w:bCs/>
          <w:sz w:val="24"/>
          <w:szCs w:val="24"/>
        </w:rPr>
        <w:tab/>
      </w:r>
    </w:p>
    <w:p w:rsidR="00DF368E" w:rsidRDefault="00E743EB">
      <w:pPr>
        <w:numPr>
          <w:ilvl w:val="0"/>
          <w:numId w:val="23"/>
        </w:numPr>
        <w:spacing w:after="0" w:line="240" w:lineRule="auto"/>
        <w:jc w:val="both"/>
        <w:rPr>
          <w:sz w:val="24"/>
          <w:szCs w:val="24"/>
        </w:rPr>
      </w:pPr>
      <w:r>
        <w:rPr>
          <w:sz w:val="24"/>
          <w:szCs w:val="24"/>
        </w:rPr>
        <w:t>Gerar informações da Receita Total, Despesas com Manutenção e Desenvolvimento do Ensino e a Remuneração dos Profissionais de Educação em arquivos ".</w:t>
      </w:r>
      <w:proofErr w:type="spellStart"/>
      <w:r>
        <w:rPr>
          <w:sz w:val="24"/>
          <w:szCs w:val="24"/>
        </w:rPr>
        <w:t>csv</w:t>
      </w:r>
      <w:proofErr w:type="spellEnd"/>
      <w:r>
        <w:rPr>
          <w:sz w:val="24"/>
          <w:szCs w:val="24"/>
        </w:rPr>
        <w:t>" para integração com o sistema do FNDE-SIOPE.</w:t>
      </w:r>
    </w:p>
    <w:p w:rsidR="00DF368E" w:rsidRDefault="00E743EB">
      <w:pPr>
        <w:spacing w:after="0" w:line="240" w:lineRule="auto"/>
        <w:jc w:val="both"/>
        <w:rPr>
          <w:b/>
          <w:bCs/>
          <w:sz w:val="24"/>
          <w:szCs w:val="24"/>
        </w:rPr>
      </w:pPr>
      <w:r>
        <w:rPr>
          <w:b/>
          <w:bCs/>
          <w:sz w:val="24"/>
          <w:szCs w:val="24"/>
        </w:rPr>
        <w:tab/>
      </w:r>
    </w:p>
    <w:p w:rsidR="00DF368E" w:rsidRDefault="00E743EB">
      <w:pPr>
        <w:numPr>
          <w:ilvl w:val="0"/>
          <w:numId w:val="24"/>
        </w:numPr>
        <w:spacing w:after="0" w:line="240" w:lineRule="auto"/>
        <w:jc w:val="both"/>
        <w:rPr>
          <w:sz w:val="24"/>
          <w:szCs w:val="24"/>
        </w:rPr>
      </w:pPr>
      <w:r>
        <w:rPr>
          <w:sz w:val="24"/>
          <w:szCs w:val="24"/>
        </w:rPr>
        <w:t>Permitir a</w:t>
      </w:r>
      <w:proofErr w:type="gramStart"/>
      <w:r>
        <w:rPr>
          <w:sz w:val="24"/>
          <w:szCs w:val="24"/>
        </w:rPr>
        <w:t xml:space="preserve">  </w:t>
      </w:r>
      <w:proofErr w:type="gramEnd"/>
      <w:r>
        <w:rPr>
          <w:sz w:val="24"/>
          <w:szCs w:val="24"/>
        </w:rPr>
        <w:t xml:space="preserve">integração do sistema contábil com o sistema de informações sobre despesas aplicadas da saúde </w:t>
      </w:r>
    </w:p>
    <w:p w:rsidR="00DF368E" w:rsidRDefault="00DF368E">
      <w:pPr>
        <w:spacing w:line="240" w:lineRule="auto"/>
        <w:jc w:val="both"/>
        <w:rPr>
          <w:rFonts w:eastAsia="Helvetica;Arial"/>
          <w:sz w:val="24"/>
          <w:szCs w:val="24"/>
        </w:rPr>
      </w:pPr>
    </w:p>
    <w:p w:rsidR="00DF368E" w:rsidRDefault="00E743EB">
      <w:pPr>
        <w:numPr>
          <w:ilvl w:val="0"/>
          <w:numId w:val="21"/>
        </w:numPr>
        <w:spacing w:after="0" w:line="240" w:lineRule="auto"/>
        <w:jc w:val="both"/>
        <w:rPr>
          <w:sz w:val="24"/>
          <w:szCs w:val="24"/>
          <w:lang w:val="pt"/>
        </w:rPr>
      </w:pPr>
      <w:r>
        <w:rPr>
          <w:sz w:val="24"/>
          <w:szCs w:val="24"/>
          <w:lang w:val="pt"/>
        </w:rPr>
        <w:lastRenderedPageBreak/>
        <w:t>Gerar os dados exigidos pela Secretária do Tesouro Nacional a partir da Portaria Nº 896, de 31 de outubro de 2017.</w:t>
      </w:r>
    </w:p>
    <w:p w:rsidR="00DF368E" w:rsidRDefault="00DF368E">
      <w:pPr>
        <w:spacing w:after="0" w:line="240" w:lineRule="auto"/>
        <w:jc w:val="both"/>
        <w:rPr>
          <w:sz w:val="24"/>
          <w:szCs w:val="24"/>
          <w:lang w:val="pt"/>
        </w:rPr>
      </w:pPr>
    </w:p>
    <w:p w:rsidR="00DF368E" w:rsidRDefault="00E743EB">
      <w:pPr>
        <w:numPr>
          <w:ilvl w:val="0"/>
          <w:numId w:val="21"/>
        </w:numPr>
        <w:spacing w:after="0" w:line="240" w:lineRule="auto"/>
        <w:jc w:val="both"/>
        <w:rPr>
          <w:sz w:val="24"/>
          <w:szCs w:val="24"/>
          <w:lang w:val="pt"/>
        </w:rPr>
      </w:pPr>
      <w:r>
        <w:rPr>
          <w:sz w:val="24"/>
          <w:szCs w:val="24"/>
          <w:lang w:val="pt"/>
        </w:rPr>
        <w:t>Gerar os arquivos de dados e informações digitais a ser enviando ao TCE-RS pelos Executivos, Legislativos, Autarquias, Fundações e Consórcios Públicos municipais regidos pela Lei Federal nº 4.320/64</w:t>
      </w:r>
    </w:p>
    <w:p w:rsidR="00DF368E" w:rsidRDefault="00DF368E">
      <w:pPr>
        <w:spacing w:line="240" w:lineRule="auto"/>
        <w:jc w:val="both"/>
        <w:rPr>
          <w:rFonts w:eastAsia="Helvetica;Arial"/>
          <w:b/>
          <w:bCs/>
          <w:color w:val="000000"/>
          <w:kern w:val="2"/>
          <w:sz w:val="24"/>
          <w:szCs w:val="24"/>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13.35 </w:t>
            </w:r>
            <w:r>
              <w:rPr>
                <w:rFonts w:eastAsia="Helvetica;Arial"/>
                <w:b/>
                <w:bCs/>
                <w:color w:val="000000"/>
                <w:sz w:val="24"/>
                <w:szCs w:val="24"/>
              </w:rPr>
              <w:t>Nota Fiscal Eletrônica-NFS- e</w:t>
            </w:r>
          </w:p>
        </w:tc>
      </w:tr>
    </w:tbl>
    <w:p w:rsidR="00DF368E" w:rsidRDefault="00DF368E">
      <w:pPr>
        <w:spacing w:after="0" w:line="240" w:lineRule="auto"/>
        <w:jc w:val="both"/>
        <w:rPr>
          <w:b/>
          <w:bCs/>
          <w:sz w:val="24"/>
          <w:szCs w:val="24"/>
          <w:lang w:eastAsia="en-US"/>
        </w:rPr>
      </w:pPr>
    </w:p>
    <w:p w:rsidR="00DF368E" w:rsidRDefault="00DF368E">
      <w:pPr>
        <w:spacing w:after="0" w:line="240" w:lineRule="auto"/>
        <w:ind w:firstLine="964"/>
        <w:jc w:val="both"/>
        <w:rPr>
          <w:rFonts w:eastAsia="Helvetica;Arial"/>
          <w:b/>
          <w:bCs/>
          <w:color w:val="000000"/>
          <w:sz w:val="24"/>
          <w:szCs w:val="24"/>
        </w:rPr>
      </w:pPr>
    </w:p>
    <w:p w:rsidR="00DF368E" w:rsidRDefault="00E743EB">
      <w:pPr>
        <w:spacing w:line="240" w:lineRule="auto"/>
        <w:jc w:val="both"/>
        <w:rPr>
          <w:sz w:val="24"/>
          <w:szCs w:val="24"/>
        </w:rPr>
      </w:pPr>
      <w:r>
        <w:rPr>
          <w:sz w:val="24"/>
          <w:szCs w:val="24"/>
        </w:rPr>
        <w:tab/>
        <w:t>A NFS-e deverá ser acessada através site município na Internet, gerada e armazenada eletronicamente, onde os Prestadores de Serviços poderão efetuar a emissão das Notas Fiscais de Prestação de Serviços, possibilitando o sincronismo de informações entre contribuintes e município. Viabilizando desta forma o melhor controle fiscal e de arrecadação do ISS.</w:t>
      </w:r>
    </w:p>
    <w:p w:rsidR="00DF368E" w:rsidRDefault="00E743EB">
      <w:pPr>
        <w:spacing w:line="240" w:lineRule="auto"/>
      </w:pPr>
      <w:r>
        <w:rPr>
          <w:sz w:val="24"/>
          <w:szCs w:val="24"/>
        </w:rPr>
        <w:tab/>
        <w:t>Deve possibilitar:</w:t>
      </w:r>
    </w:p>
    <w:p w:rsidR="00DF368E" w:rsidRDefault="00E743EB">
      <w:pPr>
        <w:numPr>
          <w:ilvl w:val="0"/>
          <w:numId w:val="25"/>
        </w:numPr>
        <w:spacing w:line="240" w:lineRule="auto"/>
      </w:pPr>
      <w:r>
        <w:rPr>
          <w:sz w:val="24"/>
          <w:szCs w:val="24"/>
        </w:rPr>
        <w:t>Emissão das NFS-e referentes aos serviços prestados diretamente no portal da NFS-e, sem a necessidade de instalação de aplicativos pelo contribuinte;</w:t>
      </w:r>
    </w:p>
    <w:p w:rsidR="00DF368E" w:rsidRDefault="00E743EB">
      <w:pPr>
        <w:numPr>
          <w:ilvl w:val="0"/>
          <w:numId w:val="25"/>
        </w:numPr>
        <w:spacing w:line="240" w:lineRule="auto"/>
        <w:rPr>
          <w:sz w:val="24"/>
          <w:szCs w:val="24"/>
        </w:rPr>
      </w:pPr>
      <w:r>
        <w:rPr>
          <w:sz w:val="24"/>
          <w:szCs w:val="24"/>
        </w:rPr>
        <w:t>A integração das NFS-e emitidas por sistemas informatizados próprios utilizando o acesso a Web Services disponíveis no site no município;</w:t>
      </w:r>
    </w:p>
    <w:p w:rsidR="00DF368E" w:rsidRDefault="00E743EB">
      <w:pPr>
        <w:numPr>
          <w:ilvl w:val="0"/>
          <w:numId w:val="25"/>
        </w:numPr>
        <w:spacing w:line="240" w:lineRule="auto"/>
        <w:rPr>
          <w:sz w:val="24"/>
          <w:szCs w:val="24"/>
        </w:rPr>
      </w:pPr>
      <w:r>
        <w:rPr>
          <w:sz w:val="24"/>
          <w:szCs w:val="24"/>
        </w:rPr>
        <w:t>Que o contribuinte possa requisitar acesso a emissão de notas pelo</w:t>
      </w:r>
      <w:proofErr w:type="gramStart"/>
      <w:r>
        <w:rPr>
          <w:sz w:val="24"/>
          <w:szCs w:val="24"/>
        </w:rPr>
        <w:t xml:space="preserve">  </w:t>
      </w:r>
      <w:proofErr w:type="gramEnd"/>
      <w:r>
        <w:rPr>
          <w:sz w:val="24"/>
          <w:szCs w:val="24"/>
        </w:rPr>
        <w:t>portal da NFS-e;</w:t>
      </w:r>
    </w:p>
    <w:p w:rsidR="00DF368E" w:rsidRDefault="00E743EB">
      <w:pPr>
        <w:numPr>
          <w:ilvl w:val="0"/>
          <w:numId w:val="25"/>
        </w:numPr>
        <w:spacing w:line="240" w:lineRule="auto"/>
        <w:rPr>
          <w:sz w:val="24"/>
          <w:szCs w:val="24"/>
        </w:rPr>
      </w:pPr>
      <w:r>
        <w:rPr>
          <w:sz w:val="24"/>
          <w:szCs w:val="24"/>
        </w:rPr>
        <w:t>Cadastro de usuários através de senha de segurança;</w:t>
      </w:r>
    </w:p>
    <w:p w:rsidR="00DF368E" w:rsidRDefault="00E743EB">
      <w:pPr>
        <w:numPr>
          <w:ilvl w:val="0"/>
          <w:numId w:val="25"/>
        </w:numPr>
        <w:spacing w:line="240" w:lineRule="auto"/>
        <w:rPr>
          <w:sz w:val="24"/>
          <w:szCs w:val="24"/>
        </w:rPr>
      </w:pPr>
      <w:r>
        <w:rPr>
          <w:sz w:val="24"/>
          <w:szCs w:val="24"/>
        </w:rPr>
        <w:t>Consultar Situação do Recibo Provisório de Serviços - RPS</w:t>
      </w:r>
    </w:p>
    <w:p w:rsidR="00DF368E" w:rsidRDefault="00E743EB">
      <w:pPr>
        <w:numPr>
          <w:ilvl w:val="0"/>
          <w:numId w:val="25"/>
        </w:numPr>
        <w:spacing w:line="240" w:lineRule="auto"/>
        <w:rPr>
          <w:sz w:val="24"/>
          <w:szCs w:val="24"/>
        </w:rPr>
      </w:pPr>
      <w:r>
        <w:rPr>
          <w:sz w:val="24"/>
          <w:szCs w:val="24"/>
        </w:rPr>
        <w:t>Consultar a Autenticidade da NFS-e;</w:t>
      </w:r>
    </w:p>
    <w:p w:rsidR="00DF368E" w:rsidRDefault="00E743EB">
      <w:pPr>
        <w:numPr>
          <w:ilvl w:val="0"/>
          <w:numId w:val="25"/>
        </w:numPr>
        <w:spacing w:line="240" w:lineRule="auto"/>
        <w:rPr>
          <w:sz w:val="24"/>
          <w:szCs w:val="24"/>
        </w:rPr>
      </w:pPr>
      <w:r>
        <w:rPr>
          <w:sz w:val="24"/>
          <w:szCs w:val="24"/>
        </w:rPr>
        <w:t>Consultar prestadores de serviços autorizados a emissão de NFS-e;</w:t>
      </w:r>
    </w:p>
    <w:p w:rsidR="00DF368E" w:rsidRDefault="00E743EB">
      <w:pPr>
        <w:numPr>
          <w:ilvl w:val="0"/>
          <w:numId w:val="25"/>
        </w:numPr>
        <w:spacing w:line="240" w:lineRule="auto"/>
        <w:rPr>
          <w:sz w:val="24"/>
          <w:szCs w:val="24"/>
        </w:rPr>
      </w:pPr>
      <w:r>
        <w:rPr>
          <w:sz w:val="24"/>
          <w:szCs w:val="24"/>
        </w:rPr>
        <w:t>Efetuar denúncia Fiscal em caso de RPS não convertido em NFS-e;</w:t>
      </w:r>
    </w:p>
    <w:p w:rsidR="00DF368E" w:rsidRDefault="00E743EB">
      <w:pPr>
        <w:numPr>
          <w:ilvl w:val="0"/>
          <w:numId w:val="25"/>
        </w:numPr>
        <w:spacing w:line="240" w:lineRule="auto"/>
        <w:rPr>
          <w:sz w:val="24"/>
          <w:szCs w:val="24"/>
        </w:rPr>
      </w:pPr>
      <w:r>
        <w:rPr>
          <w:sz w:val="24"/>
          <w:szCs w:val="24"/>
        </w:rPr>
        <w:t>Efetuar o download de XML da NFS-e;</w:t>
      </w:r>
    </w:p>
    <w:p w:rsidR="00DF368E" w:rsidRDefault="00E743EB">
      <w:pPr>
        <w:numPr>
          <w:ilvl w:val="0"/>
          <w:numId w:val="25"/>
        </w:numPr>
        <w:spacing w:line="240" w:lineRule="auto"/>
        <w:rPr>
          <w:sz w:val="24"/>
          <w:szCs w:val="24"/>
        </w:rPr>
      </w:pPr>
      <w:r>
        <w:rPr>
          <w:sz w:val="24"/>
          <w:szCs w:val="24"/>
        </w:rPr>
        <w:t>Envio de e-mail da NFS-e;</w:t>
      </w:r>
    </w:p>
    <w:p w:rsidR="00DF368E" w:rsidRDefault="00E743EB">
      <w:pPr>
        <w:numPr>
          <w:ilvl w:val="0"/>
          <w:numId w:val="25"/>
        </w:numPr>
        <w:spacing w:after="0" w:line="240" w:lineRule="auto"/>
        <w:jc w:val="both"/>
        <w:rPr>
          <w:rFonts w:eastAsia="Lucida Sans Unicode"/>
          <w:kern w:val="2"/>
          <w:sz w:val="24"/>
          <w:szCs w:val="24"/>
          <w:lang w:val="x-none" w:eastAsia="en-US"/>
        </w:rPr>
      </w:pPr>
      <w:r>
        <w:rPr>
          <w:rFonts w:eastAsia="Lucida Sans Unicode"/>
          <w:kern w:val="2"/>
          <w:sz w:val="24"/>
          <w:szCs w:val="24"/>
          <w:lang w:val="x-none" w:eastAsia="en-US"/>
        </w:rPr>
        <w:t>Relatórios de NFS-e emitidas.</w:t>
      </w:r>
    </w:p>
    <w:p w:rsidR="00DF368E" w:rsidRDefault="00E743EB">
      <w:pPr>
        <w:spacing w:line="240" w:lineRule="auto"/>
        <w:rPr>
          <w:sz w:val="24"/>
          <w:szCs w:val="24"/>
        </w:rPr>
      </w:pPr>
      <w:r>
        <w:rPr>
          <w:sz w:val="24"/>
          <w:szCs w:val="24"/>
        </w:rPr>
        <w:tab/>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13.36 </w:t>
            </w:r>
            <w:r>
              <w:rPr>
                <w:b/>
                <w:bCs/>
                <w:sz w:val="24"/>
                <w:szCs w:val="24"/>
              </w:rPr>
              <w:t>E</w:t>
            </w:r>
            <w:r>
              <w:rPr>
                <w:rFonts w:eastAsia="Helvetica;Arial"/>
                <w:b/>
                <w:bCs/>
                <w:sz w:val="24"/>
                <w:szCs w:val="24"/>
                <w:lang w:eastAsia="en-US"/>
              </w:rPr>
              <w:t>-Social</w:t>
            </w:r>
          </w:p>
        </w:tc>
      </w:tr>
    </w:tbl>
    <w:p w:rsidR="00DF368E" w:rsidRDefault="00DF368E">
      <w:pPr>
        <w:spacing w:line="240" w:lineRule="auto"/>
        <w:rPr>
          <w:rFonts w:eastAsia="Helvetica;Arial"/>
          <w:b/>
          <w:bCs/>
          <w:sz w:val="24"/>
          <w:szCs w:val="24"/>
          <w:lang w:eastAsia="en-US"/>
        </w:rPr>
      </w:pPr>
    </w:p>
    <w:p w:rsidR="00DF368E" w:rsidRDefault="00E743EB">
      <w:pPr>
        <w:tabs>
          <w:tab w:val="left" w:pos="1770"/>
        </w:tabs>
        <w:suppressAutoHyphens/>
        <w:spacing w:after="283" w:line="240" w:lineRule="auto"/>
        <w:jc w:val="both"/>
        <w:rPr>
          <w:b/>
          <w:bCs/>
          <w:sz w:val="24"/>
          <w:szCs w:val="24"/>
          <w:lang w:eastAsia="en-US"/>
        </w:rPr>
      </w:pPr>
      <w:r>
        <w:rPr>
          <w:rFonts w:eastAsia="Arial"/>
          <w:bCs/>
          <w:color w:val="000000"/>
          <w:sz w:val="24"/>
          <w:szCs w:val="24"/>
          <w:lang w:eastAsia="en-US"/>
        </w:rPr>
        <w:lastRenderedPageBreak/>
        <w:t xml:space="preserve">     </w:t>
      </w:r>
      <w:r>
        <w:rPr>
          <w:bCs/>
          <w:color w:val="000000"/>
          <w:sz w:val="24"/>
          <w:szCs w:val="24"/>
          <w:lang w:eastAsia="en-US"/>
        </w:rPr>
        <w:t>Este módulo deverá permitir o envio de dados mensalmente para o Governo, com</w:t>
      </w:r>
      <w:proofErr w:type="gramStart"/>
      <w:r>
        <w:rPr>
          <w:bCs/>
          <w:color w:val="000000"/>
          <w:sz w:val="24"/>
          <w:szCs w:val="24"/>
          <w:lang w:eastAsia="en-US"/>
        </w:rPr>
        <w:t xml:space="preserve">  </w:t>
      </w:r>
      <w:proofErr w:type="gramEnd"/>
      <w:r>
        <w:rPr>
          <w:bCs/>
          <w:color w:val="000000"/>
          <w:sz w:val="24"/>
          <w:szCs w:val="24"/>
          <w:lang w:eastAsia="en-US"/>
        </w:rPr>
        <w:t>informações dos funcionários como; cadastro, contribuições previdenciárias, folha de pagamento, férias, comunicações de acidente de trabalho, aviso prévio, admissões, demissões, escriturações fiscais, informações sobre o FGTS e IRRF, bem como todas as alterações que forem efetuadas nos dados relacionadas a essas informações, conforme o Decreto nº 8373/2014</w:t>
      </w:r>
      <w:r>
        <w:rPr>
          <w:b/>
          <w:bCs/>
          <w:sz w:val="24"/>
          <w:szCs w:val="24"/>
          <w:lang w:eastAsia="en-US"/>
        </w:rPr>
        <w:t xml:space="preserve"> .</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13.37 </w:t>
            </w:r>
            <w:r>
              <w:rPr>
                <w:b/>
                <w:bCs/>
                <w:sz w:val="24"/>
                <w:szCs w:val="24"/>
              </w:rPr>
              <w:t>Contra Cheque na Página do Município</w:t>
            </w:r>
          </w:p>
        </w:tc>
      </w:tr>
    </w:tbl>
    <w:p w:rsidR="00DF368E" w:rsidRDefault="00E743EB">
      <w:pPr>
        <w:spacing w:line="240" w:lineRule="auto"/>
      </w:pPr>
      <w:r>
        <w:rPr>
          <w:b/>
          <w:bCs/>
        </w:rPr>
        <w:tab/>
      </w:r>
    </w:p>
    <w:p w:rsidR="00DF368E" w:rsidRDefault="00E743EB">
      <w:pPr>
        <w:spacing w:line="240" w:lineRule="auto"/>
      </w:pPr>
      <w:r>
        <w:tab/>
        <w:t>Permitir fazer a consulta e impressão do contra cheque através do site do Município.</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13.38 </w:t>
            </w:r>
            <w:r>
              <w:rPr>
                <w:b/>
                <w:bCs/>
                <w:sz w:val="24"/>
                <w:szCs w:val="24"/>
              </w:rPr>
              <w:t>SIM: Serviço de Inspeção Municipal</w:t>
            </w:r>
          </w:p>
        </w:tc>
      </w:tr>
    </w:tbl>
    <w:p w:rsidR="00DF368E" w:rsidRDefault="00E743EB">
      <w:pPr>
        <w:spacing w:line="240" w:lineRule="auto"/>
        <w:jc w:val="both"/>
      </w:pPr>
      <w:r>
        <w:rPr>
          <w:b/>
          <w:bCs/>
          <w:sz w:val="24"/>
          <w:szCs w:val="24"/>
        </w:rPr>
        <w:tab/>
      </w:r>
    </w:p>
    <w:p w:rsidR="00DF368E" w:rsidRDefault="00E743EB">
      <w:pPr>
        <w:numPr>
          <w:ilvl w:val="0"/>
          <w:numId w:val="26"/>
        </w:numPr>
        <w:spacing w:line="240" w:lineRule="auto"/>
        <w:jc w:val="both"/>
        <w:rPr>
          <w:sz w:val="24"/>
          <w:szCs w:val="24"/>
        </w:rPr>
      </w:pPr>
      <w:r>
        <w:rPr>
          <w:sz w:val="24"/>
          <w:szCs w:val="24"/>
        </w:rPr>
        <w:t>O Sistema deve permitir controlar as atividades de inspeção municipal, com no mínimo as seguintes características:</w:t>
      </w:r>
    </w:p>
    <w:p w:rsidR="00DF368E" w:rsidRDefault="00E743EB">
      <w:pPr>
        <w:numPr>
          <w:ilvl w:val="0"/>
          <w:numId w:val="4"/>
        </w:numPr>
        <w:spacing w:line="240" w:lineRule="auto"/>
        <w:jc w:val="both"/>
      </w:pPr>
      <w:r>
        <w:rPr>
          <w:sz w:val="24"/>
          <w:szCs w:val="24"/>
        </w:rPr>
        <w:t>Permitir o controle dos abates diário informando números de lote e GTA. Informar as condenações por lote e as causas dessas condenações. Gerar relatórios dessas informações.</w:t>
      </w:r>
    </w:p>
    <w:p w:rsidR="00DF368E" w:rsidRDefault="00E743EB">
      <w:pPr>
        <w:numPr>
          <w:ilvl w:val="0"/>
          <w:numId w:val="4"/>
        </w:numPr>
        <w:spacing w:line="240" w:lineRule="auto"/>
        <w:jc w:val="both"/>
      </w:pPr>
      <w:r>
        <w:rPr>
          <w:sz w:val="24"/>
          <w:szCs w:val="24"/>
        </w:rPr>
        <w:t xml:space="preserve">Permitir a montagem de </w:t>
      </w:r>
      <w:proofErr w:type="spellStart"/>
      <w:r>
        <w:rPr>
          <w:sz w:val="24"/>
          <w:szCs w:val="24"/>
        </w:rPr>
        <w:t>checklist</w:t>
      </w:r>
      <w:proofErr w:type="spellEnd"/>
      <w:r>
        <w:rPr>
          <w:sz w:val="24"/>
          <w:szCs w:val="24"/>
        </w:rPr>
        <w:t xml:space="preserve"> conforme a atividade para as fiscalizações de: Bem estar animal; Controle de Pragas; Higiene.</w:t>
      </w:r>
    </w:p>
    <w:p w:rsidR="00DF368E" w:rsidRDefault="00E743EB">
      <w:pPr>
        <w:numPr>
          <w:ilvl w:val="0"/>
          <w:numId w:val="4"/>
        </w:numPr>
        <w:spacing w:line="240" w:lineRule="auto"/>
      </w:pPr>
      <w:r>
        <w:rPr>
          <w:sz w:val="24"/>
          <w:szCs w:val="24"/>
        </w:rPr>
        <w:t>Permitir o controle de entradas e abates por empresa fiscalizada</w:t>
      </w:r>
    </w:p>
    <w:p w:rsidR="00DF368E" w:rsidRDefault="00E743EB">
      <w:pPr>
        <w:numPr>
          <w:ilvl w:val="0"/>
          <w:numId w:val="4"/>
        </w:numPr>
        <w:tabs>
          <w:tab w:val="left" w:pos="165"/>
        </w:tabs>
        <w:suppressAutoHyphens/>
        <w:spacing w:after="0" w:line="240" w:lineRule="auto"/>
        <w:jc w:val="both"/>
      </w:pPr>
      <w:r>
        <w:rPr>
          <w:lang w:eastAsia="en-US"/>
        </w:rPr>
        <w:t xml:space="preserve">Permitir a montagem de </w:t>
      </w:r>
      <w:proofErr w:type="spellStart"/>
      <w:r>
        <w:rPr>
          <w:lang w:eastAsia="en-US"/>
        </w:rPr>
        <w:t>checklist</w:t>
      </w:r>
      <w:proofErr w:type="spellEnd"/>
      <w:r>
        <w:rPr>
          <w:lang w:eastAsia="en-US"/>
        </w:rPr>
        <w:t xml:space="preserve"> para a fiscalização de rotulagem por atividade e produto.</w:t>
      </w:r>
    </w:p>
    <w:p w:rsidR="00DF368E" w:rsidRDefault="00DF368E">
      <w:pPr>
        <w:tabs>
          <w:tab w:val="left" w:pos="165"/>
        </w:tabs>
        <w:suppressAutoHyphens/>
        <w:spacing w:after="0" w:line="240" w:lineRule="auto"/>
        <w:jc w:val="both"/>
        <w:rPr>
          <w:lang w:eastAsia="en-US"/>
        </w:rPr>
      </w:pPr>
    </w:p>
    <w:p w:rsidR="00DF368E" w:rsidRDefault="00DF368E">
      <w:pPr>
        <w:tabs>
          <w:tab w:val="left" w:pos="165"/>
        </w:tabs>
        <w:suppressAutoHyphens/>
        <w:spacing w:after="0" w:line="240" w:lineRule="auto"/>
        <w:jc w:val="both"/>
        <w:rPr>
          <w:lang w:eastAsia="en-US"/>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13.39 </w:t>
            </w:r>
            <w:r>
              <w:rPr>
                <w:b/>
                <w:color w:val="222222"/>
                <w:sz w:val="24"/>
                <w:szCs w:val="24"/>
              </w:rPr>
              <w:t xml:space="preserve">Nota Fiscal Eletrônica de Produtor Rural </w:t>
            </w:r>
          </w:p>
        </w:tc>
      </w:tr>
    </w:tbl>
    <w:p w:rsidR="00DF368E" w:rsidRDefault="00DF368E">
      <w:pPr>
        <w:pStyle w:val="Corpodetexto1"/>
        <w:jc w:val="both"/>
        <w:rPr>
          <w:rFonts w:ascii="Arial" w:hAnsi="Arial" w:cs="Arial"/>
          <w:b/>
          <w:color w:val="222222"/>
        </w:rPr>
      </w:pPr>
    </w:p>
    <w:p w:rsidR="00DF368E" w:rsidRDefault="00E743EB">
      <w:pPr>
        <w:pStyle w:val="Corpodetexto1"/>
        <w:jc w:val="both"/>
      </w:pPr>
      <w:r>
        <w:rPr>
          <w:rFonts w:ascii="Arial" w:hAnsi="Arial" w:cs="Arial"/>
          <w:bCs/>
        </w:rPr>
        <w:tab/>
        <w:t xml:space="preserve">Este </w:t>
      </w:r>
      <w:proofErr w:type="spellStart"/>
      <w:r>
        <w:rPr>
          <w:rFonts w:ascii="Arial" w:hAnsi="Arial" w:cs="Arial"/>
          <w:bCs/>
        </w:rPr>
        <w:t>aplicativo</w:t>
      </w:r>
      <w:proofErr w:type="spellEnd"/>
      <w:r>
        <w:rPr>
          <w:rFonts w:ascii="Arial" w:hAnsi="Arial" w:cs="Arial"/>
          <w:bCs/>
        </w:rPr>
        <w:t xml:space="preserve"> </w:t>
      </w:r>
      <w:proofErr w:type="spellStart"/>
      <w:r>
        <w:rPr>
          <w:rFonts w:ascii="Arial" w:hAnsi="Arial" w:cs="Arial"/>
          <w:bCs/>
        </w:rPr>
        <w:t>deverá</w:t>
      </w:r>
      <w:proofErr w:type="spellEnd"/>
      <w:r>
        <w:rPr>
          <w:rFonts w:ascii="Arial" w:hAnsi="Arial" w:cs="Arial"/>
          <w:bCs/>
        </w:rPr>
        <w:t xml:space="preserve"> </w:t>
      </w:r>
      <w:proofErr w:type="spellStart"/>
      <w:r>
        <w:rPr>
          <w:rFonts w:ascii="Arial" w:hAnsi="Arial" w:cs="Arial"/>
          <w:bCs/>
        </w:rPr>
        <w:t>facilitar</w:t>
      </w:r>
      <w:proofErr w:type="spellEnd"/>
      <w:r>
        <w:rPr>
          <w:rFonts w:ascii="Arial" w:hAnsi="Arial" w:cs="Arial"/>
          <w:bCs/>
        </w:rPr>
        <w:t xml:space="preserve"> e </w:t>
      </w:r>
      <w:proofErr w:type="spellStart"/>
      <w:r>
        <w:rPr>
          <w:rFonts w:ascii="Arial" w:hAnsi="Arial" w:cs="Arial"/>
          <w:bCs/>
        </w:rPr>
        <w:t>agilizar</w:t>
      </w:r>
      <w:proofErr w:type="spellEnd"/>
      <w:r>
        <w:rPr>
          <w:rFonts w:ascii="Arial" w:hAnsi="Arial" w:cs="Arial"/>
          <w:bCs/>
        </w:rPr>
        <w:t xml:space="preserve"> </w:t>
      </w:r>
      <w:proofErr w:type="gramStart"/>
      <w:r>
        <w:rPr>
          <w:rFonts w:ascii="Arial" w:hAnsi="Arial" w:cs="Arial"/>
          <w:bCs/>
        </w:rPr>
        <w:t>a</w:t>
      </w:r>
      <w:proofErr w:type="gramEnd"/>
      <w:r>
        <w:rPr>
          <w:rFonts w:ascii="Arial" w:hAnsi="Arial" w:cs="Arial"/>
          <w:bCs/>
        </w:rPr>
        <w:t xml:space="preserve"> </w:t>
      </w:r>
      <w:proofErr w:type="spellStart"/>
      <w:r>
        <w:rPr>
          <w:rFonts w:ascii="Arial" w:hAnsi="Arial" w:cs="Arial"/>
          <w:bCs/>
        </w:rPr>
        <w:t>emissão</w:t>
      </w:r>
      <w:proofErr w:type="spellEnd"/>
      <w:r>
        <w:rPr>
          <w:rFonts w:ascii="Arial" w:hAnsi="Arial" w:cs="Arial"/>
          <w:bCs/>
        </w:rPr>
        <w:t xml:space="preserve"> de </w:t>
      </w:r>
      <w:proofErr w:type="spellStart"/>
      <w:r>
        <w:rPr>
          <w:rFonts w:ascii="Arial" w:hAnsi="Arial" w:cs="Arial"/>
          <w:bCs/>
        </w:rPr>
        <w:t>Notas</w:t>
      </w:r>
      <w:proofErr w:type="spellEnd"/>
      <w:r>
        <w:rPr>
          <w:rFonts w:ascii="Arial" w:hAnsi="Arial" w:cs="Arial"/>
          <w:bCs/>
        </w:rPr>
        <w:t xml:space="preserve"> </w:t>
      </w:r>
      <w:proofErr w:type="spellStart"/>
      <w:r>
        <w:rPr>
          <w:rFonts w:ascii="Arial" w:hAnsi="Arial" w:cs="Arial"/>
          <w:bCs/>
        </w:rPr>
        <w:t>Fiscais</w:t>
      </w:r>
      <w:proofErr w:type="spellEnd"/>
      <w:r>
        <w:rPr>
          <w:rFonts w:ascii="Arial" w:hAnsi="Arial" w:cs="Arial"/>
          <w:bCs/>
        </w:rPr>
        <w:t xml:space="preserve"> </w:t>
      </w:r>
      <w:proofErr w:type="spellStart"/>
      <w:r>
        <w:rPr>
          <w:rFonts w:ascii="Arial" w:hAnsi="Arial" w:cs="Arial"/>
          <w:bCs/>
        </w:rPr>
        <w:t>Eletrônicas</w:t>
      </w:r>
      <w:proofErr w:type="spellEnd"/>
      <w:r>
        <w:rPr>
          <w:rFonts w:ascii="Arial" w:hAnsi="Arial" w:cs="Arial"/>
          <w:bCs/>
        </w:rPr>
        <w:t xml:space="preserve"> (NF-e) de </w:t>
      </w:r>
      <w:proofErr w:type="spellStart"/>
      <w:r>
        <w:rPr>
          <w:rFonts w:ascii="Arial" w:hAnsi="Arial" w:cs="Arial"/>
          <w:bCs/>
        </w:rPr>
        <w:t>produtores</w:t>
      </w:r>
      <w:proofErr w:type="spellEnd"/>
      <w:r>
        <w:rPr>
          <w:rFonts w:ascii="Arial" w:hAnsi="Arial" w:cs="Arial"/>
          <w:bCs/>
        </w:rPr>
        <w:t xml:space="preserve"> </w:t>
      </w:r>
      <w:proofErr w:type="spellStart"/>
      <w:r>
        <w:rPr>
          <w:rFonts w:ascii="Arial" w:hAnsi="Arial" w:cs="Arial"/>
          <w:bCs/>
        </w:rPr>
        <w:t>rurais</w:t>
      </w:r>
      <w:proofErr w:type="spellEnd"/>
      <w:r>
        <w:rPr>
          <w:rFonts w:ascii="Arial" w:hAnsi="Arial" w:cs="Arial"/>
          <w:bCs/>
        </w:rPr>
        <w:t xml:space="preserve">. </w:t>
      </w:r>
      <w:proofErr w:type="spellStart"/>
      <w:r>
        <w:rPr>
          <w:rFonts w:ascii="Arial" w:hAnsi="Arial" w:cs="Arial"/>
          <w:bCs/>
        </w:rPr>
        <w:t>Deve</w:t>
      </w:r>
      <w:proofErr w:type="spellEnd"/>
      <w:r>
        <w:rPr>
          <w:rFonts w:ascii="Arial" w:hAnsi="Arial" w:cs="Arial"/>
          <w:bCs/>
        </w:rPr>
        <w:t xml:space="preserve"> </w:t>
      </w:r>
      <w:proofErr w:type="spellStart"/>
      <w:r>
        <w:rPr>
          <w:rFonts w:ascii="Arial" w:hAnsi="Arial" w:cs="Arial"/>
          <w:bCs/>
        </w:rPr>
        <w:t>fazer</w:t>
      </w:r>
      <w:proofErr w:type="spellEnd"/>
      <w:r>
        <w:rPr>
          <w:rFonts w:ascii="Arial" w:hAnsi="Arial" w:cs="Arial"/>
          <w:bCs/>
        </w:rPr>
        <w:t xml:space="preserve"> a </w:t>
      </w:r>
      <w:proofErr w:type="spellStart"/>
      <w:r>
        <w:rPr>
          <w:rFonts w:ascii="Arial" w:hAnsi="Arial" w:cs="Arial"/>
          <w:bCs/>
        </w:rPr>
        <w:t>comunicação</w:t>
      </w:r>
      <w:proofErr w:type="spellEnd"/>
      <w:r>
        <w:rPr>
          <w:rFonts w:ascii="Arial" w:hAnsi="Arial" w:cs="Arial"/>
          <w:bCs/>
        </w:rPr>
        <w:t xml:space="preserve"> com o site da </w:t>
      </w:r>
      <w:proofErr w:type="spellStart"/>
      <w:r>
        <w:rPr>
          <w:rFonts w:ascii="Arial" w:hAnsi="Arial" w:cs="Arial"/>
          <w:bCs/>
        </w:rPr>
        <w:t>Sefaz</w:t>
      </w:r>
      <w:proofErr w:type="spellEnd"/>
      <w:r>
        <w:rPr>
          <w:rFonts w:ascii="Arial" w:hAnsi="Arial" w:cs="Arial"/>
          <w:bCs/>
        </w:rPr>
        <w:t xml:space="preserve">, </w:t>
      </w:r>
      <w:proofErr w:type="spellStart"/>
      <w:r>
        <w:rPr>
          <w:rFonts w:ascii="Arial" w:hAnsi="Arial" w:cs="Arial"/>
          <w:bCs/>
        </w:rPr>
        <w:t>utilizando</w:t>
      </w:r>
      <w:proofErr w:type="spellEnd"/>
      <w:r>
        <w:rPr>
          <w:rFonts w:ascii="Arial" w:hAnsi="Arial" w:cs="Arial"/>
          <w:bCs/>
        </w:rPr>
        <w:t xml:space="preserve"> </w:t>
      </w:r>
      <w:proofErr w:type="spellStart"/>
      <w:r>
        <w:rPr>
          <w:rFonts w:ascii="Arial" w:hAnsi="Arial" w:cs="Arial"/>
          <w:bCs/>
        </w:rPr>
        <w:t>certificado</w:t>
      </w:r>
      <w:proofErr w:type="spellEnd"/>
      <w:r>
        <w:rPr>
          <w:rFonts w:ascii="Arial" w:hAnsi="Arial" w:cs="Arial"/>
          <w:bCs/>
        </w:rPr>
        <w:t xml:space="preserve"> digital do </w:t>
      </w:r>
      <w:proofErr w:type="spellStart"/>
      <w:r>
        <w:rPr>
          <w:rFonts w:ascii="Arial" w:hAnsi="Arial" w:cs="Arial"/>
          <w:bCs/>
        </w:rPr>
        <w:t>produtor</w:t>
      </w:r>
      <w:proofErr w:type="spellEnd"/>
      <w:r>
        <w:rPr>
          <w:rFonts w:ascii="Arial" w:hAnsi="Arial" w:cs="Arial"/>
          <w:bCs/>
        </w:rPr>
        <w:t xml:space="preserve">. </w:t>
      </w:r>
    </w:p>
    <w:p w:rsidR="00DF368E" w:rsidRDefault="00E743EB">
      <w:pPr>
        <w:pStyle w:val="Corpodetexto1"/>
        <w:jc w:val="both"/>
        <w:rPr>
          <w:rFonts w:ascii="Arial" w:hAnsi="Arial" w:cs="Arial"/>
          <w:bCs/>
        </w:rPr>
      </w:pPr>
      <w:r>
        <w:rPr>
          <w:rFonts w:ascii="Arial" w:hAnsi="Arial" w:cs="Arial"/>
          <w:bCs/>
        </w:rPr>
        <w:tab/>
      </w:r>
      <w:proofErr w:type="spellStart"/>
      <w:r>
        <w:rPr>
          <w:rFonts w:ascii="Arial" w:hAnsi="Arial" w:cs="Arial"/>
          <w:bCs/>
        </w:rPr>
        <w:t>Hospedado</w:t>
      </w:r>
      <w:proofErr w:type="spellEnd"/>
      <w:r>
        <w:rPr>
          <w:rFonts w:ascii="Arial" w:hAnsi="Arial" w:cs="Arial"/>
          <w:bCs/>
        </w:rPr>
        <w:t xml:space="preserve"> </w:t>
      </w:r>
      <w:proofErr w:type="spellStart"/>
      <w:proofErr w:type="gramStart"/>
      <w:r>
        <w:rPr>
          <w:rFonts w:ascii="Arial" w:hAnsi="Arial" w:cs="Arial"/>
          <w:bCs/>
        </w:rPr>
        <w:t>na</w:t>
      </w:r>
      <w:proofErr w:type="spellEnd"/>
      <w:proofErr w:type="gramEnd"/>
      <w:r>
        <w:rPr>
          <w:rFonts w:ascii="Arial" w:hAnsi="Arial" w:cs="Arial"/>
          <w:bCs/>
        </w:rPr>
        <w:t xml:space="preserve"> </w:t>
      </w:r>
      <w:proofErr w:type="spellStart"/>
      <w:r>
        <w:rPr>
          <w:rFonts w:ascii="Arial" w:hAnsi="Arial" w:cs="Arial"/>
          <w:bCs/>
        </w:rPr>
        <w:t>nuvem</w:t>
      </w:r>
      <w:proofErr w:type="spellEnd"/>
      <w:r>
        <w:rPr>
          <w:rFonts w:ascii="Arial" w:hAnsi="Arial" w:cs="Arial"/>
          <w:bCs/>
        </w:rPr>
        <w:t xml:space="preserve">, </w:t>
      </w:r>
      <w:proofErr w:type="spellStart"/>
      <w:r>
        <w:rPr>
          <w:rFonts w:ascii="Arial" w:hAnsi="Arial" w:cs="Arial"/>
          <w:bCs/>
        </w:rPr>
        <w:t>deverá</w:t>
      </w:r>
      <w:proofErr w:type="spellEnd"/>
      <w:r>
        <w:rPr>
          <w:rFonts w:ascii="Arial" w:hAnsi="Arial" w:cs="Arial"/>
          <w:bCs/>
        </w:rPr>
        <w:t xml:space="preserve"> </w:t>
      </w:r>
      <w:proofErr w:type="spellStart"/>
      <w:r>
        <w:rPr>
          <w:rFonts w:ascii="Arial" w:hAnsi="Arial" w:cs="Arial"/>
          <w:bCs/>
        </w:rPr>
        <w:t>permitir</w:t>
      </w:r>
      <w:proofErr w:type="spellEnd"/>
      <w:r>
        <w:rPr>
          <w:rFonts w:ascii="Arial" w:hAnsi="Arial" w:cs="Arial"/>
          <w:bCs/>
        </w:rPr>
        <w:t xml:space="preserve"> </w:t>
      </w:r>
      <w:proofErr w:type="spellStart"/>
      <w:r>
        <w:rPr>
          <w:rFonts w:ascii="Arial" w:hAnsi="Arial" w:cs="Arial"/>
          <w:bCs/>
        </w:rPr>
        <w:t>que</w:t>
      </w:r>
      <w:proofErr w:type="spellEnd"/>
      <w:r>
        <w:rPr>
          <w:rFonts w:ascii="Arial" w:hAnsi="Arial" w:cs="Arial"/>
          <w:bCs/>
        </w:rPr>
        <w:t xml:space="preserve"> o </w:t>
      </w:r>
      <w:proofErr w:type="spellStart"/>
      <w:r>
        <w:rPr>
          <w:rFonts w:ascii="Arial" w:hAnsi="Arial" w:cs="Arial"/>
          <w:bCs/>
        </w:rPr>
        <w:t>produtor</w:t>
      </w:r>
      <w:proofErr w:type="spellEnd"/>
      <w:r>
        <w:rPr>
          <w:rFonts w:ascii="Arial" w:hAnsi="Arial" w:cs="Arial"/>
          <w:bCs/>
        </w:rPr>
        <w:t xml:space="preserve"> </w:t>
      </w:r>
      <w:proofErr w:type="spellStart"/>
      <w:r>
        <w:rPr>
          <w:rFonts w:ascii="Arial" w:hAnsi="Arial" w:cs="Arial"/>
          <w:bCs/>
        </w:rPr>
        <w:t>acesse</w:t>
      </w:r>
      <w:proofErr w:type="spellEnd"/>
      <w:r>
        <w:rPr>
          <w:rFonts w:ascii="Arial" w:hAnsi="Arial" w:cs="Arial"/>
          <w:bCs/>
        </w:rPr>
        <w:t xml:space="preserve"> de </w:t>
      </w:r>
      <w:proofErr w:type="spellStart"/>
      <w:r>
        <w:rPr>
          <w:rFonts w:ascii="Arial" w:hAnsi="Arial" w:cs="Arial"/>
          <w:bCs/>
        </w:rPr>
        <w:t>qualquer</w:t>
      </w:r>
      <w:proofErr w:type="spellEnd"/>
      <w:r>
        <w:rPr>
          <w:rFonts w:ascii="Arial" w:hAnsi="Arial" w:cs="Arial"/>
          <w:bCs/>
        </w:rPr>
        <w:t xml:space="preserve"> </w:t>
      </w:r>
      <w:proofErr w:type="spellStart"/>
      <w:r>
        <w:rPr>
          <w:rFonts w:ascii="Arial" w:hAnsi="Arial" w:cs="Arial"/>
          <w:bCs/>
        </w:rPr>
        <w:t>computador</w:t>
      </w:r>
      <w:proofErr w:type="spellEnd"/>
      <w:r>
        <w:rPr>
          <w:rFonts w:ascii="Arial" w:hAnsi="Arial" w:cs="Arial"/>
          <w:bCs/>
        </w:rPr>
        <w:t xml:space="preserve">, </w:t>
      </w:r>
      <w:proofErr w:type="spellStart"/>
      <w:r>
        <w:rPr>
          <w:rFonts w:ascii="Arial" w:hAnsi="Arial" w:cs="Arial"/>
          <w:bCs/>
        </w:rPr>
        <w:t>celular</w:t>
      </w:r>
      <w:proofErr w:type="spellEnd"/>
      <w:r>
        <w:rPr>
          <w:rFonts w:ascii="Arial" w:hAnsi="Arial" w:cs="Arial"/>
          <w:bCs/>
        </w:rPr>
        <w:t xml:space="preserve"> </w:t>
      </w:r>
      <w:proofErr w:type="spellStart"/>
      <w:r>
        <w:rPr>
          <w:rFonts w:ascii="Arial" w:hAnsi="Arial" w:cs="Arial"/>
          <w:bCs/>
        </w:rPr>
        <w:t>ou</w:t>
      </w:r>
      <w:proofErr w:type="spellEnd"/>
      <w:r>
        <w:rPr>
          <w:rFonts w:ascii="Arial" w:hAnsi="Arial" w:cs="Arial"/>
          <w:bCs/>
        </w:rPr>
        <w:t xml:space="preserve"> tablet </w:t>
      </w:r>
      <w:proofErr w:type="spellStart"/>
      <w:r>
        <w:rPr>
          <w:rFonts w:ascii="Arial" w:hAnsi="Arial" w:cs="Arial"/>
          <w:bCs/>
        </w:rPr>
        <w:t>sem</w:t>
      </w:r>
      <w:proofErr w:type="spellEnd"/>
      <w:r>
        <w:rPr>
          <w:rFonts w:ascii="Arial" w:hAnsi="Arial" w:cs="Arial"/>
          <w:bCs/>
        </w:rPr>
        <w:t xml:space="preserve"> </w:t>
      </w:r>
      <w:proofErr w:type="spellStart"/>
      <w:r>
        <w:rPr>
          <w:rFonts w:ascii="Arial" w:hAnsi="Arial" w:cs="Arial"/>
          <w:bCs/>
        </w:rPr>
        <w:t>necessidade</w:t>
      </w:r>
      <w:proofErr w:type="spellEnd"/>
      <w:r>
        <w:rPr>
          <w:rFonts w:ascii="Arial" w:hAnsi="Arial" w:cs="Arial"/>
          <w:bCs/>
        </w:rPr>
        <w:t xml:space="preserve"> de </w:t>
      </w:r>
      <w:proofErr w:type="spellStart"/>
      <w:r>
        <w:rPr>
          <w:rFonts w:ascii="Arial" w:hAnsi="Arial" w:cs="Arial"/>
          <w:bCs/>
        </w:rPr>
        <w:t>instalação</w:t>
      </w:r>
      <w:proofErr w:type="spellEnd"/>
      <w:r>
        <w:rPr>
          <w:rFonts w:ascii="Arial" w:hAnsi="Arial" w:cs="Arial"/>
          <w:bCs/>
        </w:rPr>
        <w:t xml:space="preserve">, </w:t>
      </w:r>
      <w:proofErr w:type="spellStart"/>
      <w:r>
        <w:rPr>
          <w:rFonts w:ascii="Arial" w:hAnsi="Arial" w:cs="Arial"/>
          <w:bCs/>
        </w:rPr>
        <w:t>deve</w:t>
      </w:r>
      <w:proofErr w:type="spellEnd"/>
      <w:r>
        <w:rPr>
          <w:rFonts w:ascii="Arial" w:hAnsi="Arial" w:cs="Arial"/>
          <w:bCs/>
        </w:rPr>
        <w:t xml:space="preserve"> </w:t>
      </w:r>
      <w:proofErr w:type="spellStart"/>
      <w:r>
        <w:rPr>
          <w:rFonts w:ascii="Arial" w:hAnsi="Arial" w:cs="Arial"/>
          <w:bCs/>
        </w:rPr>
        <w:t>permitir</w:t>
      </w:r>
      <w:proofErr w:type="spellEnd"/>
      <w:r>
        <w:rPr>
          <w:rFonts w:ascii="Arial" w:hAnsi="Arial" w:cs="Arial"/>
          <w:bCs/>
        </w:rPr>
        <w:t xml:space="preserve"> o </w:t>
      </w:r>
      <w:proofErr w:type="spellStart"/>
      <w:r>
        <w:rPr>
          <w:rFonts w:ascii="Arial" w:hAnsi="Arial" w:cs="Arial"/>
          <w:bCs/>
        </w:rPr>
        <w:t>produtor</w:t>
      </w:r>
      <w:proofErr w:type="spellEnd"/>
      <w:r>
        <w:rPr>
          <w:rFonts w:ascii="Arial" w:hAnsi="Arial" w:cs="Arial"/>
          <w:bCs/>
        </w:rPr>
        <w:t xml:space="preserve"> </w:t>
      </w:r>
      <w:proofErr w:type="spellStart"/>
      <w:r>
        <w:rPr>
          <w:rFonts w:ascii="Arial" w:hAnsi="Arial" w:cs="Arial"/>
          <w:bCs/>
        </w:rPr>
        <w:t>emitir</w:t>
      </w:r>
      <w:proofErr w:type="spellEnd"/>
      <w:r>
        <w:rPr>
          <w:rFonts w:ascii="Arial" w:hAnsi="Arial" w:cs="Arial"/>
          <w:bCs/>
        </w:rPr>
        <w:t xml:space="preserve"> </w:t>
      </w:r>
      <w:proofErr w:type="spellStart"/>
      <w:r>
        <w:rPr>
          <w:rFonts w:ascii="Arial" w:hAnsi="Arial" w:cs="Arial"/>
          <w:bCs/>
        </w:rPr>
        <w:t>ou</w:t>
      </w:r>
      <w:proofErr w:type="spellEnd"/>
      <w:r>
        <w:rPr>
          <w:rFonts w:ascii="Arial" w:hAnsi="Arial" w:cs="Arial"/>
          <w:bCs/>
        </w:rPr>
        <w:t xml:space="preserve"> </w:t>
      </w:r>
      <w:proofErr w:type="spellStart"/>
      <w:r>
        <w:rPr>
          <w:rFonts w:ascii="Arial" w:hAnsi="Arial" w:cs="Arial"/>
          <w:bCs/>
        </w:rPr>
        <w:t>consultar</w:t>
      </w:r>
      <w:proofErr w:type="spellEnd"/>
      <w:r>
        <w:rPr>
          <w:rFonts w:ascii="Arial" w:hAnsi="Arial" w:cs="Arial"/>
          <w:bCs/>
        </w:rPr>
        <w:t xml:space="preserve"> </w:t>
      </w:r>
      <w:proofErr w:type="spellStart"/>
      <w:r>
        <w:rPr>
          <w:rFonts w:ascii="Arial" w:hAnsi="Arial" w:cs="Arial"/>
          <w:bCs/>
        </w:rPr>
        <w:t>suas</w:t>
      </w:r>
      <w:proofErr w:type="spellEnd"/>
      <w:r>
        <w:rPr>
          <w:rFonts w:ascii="Arial" w:hAnsi="Arial" w:cs="Arial"/>
          <w:bCs/>
        </w:rPr>
        <w:t xml:space="preserve"> </w:t>
      </w:r>
      <w:proofErr w:type="spellStart"/>
      <w:r>
        <w:rPr>
          <w:rFonts w:ascii="Arial" w:hAnsi="Arial" w:cs="Arial"/>
          <w:bCs/>
        </w:rPr>
        <w:t>notas</w:t>
      </w:r>
      <w:proofErr w:type="spellEnd"/>
      <w:r>
        <w:rPr>
          <w:rFonts w:ascii="Arial" w:hAnsi="Arial" w:cs="Arial"/>
          <w:bCs/>
        </w:rPr>
        <w:t xml:space="preserve"> </w:t>
      </w:r>
      <w:proofErr w:type="spellStart"/>
      <w:r>
        <w:rPr>
          <w:rFonts w:ascii="Arial" w:hAnsi="Arial" w:cs="Arial"/>
          <w:bCs/>
        </w:rPr>
        <w:t>já</w:t>
      </w:r>
      <w:proofErr w:type="spellEnd"/>
      <w:r>
        <w:rPr>
          <w:rFonts w:ascii="Arial" w:hAnsi="Arial" w:cs="Arial"/>
          <w:bCs/>
        </w:rPr>
        <w:t xml:space="preserve"> </w:t>
      </w:r>
      <w:proofErr w:type="spellStart"/>
      <w:r>
        <w:rPr>
          <w:rFonts w:ascii="Arial" w:hAnsi="Arial" w:cs="Arial"/>
          <w:bCs/>
        </w:rPr>
        <w:t>emitidas</w:t>
      </w:r>
      <w:proofErr w:type="spellEnd"/>
      <w:r>
        <w:rPr>
          <w:rFonts w:ascii="Arial" w:hAnsi="Arial" w:cs="Arial"/>
          <w:bCs/>
        </w:rPr>
        <w:t xml:space="preserve">, </w:t>
      </w:r>
      <w:proofErr w:type="spellStart"/>
      <w:r>
        <w:rPr>
          <w:rFonts w:ascii="Arial" w:hAnsi="Arial" w:cs="Arial"/>
          <w:bCs/>
        </w:rPr>
        <w:t>gerando</w:t>
      </w:r>
      <w:proofErr w:type="spellEnd"/>
      <w:r>
        <w:rPr>
          <w:rFonts w:ascii="Arial" w:hAnsi="Arial" w:cs="Arial"/>
          <w:bCs/>
        </w:rPr>
        <w:t xml:space="preserve"> </w:t>
      </w:r>
      <w:proofErr w:type="spellStart"/>
      <w:r>
        <w:rPr>
          <w:rFonts w:ascii="Arial" w:hAnsi="Arial" w:cs="Arial"/>
          <w:bCs/>
        </w:rPr>
        <w:t>automaticamente</w:t>
      </w:r>
      <w:proofErr w:type="spellEnd"/>
      <w:r>
        <w:rPr>
          <w:rFonts w:ascii="Arial" w:hAnsi="Arial" w:cs="Arial"/>
          <w:bCs/>
        </w:rPr>
        <w:t xml:space="preserve"> as </w:t>
      </w:r>
      <w:proofErr w:type="spellStart"/>
      <w:r>
        <w:rPr>
          <w:rFonts w:ascii="Arial" w:hAnsi="Arial" w:cs="Arial"/>
          <w:bCs/>
        </w:rPr>
        <w:t>notas</w:t>
      </w:r>
      <w:proofErr w:type="spellEnd"/>
      <w:r>
        <w:rPr>
          <w:rFonts w:ascii="Arial" w:hAnsi="Arial" w:cs="Arial"/>
          <w:bCs/>
        </w:rPr>
        <w:t xml:space="preserve"> </w:t>
      </w:r>
      <w:proofErr w:type="spellStart"/>
      <w:r>
        <w:rPr>
          <w:rFonts w:ascii="Arial" w:hAnsi="Arial" w:cs="Arial"/>
          <w:bCs/>
        </w:rPr>
        <w:t>emitidas</w:t>
      </w:r>
      <w:proofErr w:type="spellEnd"/>
      <w:r>
        <w:rPr>
          <w:rFonts w:ascii="Arial" w:hAnsi="Arial" w:cs="Arial"/>
          <w:bCs/>
        </w:rPr>
        <w:t xml:space="preserve"> </w:t>
      </w:r>
      <w:proofErr w:type="spellStart"/>
      <w:r>
        <w:rPr>
          <w:rFonts w:ascii="Arial" w:hAnsi="Arial" w:cs="Arial"/>
          <w:bCs/>
        </w:rPr>
        <w:t>para</w:t>
      </w:r>
      <w:proofErr w:type="spellEnd"/>
      <w:r>
        <w:rPr>
          <w:rFonts w:ascii="Arial" w:hAnsi="Arial" w:cs="Arial"/>
          <w:bCs/>
        </w:rPr>
        <w:t xml:space="preserve"> </w:t>
      </w:r>
      <w:proofErr w:type="spellStart"/>
      <w:r>
        <w:rPr>
          <w:rFonts w:ascii="Arial" w:hAnsi="Arial" w:cs="Arial"/>
          <w:bCs/>
        </w:rPr>
        <w:t>lançamento</w:t>
      </w:r>
      <w:proofErr w:type="spellEnd"/>
      <w:r>
        <w:rPr>
          <w:rFonts w:ascii="Arial" w:hAnsi="Arial" w:cs="Arial"/>
          <w:bCs/>
        </w:rPr>
        <w:t xml:space="preserve"> </w:t>
      </w:r>
      <w:proofErr w:type="spellStart"/>
      <w:r>
        <w:rPr>
          <w:rFonts w:ascii="Arial" w:hAnsi="Arial" w:cs="Arial"/>
          <w:bCs/>
        </w:rPr>
        <w:t>contábil</w:t>
      </w:r>
      <w:proofErr w:type="spellEnd"/>
      <w:r>
        <w:rPr>
          <w:rFonts w:ascii="Arial" w:hAnsi="Arial" w:cs="Arial"/>
          <w:bCs/>
        </w:rPr>
        <w:t>.</w:t>
      </w:r>
    </w:p>
    <w:p w:rsidR="00DF368E" w:rsidRDefault="00E743EB">
      <w:pPr>
        <w:pStyle w:val="Corpodetexto1"/>
        <w:jc w:val="both"/>
      </w:pPr>
      <w:r>
        <w:rPr>
          <w:rFonts w:ascii="Arial" w:hAnsi="Arial" w:cs="Arial"/>
          <w:bCs/>
        </w:rPr>
        <w:tab/>
      </w:r>
      <w:r>
        <w:rPr>
          <w:rFonts w:ascii="Arial" w:hAnsi="Arial" w:cs="Arial"/>
        </w:rPr>
        <w:t xml:space="preserve">O </w:t>
      </w:r>
      <w:proofErr w:type="spellStart"/>
      <w:r>
        <w:rPr>
          <w:rFonts w:ascii="Arial" w:hAnsi="Arial" w:cs="Arial"/>
        </w:rPr>
        <w:t>módulo</w:t>
      </w:r>
      <w:proofErr w:type="spellEnd"/>
      <w:r>
        <w:rPr>
          <w:rFonts w:ascii="Arial" w:hAnsi="Arial" w:cs="Arial"/>
        </w:rPr>
        <w:t xml:space="preserve"> </w:t>
      </w:r>
      <w:proofErr w:type="spellStart"/>
      <w:r>
        <w:rPr>
          <w:rFonts w:ascii="Arial" w:hAnsi="Arial" w:cs="Arial"/>
        </w:rPr>
        <w:t>deve</w:t>
      </w:r>
      <w:proofErr w:type="spellEnd"/>
      <w:r>
        <w:rPr>
          <w:rFonts w:ascii="Arial" w:hAnsi="Arial" w:cs="Arial"/>
        </w:rPr>
        <w:t xml:space="preserve"> </w:t>
      </w:r>
      <w:proofErr w:type="spellStart"/>
      <w:r>
        <w:rPr>
          <w:rFonts w:ascii="Arial" w:hAnsi="Arial" w:cs="Arial"/>
        </w:rPr>
        <w:t>ativar</w:t>
      </w:r>
      <w:proofErr w:type="spellEnd"/>
      <w:r>
        <w:rPr>
          <w:rFonts w:ascii="Arial" w:hAnsi="Arial" w:cs="Arial"/>
        </w:rPr>
        <w:t xml:space="preserve"> o </w:t>
      </w:r>
      <w:proofErr w:type="spellStart"/>
      <w:r>
        <w:rPr>
          <w:rFonts w:ascii="Arial" w:hAnsi="Arial" w:cs="Arial"/>
        </w:rPr>
        <w:t>produtor</w:t>
      </w:r>
      <w:proofErr w:type="spellEnd"/>
      <w:r>
        <w:rPr>
          <w:rFonts w:ascii="Arial" w:hAnsi="Arial" w:cs="Arial"/>
        </w:rPr>
        <w:t xml:space="preserve"> </w:t>
      </w:r>
      <w:proofErr w:type="spellStart"/>
      <w:r>
        <w:rPr>
          <w:rFonts w:ascii="Arial" w:hAnsi="Arial" w:cs="Arial"/>
        </w:rPr>
        <w:t>somente</w:t>
      </w:r>
      <w:proofErr w:type="spellEnd"/>
      <w:r>
        <w:rPr>
          <w:rFonts w:ascii="Arial" w:hAnsi="Arial" w:cs="Arial"/>
        </w:rPr>
        <w:t xml:space="preserve"> </w:t>
      </w:r>
      <w:proofErr w:type="spellStart"/>
      <w:r>
        <w:rPr>
          <w:rFonts w:ascii="Arial" w:hAnsi="Arial" w:cs="Arial"/>
        </w:rPr>
        <w:t>depois</w:t>
      </w:r>
      <w:proofErr w:type="spellEnd"/>
      <w:r>
        <w:rPr>
          <w:rFonts w:ascii="Arial" w:hAnsi="Arial" w:cs="Arial"/>
        </w:rPr>
        <w:t xml:space="preserve"> da </w:t>
      </w:r>
      <w:proofErr w:type="spellStart"/>
      <w:r>
        <w:rPr>
          <w:rFonts w:ascii="Arial" w:hAnsi="Arial" w:cs="Arial"/>
        </w:rPr>
        <w:t>primeira</w:t>
      </w:r>
      <w:proofErr w:type="spellEnd"/>
      <w:r>
        <w:rPr>
          <w:rFonts w:ascii="Arial" w:hAnsi="Arial" w:cs="Arial"/>
        </w:rPr>
        <w:t xml:space="preserve"> NFP-e </w:t>
      </w:r>
      <w:proofErr w:type="spellStart"/>
      <w:r>
        <w:rPr>
          <w:rFonts w:ascii="Arial" w:hAnsi="Arial" w:cs="Arial"/>
        </w:rPr>
        <w:t>emitida</w:t>
      </w:r>
      <w:proofErr w:type="spellEnd"/>
      <w:r>
        <w:rPr>
          <w:rFonts w:ascii="Arial" w:hAnsi="Arial" w:cs="Arial"/>
        </w:rPr>
        <w:t>.</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proofErr w:type="gramStart"/>
            <w:r>
              <w:rPr>
                <w:b/>
              </w:rPr>
              <w:t xml:space="preserve">13.40 </w:t>
            </w:r>
            <w:r>
              <w:rPr>
                <w:b/>
                <w:bCs/>
                <w:sz w:val="24"/>
                <w:szCs w:val="24"/>
                <w:lang w:eastAsia="en-US"/>
              </w:rPr>
              <w:t>Portal</w:t>
            </w:r>
            <w:proofErr w:type="gramEnd"/>
            <w:r>
              <w:rPr>
                <w:b/>
                <w:bCs/>
                <w:sz w:val="24"/>
                <w:szCs w:val="24"/>
                <w:lang w:eastAsia="en-US"/>
              </w:rPr>
              <w:t xml:space="preserve"> de recebimento Online via cartão de crédito</w:t>
            </w:r>
          </w:p>
        </w:tc>
      </w:tr>
    </w:tbl>
    <w:p w:rsidR="00DF368E" w:rsidRDefault="00E743EB" w:rsidP="00C077A5">
      <w:pPr>
        <w:pStyle w:val="Corpodetexto1"/>
        <w:jc w:val="both"/>
      </w:pPr>
      <w:r>
        <w:rPr>
          <w:rFonts w:ascii="Arial" w:hAnsi="Arial" w:cs="Arial"/>
          <w:b/>
          <w:bCs/>
        </w:rPr>
        <w:lastRenderedPageBreak/>
        <w:tab/>
      </w:r>
      <w:r>
        <w:rPr>
          <w:rFonts w:ascii="Arial" w:hAnsi="Arial" w:cs="Arial"/>
          <w:b/>
          <w:bCs/>
          <w:lang w:eastAsia="en-US"/>
        </w:rPr>
        <w:br/>
      </w:r>
      <w:r>
        <w:rPr>
          <w:rFonts w:ascii="Arial" w:hAnsi="Arial" w:cs="Arial"/>
          <w:b/>
          <w:bCs/>
          <w:lang w:eastAsia="en-US"/>
        </w:rPr>
        <w:tab/>
      </w:r>
      <w:r>
        <w:rPr>
          <w:rFonts w:ascii="Arial" w:hAnsi="Arial" w:cs="Arial"/>
          <w:bCs/>
          <w:lang w:eastAsia="en-US"/>
        </w:rPr>
        <w:t xml:space="preserve">O portal de </w:t>
      </w:r>
      <w:proofErr w:type="spellStart"/>
      <w:r>
        <w:rPr>
          <w:rFonts w:ascii="Arial" w:hAnsi="Arial" w:cs="Arial"/>
          <w:bCs/>
          <w:lang w:eastAsia="en-US"/>
        </w:rPr>
        <w:t>pagamentos</w:t>
      </w:r>
      <w:proofErr w:type="spellEnd"/>
      <w:r>
        <w:rPr>
          <w:rFonts w:ascii="Arial" w:hAnsi="Arial" w:cs="Arial"/>
          <w:bCs/>
          <w:lang w:eastAsia="en-US"/>
        </w:rPr>
        <w:t xml:space="preserve">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ser</w:t>
      </w:r>
      <w:proofErr w:type="spellEnd"/>
      <w:r>
        <w:rPr>
          <w:rFonts w:ascii="Arial" w:hAnsi="Arial" w:cs="Arial"/>
          <w:bCs/>
          <w:lang w:eastAsia="en-US"/>
        </w:rPr>
        <w:t xml:space="preserve"> </w:t>
      </w:r>
      <w:proofErr w:type="spellStart"/>
      <w:r>
        <w:rPr>
          <w:rFonts w:ascii="Arial" w:hAnsi="Arial" w:cs="Arial"/>
          <w:bCs/>
          <w:lang w:eastAsia="en-US"/>
        </w:rPr>
        <w:t>acessado</w:t>
      </w:r>
      <w:proofErr w:type="spellEnd"/>
      <w:r>
        <w:rPr>
          <w:rFonts w:ascii="Arial" w:hAnsi="Arial" w:cs="Arial"/>
          <w:bCs/>
          <w:lang w:eastAsia="en-US"/>
        </w:rPr>
        <w:t xml:space="preserve"> </w:t>
      </w:r>
      <w:proofErr w:type="spellStart"/>
      <w:r>
        <w:rPr>
          <w:rFonts w:ascii="Arial" w:hAnsi="Arial" w:cs="Arial"/>
          <w:bCs/>
          <w:lang w:eastAsia="en-US"/>
        </w:rPr>
        <w:t>através</w:t>
      </w:r>
      <w:proofErr w:type="spellEnd"/>
      <w:r>
        <w:rPr>
          <w:rFonts w:ascii="Arial" w:hAnsi="Arial" w:cs="Arial"/>
          <w:bCs/>
          <w:lang w:eastAsia="en-US"/>
        </w:rPr>
        <w:t xml:space="preserve"> do site do </w:t>
      </w:r>
      <w:proofErr w:type="spellStart"/>
      <w:r>
        <w:rPr>
          <w:rFonts w:ascii="Arial" w:hAnsi="Arial" w:cs="Arial"/>
          <w:bCs/>
          <w:lang w:eastAsia="en-US"/>
        </w:rPr>
        <w:t>município</w:t>
      </w:r>
      <w:proofErr w:type="spellEnd"/>
      <w:r>
        <w:rPr>
          <w:rFonts w:ascii="Arial" w:hAnsi="Arial" w:cs="Arial"/>
          <w:bCs/>
          <w:lang w:eastAsia="en-US"/>
        </w:rPr>
        <w:t xml:space="preserve">, </w:t>
      </w:r>
      <w:proofErr w:type="spellStart"/>
      <w:r>
        <w:rPr>
          <w:rFonts w:ascii="Arial" w:hAnsi="Arial" w:cs="Arial"/>
          <w:bCs/>
          <w:lang w:eastAsia="en-US"/>
        </w:rPr>
        <w:t>onde</w:t>
      </w:r>
      <w:proofErr w:type="spellEnd"/>
      <w:r>
        <w:rPr>
          <w:rFonts w:ascii="Arial" w:hAnsi="Arial" w:cs="Arial"/>
          <w:bCs/>
          <w:lang w:eastAsia="en-US"/>
        </w:rPr>
        <w:t xml:space="preserve"> o </w:t>
      </w:r>
      <w:proofErr w:type="spellStart"/>
      <w:r>
        <w:rPr>
          <w:rFonts w:ascii="Arial" w:hAnsi="Arial" w:cs="Arial"/>
          <w:bCs/>
          <w:lang w:eastAsia="en-US"/>
        </w:rPr>
        <w:t>contribuinte</w:t>
      </w:r>
      <w:proofErr w:type="spellEnd"/>
      <w:r>
        <w:rPr>
          <w:rFonts w:ascii="Arial" w:hAnsi="Arial" w:cs="Arial"/>
          <w:bCs/>
          <w:lang w:eastAsia="en-US"/>
        </w:rPr>
        <w:t xml:space="preserve"> </w:t>
      </w:r>
      <w:proofErr w:type="spellStart"/>
      <w:r>
        <w:rPr>
          <w:rFonts w:ascii="Arial" w:hAnsi="Arial" w:cs="Arial"/>
          <w:bCs/>
          <w:lang w:eastAsia="en-US"/>
        </w:rPr>
        <w:t>poderá</w:t>
      </w:r>
      <w:proofErr w:type="spellEnd"/>
      <w:r>
        <w:rPr>
          <w:rFonts w:ascii="Arial" w:hAnsi="Arial" w:cs="Arial"/>
          <w:bCs/>
          <w:lang w:eastAsia="en-US"/>
        </w:rPr>
        <w:t xml:space="preserve"> </w:t>
      </w:r>
      <w:proofErr w:type="spellStart"/>
      <w:r>
        <w:rPr>
          <w:rFonts w:ascii="Arial" w:hAnsi="Arial" w:cs="Arial"/>
          <w:bCs/>
          <w:lang w:eastAsia="en-US"/>
        </w:rPr>
        <w:t>efetuar</w:t>
      </w:r>
      <w:proofErr w:type="spellEnd"/>
      <w:r>
        <w:rPr>
          <w:rFonts w:ascii="Arial" w:hAnsi="Arial" w:cs="Arial"/>
          <w:bCs/>
          <w:lang w:eastAsia="en-US"/>
        </w:rPr>
        <w:t xml:space="preserve"> o </w:t>
      </w:r>
      <w:proofErr w:type="spellStart"/>
      <w:r>
        <w:rPr>
          <w:rFonts w:ascii="Arial" w:hAnsi="Arial" w:cs="Arial"/>
          <w:bCs/>
          <w:lang w:eastAsia="en-US"/>
        </w:rPr>
        <w:t>pagamento</w:t>
      </w:r>
      <w:proofErr w:type="spellEnd"/>
      <w:r>
        <w:rPr>
          <w:rFonts w:ascii="Arial" w:hAnsi="Arial" w:cs="Arial"/>
          <w:bCs/>
          <w:lang w:eastAsia="en-US"/>
        </w:rPr>
        <w:t xml:space="preserve"> de </w:t>
      </w:r>
      <w:proofErr w:type="spellStart"/>
      <w:r>
        <w:rPr>
          <w:rFonts w:ascii="Arial" w:hAnsi="Arial" w:cs="Arial"/>
          <w:bCs/>
          <w:lang w:eastAsia="en-US"/>
        </w:rPr>
        <w:t>todas</w:t>
      </w:r>
      <w:proofErr w:type="spellEnd"/>
      <w:r>
        <w:rPr>
          <w:rFonts w:ascii="Arial" w:hAnsi="Arial" w:cs="Arial"/>
          <w:bCs/>
          <w:lang w:eastAsia="en-US"/>
        </w:rPr>
        <w:t xml:space="preserve"> as </w:t>
      </w:r>
      <w:proofErr w:type="spellStart"/>
      <w:r>
        <w:rPr>
          <w:rFonts w:ascii="Arial" w:hAnsi="Arial" w:cs="Arial"/>
          <w:bCs/>
          <w:lang w:eastAsia="en-US"/>
        </w:rPr>
        <w:t>dívidas</w:t>
      </w:r>
      <w:proofErr w:type="spellEnd"/>
      <w:r>
        <w:rPr>
          <w:rFonts w:ascii="Arial" w:hAnsi="Arial" w:cs="Arial"/>
          <w:bCs/>
          <w:lang w:eastAsia="en-US"/>
        </w:rPr>
        <w:t xml:space="preserve"> </w:t>
      </w:r>
      <w:proofErr w:type="spellStart"/>
      <w:r>
        <w:rPr>
          <w:rFonts w:ascii="Arial" w:hAnsi="Arial" w:cs="Arial"/>
          <w:bCs/>
          <w:lang w:eastAsia="en-US"/>
        </w:rPr>
        <w:t>em</w:t>
      </w:r>
      <w:proofErr w:type="spellEnd"/>
      <w:r>
        <w:rPr>
          <w:rFonts w:ascii="Arial" w:hAnsi="Arial" w:cs="Arial"/>
          <w:bCs/>
          <w:lang w:eastAsia="en-US"/>
        </w:rPr>
        <w:t xml:space="preserve"> </w:t>
      </w:r>
      <w:proofErr w:type="spellStart"/>
      <w:r>
        <w:rPr>
          <w:rFonts w:ascii="Arial" w:hAnsi="Arial" w:cs="Arial"/>
          <w:bCs/>
          <w:lang w:eastAsia="en-US"/>
        </w:rPr>
        <w:t>seu</w:t>
      </w:r>
      <w:proofErr w:type="spellEnd"/>
      <w:r>
        <w:rPr>
          <w:rFonts w:ascii="Arial" w:hAnsi="Arial" w:cs="Arial"/>
          <w:bCs/>
          <w:lang w:eastAsia="en-US"/>
        </w:rPr>
        <w:t xml:space="preserve"> </w:t>
      </w:r>
      <w:proofErr w:type="spellStart"/>
      <w:r>
        <w:rPr>
          <w:rFonts w:ascii="Arial" w:hAnsi="Arial" w:cs="Arial"/>
          <w:bCs/>
          <w:lang w:eastAsia="en-US"/>
        </w:rPr>
        <w:t>nome</w:t>
      </w:r>
      <w:proofErr w:type="spellEnd"/>
      <w:r>
        <w:rPr>
          <w:rFonts w:ascii="Arial" w:hAnsi="Arial" w:cs="Arial"/>
          <w:bCs/>
          <w:lang w:eastAsia="en-US"/>
        </w:rPr>
        <w:t>/</w:t>
      </w:r>
      <w:proofErr w:type="spellStart"/>
      <w:r>
        <w:rPr>
          <w:rFonts w:ascii="Arial" w:hAnsi="Arial" w:cs="Arial"/>
          <w:bCs/>
          <w:lang w:eastAsia="en-US"/>
        </w:rPr>
        <w:t>cpf</w:t>
      </w:r>
      <w:proofErr w:type="spellEnd"/>
      <w:r>
        <w:rPr>
          <w:rFonts w:ascii="Arial" w:hAnsi="Arial" w:cs="Arial"/>
          <w:bCs/>
          <w:lang w:eastAsia="en-US"/>
        </w:rPr>
        <w:t xml:space="preserve">, </w:t>
      </w:r>
      <w:proofErr w:type="spellStart"/>
      <w:r>
        <w:rPr>
          <w:rFonts w:ascii="Arial" w:hAnsi="Arial" w:cs="Arial"/>
          <w:bCs/>
          <w:lang w:eastAsia="en-US"/>
        </w:rPr>
        <w:t>possibilitando</w:t>
      </w:r>
      <w:proofErr w:type="spellEnd"/>
      <w:r>
        <w:rPr>
          <w:rFonts w:ascii="Arial" w:hAnsi="Arial" w:cs="Arial"/>
          <w:bCs/>
          <w:lang w:eastAsia="en-US"/>
        </w:rPr>
        <w:t xml:space="preserve"> o </w:t>
      </w:r>
      <w:proofErr w:type="spellStart"/>
      <w:r>
        <w:rPr>
          <w:rFonts w:ascii="Arial" w:hAnsi="Arial" w:cs="Arial"/>
          <w:bCs/>
          <w:lang w:eastAsia="en-US"/>
        </w:rPr>
        <w:t>sincronismo</w:t>
      </w:r>
      <w:proofErr w:type="spellEnd"/>
      <w:r>
        <w:rPr>
          <w:rFonts w:ascii="Arial" w:hAnsi="Arial" w:cs="Arial"/>
          <w:bCs/>
          <w:lang w:eastAsia="en-US"/>
        </w:rPr>
        <w:t xml:space="preserve"> das </w:t>
      </w:r>
      <w:proofErr w:type="spellStart"/>
      <w:r>
        <w:rPr>
          <w:rFonts w:ascii="Arial" w:hAnsi="Arial" w:cs="Arial"/>
          <w:bCs/>
          <w:lang w:eastAsia="en-US"/>
        </w:rPr>
        <w:t>informações</w:t>
      </w:r>
      <w:proofErr w:type="spellEnd"/>
      <w:r>
        <w:rPr>
          <w:rFonts w:ascii="Arial" w:hAnsi="Arial" w:cs="Arial"/>
          <w:bCs/>
          <w:lang w:eastAsia="en-US"/>
        </w:rPr>
        <w:t xml:space="preserve"> entre o </w:t>
      </w:r>
      <w:proofErr w:type="spellStart"/>
      <w:r>
        <w:rPr>
          <w:rFonts w:ascii="Arial" w:hAnsi="Arial" w:cs="Arial"/>
          <w:bCs/>
          <w:lang w:eastAsia="en-US"/>
        </w:rPr>
        <w:t>cidadão</w:t>
      </w:r>
      <w:proofErr w:type="spellEnd"/>
      <w:r>
        <w:rPr>
          <w:rFonts w:ascii="Arial" w:hAnsi="Arial" w:cs="Arial"/>
          <w:bCs/>
          <w:lang w:eastAsia="en-US"/>
        </w:rPr>
        <w:t xml:space="preserve"> e o </w:t>
      </w:r>
      <w:proofErr w:type="spellStart"/>
      <w:r>
        <w:rPr>
          <w:rFonts w:ascii="Arial" w:hAnsi="Arial" w:cs="Arial"/>
          <w:bCs/>
          <w:lang w:eastAsia="en-US"/>
        </w:rPr>
        <w:t>município</w:t>
      </w:r>
      <w:proofErr w:type="spellEnd"/>
      <w:r>
        <w:rPr>
          <w:rFonts w:ascii="Arial" w:hAnsi="Arial" w:cs="Arial"/>
          <w:bCs/>
          <w:lang w:eastAsia="en-US"/>
        </w:rPr>
        <w:t>.</w:t>
      </w:r>
      <w:r>
        <w:rPr>
          <w:rFonts w:ascii="Arial" w:hAnsi="Arial" w:cs="Arial"/>
          <w:b/>
          <w:bCs/>
          <w:lang w:eastAsia="en-US"/>
        </w:rPr>
        <w:br/>
      </w:r>
      <w:r>
        <w:rPr>
          <w:rFonts w:ascii="Arial" w:hAnsi="Arial" w:cs="Arial"/>
          <w:b/>
          <w:bCs/>
          <w:lang w:eastAsia="en-US"/>
        </w:rPr>
        <w:br/>
      </w:r>
      <w:r>
        <w:rPr>
          <w:rFonts w:ascii="Arial" w:hAnsi="Arial" w:cs="Arial"/>
          <w:b/>
          <w:bCs/>
          <w:lang w:eastAsia="en-US"/>
        </w:rPr>
        <w:tab/>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o </w:t>
      </w:r>
      <w:proofErr w:type="spellStart"/>
      <w:r>
        <w:rPr>
          <w:rFonts w:ascii="Arial" w:hAnsi="Arial" w:cs="Arial"/>
          <w:bCs/>
          <w:lang w:eastAsia="en-US"/>
        </w:rPr>
        <w:t>acesso</w:t>
      </w:r>
      <w:proofErr w:type="spellEnd"/>
      <w:r>
        <w:rPr>
          <w:rFonts w:ascii="Arial" w:hAnsi="Arial" w:cs="Arial"/>
          <w:bCs/>
          <w:lang w:eastAsia="en-US"/>
        </w:rPr>
        <w:t xml:space="preserve"> a </w:t>
      </w:r>
      <w:proofErr w:type="spellStart"/>
      <w:r>
        <w:rPr>
          <w:rFonts w:ascii="Arial" w:hAnsi="Arial" w:cs="Arial"/>
          <w:bCs/>
          <w:lang w:eastAsia="en-US"/>
        </w:rPr>
        <w:t>conta</w:t>
      </w:r>
      <w:proofErr w:type="spellEnd"/>
      <w:r>
        <w:rPr>
          <w:rFonts w:ascii="Arial" w:hAnsi="Arial" w:cs="Arial"/>
          <w:bCs/>
          <w:lang w:eastAsia="en-US"/>
        </w:rPr>
        <w:t xml:space="preserve"> individual do </w:t>
      </w:r>
      <w:proofErr w:type="spellStart"/>
      <w:r>
        <w:rPr>
          <w:rFonts w:ascii="Arial" w:hAnsi="Arial" w:cs="Arial"/>
          <w:bCs/>
          <w:lang w:eastAsia="en-US"/>
        </w:rPr>
        <w:t>contribuinte</w:t>
      </w:r>
      <w:proofErr w:type="spellEnd"/>
      <w:r>
        <w:rPr>
          <w:rFonts w:ascii="Arial" w:hAnsi="Arial" w:cs="Arial"/>
          <w:bCs/>
          <w:lang w:eastAsia="en-US"/>
        </w:rPr>
        <w:t xml:space="preserve"> </w:t>
      </w:r>
      <w:proofErr w:type="spellStart"/>
      <w:r>
        <w:rPr>
          <w:rFonts w:ascii="Arial" w:hAnsi="Arial" w:cs="Arial"/>
          <w:bCs/>
          <w:lang w:eastAsia="en-US"/>
        </w:rPr>
        <w:t>através</w:t>
      </w:r>
      <w:proofErr w:type="spellEnd"/>
      <w:r>
        <w:rPr>
          <w:rFonts w:ascii="Arial" w:hAnsi="Arial" w:cs="Arial"/>
          <w:bCs/>
          <w:lang w:eastAsia="en-US"/>
        </w:rPr>
        <w:t xml:space="preserve"> de login e </w:t>
      </w:r>
      <w:proofErr w:type="spellStart"/>
      <w:r>
        <w:rPr>
          <w:rFonts w:ascii="Arial" w:hAnsi="Arial" w:cs="Arial"/>
          <w:bCs/>
          <w:lang w:eastAsia="en-US"/>
        </w:rPr>
        <w:t>senha</w:t>
      </w:r>
      <w:proofErr w:type="spellEnd"/>
      <w:r>
        <w:rPr>
          <w:rFonts w:ascii="Arial" w:hAnsi="Arial" w:cs="Arial"/>
          <w:bCs/>
          <w:lang w:eastAsia="en-US"/>
        </w:rPr>
        <w:t xml:space="preserve"> e um </w:t>
      </w:r>
      <w:proofErr w:type="spellStart"/>
      <w:r>
        <w:rPr>
          <w:rFonts w:ascii="Arial" w:hAnsi="Arial" w:cs="Arial"/>
          <w:bCs/>
          <w:lang w:eastAsia="en-US"/>
        </w:rPr>
        <w:t>meio</w:t>
      </w:r>
      <w:proofErr w:type="spellEnd"/>
      <w:r>
        <w:rPr>
          <w:rFonts w:ascii="Arial" w:hAnsi="Arial" w:cs="Arial"/>
          <w:bCs/>
          <w:lang w:eastAsia="en-US"/>
        </w:rPr>
        <w:t xml:space="preserve"> de </w:t>
      </w:r>
      <w:proofErr w:type="spellStart"/>
      <w:r>
        <w:rPr>
          <w:rFonts w:ascii="Arial" w:hAnsi="Arial" w:cs="Arial"/>
          <w:bCs/>
          <w:lang w:eastAsia="en-US"/>
        </w:rPr>
        <w:t>segurança</w:t>
      </w:r>
      <w:proofErr w:type="spellEnd"/>
      <w:r>
        <w:rPr>
          <w:rFonts w:ascii="Arial" w:hAnsi="Arial" w:cs="Arial"/>
          <w:bCs/>
          <w:lang w:eastAsia="en-US"/>
        </w:rPr>
        <w:t xml:space="preserve"> </w:t>
      </w:r>
      <w:proofErr w:type="spellStart"/>
      <w:r>
        <w:rPr>
          <w:rFonts w:ascii="Arial" w:hAnsi="Arial" w:cs="Arial"/>
          <w:bCs/>
          <w:lang w:eastAsia="en-US"/>
        </w:rPr>
        <w:t>eletrônica</w:t>
      </w:r>
      <w:proofErr w:type="spellEnd"/>
      <w:r>
        <w:rPr>
          <w:rFonts w:ascii="Arial" w:hAnsi="Arial" w:cs="Arial"/>
          <w:bCs/>
          <w:lang w:eastAsia="en-US"/>
        </w:rPr>
        <w:t xml:space="preserve">, </w:t>
      </w:r>
      <w:proofErr w:type="spellStart"/>
      <w:r>
        <w:rPr>
          <w:rFonts w:ascii="Arial" w:hAnsi="Arial" w:cs="Arial"/>
          <w:bCs/>
          <w:lang w:eastAsia="en-US"/>
        </w:rPr>
        <w:t>autenticando</w:t>
      </w:r>
      <w:proofErr w:type="spellEnd"/>
      <w:r>
        <w:rPr>
          <w:rFonts w:ascii="Arial" w:hAnsi="Arial" w:cs="Arial"/>
          <w:bCs/>
          <w:lang w:eastAsia="en-US"/>
        </w:rPr>
        <w:t xml:space="preserve"> </w:t>
      </w:r>
      <w:proofErr w:type="spellStart"/>
      <w:r>
        <w:rPr>
          <w:rFonts w:ascii="Arial" w:hAnsi="Arial" w:cs="Arial"/>
          <w:bCs/>
          <w:lang w:eastAsia="en-US"/>
        </w:rPr>
        <w:t>que</w:t>
      </w:r>
      <w:proofErr w:type="spellEnd"/>
      <w:r>
        <w:rPr>
          <w:rFonts w:ascii="Arial" w:hAnsi="Arial" w:cs="Arial"/>
          <w:bCs/>
          <w:lang w:eastAsia="en-US"/>
        </w:rPr>
        <w:t xml:space="preserve"> é o </w:t>
      </w:r>
      <w:proofErr w:type="spellStart"/>
      <w:r>
        <w:rPr>
          <w:rFonts w:ascii="Arial" w:hAnsi="Arial" w:cs="Arial"/>
          <w:bCs/>
          <w:lang w:eastAsia="en-US"/>
        </w:rPr>
        <w:t>contribuinte</w:t>
      </w:r>
      <w:proofErr w:type="spellEnd"/>
      <w:r>
        <w:rPr>
          <w:rFonts w:ascii="Arial" w:hAnsi="Arial" w:cs="Arial"/>
          <w:bCs/>
          <w:lang w:eastAsia="en-US"/>
        </w:rPr>
        <w:t xml:space="preserve"> </w:t>
      </w:r>
      <w:proofErr w:type="spellStart"/>
      <w:r>
        <w:rPr>
          <w:rFonts w:ascii="Arial" w:hAnsi="Arial" w:cs="Arial"/>
          <w:bCs/>
          <w:lang w:eastAsia="en-US"/>
        </w:rPr>
        <w:t>que</w:t>
      </w:r>
      <w:proofErr w:type="spellEnd"/>
      <w:r>
        <w:rPr>
          <w:rFonts w:ascii="Arial" w:hAnsi="Arial" w:cs="Arial"/>
          <w:bCs/>
          <w:lang w:eastAsia="en-US"/>
        </w:rPr>
        <w:t xml:space="preserve"> </w:t>
      </w:r>
      <w:proofErr w:type="spellStart"/>
      <w:r>
        <w:rPr>
          <w:rFonts w:ascii="Arial" w:hAnsi="Arial" w:cs="Arial"/>
          <w:bCs/>
          <w:lang w:eastAsia="en-US"/>
        </w:rPr>
        <w:t>está</w:t>
      </w:r>
      <w:proofErr w:type="spellEnd"/>
      <w:r>
        <w:rPr>
          <w:rFonts w:ascii="Arial" w:hAnsi="Arial" w:cs="Arial"/>
          <w:bCs/>
          <w:lang w:eastAsia="en-US"/>
        </w:rPr>
        <w:t xml:space="preserve"> </w:t>
      </w:r>
      <w:proofErr w:type="spellStart"/>
      <w:r>
        <w:rPr>
          <w:rFonts w:ascii="Arial" w:hAnsi="Arial" w:cs="Arial"/>
          <w:bCs/>
          <w:lang w:eastAsia="en-US"/>
        </w:rPr>
        <w:t>fazendo</w:t>
      </w:r>
      <w:proofErr w:type="spellEnd"/>
      <w:r>
        <w:rPr>
          <w:rFonts w:ascii="Arial" w:hAnsi="Arial" w:cs="Arial"/>
          <w:bCs/>
          <w:lang w:eastAsia="en-US"/>
        </w:rPr>
        <w:t xml:space="preserve"> o </w:t>
      </w:r>
      <w:proofErr w:type="spellStart"/>
      <w:r>
        <w:rPr>
          <w:rFonts w:ascii="Arial" w:hAnsi="Arial" w:cs="Arial"/>
          <w:bCs/>
          <w:lang w:eastAsia="en-US"/>
        </w:rPr>
        <w:t>acesso</w:t>
      </w:r>
      <w:proofErr w:type="spellEnd"/>
      <w:r>
        <w:rPr>
          <w:rFonts w:ascii="Arial" w:hAnsi="Arial" w:cs="Arial"/>
          <w:bCs/>
          <w:lang w:eastAsia="en-US"/>
        </w:rPr>
        <w:t>.</w:t>
      </w:r>
      <w:r>
        <w:rPr>
          <w:rFonts w:ascii="Arial" w:hAnsi="Arial" w:cs="Arial"/>
          <w:b/>
          <w:bCs/>
          <w:lang w:eastAsia="en-US"/>
        </w:rPr>
        <w:br/>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a </w:t>
      </w:r>
      <w:proofErr w:type="spellStart"/>
      <w:r>
        <w:rPr>
          <w:rFonts w:ascii="Arial" w:hAnsi="Arial" w:cs="Arial"/>
          <w:bCs/>
          <w:lang w:eastAsia="en-US"/>
        </w:rPr>
        <w:t>importação</w:t>
      </w:r>
      <w:proofErr w:type="spellEnd"/>
      <w:r>
        <w:rPr>
          <w:rFonts w:ascii="Arial" w:hAnsi="Arial" w:cs="Arial"/>
          <w:bCs/>
          <w:lang w:eastAsia="en-US"/>
        </w:rPr>
        <w:t xml:space="preserve"> de </w:t>
      </w:r>
      <w:proofErr w:type="spellStart"/>
      <w:r>
        <w:rPr>
          <w:rFonts w:ascii="Arial" w:hAnsi="Arial" w:cs="Arial"/>
          <w:bCs/>
          <w:lang w:eastAsia="en-US"/>
        </w:rPr>
        <w:t>todos</w:t>
      </w:r>
      <w:proofErr w:type="spellEnd"/>
      <w:r>
        <w:rPr>
          <w:rFonts w:ascii="Arial" w:hAnsi="Arial" w:cs="Arial"/>
          <w:bCs/>
          <w:lang w:eastAsia="en-US"/>
        </w:rPr>
        <w:t xml:space="preserve"> </w:t>
      </w:r>
      <w:proofErr w:type="spellStart"/>
      <w:r>
        <w:rPr>
          <w:rFonts w:ascii="Arial" w:hAnsi="Arial" w:cs="Arial"/>
          <w:bCs/>
          <w:lang w:eastAsia="en-US"/>
        </w:rPr>
        <w:t>os</w:t>
      </w:r>
      <w:proofErr w:type="spellEnd"/>
      <w:r>
        <w:rPr>
          <w:rFonts w:ascii="Arial" w:hAnsi="Arial" w:cs="Arial"/>
          <w:bCs/>
          <w:lang w:eastAsia="en-US"/>
        </w:rPr>
        <w:t xml:space="preserve"> </w:t>
      </w:r>
      <w:proofErr w:type="spellStart"/>
      <w:r>
        <w:rPr>
          <w:rFonts w:ascii="Arial" w:hAnsi="Arial" w:cs="Arial"/>
          <w:bCs/>
          <w:lang w:eastAsia="en-US"/>
        </w:rPr>
        <w:t>contribuintes</w:t>
      </w:r>
      <w:proofErr w:type="spellEnd"/>
      <w:r>
        <w:rPr>
          <w:rFonts w:ascii="Arial" w:hAnsi="Arial" w:cs="Arial"/>
          <w:bCs/>
          <w:lang w:eastAsia="en-US"/>
        </w:rPr>
        <w:t xml:space="preserve"> do </w:t>
      </w:r>
      <w:proofErr w:type="spellStart"/>
      <w:r>
        <w:rPr>
          <w:rFonts w:ascii="Arial" w:hAnsi="Arial" w:cs="Arial"/>
          <w:bCs/>
          <w:lang w:eastAsia="en-US"/>
        </w:rPr>
        <w:t>município</w:t>
      </w:r>
      <w:proofErr w:type="spellEnd"/>
      <w:r>
        <w:rPr>
          <w:rFonts w:ascii="Arial" w:hAnsi="Arial" w:cs="Arial"/>
          <w:bCs/>
          <w:lang w:eastAsia="en-US"/>
        </w:rPr>
        <w:t xml:space="preserve"> </w:t>
      </w:r>
      <w:proofErr w:type="spellStart"/>
      <w:r>
        <w:rPr>
          <w:rFonts w:ascii="Arial" w:hAnsi="Arial" w:cs="Arial"/>
          <w:bCs/>
          <w:lang w:eastAsia="en-US"/>
        </w:rPr>
        <w:t>para</w:t>
      </w:r>
      <w:proofErr w:type="spellEnd"/>
      <w:r>
        <w:rPr>
          <w:rFonts w:ascii="Arial" w:hAnsi="Arial" w:cs="Arial"/>
          <w:bCs/>
          <w:lang w:eastAsia="en-US"/>
        </w:rPr>
        <w:t xml:space="preserve"> </w:t>
      </w:r>
      <w:proofErr w:type="spellStart"/>
      <w:r>
        <w:rPr>
          <w:rFonts w:ascii="Arial" w:hAnsi="Arial" w:cs="Arial"/>
          <w:bCs/>
          <w:lang w:eastAsia="en-US"/>
        </w:rPr>
        <w:t>efetuar</w:t>
      </w:r>
      <w:proofErr w:type="spellEnd"/>
      <w:r>
        <w:rPr>
          <w:rFonts w:ascii="Arial" w:hAnsi="Arial" w:cs="Arial"/>
          <w:bCs/>
          <w:lang w:eastAsia="en-US"/>
        </w:rPr>
        <w:t xml:space="preserve"> o </w:t>
      </w:r>
      <w:proofErr w:type="spellStart"/>
      <w:r>
        <w:rPr>
          <w:rFonts w:ascii="Arial" w:hAnsi="Arial" w:cs="Arial"/>
          <w:bCs/>
          <w:lang w:eastAsia="en-US"/>
        </w:rPr>
        <w:t>cadastro</w:t>
      </w:r>
      <w:proofErr w:type="spellEnd"/>
      <w:r>
        <w:rPr>
          <w:rFonts w:ascii="Arial" w:hAnsi="Arial" w:cs="Arial"/>
          <w:bCs/>
          <w:lang w:eastAsia="en-US"/>
        </w:rPr>
        <w:t xml:space="preserve"> de </w:t>
      </w:r>
      <w:proofErr w:type="spellStart"/>
      <w:r>
        <w:rPr>
          <w:rFonts w:ascii="Arial" w:hAnsi="Arial" w:cs="Arial"/>
          <w:bCs/>
          <w:lang w:eastAsia="en-US"/>
        </w:rPr>
        <w:t>acesso</w:t>
      </w:r>
      <w:proofErr w:type="spellEnd"/>
      <w:r>
        <w:rPr>
          <w:rFonts w:ascii="Arial" w:hAnsi="Arial" w:cs="Arial"/>
          <w:bCs/>
          <w:lang w:eastAsia="en-US"/>
        </w:rPr>
        <w:t xml:space="preserve"> </w:t>
      </w:r>
      <w:proofErr w:type="spellStart"/>
      <w:r>
        <w:rPr>
          <w:rFonts w:ascii="Arial" w:hAnsi="Arial" w:cs="Arial"/>
          <w:bCs/>
          <w:lang w:eastAsia="en-US"/>
        </w:rPr>
        <w:t>ao</w:t>
      </w:r>
      <w:proofErr w:type="spellEnd"/>
      <w:r>
        <w:rPr>
          <w:rFonts w:ascii="Arial" w:hAnsi="Arial" w:cs="Arial"/>
          <w:bCs/>
          <w:lang w:eastAsia="en-US"/>
        </w:rPr>
        <w:t xml:space="preserve"> portal;</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o </w:t>
      </w:r>
      <w:proofErr w:type="spellStart"/>
      <w:r>
        <w:rPr>
          <w:rFonts w:ascii="Arial" w:hAnsi="Arial" w:cs="Arial"/>
          <w:bCs/>
          <w:lang w:eastAsia="en-US"/>
        </w:rPr>
        <w:t>acesso</w:t>
      </w:r>
      <w:proofErr w:type="spellEnd"/>
      <w:r>
        <w:rPr>
          <w:rFonts w:ascii="Arial" w:hAnsi="Arial" w:cs="Arial"/>
          <w:bCs/>
          <w:lang w:eastAsia="en-US"/>
        </w:rPr>
        <w:t xml:space="preserve"> as </w:t>
      </w:r>
      <w:proofErr w:type="spellStart"/>
      <w:r>
        <w:rPr>
          <w:rFonts w:ascii="Arial" w:hAnsi="Arial" w:cs="Arial"/>
          <w:bCs/>
          <w:lang w:eastAsia="en-US"/>
        </w:rPr>
        <w:t>dívidas</w:t>
      </w:r>
      <w:proofErr w:type="spellEnd"/>
      <w:r>
        <w:rPr>
          <w:rFonts w:ascii="Arial" w:hAnsi="Arial" w:cs="Arial"/>
          <w:bCs/>
          <w:lang w:eastAsia="en-US"/>
        </w:rPr>
        <w:t xml:space="preserve"> do </w:t>
      </w:r>
      <w:proofErr w:type="spellStart"/>
      <w:r>
        <w:rPr>
          <w:rFonts w:ascii="Arial" w:hAnsi="Arial" w:cs="Arial"/>
          <w:bCs/>
          <w:lang w:eastAsia="en-US"/>
        </w:rPr>
        <w:t>contribuinte</w:t>
      </w:r>
      <w:proofErr w:type="spellEnd"/>
      <w:r>
        <w:rPr>
          <w:rFonts w:ascii="Arial" w:hAnsi="Arial" w:cs="Arial"/>
          <w:bCs/>
          <w:lang w:eastAsia="en-US"/>
        </w:rPr>
        <w:t xml:space="preserve"> </w:t>
      </w:r>
      <w:proofErr w:type="spellStart"/>
      <w:r>
        <w:rPr>
          <w:rFonts w:ascii="Arial" w:hAnsi="Arial" w:cs="Arial"/>
          <w:bCs/>
          <w:lang w:eastAsia="en-US"/>
        </w:rPr>
        <w:t>vencidos</w:t>
      </w:r>
      <w:proofErr w:type="spellEnd"/>
      <w:r>
        <w:rPr>
          <w:rFonts w:ascii="Arial" w:hAnsi="Arial" w:cs="Arial"/>
          <w:bCs/>
          <w:lang w:eastAsia="en-US"/>
        </w:rPr>
        <w:t xml:space="preserve"> e a </w:t>
      </w:r>
      <w:proofErr w:type="spellStart"/>
      <w:r>
        <w:rPr>
          <w:rFonts w:ascii="Arial" w:hAnsi="Arial" w:cs="Arial"/>
          <w:bCs/>
          <w:lang w:eastAsia="en-US"/>
        </w:rPr>
        <w:t>vencer</w:t>
      </w:r>
      <w:proofErr w:type="spellEnd"/>
      <w:r>
        <w:rPr>
          <w:rFonts w:ascii="Arial" w:hAnsi="Arial" w:cs="Arial"/>
          <w:bCs/>
          <w:lang w:eastAsia="en-US"/>
        </w:rPr>
        <w:t>;</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o </w:t>
      </w:r>
      <w:proofErr w:type="spellStart"/>
      <w:r>
        <w:rPr>
          <w:rFonts w:ascii="Arial" w:hAnsi="Arial" w:cs="Arial"/>
          <w:bCs/>
          <w:lang w:eastAsia="en-US"/>
        </w:rPr>
        <w:t>pagamento</w:t>
      </w:r>
      <w:proofErr w:type="spellEnd"/>
      <w:r>
        <w:rPr>
          <w:rFonts w:ascii="Arial" w:hAnsi="Arial" w:cs="Arial"/>
          <w:bCs/>
          <w:lang w:eastAsia="en-US"/>
        </w:rPr>
        <w:t xml:space="preserve"> de </w:t>
      </w:r>
      <w:proofErr w:type="spellStart"/>
      <w:r>
        <w:rPr>
          <w:rFonts w:ascii="Arial" w:hAnsi="Arial" w:cs="Arial"/>
          <w:bCs/>
          <w:lang w:eastAsia="en-US"/>
        </w:rPr>
        <w:t>todas</w:t>
      </w:r>
      <w:proofErr w:type="spellEnd"/>
      <w:r>
        <w:rPr>
          <w:rFonts w:ascii="Arial" w:hAnsi="Arial" w:cs="Arial"/>
          <w:bCs/>
          <w:lang w:eastAsia="en-US"/>
        </w:rPr>
        <w:t xml:space="preserve"> as </w:t>
      </w:r>
      <w:proofErr w:type="spellStart"/>
      <w:r>
        <w:rPr>
          <w:rFonts w:ascii="Arial" w:hAnsi="Arial" w:cs="Arial"/>
          <w:bCs/>
          <w:lang w:eastAsia="en-US"/>
        </w:rPr>
        <w:t>dívidas</w:t>
      </w:r>
      <w:proofErr w:type="spellEnd"/>
      <w:r>
        <w:rPr>
          <w:rFonts w:ascii="Arial" w:hAnsi="Arial" w:cs="Arial"/>
          <w:bCs/>
          <w:lang w:eastAsia="en-US"/>
        </w:rPr>
        <w:t xml:space="preserve"> </w:t>
      </w:r>
      <w:proofErr w:type="spellStart"/>
      <w:r>
        <w:rPr>
          <w:rFonts w:ascii="Arial" w:hAnsi="Arial" w:cs="Arial"/>
          <w:bCs/>
          <w:lang w:eastAsia="en-US"/>
        </w:rPr>
        <w:t>numa</w:t>
      </w:r>
      <w:proofErr w:type="spellEnd"/>
      <w:r>
        <w:rPr>
          <w:rFonts w:ascii="Arial" w:hAnsi="Arial" w:cs="Arial"/>
          <w:bCs/>
          <w:lang w:eastAsia="en-US"/>
        </w:rPr>
        <w:t xml:space="preserve"> </w:t>
      </w:r>
      <w:proofErr w:type="spellStart"/>
      <w:r>
        <w:rPr>
          <w:rFonts w:ascii="Arial" w:hAnsi="Arial" w:cs="Arial"/>
          <w:bCs/>
          <w:lang w:eastAsia="en-US"/>
        </w:rPr>
        <w:t>operação</w:t>
      </w:r>
      <w:proofErr w:type="spellEnd"/>
      <w:r>
        <w:rPr>
          <w:rFonts w:ascii="Arial" w:hAnsi="Arial" w:cs="Arial"/>
          <w:bCs/>
          <w:lang w:eastAsia="en-US"/>
        </w:rPr>
        <w:t xml:space="preserve"> </w:t>
      </w:r>
      <w:proofErr w:type="spellStart"/>
      <w:r>
        <w:rPr>
          <w:rFonts w:ascii="Arial" w:hAnsi="Arial" w:cs="Arial"/>
          <w:bCs/>
          <w:lang w:eastAsia="en-US"/>
        </w:rPr>
        <w:t>única</w:t>
      </w:r>
      <w:proofErr w:type="spellEnd"/>
      <w:r>
        <w:rPr>
          <w:rFonts w:ascii="Arial" w:hAnsi="Arial" w:cs="Arial"/>
          <w:bCs/>
          <w:lang w:eastAsia="en-US"/>
        </w:rPr>
        <w:t>;</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a </w:t>
      </w:r>
      <w:proofErr w:type="spellStart"/>
      <w:r>
        <w:rPr>
          <w:rFonts w:ascii="Arial" w:hAnsi="Arial" w:cs="Arial"/>
          <w:bCs/>
          <w:lang w:eastAsia="en-US"/>
        </w:rPr>
        <w:t>emissão</w:t>
      </w:r>
      <w:proofErr w:type="spellEnd"/>
      <w:r>
        <w:rPr>
          <w:rFonts w:ascii="Arial" w:hAnsi="Arial" w:cs="Arial"/>
          <w:bCs/>
          <w:lang w:eastAsia="en-US"/>
        </w:rPr>
        <w:t xml:space="preserve"> do </w:t>
      </w:r>
      <w:proofErr w:type="spellStart"/>
      <w:r>
        <w:rPr>
          <w:rFonts w:ascii="Arial" w:hAnsi="Arial" w:cs="Arial"/>
          <w:bCs/>
          <w:lang w:eastAsia="en-US"/>
        </w:rPr>
        <w:t>recibo</w:t>
      </w:r>
      <w:proofErr w:type="spellEnd"/>
      <w:r>
        <w:rPr>
          <w:rFonts w:ascii="Arial" w:hAnsi="Arial" w:cs="Arial"/>
          <w:bCs/>
          <w:lang w:eastAsia="en-US"/>
        </w:rPr>
        <w:t xml:space="preserve"> de </w:t>
      </w:r>
      <w:proofErr w:type="spellStart"/>
      <w:r>
        <w:rPr>
          <w:rFonts w:ascii="Arial" w:hAnsi="Arial" w:cs="Arial"/>
          <w:bCs/>
          <w:lang w:eastAsia="en-US"/>
        </w:rPr>
        <w:t>pagamento</w:t>
      </w:r>
      <w:proofErr w:type="spellEnd"/>
      <w:r>
        <w:rPr>
          <w:rFonts w:ascii="Arial" w:hAnsi="Arial" w:cs="Arial"/>
          <w:bCs/>
          <w:lang w:eastAsia="en-US"/>
        </w:rPr>
        <w:t xml:space="preserve"> </w:t>
      </w:r>
      <w:proofErr w:type="spellStart"/>
      <w:r>
        <w:rPr>
          <w:rFonts w:ascii="Arial" w:hAnsi="Arial" w:cs="Arial"/>
          <w:bCs/>
          <w:lang w:eastAsia="en-US"/>
        </w:rPr>
        <w:t>para</w:t>
      </w:r>
      <w:proofErr w:type="spellEnd"/>
      <w:r>
        <w:rPr>
          <w:rFonts w:ascii="Arial" w:hAnsi="Arial" w:cs="Arial"/>
          <w:bCs/>
          <w:lang w:eastAsia="en-US"/>
        </w:rPr>
        <w:t xml:space="preserve"> </w:t>
      </w:r>
      <w:proofErr w:type="spellStart"/>
      <w:r>
        <w:rPr>
          <w:rFonts w:ascii="Arial" w:hAnsi="Arial" w:cs="Arial"/>
          <w:bCs/>
          <w:lang w:eastAsia="en-US"/>
        </w:rPr>
        <w:t>confirmar</w:t>
      </w:r>
      <w:proofErr w:type="spellEnd"/>
      <w:r>
        <w:rPr>
          <w:rFonts w:ascii="Arial" w:hAnsi="Arial" w:cs="Arial"/>
          <w:bCs/>
          <w:lang w:eastAsia="en-US"/>
        </w:rPr>
        <w:t xml:space="preserve"> a </w:t>
      </w:r>
      <w:proofErr w:type="spellStart"/>
      <w:r>
        <w:rPr>
          <w:rFonts w:ascii="Arial" w:hAnsi="Arial" w:cs="Arial"/>
          <w:bCs/>
          <w:lang w:eastAsia="en-US"/>
        </w:rPr>
        <w:t>efetivação</w:t>
      </w:r>
      <w:proofErr w:type="spellEnd"/>
      <w:r>
        <w:rPr>
          <w:rFonts w:ascii="Arial" w:hAnsi="Arial" w:cs="Arial"/>
          <w:bCs/>
          <w:lang w:eastAsia="en-US"/>
        </w:rPr>
        <w:t xml:space="preserve"> da </w:t>
      </w:r>
      <w:proofErr w:type="spellStart"/>
      <w:r>
        <w:rPr>
          <w:rFonts w:ascii="Arial" w:hAnsi="Arial" w:cs="Arial"/>
          <w:bCs/>
          <w:lang w:eastAsia="en-US"/>
        </w:rPr>
        <w:t>transação</w:t>
      </w:r>
      <w:proofErr w:type="spellEnd"/>
      <w:r>
        <w:rPr>
          <w:rFonts w:ascii="Arial" w:hAnsi="Arial" w:cs="Arial"/>
          <w:bCs/>
          <w:lang w:eastAsia="en-US"/>
        </w:rPr>
        <w:t>;</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w:t>
      </w:r>
      <w:proofErr w:type="spellStart"/>
      <w:r>
        <w:rPr>
          <w:rFonts w:ascii="Arial" w:hAnsi="Arial" w:cs="Arial"/>
          <w:bCs/>
          <w:lang w:eastAsia="en-US"/>
        </w:rPr>
        <w:t>consultar</w:t>
      </w:r>
      <w:proofErr w:type="spellEnd"/>
      <w:r>
        <w:rPr>
          <w:rFonts w:ascii="Arial" w:hAnsi="Arial" w:cs="Arial"/>
          <w:bCs/>
          <w:lang w:eastAsia="en-US"/>
        </w:rPr>
        <w:t xml:space="preserve"> </w:t>
      </w:r>
      <w:proofErr w:type="spellStart"/>
      <w:r>
        <w:rPr>
          <w:rFonts w:ascii="Arial" w:hAnsi="Arial" w:cs="Arial"/>
          <w:bCs/>
          <w:lang w:eastAsia="en-US"/>
        </w:rPr>
        <w:t>todas</w:t>
      </w:r>
      <w:proofErr w:type="spellEnd"/>
      <w:r>
        <w:rPr>
          <w:rFonts w:ascii="Arial" w:hAnsi="Arial" w:cs="Arial"/>
          <w:bCs/>
          <w:lang w:eastAsia="en-US"/>
        </w:rPr>
        <w:t xml:space="preserve"> as </w:t>
      </w:r>
      <w:proofErr w:type="spellStart"/>
      <w:r>
        <w:rPr>
          <w:rFonts w:ascii="Arial" w:hAnsi="Arial" w:cs="Arial"/>
          <w:bCs/>
          <w:lang w:eastAsia="en-US"/>
        </w:rPr>
        <w:t>transações</w:t>
      </w:r>
      <w:proofErr w:type="spellEnd"/>
      <w:r>
        <w:rPr>
          <w:rFonts w:ascii="Arial" w:hAnsi="Arial" w:cs="Arial"/>
          <w:bCs/>
          <w:lang w:eastAsia="en-US"/>
        </w:rPr>
        <w:t xml:space="preserve"> </w:t>
      </w:r>
      <w:proofErr w:type="spellStart"/>
      <w:r>
        <w:rPr>
          <w:rFonts w:ascii="Arial" w:hAnsi="Arial" w:cs="Arial"/>
          <w:bCs/>
          <w:lang w:eastAsia="en-US"/>
        </w:rPr>
        <w:t>efetuadas</w:t>
      </w:r>
      <w:proofErr w:type="spellEnd"/>
      <w:r>
        <w:rPr>
          <w:rFonts w:ascii="Arial" w:hAnsi="Arial" w:cs="Arial"/>
          <w:bCs/>
          <w:lang w:eastAsia="en-US"/>
        </w:rPr>
        <w:t xml:space="preserve"> </w:t>
      </w:r>
      <w:proofErr w:type="spellStart"/>
      <w:r>
        <w:rPr>
          <w:rFonts w:ascii="Arial" w:hAnsi="Arial" w:cs="Arial"/>
          <w:bCs/>
          <w:lang w:eastAsia="en-US"/>
        </w:rPr>
        <w:t>pelo</w:t>
      </w:r>
      <w:proofErr w:type="spellEnd"/>
      <w:r>
        <w:rPr>
          <w:rFonts w:ascii="Arial" w:hAnsi="Arial" w:cs="Arial"/>
          <w:bCs/>
          <w:lang w:eastAsia="en-US"/>
        </w:rPr>
        <w:t xml:space="preserve"> portal;</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permitir</w:t>
      </w:r>
      <w:proofErr w:type="spellEnd"/>
      <w:r>
        <w:rPr>
          <w:rFonts w:ascii="Arial" w:hAnsi="Arial" w:cs="Arial"/>
          <w:bCs/>
          <w:lang w:eastAsia="en-US"/>
        </w:rPr>
        <w:t xml:space="preserve"> </w:t>
      </w:r>
      <w:proofErr w:type="spellStart"/>
      <w:r>
        <w:rPr>
          <w:rFonts w:ascii="Arial" w:hAnsi="Arial" w:cs="Arial"/>
          <w:bCs/>
          <w:lang w:eastAsia="en-US"/>
        </w:rPr>
        <w:t>emitir</w:t>
      </w:r>
      <w:proofErr w:type="spellEnd"/>
      <w:r>
        <w:rPr>
          <w:rFonts w:ascii="Arial" w:hAnsi="Arial" w:cs="Arial"/>
          <w:bCs/>
          <w:lang w:eastAsia="en-US"/>
        </w:rPr>
        <w:t xml:space="preserve"> a </w:t>
      </w:r>
      <w:proofErr w:type="spellStart"/>
      <w:r>
        <w:rPr>
          <w:rFonts w:ascii="Arial" w:hAnsi="Arial" w:cs="Arial"/>
          <w:bCs/>
          <w:lang w:eastAsia="en-US"/>
        </w:rPr>
        <w:t>relação</w:t>
      </w:r>
      <w:proofErr w:type="spellEnd"/>
      <w:r>
        <w:rPr>
          <w:rFonts w:ascii="Arial" w:hAnsi="Arial" w:cs="Arial"/>
          <w:bCs/>
          <w:lang w:eastAsia="en-US"/>
        </w:rPr>
        <w:t xml:space="preserve"> das </w:t>
      </w:r>
      <w:proofErr w:type="spellStart"/>
      <w:r>
        <w:rPr>
          <w:rFonts w:ascii="Arial" w:hAnsi="Arial" w:cs="Arial"/>
          <w:bCs/>
          <w:lang w:eastAsia="en-US"/>
        </w:rPr>
        <w:t>dívidas</w:t>
      </w:r>
      <w:proofErr w:type="spellEnd"/>
      <w:r>
        <w:rPr>
          <w:rFonts w:ascii="Arial" w:hAnsi="Arial" w:cs="Arial"/>
          <w:bCs/>
          <w:lang w:eastAsia="en-US"/>
        </w:rPr>
        <w:t xml:space="preserve"> do </w:t>
      </w:r>
      <w:proofErr w:type="spellStart"/>
      <w:r>
        <w:rPr>
          <w:rFonts w:ascii="Arial" w:hAnsi="Arial" w:cs="Arial"/>
          <w:bCs/>
          <w:lang w:eastAsia="en-US"/>
        </w:rPr>
        <w:t>contribuinte</w:t>
      </w:r>
      <w:proofErr w:type="spellEnd"/>
      <w:r>
        <w:rPr>
          <w:rFonts w:ascii="Arial" w:hAnsi="Arial" w:cs="Arial"/>
          <w:bCs/>
          <w:lang w:eastAsia="en-US"/>
        </w:rPr>
        <w:t>;</w:t>
      </w:r>
      <w:r>
        <w:rPr>
          <w:rFonts w:ascii="Arial" w:hAnsi="Arial" w:cs="Arial"/>
          <w:b/>
          <w:bCs/>
          <w:lang w:eastAsia="en-US"/>
        </w:rPr>
        <w:br/>
      </w:r>
      <w:r>
        <w:rPr>
          <w:rFonts w:ascii="Arial" w:hAnsi="Arial" w:cs="Arial"/>
          <w:bCs/>
          <w:lang w:eastAsia="en-US"/>
        </w:rPr>
        <w:t xml:space="preserve">O portal </w:t>
      </w:r>
      <w:proofErr w:type="spellStart"/>
      <w:r>
        <w:rPr>
          <w:rFonts w:ascii="Arial" w:hAnsi="Arial" w:cs="Arial"/>
          <w:bCs/>
          <w:lang w:eastAsia="en-US"/>
        </w:rPr>
        <w:t>deve</w:t>
      </w:r>
      <w:proofErr w:type="spellEnd"/>
      <w:r>
        <w:rPr>
          <w:rFonts w:ascii="Arial" w:hAnsi="Arial" w:cs="Arial"/>
          <w:bCs/>
          <w:lang w:eastAsia="en-US"/>
        </w:rPr>
        <w:t xml:space="preserve"> </w:t>
      </w:r>
      <w:proofErr w:type="spellStart"/>
      <w:r>
        <w:rPr>
          <w:rFonts w:ascii="Arial" w:hAnsi="Arial" w:cs="Arial"/>
          <w:bCs/>
          <w:lang w:eastAsia="en-US"/>
        </w:rPr>
        <w:t>dispor</w:t>
      </w:r>
      <w:proofErr w:type="spellEnd"/>
      <w:r>
        <w:rPr>
          <w:rFonts w:ascii="Arial" w:hAnsi="Arial" w:cs="Arial"/>
          <w:bCs/>
          <w:lang w:eastAsia="en-US"/>
        </w:rPr>
        <w:t xml:space="preserve"> um </w:t>
      </w:r>
      <w:proofErr w:type="spellStart"/>
      <w:r>
        <w:rPr>
          <w:rFonts w:ascii="Arial" w:hAnsi="Arial" w:cs="Arial"/>
          <w:bCs/>
          <w:lang w:eastAsia="en-US"/>
        </w:rPr>
        <w:t>espaço</w:t>
      </w:r>
      <w:proofErr w:type="spellEnd"/>
      <w:r>
        <w:rPr>
          <w:rFonts w:ascii="Arial" w:hAnsi="Arial" w:cs="Arial"/>
          <w:bCs/>
          <w:lang w:eastAsia="en-US"/>
        </w:rPr>
        <w:t xml:space="preserve"> </w:t>
      </w:r>
      <w:proofErr w:type="spellStart"/>
      <w:r>
        <w:rPr>
          <w:rFonts w:ascii="Arial" w:hAnsi="Arial" w:cs="Arial"/>
          <w:bCs/>
          <w:lang w:eastAsia="en-US"/>
        </w:rPr>
        <w:t>para</w:t>
      </w:r>
      <w:proofErr w:type="spellEnd"/>
      <w:r>
        <w:rPr>
          <w:rFonts w:ascii="Arial" w:hAnsi="Arial" w:cs="Arial"/>
          <w:bCs/>
          <w:lang w:eastAsia="en-US"/>
        </w:rPr>
        <w:t xml:space="preserve"> um “</w:t>
      </w:r>
      <w:proofErr w:type="spellStart"/>
      <w:r>
        <w:rPr>
          <w:rFonts w:ascii="Arial" w:hAnsi="Arial" w:cs="Arial"/>
          <w:bCs/>
          <w:lang w:eastAsia="en-US"/>
        </w:rPr>
        <w:t>fale</w:t>
      </w:r>
      <w:proofErr w:type="spellEnd"/>
      <w:r>
        <w:rPr>
          <w:rFonts w:ascii="Arial" w:hAnsi="Arial" w:cs="Arial"/>
          <w:bCs/>
          <w:lang w:eastAsia="en-US"/>
        </w:rPr>
        <w:t xml:space="preserve"> </w:t>
      </w:r>
      <w:proofErr w:type="spellStart"/>
      <w:r>
        <w:rPr>
          <w:rFonts w:ascii="Arial" w:hAnsi="Arial" w:cs="Arial"/>
          <w:bCs/>
          <w:lang w:eastAsia="en-US"/>
        </w:rPr>
        <w:t>conosco</w:t>
      </w:r>
      <w:proofErr w:type="spellEnd"/>
      <w:r>
        <w:rPr>
          <w:rFonts w:ascii="Arial" w:hAnsi="Arial" w:cs="Arial"/>
          <w:bCs/>
          <w:lang w:eastAsia="en-US"/>
        </w:rPr>
        <w:t xml:space="preserve">” </w:t>
      </w:r>
      <w:proofErr w:type="spellStart"/>
      <w:r>
        <w:rPr>
          <w:rFonts w:ascii="Arial" w:hAnsi="Arial" w:cs="Arial"/>
          <w:bCs/>
          <w:lang w:eastAsia="en-US"/>
        </w:rPr>
        <w:t>para</w:t>
      </w:r>
      <w:proofErr w:type="spellEnd"/>
      <w:r>
        <w:rPr>
          <w:rFonts w:ascii="Arial" w:hAnsi="Arial" w:cs="Arial"/>
          <w:bCs/>
          <w:lang w:eastAsia="en-US"/>
        </w:rPr>
        <w:t xml:space="preserve"> </w:t>
      </w:r>
      <w:proofErr w:type="spellStart"/>
      <w:r>
        <w:rPr>
          <w:rFonts w:ascii="Arial" w:hAnsi="Arial" w:cs="Arial"/>
          <w:bCs/>
          <w:lang w:eastAsia="en-US"/>
        </w:rPr>
        <w:t>agilizar</w:t>
      </w:r>
      <w:proofErr w:type="spellEnd"/>
      <w:r>
        <w:rPr>
          <w:rFonts w:ascii="Arial" w:hAnsi="Arial" w:cs="Arial"/>
          <w:bCs/>
          <w:lang w:eastAsia="en-US"/>
        </w:rPr>
        <w:t xml:space="preserve"> o </w:t>
      </w:r>
      <w:proofErr w:type="spellStart"/>
      <w:r>
        <w:rPr>
          <w:rFonts w:ascii="Arial" w:hAnsi="Arial" w:cs="Arial"/>
          <w:bCs/>
          <w:lang w:eastAsia="en-US"/>
        </w:rPr>
        <w:t>contato</w:t>
      </w:r>
      <w:proofErr w:type="spellEnd"/>
      <w:r>
        <w:rPr>
          <w:rFonts w:ascii="Arial" w:hAnsi="Arial" w:cs="Arial"/>
          <w:bCs/>
          <w:lang w:eastAsia="en-US"/>
        </w:rPr>
        <w:t xml:space="preserve"> com o </w:t>
      </w:r>
      <w:proofErr w:type="spellStart"/>
      <w:r>
        <w:rPr>
          <w:rFonts w:ascii="Arial" w:hAnsi="Arial" w:cs="Arial"/>
          <w:bCs/>
          <w:lang w:eastAsia="en-US"/>
        </w:rPr>
        <w:t>suporte</w:t>
      </w:r>
      <w:proofErr w:type="spellEnd"/>
      <w:r>
        <w:rPr>
          <w:rFonts w:ascii="Arial" w:hAnsi="Arial" w:cs="Arial"/>
          <w:bCs/>
          <w:lang w:eastAsia="en-US"/>
        </w:rPr>
        <w:t xml:space="preserve"> da </w:t>
      </w:r>
      <w:proofErr w:type="spellStart"/>
      <w:r>
        <w:rPr>
          <w:rFonts w:ascii="Arial" w:hAnsi="Arial" w:cs="Arial"/>
          <w:bCs/>
          <w:lang w:eastAsia="en-US"/>
        </w:rPr>
        <w:t>prefeitura</w:t>
      </w:r>
      <w:proofErr w:type="spellEnd"/>
      <w:r>
        <w:rPr>
          <w:rFonts w:ascii="Arial" w:hAnsi="Arial" w:cs="Arial"/>
          <w:bCs/>
          <w:lang w:eastAsia="en-US"/>
        </w:rPr>
        <w:t xml:space="preserve"> e o </w:t>
      </w:r>
      <w:proofErr w:type="spellStart"/>
      <w:r>
        <w:rPr>
          <w:rFonts w:ascii="Arial" w:hAnsi="Arial" w:cs="Arial"/>
          <w:bCs/>
          <w:lang w:eastAsia="en-US"/>
        </w:rPr>
        <w:t>contribuinte</w:t>
      </w:r>
      <w:proofErr w:type="spellEnd"/>
      <w:r>
        <w:rPr>
          <w:rFonts w:ascii="Arial" w:hAnsi="Arial" w:cs="Arial"/>
          <w:bCs/>
          <w:lang w:eastAsia="en-US"/>
        </w:rPr>
        <w:t>;</w:t>
      </w:r>
      <w:r>
        <w:rPr>
          <w:rFonts w:ascii="Arial" w:hAnsi="Arial" w:cs="Arial"/>
          <w:b/>
          <w:bCs/>
          <w:lang w:eastAsia="en-US"/>
        </w:rPr>
        <w:t xml:space="preserve"> </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13.41 BI</w:t>
            </w:r>
          </w:p>
        </w:tc>
      </w:tr>
    </w:tbl>
    <w:p w:rsidR="00DF368E" w:rsidRDefault="00E743EB">
      <w:pPr>
        <w:pStyle w:val="Corpodetexto1"/>
      </w:pPr>
      <w:r>
        <w:rPr>
          <w:rFonts w:ascii="Arial" w:hAnsi="Arial" w:cs="Arial"/>
          <w:b/>
          <w:bCs/>
        </w:rPr>
        <w:tab/>
      </w:r>
    </w:p>
    <w:p w:rsidR="00DF368E" w:rsidRDefault="00E743EB">
      <w:pPr>
        <w:pStyle w:val="Corpodetexto1"/>
        <w:jc w:val="both"/>
        <w:rPr>
          <w:rFonts w:ascii="Arial" w:hAnsi="Arial" w:cs="Arial"/>
        </w:rPr>
      </w:pPr>
      <w:r>
        <w:rPr>
          <w:rFonts w:ascii="Arial" w:hAnsi="Arial" w:cs="Arial"/>
        </w:rPr>
        <w:tab/>
        <w:t xml:space="preserve">O </w:t>
      </w:r>
      <w:proofErr w:type="spellStart"/>
      <w:r>
        <w:rPr>
          <w:rFonts w:ascii="Arial" w:hAnsi="Arial" w:cs="Arial"/>
        </w:rPr>
        <w:t>Módulo</w:t>
      </w:r>
      <w:proofErr w:type="spellEnd"/>
      <w:r>
        <w:rPr>
          <w:rFonts w:ascii="Arial" w:hAnsi="Arial" w:cs="Arial"/>
        </w:rPr>
        <w:t xml:space="preserve"> BI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oferecer</w:t>
      </w:r>
      <w:proofErr w:type="spellEnd"/>
      <w:r>
        <w:rPr>
          <w:rFonts w:ascii="Arial" w:hAnsi="Arial" w:cs="Arial"/>
        </w:rPr>
        <w:t xml:space="preserve"> </w:t>
      </w:r>
      <w:proofErr w:type="spellStart"/>
      <w:r>
        <w:rPr>
          <w:rFonts w:ascii="Arial" w:hAnsi="Arial" w:cs="Arial"/>
        </w:rPr>
        <w:t>relatórios</w:t>
      </w:r>
      <w:proofErr w:type="spellEnd"/>
      <w:r>
        <w:rPr>
          <w:rFonts w:ascii="Arial" w:hAnsi="Arial" w:cs="Arial"/>
        </w:rPr>
        <w:t xml:space="preserve"> e </w:t>
      </w:r>
      <w:proofErr w:type="spellStart"/>
      <w:r>
        <w:rPr>
          <w:rFonts w:ascii="Arial" w:hAnsi="Arial" w:cs="Arial"/>
        </w:rPr>
        <w:t>gráficos</w:t>
      </w:r>
      <w:proofErr w:type="spellEnd"/>
      <w:r>
        <w:rPr>
          <w:rFonts w:ascii="Arial" w:hAnsi="Arial" w:cs="Arial"/>
        </w:rPr>
        <w:t xml:space="preserve"> </w:t>
      </w:r>
      <w:proofErr w:type="spellStart"/>
      <w:r>
        <w:rPr>
          <w:rFonts w:ascii="Arial" w:hAnsi="Arial" w:cs="Arial"/>
        </w:rPr>
        <w:t>gerenciais</w:t>
      </w:r>
      <w:proofErr w:type="spellEnd"/>
      <w:r>
        <w:rPr>
          <w:rFonts w:ascii="Arial" w:hAnsi="Arial" w:cs="Arial"/>
        </w:rPr>
        <w:t xml:space="preserve"> </w:t>
      </w:r>
      <w:proofErr w:type="spellStart"/>
      <w:r>
        <w:rPr>
          <w:rFonts w:ascii="Arial" w:hAnsi="Arial" w:cs="Arial"/>
        </w:rPr>
        <w:t>para</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administração</w:t>
      </w:r>
      <w:proofErr w:type="spellEnd"/>
      <w:r>
        <w:rPr>
          <w:rFonts w:ascii="Arial" w:hAnsi="Arial" w:cs="Arial"/>
        </w:rPr>
        <w:t xml:space="preserve"> de </w:t>
      </w:r>
      <w:proofErr w:type="spellStart"/>
      <w:r>
        <w:rPr>
          <w:rFonts w:ascii="Arial" w:hAnsi="Arial" w:cs="Arial"/>
        </w:rPr>
        <w:t>diversas</w:t>
      </w:r>
      <w:proofErr w:type="spellEnd"/>
      <w:r>
        <w:rPr>
          <w:rFonts w:ascii="Arial" w:hAnsi="Arial" w:cs="Arial"/>
        </w:rPr>
        <w:t xml:space="preserve"> </w:t>
      </w:r>
      <w:proofErr w:type="spellStart"/>
      <w:r>
        <w:rPr>
          <w:rFonts w:ascii="Arial" w:hAnsi="Arial" w:cs="Arial"/>
        </w:rPr>
        <w:t>áreas</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w:t>
      </w:r>
    </w:p>
    <w:p w:rsidR="00DF368E" w:rsidRDefault="00E743EB">
      <w:pPr>
        <w:pStyle w:val="Corpodetexto1"/>
        <w:jc w:val="both"/>
      </w:pPr>
      <w:r>
        <w:rPr>
          <w:rFonts w:ascii="Arial" w:hAnsi="Arial" w:cs="Arial"/>
        </w:rPr>
        <w:t xml:space="preserve">• </w:t>
      </w:r>
      <w:proofErr w:type="spellStart"/>
      <w:r>
        <w:rPr>
          <w:rFonts w:ascii="Arial" w:hAnsi="Arial" w:cs="Arial"/>
        </w:rPr>
        <w:t>Receitas</w:t>
      </w:r>
      <w:proofErr w:type="spellEnd"/>
      <w:r>
        <w:rPr>
          <w:rFonts w:ascii="Arial" w:hAnsi="Arial" w:cs="Arial"/>
        </w:rPr>
        <w:t xml:space="preserve"> </w:t>
      </w:r>
      <w:proofErr w:type="spellStart"/>
      <w:r>
        <w:rPr>
          <w:rFonts w:ascii="Arial" w:hAnsi="Arial" w:cs="Arial"/>
        </w:rPr>
        <w:t>Correntes</w:t>
      </w:r>
      <w:proofErr w:type="spellEnd"/>
      <w:r>
        <w:rPr>
          <w:rFonts w:ascii="Arial" w:hAnsi="Arial" w:cs="Arial"/>
        </w:rPr>
        <w:t xml:space="preserve"> e de Capital;</w:t>
      </w:r>
    </w:p>
    <w:p w:rsidR="00DF368E" w:rsidRDefault="00E743EB">
      <w:pPr>
        <w:pStyle w:val="Corpodetexto1"/>
        <w:jc w:val="both"/>
      </w:pPr>
      <w:r>
        <w:rPr>
          <w:rFonts w:ascii="Arial" w:hAnsi="Arial" w:cs="Arial"/>
        </w:rPr>
        <w:t xml:space="preserve">• </w:t>
      </w:r>
      <w:proofErr w:type="spellStart"/>
      <w:r>
        <w:rPr>
          <w:rFonts w:ascii="Arial" w:hAnsi="Arial" w:cs="Arial"/>
        </w:rPr>
        <w:t>Disponibilidade</w:t>
      </w:r>
      <w:proofErr w:type="spellEnd"/>
      <w:r>
        <w:rPr>
          <w:rFonts w:ascii="Arial" w:hAnsi="Arial" w:cs="Arial"/>
        </w:rPr>
        <w:t xml:space="preserve"> </w:t>
      </w:r>
      <w:proofErr w:type="spellStart"/>
      <w:r>
        <w:rPr>
          <w:rFonts w:ascii="Arial" w:hAnsi="Arial" w:cs="Arial"/>
        </w:rPr>
        <w:t>Financeira</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Recurso</w:t>
      </w:r>
      <w:proofErr w:type="spellEnd"/>
      <w:r>
        <w:rPr>
          <w:rFonts w:ascii="Arial" w:hAnsi="Arial" w:cs="Arial"/>
        </w:rPr>
        <w:t xml:space="preserve"> </w:t>
      </w:r>
      <w:proofErr w:type="spellStart"/>
      <w:r>
        <w:rPr>
          <w:rFonts w:ascii="Arial" w:hAnsi="Arial" w:cs="Arial"/>
        </w:rPr>
        <w:t>Vinculado</w:t>
      </w:r>
      <w:proofErr w:type="spellEnd"/>
    </w:p>
    <w:p w:rsidR="00DF368E" w:rsidRDefault="00E743EB">
      <w:pPr>
        <w:pStyle w:val="Corpodetexto1"/>
        <w:jc w:val="both"/>
      </w:pPr>
      <w:r>
        <w:rPr>
          <w:rFonts w:ascii="Arial" w:hAnsi="Arial" w:cs="Arial"/>
        </w:rPr>
        <w:t xml:space="preserve">• </w:t>
      </w:r>
      <w:proofErr w:type="spellStart"/>
      <w:r>
        <w:rPr>
          <w:rFonts w:ascii="Arial" w:hAnsi="Arial" w:cs="Arial"/>
        </w:rPr>
        <w:t>Projeções</w:t>
      </w:r>
      <w:proofErr w:type="spellEnd"/>
      <w:r>
        <w:rPr>
          <w:rFonts w:ascii="Arial" w:hAnsi="Arial" w:cs="Arial"/>
        </w:rPr>
        <w:t xml:space="preserve"> </w:t>
      </w:r>
      <w:proofErr w:type="spellStart"/>
      <w:r>
        <w:rPr>
          <w:rFonts w:ascii="Arial" w:hAnsi="Arial" w:cs="Arial"/>
        </w:rPr>
        <w:t>financeiras</w:t>
      </w:r>
      <w:proofErr w:type="spellEnd"/>
      <w:r>
        <w:rPr>
          <w:rFonts w:ascii="Arial" w:hAnsi="Arial" w:cs="Arial"/>
        </w:rPr>
        <w:t xml:space="preserve"> </w:t>
      </w:r>
      <w:proofErr w:type="spellStart"/>
      <w:r>
        <w:rPr>
          <w:rFonts w:ascii="Arial" w:hAnsi="Arial" w:cs="Arial"/>
        </w:rPr>
        <w:t>estimadas</w:t>
      </w:r>
      <w:proofErr w:type="spellEnd"/>
      <w:r>
        <w:rPr>
          <w:rFonts w:ascii="Arial" w:hAnsi="Arial" w:cs="Arial"/>
        </w:rPr>
        <w:t xml:space="preserve"> mensal e </w:t>
      </w:r>
      <w:proofErr w:type="spellStart"/>
      <w:r>
        <w:rPr>
          <w:rFonts w:ascii="Arial" w:hAnsi="Arial" w:cs="Arial"/>
        </w:rPr>
        <w:t>anual</w:t>
      </w:r>
      <w:proofErr w:type="spellEnd"/>
      <w:r>
        <w:rPr>
          <w:rFonts w:ascii="Arial" w:hAnsi="Arial" w:cs="Arial"/>
        </w:rPr>
        <w:t>;</w:t>
      </w:r>
    </w:p>
    <w:p w:rsidR="00DF368E" w:rsidRDefault="00E743EB">
      <w:pPr>
        <w:pStyle w:val="Corpodetexto1"/>
        <w:jc w:val="both"/>
      </w:pPr>
      <w:r>
        <w:rPr>
          <w:rFonts w:ascii="Arial" w:hAnsi="Arial" w:cs="Arial"/>
        </w:rPr>
        <w:t xml:space="preserve">• </w:t>
      </w:r>
      <w:proofErr w:type="spellStart"/>
      <w:r>
        <w:rPr>
          <w:rFonts w:ascii="Arial" w:hAnsi="Arial" w:cs="Arial"/>
        </w:rPr>
        <w:t>Despesas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recurso</w:t>
      </w:r>
      <w:proofErr w:type="spellEnd"/>
      <w:r>
        <w:rPr>
          <w:rFonts w:ascii="Arial" w:hAnsi="Arial" w:cs="Arial"/>
        </w:rPr>
        <w:t xml:space="preserve"> </w:t>
      </w:r>
      <w:proofErr w:type="spellStart"/>
      <w:r>
        <w:rPr>
          <w:rFonts w:ascii="Arial" w:hAnsi="Arial" w:cs="Arial"/>
        </w:rPr>
        <w:t>vinculado</w:t>
      </w:r>
      <w:proofErr w:type="spellEnd"/>
      <w:r>
        <w:rPr>
          <w:rFonts w:ascii="Arial" w:hAnsi="Arial" w:cs="Arial"/>
        </w:rPr>
        <w:t xml:space="preserve"> 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fornecedor</w:t>
      </w:r>
      <w:proofErr w:type="spellEnd"/>
      <w:r>
        <w:rPr>
          <w:rFonts w:ascii="Arial" w:hAnsi="Arial" w:cs="Arial"/>
        </w:rPr>
        <w:t>;</w:t>
      </w:r>
    </w:p>
    <w:p w:rsidR="00DF368E" w:rsidRDefault="00E743EB">
      <w:pPr>
        <w:pStyle w:val="Corpodetexto1"/>
        <w:jc w:val="both"/>
      </w:pPr>
      <w:r>
        <w:rPr>
          <w:rFonts w:ascii="Arial" w:hAnsi="Arial" w:cs="Arial"/>
          <w:b/>
          <w:bCs/>
        </w:rPr>
        <w:t xml:space="preserve">. </w:t>
      </w:r>
      <w:proofErr w:type="spellStart"/>
      <w:r>
        <w:rPr>
          <w:rFonts w:ascii="Arial" w:hAnsi="Arial" w:cs="Arial"/>
        </w:rPr>
        <w:t>Percentuais</w:t>
      </w:r>
      <w:proofErr w:type="spellEnd"/>
      <w:r>
        <w:rPr>
          <w:rFonts w:ascii="Arial" w:hAnsi="Arial" w:cs="Arial"/>
        </w:rPr>
        <w:t xml:space="preserve"> de </w:t>
      </w:r>
      <w:proofErr w:type="spellStart"/>
      <w:r>
        <w:rPr>
          <w:rFonts w:ascii="Arial" w:hAnsi="Arial" w:cs="Arial"/>
        </w:rPr>
        <w:t>gastos</w:t>
      </w:r>
      <w:proofErr w:type="spellEnd"/>
      <w:r>
        <w:rPr>
          <w:rFonts w:ascii="Arial" w:hAnsi="Arial" w:cs="Arial"/>
        </w:rPr>
        <w:t xml:space="preserve"> com </w:t>
      </w:r>
      <w:proofErr w:type="spellStart"/>
      <w:r>
        <w:rPr>
          <w:rFonts w:ascii="Arial" w:hAnsi="Arial" w:cs="Arial"/>
        </w:rPr>
        <w:t>educação</w:t>
      </w:r>
      <w:proofErr w:type="spellEnd"/>
      <w:r>
        <w:rPr>
          <w:rFonts w:ascii="Arial" w:hAnsi="Arial" w:cs="Arial"/>
        </w:rPr>
        <w:t xml:space="preserve">, </w:t>
      </w:r>
      <w:proofErr w:type="spellStart"/>
      <w:r>
        <w:rPr>
          <w:rFonts w:ascii="Arial" w:hAnsi="Arial" w:cs="Arial"/>
        </w:rPr>
        <w:t>saúde</w:t>
      </w:r>
      <w:proofErr w:type="spellEnd"/>
      <w:r>
        <w:rPr>
          <w:rFonts w:ascii="Arial" w:hAnsi="Arial" w:cs="Arial"/>
        </w:rPr>
        <w:t xml:space="preserve"> e </w:t>
      </w:r>
      <w:proofErr w:type="spellStart"/>
      <w:r>
        <w:rPr>
          <w:rFonts w:ascii="Arial" w:hAnsi="Arial" w:cs="Arial"/>
        </w:rPr>
        <w:t>pessoal</w:t>
      </w:r>
      <w:proofErr w:type="spellEnd"/>
      <w:r>
        <w:rPr>
          <w:rFonts w:ascii="Arial" w:hAnsi="Arial" w:cs="Arial"/>
        </w:rPr>
        <w:t xml:space="preserve"> </w:t>
      </w:r>
      <w:proofErr w:type="spellStart"/>
      <w:r>
        <w:rPr>
          <w:rFonts w:ascii="Arial" w:hAnsi="Arial" w:cs="Arial"/>
        </w:rPr>
        <w:t>segundo</w:t>
      </w:r>
      <w:proofErr w:type="spellEnd"/>
      <w:r>
        <w:rPr>
          <w:rFonts w:ascii="Arial" w:hAnsi="Arial" w:cs="Arial"/>
        </w:rPr>
        <w:t xml:space="preserve"> a LRF.</w:t>
      </w:r>
    </w:p>
    <w:p w:rsidR="00DF368E" w:rsidRDefault="00E743EB">
      <w:pPr>
        <w:pStyle w:val="Corpodetexto1"/>
        <w:jc w:val="both"/>
      </w:pPr>
      <w:r>
        <w:rPr>
          <w:rFonts w:ascii="Arial" w:hAnsi="Arial" w:cs="Arial"/>
        </w:rPr>
        <w:t xml:space="preserve">• </w:t>
      </w:r>
      <w:proofErr w:type="spellStart"/>
      <w:r>
        <w:rPr>
          <w:rFonts w:ascii="Arial" w:hAnsi="Arial" w:cs="Arial"/>
        </w:rPr>
        <w:t>Saldo</w:t>
      </w:r>
      <w:proofErr w:type="spellEnd"/>
      <w:r>
        <w:rPr>
          <w:rFonts w:ascii="Arial" w:hAnsi="Arial" w:cs="Arial"/>
        </w:rPr>
        <w:t xml:space="preserve"> de </w:t>
      </w:r>
      <w:proofErr w:type="spellStart"/>
      <w:r>
        <w:rPr>
          <w:rFonts w:ascii="Arial" w:hAnsi="Arial" w:cs="Arial"/>
        </w:rPr>
        <w:t>bancos</w:t>
      </w:r>
      <w:proofErr w:type="spellEnd"/>
      <w:r>
        <w:rPr>
          <w:rFonts w:ascii="Arial" w:hAnsi="Arial" w:cs="Arial"/>
        </w:rPr>
        <w:t>;</w:t>
      </w:r>
    </w:p>
    <w:p w:rsidR="00DF368E" w:rsidRDefault="00E743EB">
      <w:pPr>
        <w:pStyle w:val="Corpodetexto1"/>
        <w:jc w:val="both"/>
      </w:pPr>
      <w:r>
        <w:rPr>
          <w:rFonts w:ascii="Arial" w:hAnsi="Arial" w:cs="Arial"/>
        </w:rPr>
        <w:t xml:space="preserve">• Dados da </w:t>
      </w:r>
      <w:proofErr w:type="spellStart"/>
      <w:r>
        <w:rPr>
          <w:rFonts w:ascii="Arial" w:hAnsi="Arial" w:cs="Arial"/>
        </w:rPr>
        <w:t>folha</w:t>
      </w:r>
      <w:proofErr w:type="spellEnd"/>
      <w:r>
        <w:rPr>
          <w:rFonts w:ascii="Arial" w:hAnsi="Arial" w:cs="Arial"/>
        </w:rPr>
        <w:t xml:space="preserve"> de </w:t>
      </w:r>
      <w:proofErr w:type="spellStart"/>
      <w:r>
        <w:rPr>
          <w:rFonts w:ascii="Arial" w:hAnsi="Arial" w:cs="Arial"/>
        </w:rPr>
        <w:t>pagamento</w:t>
      </w:r>
      <w:proofErr w:type="spellEnd"/>
      <w:r>
        <w:rPr>
          <w:rFonts w:ascii="Arial" w:hAnsi="Arial" w:cs="Arial"/>
        </w:rPr>
        <w:t xml:space="preserve"> com </w:t>
      </w:r>
      <w:proofErr w:type="spellStart"/>
      <w:r>
        <w:rPr>
          <w:rFonts w:ascii="Arial" w:hAnsi="Arial" w:cs="Arial"/>
        </w:rPr>
        <w:t>opção</w:t>
      </w:r>
      <w:proofErr w:type="spellEnd"/>
      <w:r>
        <w:rPr>
          <w:rFonts w:ascii="Arial" w:hAnsi="Arial" w:cs="Arial"/>
        </w:rPr>
        <w:t xml:space="preserve"> de mensal 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período</w:t>
      </w:r>
      <w:proofErr w:type="spellEnd"/>
      <w:r>
        <w:rPr>
          <w:rFonts w:ascii="Arial" w:hAnsi="Arial" w:cs="Arial"/>
        </w:rPr>
        <w:t>;</w:t>
      </w:r>
    </w:p>
    <w:p w:rsidR="00DF368E" w:rsidRDefault="00E743EB">
      <w:pPr>
        <w:pStyle w:val="Corpodetexto1"/>
        <w:jc w:val="both"/>
      </w:pPr>
      <w:r>
        <w:rPr>
          <w:rFonts w:ascii="Arial" w:hAnsi="Arial" w:cs="Arial"/>
        </w:rPr>
        <w:t xml:space="preserve">• </w:t>
      </w:r>
      <w:proofErr w:type="spellStart"/>
      <w:r>
        <w:rPr>
          <w:rFonts w:ascii="Arial" w:hAnsi="Arial" w:cs="Arial"/>
        </w:rPr>
        <w:t>Comparativo</w:t>
      </w:r>
      <w:proofErr w:type="spellEnd"/>
      <w:r>
        <w:rPr>
          <w:rFonts w:ascii="Arial" w:hAnsi="Arial" w:cs="Arial"/>
        </w:rPr>
        <w:t xml:space="preserve"> entre </w:t>
      </w:r>
      <w:proofErr w:type="spellStart"/>
      <w:r>
        <w:rPr>
          <w:rFonts w:ascii="Arial" w:hAnsi="Arial" w:cs="Arial"/>
        </w:rPr>
        <w:t>receita</w:t>
      </w:r>
      <w:proofErr w:type="spellEnd"/>
      <w:r>
        <w:rPr>
          <w:rFonts w:ascii="Arial" w:hAnsi="Arial" w:cs="Arial"/>
        </w:rPr>
        <w:t xml:space="preserve"> e </w:t>
      </w:r>
      <w:proofErr w:type="spellStart"/>
      <w:r>
        <w:rPr>
          <w:rFonts w:ascii="Arial" w:hAnsi="Arial" w:cs="Arial"/>
        </w:rPr>
        <w:t>despesa</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recurso</w:t>
      </w:r>
      <w:proofErr w:type="spellEnd"/>
      <w:r>
        <w:rPr>
          <w:rFonts w:ascii="Arial" w:hAnsi="Arial" w:cs="Arial"/>
        </w:rPr>
        <w:t xml:space="preserve"> </w:t>
      </w:r>
      <w:proofErr w:type="spellStart"/>
      <w:r>
        <w:rPr>
          <w:rFonts w:ascii="Arial" w:hAnsi="Arial" w:cs="Arial"/>
        </w:rPr>
        <w:t>vinculado</w:t>
      </w:r>
      <w:proofErr w:type="spellEnd"/>
    </w:p>
    <w:p w:rsidR="00DF368E" w:rsidRDefault="00E743EB">
      <w:pPr>
        <w:pStyle w:val="Corpodetexto1"/>
        <w:jc w:val="both"/>
      </w:pPr>
      <w:r>
        <w:rPr>
          <w:rFonts w:ascii="Arial" w:hAnsi="Arial" w:cs="Arial"/>
          <w:b/>
          <w:bCs/>
        </w:rPr>
        <w:t xml:space="preserve">. </w:t>
      </w:r>
      <w:proofErr w:type="spellStart"/>
      <w:r>
        <w:rPr>
          <w:rFonts w:ascii="Arial" w:hAnsi="Arial" w:cs="Arial"/>
        </w:rPr>
        <w:t>Deve</w:t>
      </w:r>
      <w:proofErr w:type="spellEnd"/>
      <w:r>
        <w:rPr>
          <w:rFonts w:ascii="Arial" w:hAnsi="Arial" w:cs="Arial"/>
        </w:rPr>
        <w:t xml:space="preserve"> </w:t>
      </w:r>
      <w:proofErr w:type="spellStart"/>
      <w:r>
        <w:rPr>
          <w:rFonts w:ascii="Arial" w:hAnsi="Arial" w:cs="Arial"/>
        </w:rPr>
        <w:t>possibilitar</w:t>
      </w:r>
      <w:proofErr w:type="spellEnd"/>
      <w:r>
        <w:rPr>
          <w:rFonts w:ascii="Arial" w:hAnsi="Arial" w:cs="Arial"/>
        </w:rPr>
        <w:t xml:space="preserve"> </w:t>
      </w:r>
      <w:proofErr w:type="spellStart"/>
      <w:r>
        <w:rPr>
          <w:rFonts w:ascii="Arial" w:hAnsi="Arial" w:cs="Arial"/>
        </w:rPr>
        <w:t>configurar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acessos</w:t>
      </w:r>
      <w:proofErr w:type="spellEnd"/>
      <w:r>
        <w:rPr>
          <w:rFonts w:ascii="Arial" w:hAnsi="Arial" w:cs="Arial"/>
        </w:rPr>
        <w:t xml:space="preserve"> </w:t>
      </w:r>
      <w:proofErr w:type="spellStart"/>
      <w:r>
        <w:rPr>
          <w:rFonts w:ascii="Arial" w:hAnsi="Arial" w:cs="Arial"/>
        </w:rPr>
        <w:t>conforme</w:t>
      </w:r>
      <w:proofErr w:type="spellEnd"/>
      <w:r>
        <w:rPr>
          <w:rFonts w:ascii="Arial" w:hAnsi="Arial" w:cs="Arial"/>
        </w:rPr>
        <w:t xml:space="preserve"> a </w:t>
      </w:r>
      <w:proofErr w:type="spellStart"/>
      <w:r>
        <w:rPr>
          <w:rFonts w:ascii="Arial" w:hAnsi="Arial" w:cs="Arial"/>
        </w:rPr>
        <w:t>necessidade</w:t>
      </w:r>
      <w:proofErr w:type="spellEnd"/>
      <w:r>
        <w:rPr>
          <w:rFonts w:ascii="Arial" w:hAnsi="Arial" w:cs="Arial"/>
        </w:rPr>
        <w:t xml:space="preserve"> do </w:t>
      </w:r>
      <w:proofErr w:type="spellStart"/>
      <w:r>
        <w:rPr>
          <w:rFonts w:ascii="Arial" w:hAnsi="Arial" w:cs="Arial"/>
        </w:rPr>
        <w:t>usuário</w:t>
      </w:r>
      <w:proofErr w:type="spellEnd"/>
      <w:r>
        <w:rPr>
          <w:rFonts w:ascii="Arial" w:hAnsi="Arial" w:cs="Arial"/>
        </w:rPr>
        <w:t>.</w:t>
      </w:r>
    </w:p>
    <w:p w:rsidR="00DF368E" w:rsidRDefault="00E743EB">
      <w:pPr>
        <w:spacing w:line="240" w:lineRule="auto"/>
        <w:jc w:val="both"/>
      </w:pPr>
      <w:r>
        <w:rPr>
          <w:b/>
          <w:bCs/>
          <w:sz w:val="24"/>
          <w:szCs w:val="24"/>
        </w:rPr>
        <w:lastRenderedPageBreak/>
        <w:tab/>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13.42 </w:t>
            </w:r>
            <w:r>
              <w:rPr>
                <w:b/>
                <w:bCs/>
                <w:sz w:val="24"/>
                <w:szCs w:val="24"/>
              </w:rPr>
              <w:t>Backup Local e em Nuvem (</w:t>
            </w:r>
            <w:proofErr w:type="spellStart"/>
            <w:r>
              <w:rPr>
                <w:b/>
                <w:bCs/>
                <w:sz w:val="24"/>
                <w:szCs w:val="24"/>
              </w:rPr>
              <w:t>Cloud</w:t>
            </w:r>
            <w:proofErr w:type="spellEnd"/>
            <w:r>
              <w:rPr>
                <w:b/>
                <w:bCs/>
                <w:sz w:val="24"/>
                <w:szCs w:val="24"/>
              </w:rPr>
              <w:t>)</w:t>
            </w:r>
          </w:p>
        </w:tc>
      </w:tr>
    </w:tbl>
    <w:p w:rsidR="00DF368E" w:rsidRDefault="00E743EB">
      <w:pPr>
        <w:spacing w:line="240" w:lineRule="auto"/>
        <w:jc w:val="both"/>
      </w:pPr>
      <w:r>
        <w:rPr>
          <w:b/>
          <w:bCs/>
          <w:sz w:val="24"/>
          <w:szCs w:val="24"/>
        </w:rPr>
        <w:t xml:space="preserve"> </w:t>
      </w:r>
    </w:p>
    <w:p w:rsidR="00DF368E" w:rsidRDefault="00E743EB">
      <w:pPr>
        <w:spacing w:line="240" w:lineRule="auto"/>
        <w:jc w:val="both"/>
      </w:pPr>
      <w:r>
        <w:tab/>
      </w:r>
      <w:r>
        <w:rPr>
          <w:sz w:val="24"/>
          <w:szCs w:val="24"/>
        </w:rPr>
        <w:t xml:space="preserve">Serviço de backup de todos os dados dos sistemas implantados, onde as cópias de segurança devem ser armazenadas em pelo menos, dois locais </w:t>
      </w:r>
      <w:proofErr w:type="spellStart"/>
      <w:r>
        <w:rPr>
          <w:sz w:val="24"/>
          <w:szCs w:val="24"/>
        </w:rPr>
        <w:t>destintos</w:t>
      </w:r>
      <w:proofErr w:type="spellEnd"/>
      <w:r>
        <w:rPr>
          <w:sz w:val="24"/>
          <w:szCs w:val="24"/>
        </w:rPr>
        <w:t xml:space="preserve">, um num servidor local e outro num data center externo (nuvem- </w:t>
      </w:r>
      <w:proofErr w:type="spellStart"/>
      <w:r>
        <w:rPr>
          <w:sz w:val="24"/>
          <w:szCs w:val="24"/>
        </w:rPr>
        <w:t>cloud</w:t>
      </w:r>
      <w:proofErr w:type="spellEnd"/>
      <w:r>
        <w:rPr>
          <w:sz w:val="24"/>
          <w:szCs w:val="24"/>
        </w:rPr>
        <w:t>).</w:t>
      </w:r>
    </w:p>
    <w:p w:rsidR="00DF368E" w:rsidRDefault="00E743EB">
      <w:pPr>
        <w:spacing w:line="240" w:lineRule="auto"/>
        <w:jc w:val="both"/>
      </w:pPr>
      <w:r>
        <w:rPr>
          <w:sz w:val="24"/>
          <w:szCs w:val="24"/>
        </w:rPr>
        <w:tab/>
        <w:t xml:space="preserve">Os serviços devem gerar um </w:t>
      </w:r>
      <w:proofErr w:type="spellStart"/>
      <w:r>
        <w:rPr>
          <w:sz w:val="24"/>
          <w:szCs w:val="24"/>
        </w:rPr>
        <w:t>check</w:t>
      </w:r>
      <w:proofErr w:type="spellEnd"/>
      <w:r>
        <w:rPr>
          <w:sz w:val="24"/>
          <w:szCs w:val="24"/>
        </w:rPr>
        <w:t xml:space="preserve"> </w:t>
      </w:r>
      <w:proofErr w:type="spellStart"/>
      <w:r>
        <w:rPr>
          <w:sz w:val="24"/>
          <w:szCs w:val="24"/>
        </w:rPr>
        <w:t>list</w:t>
      </w:r>
      <w:proofErr w:type="spellEnd"/>
      <w:r>
        <w:rPr>
          <w:sz w:val="24"/>
          <w:szCs w:val="24"/>
        </w:rPr>
        <w:t xml:space="preserve"> do backup efetuado a fim de permitir que a prefeitura acompanhe o serviço para que possa relatar eventuais situações em que o serviço não tenha sido efetuado. </w:t>
      </w:r>
    </w:p>
    <w:p w:rsidR="00DF368E" w:rsidRDefault="00E743EB">
      <w:pPr>
        <w:tabs>
          <w:tab w:val="left" w:pos="165"/>
        </w:tabs>
        <w:suppressAutoHyphens/>
        <w:spacing w:after="0" w:line="240" w:lineRule="auto"/>
        <w:jc w:val="both"/>
        <w:rPr>
          <w:color w:val="000000"/>
          <w:sz w:val="24"/>
          <w:szCs w:val="24"/>
          <w:lang w:eastAsia="en-US"/>
        </w:rPr>
      </w:pPr>
      <w:r>
        <w:rPr>
          <w:b/>
          <w:bCs/>
          <w:color w:val="000000"/>
          <w:sz w:val="24"/>
          <w:szCs w:val="24"/>
          <w:lang w:eastAsia="en-US"/>
        </w:rPr>
        <w:tab/>
      </w:r>
      <w:r>
        <w:rPr>
          <w:color w:val="000000"/>
          <w:sz w:val="24"/>
          <w:szCs w:val="24"/>
          <w:lang w:eastAsia="en-US"/>
        </w:rPr>
        <w:t>O serviço também deve oferecer uma ferramenta que permita informar dia a dia o resultado do backup, para que possa ser acompanhado e comunicar eventuais anormalidades para os responsáveis, mandando e-mail (</w:t>
      </w:r>
      <w:proofErr w:type="spellStart"/>
      <w:proofErr w:type="gramStart"/>
      <w:r>
        <w:rPr>
          <w:color w:val="000000"/>
          <w:sz w:val="24"/>
          <w:szCs w:val="24"/>
          <w:lang w:eastAsia="en-US"/>
        </w:rPr>
        <w:t>pre</w:t>
      </w:r>
      <w:proofErr w:type="spellEnd"/>
      <w:r>
        <w:rPr>
          <w:color w:val="000000"/>
          <w:sz w:val="24"/>
          <w:szCs w:val="24"/>
          <w:lang w:eastAsia="en-US"/>
        </w:rPr>
        <w:t xml:space="preserve"> definidos</w:t>
      </w:r>
      <w:proofErr w:type="gramEnd"/>
      <w:r>
        <w:rPr>
          <w:color w:val="000000"/>
          <w:sz w:val="24"/>
          <w:szCs w:val="24"/>
          <w:lang w:eastAsia="en-US"/>
        </w:rPr>
        <w:t>) automaticamente, para que possam ser tomadas as devidas providências.</w:t>
      </w:r>
    </w:p>
    <w:p w:rsidR="00DF368E" w:rsidRDefault="00DF368E">
      <w:pPr>
        <w:pStyle w:val="Corpodetexto1"/>
        <w:tabs>
          <w:tab w:val="left" w:pos="165"/>
        </w:tabs>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13.43 </w:t>
            </w:r>
            <w:proofErr w:type="spellStart"/>
            <w:r>
              <w:rPr>
                <w:b/>
                <w:bCs/>
                <w:sz w:val="24"/>
                <w:szCs w:val="24"/>
              </w:rPr>
              <w:t>Memo</w:t>
            </w:r>
            <w:proofErr w:type="spellEnd"/>
            <w:r>
              <w:rPr>
                <w:b/>
                <w:bCs/>
                <w:sz w:val="24"/>
                <w:szCs w:val="24"/>
              </w:rPr>
              <w:t xml:space="preserve"> (Memorando Interno)</w:t>
            </w:r>
          </w:p>
        </w:tc>
      </w:tr>
    </w:tbl>
    <w:p w:rsidR="00DF368E" w:rsidRDefault="00DF368E">
      <w:pPr>
        <w:spacing w:line="240" w:lineRule="auto"/>
        <w:ind w:left="720"/>
        <w:rPr>
          <w:b/>
          <w:bCs/>
          <w:sz w:val="24"/>
          <w:szCs w:val="24"/>
        </w:rPr>
      </w:pPr>
    </w:p>
    <w:p w:rsidR="00DF368E" w:rsidRDefault="00E743EB">
      <w:pPr>
        <w:spacing w:line="240" w:lineRule="auto"/>
        <w:jc w:val="both"/>
      </w:pPr>
      <w:r>
        <w:rPr>
          <w:rFonts w:cs="Liberation Serif;Times New Roma"/>
        </w:rPr>
        <w:t xml:space="preserve">Deverá permitir que memorandos criados pelos usuários não precisem ser impressos e assinados para ter o caráter de documento oficial, gerando economia e evitando desperdícios, além de prevenir contra a perda de documentos devida a deterioração ou extravio. </w:t>
      </w:r>
    </w:p>
    <w:p w:rsidR="00DF368E" w:rsidRDefault="00E743EB">
      <w:pPr>
        <w:spacing w:line="240" w:lineRule="auto"/>
        <w:jc w:val="both"/>
      </w:pPr>
      <w:r>
        <w:rPr>
          <w:rFonts w:cs="Liberation Serif;Times New Roma"/>
        </w:rPr>
        <w:t xml:space="preserve">Deverá controlar a tramitação digital via sistema garantindo que todo o envio e recebimento de comunicados dentro da organização seja realizado imediatamente e localizado com facilidade. </w:t>
      </w:r>
    </w:p>
    <w:p w:rsidR="00DF368E" w:rsidRDefault="00E743EB">
      <w:pPr>
        <w:spacing w:after="283" w:line="240" w:lineRule="auto"/>
        <w:jc w:val="both"/>
        <w:rPr>
          <w:rFonts w:cs="Liberation Serif;Times New Roma"/>
          <w:bCs/>
          <w:lang w:eastAsia="en-US"/>
        </w:rPr>
      </w:pPr>
      <w:r>
        <w:rPr>
          <w:rFonts w:cs="Liberation Serif;Times New Roma"/>
          <w:bCs/>
          <w:lang w:eastAsia="en-US"/>
        </w:rPr>
        <w:t>Permitir o envio de arquivos anexos;</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13.44 </w:t>
            </w:r>
            <w:r>
              <w:rPr>
                <w:b/>
                <w:bCs/>
                <w:sz w:val="24"/>
                <w:szCs w:val="24"/>
              </w:rPr>
              <w:t>Empenho Digital</w:t>
            </w:r>
          </w:p>
        </w:tc>
      </w:tr>
    </w:tbl>
    <w:p w:rsidR="00DF368E" w:rsidRDefault="00DF368E">
      <w:pPr>
        <w:spacing w:line="240" w:lineRule="auto"/>
        <w:rPr>
          <w:b/>
          <w:bCs/>
          <w:sz w:val="24"/>
          <w:szCs w:val="24"/>
        </w:rPr>
      </w:pPr>
    </w:p>
    <w:p w:rsidR="00DF368E" w:rsidRDefault="00E743EB">
      <w:pPr>
        <w:pStyle w:val="Estilopjefersonadro"/>
        <w:numPr>
          <w:ilvl w:val="0"/>
          <w:numId w:val="27"/>
        </w:numPr>
        <w:spacing w:line="240" w:lineRule="auto"/>
      </w:pPr>
      <w:r>
        <w:rPr>
          <w:rFonts w:cs="Liberation Serif;Times New Roma"/>
        </w:rPr>
        <w:t>Permitir cadastrar todos os responsáveis pela assinatura no empenho digital;</w:t>
      </w:r>
    </w:p>
    <w:p w:rsidR="00DF368E" w:rsidRDefault="00E743EB">
      <w:pPr>
        <w:pStyle w:val="Estilopjefersonadro"/>
        <w:numPr>
          <w:ilvl w:val="0"/>
          <w:numId w:val="27"/>
        </w:numPr>
        <w:spacing w:line="240" w:lineRule="auto"/>
      </w:pPr>
      <w:r>
        <w:rPr>
          <w:rFonts w:cs="Liberation Serif;Times New Roma"/>
        </w:rPr>
        <w:t xml:space="preserve">Permitir a assinatura do empenho através de acesso por </w:t>
      </w:r>
      <w:proofErr w:type="spellStart"/>
      <w:r>
        <w:rPr>
          <w:rFonts w:cs="Liberation Serif;Times New Roma"/>
        </w:rPr>
        <w:t>login</w:t>
      </w:r>
      <w:proofErr w:type="spellEnd"/>
      <w:r>
        <w:rPr>
          <w:rFonts w:cs="Liberation Serif;Times New Roma"/>
        </w:rPr>
        <w:t xml:space="preserve"> e senha de cada responsável;</w:t>
      </w:r>
    </w:p>
    <w:p w:rsidR="00DF368E" w:rsidRDefault="00E743EB">
      <w:pPr>
        <w:pStyle w:val="Estilopjefersonadro"/>
        <w:numPr>
          <w:ilvl w:val="0"/>
          <w:numId w:val="27"/>
        </w:numPr>
        <w:spacing w:line="240" w:lineRule="auto"/>
      </w:pPr>
      <w:r>
        <w:rPr>
          <w:rFonts w:cs="Liberation Serif;Times New Roma"/>
        </w:rPr>
        <w:t xml:space="preserve">Permitir a assinatura dos empenhos diretamente no sistema, independente da localização do responsável (município, estado, país, </w:t>
      </w:r>
      <w:proofErr w:type="spellStart"/>
      <w:r>
        <w:rPr>
          <w:rFonts w:cs="Liberation Serif;Times New Roma"/>
        </w:rPr>
        <w:t>etc</w:t>
      </w:r>
      <w:proofErr w:type="spellEnd"/>
      <w:r>
        <w:rPr>
          <w:rFonts w:cs="Liberation Serif;Times New Roma"/>
        </w:rPr>
        <w:t>);</w:t>
      </w:r>
    </w:p>
    <w:p w:rsidR="00DF368E" w:rsidRDefault="00E743EB">
      <w:pPr>
        <w:pStyle w:val="Estilopjefersonadro"/>
        <w:numPr>
          <w:ilvl w:val="0"/>
          <w:numId w:val="27"/>
        </w:numPr>
        <w:spacing w:line="240" w:lineRule="auto"/>
      </w:pPr>
      <w:r>
        <w:rPr>
          <w:rFonts w:cs="Liberation Serif;Times New Roma"/>
        </w:rPr>
        <w:t>Permitir o bloqueio do pagamento sem as devidas assinaturas;</w:t>
      </w:r>
    </w:p>
    <w:p w:rsidR="00DF368E" w:rsidRDefault="00E743EB">
      <w:pPr>
        <w:pStyle w:val="Estilopjefersonadro"/>
        <w:numPr>
          <w:ilvl w:val="0"/>
          <w:numId w:val="27"/>
        </w:numPr>
        <w:spacing w:line="240" w:lineRule="auto"/>
      </w:pPr>
      <w:r>
        <w:rPr>
          <w:rFonts w:cs="Liberation Serif;Times New Roma"/>
        </w:rPr>
        <w:t>Permitir criar assinaturas personalizáveis;</w:t>
      </w:r>
    </w:p>
    <w:p w:rsidR="00DF368E" w:rsidRDefault="00E743EB">
      <w:pPr>
        <w:pStyle w:val="Estilopjefersonadro"/>
        <w:numPr>
          <w:ilvl w:val="0"/>
          <w:numId w:val="27"/>
        </w:numPr>
        <w:spacing w:line="240" w:lineRule="auto"/>
      </w:pPr>
      <w:r>
        <w:rPr>
          <w:rFonts w:cs="Liberation Serif;Times New Roma"/>
        </w:rPr>
        <w:t>Permitir visualizar quem já assinou o empenho;</w:t>
      </w:r>
    </w:p>
    <w:p w:rsidR="00DF368E" w:rsidRDefault="00E743EB">
      <w:pPr>
        <w:pStyle w:val="Estilopjefersonadro"/>
        <w:spacing w:line="240" w:lineRule="auto"/>
        <w:ind w:left="720"/>
        <w:rPr>
          <w:rFonts w:cs="Liberation Serif;Times New Roma"/>
        </w:rPr>
      </w:pPr>
      <w:r>
        <w:rPr>
          <w:rFonts w:ascii="Liberation Serif;Times New Roma" w:hAnsi="Liberation Serif;Times New Roma" w:cs="Liberation Serif;Times New Roma"/>
          <w:sz w:val="24"/>
          <w:szCs w:val="24"/>
        </w:rPr>
        <w:t>Na impressão do empenho deverá trazer a data e a hora que o responsável assinou o documento;</w:t>
      </w:r>
    </w:p>
    <w:p w:rsidR="00DF368E" w:rsidRDefault="00DF368E">
      <w:pPr>
        <w:pStyle w:val="Estilopjefersonadro"/>
        <w:spacing w:line="240" w:lineRule="auto"/>
        <w:ind w:left="720"/>
        <w:rPr>
          <w:rFonts w:ascii="Liberation Serif;Times New Roma" w:hAnsi="Liberation Serif;Times New Roma" w:cs="Liberation Serif;Times New Roma"/>
          <w:sz w:val="24"/>
          <w:szCs w:val="24"/>
        </w:rPr>
      </w:pP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13.45 </w:t>
            </w:r>
            <w:r>
              <w:rPr>
                <w:b/>
                <w:bCs/>
                <w:sz w:val="24"/>
                <w:szCs w:val="24"/>
              </w:rPr>
              <w:t>Ponto Digital</w:t>
            </w:r>
          </w:p>
        </w:tc>
      </w:tr>
    </w:tbl>
    <w:p w:rsidR="00DF368E" w:rsidRDefault="00DF368E">
      <w:pPr>
        <w:spacing w:line="240" w:lineRule="auto"/>
        <w:ind w:left="720"/>
        <w:rPr>
          <w:b/>
          <w:bCs/>
          <w:sz w:val="24"/>
          <w:szCs w:val="24"/>
        </w:rPr>
      </w:pPr>
    </w:p>
    <w:p w:rsidR="00DF368E" w:rsidRDefault="00E743EB">
      <w:pPr>
        <w:pStyle w:val="Estilopjefersonadro"/>
        <w:numPr>
          <w:ilvl w:val="0"/>
          <w:numId w:val="27"/>
        </w:numPr>
        <w:spacing w:line="240" w:lineRule="auto"/>
      </w:pPr>
      <w:r>
        <w:rPr>
          <w:rFonts w:ascii="Liberation Serif;Times New Roma" w:hAnsi="Liberation Serif;Times New Roma" w:cs="Liberation Serif;Times New Roma"/>
          <w:sz w:val="24"/>
          <w:szCs w:val="24"/>
        </w:rPr>
        <w:t>Permitir a importação do cadastro dos funcionários da folha de pagamento;</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o registro da marcação do ponto para ingresso e saída do trabalho em tempo real;</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o registro da jornada padrão de cada funcionário;</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Permitir e controlar os atrasos, ausências, horas extras, entre outros;</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a integração com o sistema de folha de pagamento;</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 xml:space="preserve">Permitir a marcação do ponto por leitura da biometria digital do funcionário, código de barras ou </w:t>
      </w:r>
      <w:proofErr w:type="spellStart"/>
      <w:r>
        <w:rPr>
          <w:rFonts w:ascii="Liberation Serif;Times New Roma" w:hAnsi="Liberation Serif;Times New Roma" w:cs="Liberation Serif;Times New Roma"/>
          <w:sz w:val="24"/>
          <w:szCs w:val="24"/>
        </w:rPr>
        <w:t>Qr-Code</w:t>
      </w:r>
      <w:proofErr w:type="spellEnd"/>
      <w:r>
        <w:rPr>
          <w:rFonts w:ascii="Liberation Serif;Times New Roma" w:hAnsi="Liberation Serif;Times New Roma" w:cs="Liberation Serif;Times New Roma"/>
          <w:sz w:val="24"/>
          <w:szCs w:val="24"/>
        </w:rPr>
        <w:t>;</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o registro da marcação do ponto pela plataforma web;</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 xml:space="preserve">Permitir o registro da marcação do ponto por meio de </w:t>
      </w:r>
      <w:proofErr w:type="spellStart"/>
      <w:r>
        <w:rPr>
          <w:rFonts w:ascii="Liberation Serif;Times New Roma" w:hAnsi="Liberation Serif;Times New Roma" w:cs="Liberation Serif;Times New Roma"/>
          <w:sz w:val="24"/>
          <w:szCs w:val="24"/>
        </w:rPr>
        <w:t>geolocalização</w:t>
      </w:r>
      <w:proofErr w:type="spellEnd"/>
      <w:r>
        <w:rPr>
          <w:rFonts w:ascii="Liberation Serif;Times New Roma" w:hAnsi="Liberation Serif;Times New Roma" w:cs="Liberation Serif;Times New Roma"/>
          <w:sz w:val="24"/>
          <w:szCs w:val="24"/>
        </w:rPr>
        <w:t>;</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Permitir o acesso para registro das marcações de ponto 24 horas por dia;</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 xml:space="preserve">Permitir o registro da marcação do ponto através de </w:t>
      </w:r>
      <w:proofErr w:type="spellStart"/>
      <w:r>
        <w:rPr>
          <w:rFonts w:ascii="Liberation Serif;Times New Roma" w:hAnsi="Liberation Serif;Times New Roma" w:cs="Liberation Serif;Times New Roma"/>
          <w:sz w:val="24"/>
          <w:szCs w:val="24"/>
        </w:rPr>
        <w:t>App</w:t>
      </w:r>
      <w:proofErr w:type="spellEnd"/>
      <w:r>
        <w:rPr>
          <w:rFonts w:ascii="Liberation Serif;Times New Roma" w:hAnsi="Liberation Serif;Times New Roma" w:cs="Liberation Serif;Times New Roma"/>
          <w:sz w:val="24"/>
          <w:szCs w:val="24"/>
        </w:rPr>
        <w:t xml:space="preserve"> para celular ou Tablet compatível com os sistemas </w:t>
      </w:r>
      <w:proofErr w:type="spellStart"/>
      <w:r>
        <w:rPr>
          <w:rFonts w:ascii="Liberation Serif;Times New Roma" w:hAnsi="Liberation Serif;Times New Roma" w:cs="Liberation Serif;Times New Roma"/>
          <w:sz w:val="24"/>
          <w:szCs w:val="24"/>
        </w:rPr>
        <w:t>Android</w:t>
      </w:r>
      <w:proofErr w:type="spellEnd"/>
      <w:r>
        <w:rPr>
          <w:rFonts w:ascii="Liberation Serif;Times New Roma" w:hAnsi="Liberation Serif;Times New Roma" w:cs="Liberation Serif;Times New Roma"/>
          <w:sz w:val="24"/>
          <w:szCs w:val="24"/>
        </w:rPr>
        <w:t xml:space="preserve"> e </w:t>
      </w:r>
      <w:proofErr w:type="spellStart"/>
      <w:r>
        <w:rPr>
          <w:rFonts w:ascii="Liberation Serif;Times New Roma" w:hAnsi="Liberation Serif;Times New Roma" w:cs="Liberation Serif;Times New Roma"/>
          <w:sz w:val="24"/>
          <w:szCs w:val="24"/>
        </w:rPr>
        <w:t>iOS</w:t>
      </w:r>
      <w:proofErr w:type="spellEnd"/>
      <w:r>
        <w:rPr>
          <w:rFonts w:ascii="Liberation Serif;Times New Roma" w:hAnsi="Liberation Serif;Times New Roma" w:cs="Liberation Serif;Times New Roma"/>
          <w:sz w:val="24"/>
          <w:szCs w:val="24"/>
        </w:rPr>
        <w:t>;</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e controlar o banco de horas de forma eficiente;</w:t>
      </w:r>
    </w:p>
    <w:p w:rsidR="00DF368E" w:rsidRDefault="00E743EB">
      <w:pPr>
        <w:pStyle w:val="Estilopjefersonadro"/>
        <w:numPr>
          <w:ilvl w:val="0"/>
          <w:numId w:val="28"/>
        </w:numPr>
        <w:spacing w:line="240" w:lineRule="auto"/>
        <w:rPr>
          <w:rFonts w:ascii="Liberation Serif;Times New Roma" w:hAnsi="Liberation Serif;Times New Roma" w:cs="Liberation Serif;Times New Roma"/>
          <w:sz w:val="24"/>
          <w:szCs w:val="24"/>
        </w:rPr>
      </w:pPr>
      <w:r>
        <w:rPr>
          <w:rFonts w:ascii="Liberation Serif;Times New Roma" w:hAnsi="Liberation Serif;Times New Roma" w:cs="Liberation Serif;Times New Roma"/>
          <w:sz w:val="24"/>
          <w:szCs w:val="24"/>
        </w:rPr>
        <w:t>Permitir cada secretaria gerenciar seus funcionários;</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Permitir a gestão da jornada de trabalho sem adulterações das marcações de ponto garantindo a transparência dos registros;</w:t>
      </w:r>
    </w:p>
    <w:p w:rsidR="00DF368E" w:rsidRDefault="00E743EB">
      <w:pPr>
        <w:pStyle w:val="Estilopjefersonadro"/>
        <w:numPr>
          <w:ilvl w:val="0"/>
          <w:numId w:val="28"/>
        </w:numPr>
        <w:spacing w:line="240" w:lineRule="auto"/>
      </w:pPr>
      <w:r>
        <w:rPr>
          <w:rFonts w:ascii="Liberation Serif;Times New Roma" w:hAnsi="Liberation Serif;Times New Roma" w:cs="Liberation Serif;Times New Roma"/>
          <w:sz w:val="24"/>
          <w:szCs w:val="24"/>
        </w:rPr>
        <w:t xml:space="preserve">Permitir a extração eletrônica e impressa dos registros de marcação de ponto; </w:t>
      </w:r>
    </w:p>
    <w:tbl>
      <w:tblPr>
        <w:tblW w:w="921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212"/>
      </w:tblGrid>
      <w:tr w:rsidR="00DF368E">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DF368E" w:rsidRDefault="00E743EB">
            <w:pPr>
              <w:suppressAutoHyphens/>
              <w:spacing w:after="0" w:line="240" w:lineRule="auto"/>
              <w:jc w:val="both"/>
            </w:pPr>
            <w:r>
              <w:rPr>
                <w:b/>
              </w:rPr>
              <w:t xml:space="preserve">13.46 </w:t>
            </w:r>
            <w:r>
              <w:rPr>
                <w:b/>
                <w:bCs/>
                <w:color w:val="000000"/>
                <w:sz w:val="24"/>
                <w:szCs w:val="24"/>
              </w:rPr>
              <w:t>Análise das Metas Fiscais</w:t>
            </w:r>
          </w:p>
        </w:tc>
      </w:tr>
    </w:tbl>
    <w:p w:rsidR="00DF368E" w:rsidRDefault="00DF368E">
      <w:pPr>
        <w:spacing w:line="240" w:lineRule="auto"/>
        <w:ind w:left="720"/>
        <w:rPr>
          <w:b/>
          <w:bCs/>
          <w:color w:val="000000"/>
          <w:sz w:val="24"/>
          <w:szCs w:val="24"/>
        </w:rPr>
      </w:pPr>
    </w:p>
    <w:p w:rsidR="00DF368E" w:rsidRDefault="00E743EB">
      <w:pPr>
        <w:pStyle w:val="Estilopjefersonadro"/>
        <w:tabs>
          <w:tab w:val="left" w:pos="165"/>
        </w:tabs>
        <w:suppressAutoHyphens/>
        <w:spacing w:after="0" w:line="240" w:lineRule="auto"/>
        <w:rPr>
          <w:rFonts w:cs="Liberation Serif;Times New Roma"/>
          <w:lang w:eastAsia="en-US"/>
        </w:rPr>
      </w:pPr>
      <w:r>
        <w:rPr>
          <w:color w:val="222222"/>
          <w:sz w:val="24"/>
          <w:szCs w:val="24"/>
          <w:lang w:eastAsia="en-US"/>
        </w:rPr>
        <w:t xml:space="preserve">Deverá fazer a geração das informações para atender as </w:t>
      </w:r>
      <w:r>
        <w:rPr>
          <w:color w:val="000000"/>
          <w:sz w:val="24"/>
          <w:szCs w:val="24"/>
          <w:lang w:eastAsia="en-US"/>
        </w:rPr>
        <w:t xml:space="preserve">audiências públicas previstas no </w:t>
      </w:r>
      <w:r>
        <w:rPr>
          <w:color w:val="222222"/>
          <w:sz w:val="24"/>
          <w:szCs w:val="24"/>
          <w:lang w:eastAsia="en-US"/>
        </w:rPr>
        <w:t xml:space="preserve">o </w:t>
      </w:r>
      <w:proofErr w:type="spellStart"/>
      <w:r>
        <w:rPr>
          <w:color w:val="222222"/>
          <w:sz w:val="24"/>
          <w:szCs w:val="24"/>
          <w:lang w:eastAsia="en-US"/>
        </w:rPr>
        <w:t>Art</w:t>
      </w:r>
      <w:proofErr w:type="spellEnd"/>
      <w:r>
        <w:rPr>
          <w:color w:val="222222"/>
          <w:sz w:val="24"/>
          <w:szCs w:val="24"/>
          <w:lang w:eastAsia="en-US"/>
        </w:rPr>
        <w:t xml:space="preserve"> 9º, §4º da LC 101/2000.</w:t>
      </w:r>
    </w:p>
    <w:p w:rsidR="00DF368E" w:rsidRDefault="00DF368E">
      <w:pPr>
        <w:pStyle w:val="Corpodetexto1"/>
        <w:tabs>
          <w:tab w:val="left" w:pos="165"/>
        </w:tabs>
      </w:pPr>
    </w:p>
    <w:p w:rsidR="00DF368E" w:rsidRDefault="00E743EB">
      <w:pPr>
        <w:pStyle w:val="Corpodetexto1"/>
        <w:tabs>
          <w:tab w:val="left" w:pos="165"/>
        </w:tabs>
      </w:pPr>
      <w:r>
        <w:br w:type="page"/>
      </w:r>
    </w:p>
    <w:p w:rsidR="00DF368E" w:rsidRDefault="00DF368E">
      <w:pPr>
        <w:pStyle w:val="Corpodetexto1"/>
        <w:tabs>
          <w:tab w:val="left" w:pos="165"/>
        </w:tabs>
      </w:pPr>
    </w:p>
    <w:p w:rsidR="00DF368E" w:rsidRDefault="00DF368E">
      <w:pPr>
        <w:tabs>
          <w:tab w:val="left" w:pos="165"/>
        </w:tabs>
        <w:suppressAutoHyphens/>
        <w:spacing w:after="0" w:line="240" w:lineRule="auto"/>
        <w:jc w:val="both"/>
        <w:rPr>
          <w:lang w:eastAsia="en-US"/>
        </w:rPr>
      </w:pPr>
    </w:p>
    <w:p w:rsidR="00DF368E" w:rsidRPr="00C077A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 xml:space="preserve">ANEXO II - PREGÃO PRESENCIAL </w:t>
      </w:r>
      <w:r w:rsidR="00C077A5">
        <w:rPr>
          <w:b/>
        </w:rPr>
        <w:t xml:space="preserve">REGISTRO DE PREÇO </w:t>
      </w:r>
      <w:r>
        <w:rPr>
          <w:b/>
        </w:rPr>
        <w:t xml:space="preserve">Nº </w:t>
      </w:r>
      <w:r w:rsidR="00C077A5" w:rsidRPr="00C077A5">
        <w:rPr>
          <w:b/>
        </w:rPr>
        <w:t>08</w:t>
      </w:r>
      <w:r w:rsidRPr="00C077A5">
        <w:rPr>
          <w:b/>
        </w:rPr>
        <w:t>/2021</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 xml:space="preserve">Através do presente, credenciamos </w:t>
      </w:r>
      <w:proofErr w:type="gramStart"/>
      <w:r>
        <w:t>o(</w:t>
      </w:r>
      <w:proofErr w:type="gramEnd"/>
      <w:r>
        <w:t xml:space="preserve">a) Sr.(a) _______________, portador(a) da cédula de identidade nº ____________ e do CPF nº _____________, a participar da licitação instaurada pelo Município de Lajeado do Bugre RS, na modalidade de </w:t>
      </w:r>
      <w:r w:rsidR="00C077A5">
        <w:t>PREGÃO PRESENCIAL REGISTRO DE PREÇO, sob o nº 08</w:t>
      </w:r>
      <w:r>
        <w:t>/2021, na qualidade de REPRESENTANTE LEGAL, outorgando-lhe plenos poderes para pronunciar-se em nome da empresa ________________, CNPJ nº _____________, bem como formular propostas e praticar os demais atos inerentes ao certame.</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Local e data.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Assinatura do (s) dirigente(s) da empresa</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(firma reconhecida)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Nome do dirigente da empresa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br w:type="page"/>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ANEXO III DO EDITAL PREGÃO PRESENCIAL</w:t>
      </w:r>
      <w:r w:rsidR="00C077A5">
        <w:rPr>
          <w:b/>
        </w:rPr>
        <w:t xml:space="preserve"> REGISTRO DE PERÇO</w:t>
      </w:r>
      <w:r>
        <w:rPr>
          <w:b/>
        </w:rPr>
        <w:t xml:space="preserve"> </w:t>
      </w:r>
      <w:r w:rsidR="00C077A5" w:rsidRPr="00C077A5">
        <w:rPr>
          <w:b/>
        </w:rPr>
        <w:t>08</w:t>
      </w:r>
      <w:r w:rsidRPr="00C077A5">
        <w:rPr>
          <w:b/>
        </w:rPr>
        <w:t>/2021</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DF368E" w:rsidRDefault="00DF368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DF368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_______________________________________________________________, inscrita no CNPJ no _________________________________, por intermédio de seu representante legal, </w:t>
      </w:r>
      <w:proofErr w:type="gramStart"/>
      <w:r>
        <w:t>o(</w:t>
      </w:r>
      <w:proofErr w:type="gramEnd"/>
      <w: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Pr>
          <w:color w:val="FF0000"/>
        </w:rPr>
        <w:t xml:space="preserve">º </w:t>
      </w:r>
      <w:r w:rsidR="00C077A5">
        <w:t>08</w:t>
      </w:r>
      <w:r>
        <w:t>/2021, sob as sanções administrativas cabíveis e sob as penas da lei, que esta empresa, na presente data, é beneficiária da Lei Complementar nº 123, de 14/12/2006.</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(data)</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(representante legal)</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(contador)</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DF368E" w:rsidRDefault="00E743EB">
      <w:pPr>
        <w:spacing w:after="0" w:line="240" w:lineRule="auto"/>
        <w:jc w:val="both"/>
      </w:pPr>
      <w:r>
        <w:tab/>
      </w:r>
      <w:r>
        <w:tab/>
      </w:r>
    </w:p>
    <w:p w:rsidR="00DF368E" w:rsidRDefault="00DF368E">
      <w:pPr>
        <w:spacing w:after="0" w:line="240" w:lineRule="auto"/>
        <w:jc w:val="both"/>
      </w:pP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DF368E" w:rsidRDefault="00DF3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DF368E" w:rsidRDefault="00E743EB">
      <w:pPr>
        <w:spacing w:line="240" w:lineRule="auto"/>
        <w:jc w:val="center"/>
        <w:rPr>
          <w:b/>
        </w:rPr>
      </w:pPr>
      <w:r>
        <w:br w:type="page"/>
      </w:r>
    </w:p>
    <w:p w:rsidR="00DF368E" w:rsidRDefault="00DF368E">
      <w:pPr>
        <w:spacing w:line="240" w:lineRule="auto"/>
        <w:jc w:val="center"/>
        <w:rPr>
          <w:b/>
        </w:rPr>
      </w:pPr>
    </w:p>
    <w:p w:rsidR="00DF368E" w:rsidRDefault="00DF368E">
      <w:pPr>
        <w:spacing w:line="240" w:lineRule="auto"/>
        <w:jc w:val="center"/>
        <w:rPr>
          <w:b/>
          <w:bCs/>
        </w:rPr>
      </w:pPr>
    </w:p>
    <w:p w:rsidR="00DF368E" w:rsidRDefault="00DF368E">
      <w:pPr>
        <w:spacing w:line="240" w:lineRule="auto"/>
        <w:jc w:val="center"/>
        <w:rPr>
          <w:b/>
          <w:bCs/>
        </w:rPr>
      </w:pPr>
    </w:p>
    <w:p w:rsidR="00DF368E" w:rsidRDefault="00E743EB">
      <w:pPr>
        <w:spacing w:line="240" w:lineRule="auto"/>
        <w:jc w:val="center"/>
        <w:rPr>
          <w:b/>
          <w:bCs/>
        </w:rPr>
      </w:pPr>
      <w:r>
        <w:rPr>
          <w:b/>
          <w:bCs/>
        </w:rPr>
        <w:t>PREGÃO PRESENCIAL</w:t>
      </w:r>
      <w:r w:rsidR="00C077A5">
        <w:rPr>
          <w:b/>
          <w:bCs/>
        </w:rPr>
        <w:t xml:space="preserve"> </w:t>
      </w:r>
      <w:r w:rsidR="00C077A5">
        <w:rPr>
          <w:b/>
        </w:rPr>
        <w:t>REGISTRO DE PERÇO</w:t>
      </w:r>
      <w:r>
        <w:rPr>
          <w:b/>
          <w:bCs/>
        </w:rPr>
        <w:t xml:space="preserve"> Nº </w:t>
      </w:r>
      <w:r w:rsidR="00C077A5" w:rsidRPr="00C077A5">
        <w:rPr>
          <w:b/>
          <w:bCs/>
        </w:rPr>
        <w:t>08</w:t>
      </w:r>
      <w:r w:rsidRPr="00C077A5">
        <w:rPr>
          <w:b/>
          <w:bCs/>
        </w:rPr>
        <w:t>/2021</w:t>
      </w:r>
    </w:p>
    <w:p w:rsidR="00DF368E" w:rsidRDefault="00E743EB">
      <w:pPr>
        <w:spacing w:line="240" w:lineRule="auto"/>
        <w:jc w:val="center"/>
        <w:rPr>
          <w:b/>
        </w:rPr>
      </w:pPr>
      <w:r>
        <w:rPr>
          <w:b/>
          <w:iCs/>
        </w:rPr>
        <w:t>ANEXO IV</w:t>
      </w:r>
    </w:p>
    <w:p w:rsidR="00DF368E" w:rsidRDefault="00E743E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DF368E" w:rsidRDefault="00DF368E">
      <w:pPr>
        <w:spacing w:line="240" w:lineRule="auto"/>
      </w:pPr>
    </w:p>
    <w:p w:rsidR="00DF368E" w:rsidRDefault="00E743E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DF368E" w:rsidRDefault="00DF368E">
      <w:pPr>
        <w:spacing w:before="120" w:line="240" w:lineRule="auto"/>
        <w:ind w:right="-547" w:firstLine="720"/>
        <w:jc w:val="center"/>
      </w:pPr>
    </w:p>
    <w:p w:rsidR="00DF368E" w:rsidRDefault="00E743E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Pr>
          <w:bCs/>
        </w:rPr>
        <w:t>Processo Nº 04/2021</w:t>
      </w:r>
      <w:r>
        <w:rPr>
          <w:b/>
        </w:rPr>
        <w:t>,</w:t>
      </w:r>
      <w:r>
        <w:t xml:space="preserve"> na modalidade </w:t>
      </w:r>
      <w:r w:rsidR="00C077A5">
        <w:rPr>
          <w:b/>
        </w:rPr>
        <w:t>PREGÃO PRESENCIAL REGISTRO DE PERÇO nº 08</w:t>
      </w:r>
      <w:r>
        <w:rPr>
          <w:b/>
        </w:rPr>
        <w:t>/2021</w:t>
      </w:r>
      <w:r>
        <w:t xml:space="preserve">, que não foi declarada </w:t>
      </w:r>
      <w:r>
        <w:rPr>
          <w:b/>
        </w:rPr>
        <w:t>INIDÔNEA</w:t>
      </w:r>
      <w:r>
        <w:t xml:space="preserve"> para licitar com o </w:t>
      </w:r>
      <w:r>
        <w:rPr>
          <w:b/>
          <w:bCs/>
        </w:rPr>
        <w:t>PODER PÚBLICO</w:t>
      </w:r>
      <w:r>
        <w:t xml:space="preserve"> em qualquer de suas esferas.</w:t>
      </w:r>
    </w:p>
    <w:p w:rsidR="00DF368E" w:rsidRDefault="00DF368E">
      <w:pPr>
        <w:spacing w:line="240" w:lineRule="auto"/>
        <w:ind w:right="-544" w:firstLine="720"/>
        <w:jc w:val="both"/>
      </w:pPr>
    </w:p>
    <w:p w:rsidR="00DF368E" w:rsidRDefault="00E743EB">
      <w:pPr>
        <w:spacing w:line="240" w:lineRule="auto"/>
        <w:ind w:right="-544" w:firstLine="720"/>
        <w:jc w:val="both"/>
      </w:pPr>
      <w:r>
        <w:t>Por ser a expressão da verdade, firma a presente.</w:t>
      </w:r>
    </w:p>
    <w:p w:rsidR="00DF368E" w:rsidRDefault="00DF368E">
      <w:pPr>
        <w:spacing w:before="120" w:line="240" w:lineRule="auto"/>
        <w:ind w:right="-547" w:firstLine="720"/>
        <w:jc w:val="both"/>
      </w:pPr>
    </w:p>
    <w:p w:rsidR="00DF368E" w:rsidRDefault="00E743EB">
      <w:pPr>
        <w:spacing w:before="120" w:line="240" w:lineRule="auto"/>
        <w:ind w:right="-547" w:firstLine="720"/>
        <w:jc w:val="both"/>
      </w:pPr>
      <w:r>
        <w:tab/>
      </w:r>
      <w:r>
        <w:tab/>
        <w:t xml:space="preserve">Lajeado do Bugre, ............ de .....................................  </w:t>
      </w:r>
      <w:proofErr w:type="gramStart"/>
      <w:r>
        <w:t>de</w:t>
      </w:r>
      <w:proofErr w:type="gramEnd"/>
      <w:r>
        <w:t xml:space="preserve"> 2021.</w:t>
      </w:r>
      <w:r>
        <w:tab/>
      </w:r>
    </w:p>
    <w:p w:rsidR="00DF368E" w:rsidRDefault="00E743E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DF368E" w:rsidRDefault="00DF368E">
      <w:pPr>
        <w:spacing w:before="120" w:line="240" w:lineRule="auto"/>
        <w:ind w:right="-547" w:firstLine="720"/>
      </w:pPr>
    </w:p>
    <w:p w:rsidR="00DF368E" w:rsidRDefault="00E743EB">
      <w:pPr>
        <w:spacing w:before="120" w:line="240" w:lineRule="auto"/>
        <w:ind w:right="-17"/>
        <w:jc w:val="center"/>
      </w:pPr>
      <w:r>
        <w:t>(</w:t>
      </w:r>
      <w:r>
        <w:rPr>
          <w:i/>
        </w:rPr>
        <w:t>Se PROCURADOR, anexar cópia da PROCURAÇÃO autenticada ou com o original para que se proceda à autenticação)</w:t>
      </w:r>
    </w:p>
    <w:p w:rsidR="00DF368E" w:rsidRDefault="00DF368E">
      <w:pPr>
        <w:spacing w:before="120" w:line="240" w:lineRule="auto"/>
        <w:ind w:right="-547" w:firstLine="720"/>
        <w:jc w:val="both"/>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E743EB">
      <w:pPr>
        <w:spacing w:after="0" w:line="240" w:lineRule="auto"/>
        <w:jc w:val="center"/>
        <w:rPr>
          <w:b/>
        </w:rPr>
      </w:pPr>
      <w:r>
        <w:br w:type="page"/>
      </w: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E743EB">
      <w:pPr>
        <w:spacing w:after="0" w:line="240" w:lineRule="auto"/>
        <w:jc w:val="center"/>
        <w:rPr>
          <w:b/>
        </w:rPr>
      </w:pPr>
      <w:r>
        <w:rPr>
          <w:b/>
        </w:rPr>
        <w:t>ANEXO V</w:t>
      </w: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E743EB">
      <w:pPr>
        <w:tabs>
          <w:tab w:val="left" w:pos="360"/>
        </w:tabs>
        <w:spacing w:line="240" w:lineRule="auto"/>
        <w:ind w:right="-31"/>
        <w:jc w:val="center"/>
        <w:rPr>
          <w:b/>
        </w:rPr>
      </w:pPr>
      <w:r>
        <w:rPr>
          <w:b/>
        </w:rPr>
        <w:t>DECLARAÇÃO DE QUE CUMPRE O DISPOSTO NO INCISO XXXIII DO ART 7º DA CONSTITUIÇÃO FEDERAL</w:t>
      </w:r>
    </w:p>
    <w:p w:rsidR="00DF368E" w:rsidRDefault="00DF368E">
      <w:pPr>
        <w:spacing w:line="240" w:lineRule="auto"/>
        <w:ind w:right="-547"/>
        <w:jc w:val="center"/>
        <w:rPr>
          <w:b/>
        </w:rPr>
      </w:pPr>
    </w:p>
    <w:p w:rsidR="00DF368E" w:rsidRDefault="00E743EB">
      <w:pPr>
        <w:spacing w:line="240" w:lineRule="auto"/>
        <w:ind w:right="-547"/>
        <w:jc w:val="center"/>
      </w:pPr>
      <w:r>
        <w:rPr>
          <w:b/>
        </w:rPr>
        <w:t>D E C L A R A Ç Ã O</w:t>
      </w:r>
    </w:p>
    <w:p w:rsidR="00DF368E" w:rsidRDefault="00DF368E">
      <w:pPr>
        <w:spacing w:before="120" w:line="240" w:lineRule="auto"/>
        <w:ind w:right="-547" w:firstLine="720"/>
        <w:jc w:val="center"/>
      </w:pPr>
    </w:p>
    <w:p w:rsidR="00DF368E" w:rsidRDefault="00E743E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sidR="00C077A5">
        <w:rPr>
          <w:bCs/>
        </w:rPr>
        <w:t>Processo Nº 08</w:t>
      </w:r>
      <w:r>
        <w:rPr>
          <w:bCs/>
        </w:rPr>
        <w:t>/2021</w:t>
      </w:r>
      <w:r>
        <w:rPr>
          <w:b/>
        </w:rPr>
        <w:t>,</w:t>
      </w:r>
      <w:r>
        <w:t xml:space="preserve"> na modalidade </w:t>
      </w:r>
      <w:r>
        <w:rPr>
          <w:b/>
        </w:rPr>
        <w:t xml:space="preserve">PREGÃO PRESENCIAL </w:t>
      </w:r>
      <w:r w:rsidR="00C077A5">
        <w:rPr>
          <w:b/>
        </w:rPr>
        <w:t>REGISTRO DE PERÇO Nº 08</w:t>
      </w:r>
      <w:r>
        <w:rPr>
          <w:b/>
        </w:rPr>
        <w:t>/2021</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DF368E" w:rsidRDefault="00E743EB">
      <w:pPr>
        <w:spacing w:line="240" w:lineRule="auto"/>
        <w:ind w:right="-544" w:firstLine="720"/>
        <w:jc w:val="both"/>
      </w:pPr>
      <w:r>
        <w:t>Por ser a expressão da verdade, firma a presente.</w:t>
      </w:r>
    </w:p>
    <w:p w:rsidR="00DF368E" w:rsidRDefault="00DF368E">
      <w:pPr>
        <w:spacing w:before="120" w:line="240" w:lineRule="auto"/>
        <w:ind w:right="-547" w:firstLine="720"/>
        <w:jc w:val="both"/>
      </w:pPr>
    </w:p>
    <w:p w:rsidR="00DF368E" w:rsidRDefault="00E743EB">
      <w:pPr>
        <w:spacing w:before="120" w:line="240" w:lineRule="auto"/>
        <w:ind w:right="-547" w:firstLine="720"/>
        <w:jc w:val="both"/>
      </w:pPr>
      <w:r>
        <w:tab/>
      </w:r>
      <w:r>
        <w:tab/>
      </w:r>
      <w:r>
        <w:tab/>
        <w:t xml:space="preserve">__________, ............ de .............................  </w:t>
      </w:r>
      <w:proofErr w:type="gramStart"/>
      <w:r>
        <w:t>de</w:t>
      </w:r>
      <w:proofErr w:type="gramEnd"/>
      <w:r>
        <w:t xml:space="preserve"> 2021.</w:t>
      </w:r>
      <w:r>
        <w:tab/>
      </w:r>
    </w:p>
    <w:p w:rsidR="00DF368E" w:rsidRDefault="00E743E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DF368E" w:rsidRDefault="00DF368E">
      <w:pPr>
        <w:spacing w:before="120" w:line="240" w:lineRule="auto"/>
        <w:ind w:right="-547"/>
        <w:jc w:val="center"/>
      </w:pPr>
    </w:p>
    <w:p w:rsidR="00DF368E" w:rsidRDefault="00E743EB">
      <w:pPr>
        <w:spacing w:before="120" w:line="240" w:lineRule="auto"/>
        <w:jc w:val="center"/>
        <w:rPr>
          <w:i/>
        </w:rPr>
      </w:pPr>
      <w:r>
        <w:t>(</w:t>
      </w:r>
      <w:r>
        <w:rPr>
          <w:i/>
        </w:rPr>
        <w:t>Se PROCURADOR, anexar cópia da PROCURAÇÃO autenticada ou com o original para que se proceda à autenticação)</w:t>
      </w:r>
    </w:p>
    <w:p w:rsidR="00DF368E" w:rsidRDefault="00DF368E">
      <w:pPr>
        <w:tabs>
          <w:tab w:val="left" w:pos="360"/>
        </w:tabs>
        <w:spacing w:line="240" w:lineRule="auto"/>
        <w:ind w:right="-31"/>
        <w:jc w:val="center"/>
        <w:rPr>
          <w:b/>
        </w:rPr>
      </w:pPr>
    </w:p>
    <w:p w:rsidR="00DF368E" w:rsidRDefault="00DF368E">
      <w:pPr>
        <w:tabs>
          <w:tab w:val="left" w:pos="360"/>
        </w:tabs>
        <w:spacing w:line="240" w:lineRule="auto"/>
        <w:ind w:right="-31"/>
        <w:jc w:val="center"/>
        <w:rPr>
          <w:b/>
        </w:rPr>
      </w:pPr>
    </w:p>
    <w:p w:rsidR="00DF368E" w:rsidRDefault="00E743EB">
      <w:pPr>
        <w:tabs>
          <w:tab w:val="left" w:pos="360"/>
        </w:tabs>
        <w:spacing w:line="240" w:lineRule="auto"/>
        <w:ind w:right="-31"/>
        <w:jc w:val="center"/>
        <w:rPr>
          <w:b/>
        </w:rPr>
      </w:pPr>
      <w:r>
        <w:br w:type="page"/>
      </w:r>
    </w:p>
    <w:p w:rsidR="00DF368E" w:rsidRDefault="00DF368E">
      <w:pPr>
        <w:tabs>
          <w:tab w:val="left" w:pos="360"/>
        </w:tabs>
        <w:spacing w:line="240" w:lineRule="auto"/>
        <w:ind w:right="-31"/>
        <w:jc w:val="center"/>
        <w:rPr>
          <w:b/>
        </w:rPr>
      </w:pPr>
    </w:p>
    <w:p w:rsidR="00DF368E" w:rsidRDefault="00DF368E">
      <w:pPr>
        <w:tabs>
          <w:tab w:val="left" w:pos="360"/>
        </w:tabs>
        <w:spacing w:line="240" w:lineRule="auto"/>
        <w:ind w:right="-31"/>
        <w:jc w:val="center"/>
        <w:rPr>
          <w:b/>
        </w:rPr>
      </w:pPr>
    </w:p>
    <w:p w:rsidR="00DF368E" w:rsidRDefault="00E743EB">
      <w:pPr>
        <w:tabs>
          <w:tab w:val="left" w:pos="360"/>
        </w:tabs>
        <w:spacing w:line="240" w:lineRule="auto"/>
        <w:ind w:right="-31"/>
        <w:jc w:val="center"/>
      </w:pPr>
      <w:r>
        <w:rPr>
          <w:b/>
        </w:rPr>
        <w:t>ANEXO VI</w:t>
      </w:r>
    </w:p>
    <w:p w:rsidR="00DF368E" w:rsidRDefault="00E743EB">
      <w:pPr>
        <w:tabs>
          <w:tab w:val="left" w:pos="360"/>
        </w:tabs>
        <w:spacing w:line="240" w:lineRule="auto"/>
        <w:ind w:right="-31"/>
        <w:jc w:val="center"/>
        <w:rPr>
          <w:rFonts w:eastAsia="Sylfaen"/>
          <w:b/>
          <w:bCs/>
        </w:rPr>
      </w:pPr>
      <w:r>
        <w:rPr>
          <w:b/>
        </w:rPr>
        <w:t>DECLARAÇÃO DE PLENO ATENDIMENTO AOS REQUISITOS DE HABILITAÇÃO</w:t>
      </w:r>
    </w:p>
    <w:p w:rsidR="00DF368E" w:rsidRDefault="00DF368E">
      <w:pPr>
        <w:spacing w:after="170" w:line="240" w:lineRule="auto"/>
        <w:jc w:val="center"/>
        <w:rPr>
          <w:rFonts w:eastAsia="Sylfaen"/>
          <w:b/>
          <w:bCs/>
        </w:rPr>
      </w:pPr>
    </w:p>
    <w:p w:rsidR="00DF368E" w:rsidRDefault="00E743EB">
      <w:pPr>
        <w:spacing w:line="240" w:lineRule="auto"/>
        <w:rPr>
          <w:rFonts w:eastAsia="Sylfaen"/>
        </w:rPr>
      </w:pPr>
      <w:r>
        <w:rPr>
          <w:rFonts w:eastAsia="Sylfaen"/>
        </w:rPr>
        <w:t>Município</w:t>
      </w:r>
      <w:r>
        <w:t xml:space="preserve"> de Lajeado do Bugre- RS</w:t>
      </w:r>
    </w:p>
    <w:p w:rsidR="00DF368E" w:rsidRDefault="00E743EB">
      <w:pPr>
        <w:spacing w:line="240" w:lineRule="auto"/>
      </w:pPr>
      <w:r>
        <w:rPr>
          <w:rFonts w:eastAsia="Sylfaen"/>
        </w:rPr>
        <w:t>Licitação</w:t>
      </w:r>
      <w:r>
        <w:t xml:space="preserve"> Modalidade: PREGÃO </w:t>
      </w:r>
      <w:r w:rsidRPr="00C077A5">
        <w:t>PRESENCIAL</w:t>
      </w:r>
      <w:r w:rsidR="00C077A5" w:rsidRPr="00C077A5">
        <w:t xml:space="preserve"> REGISTRO DE PERÇO</w:t>
      </w:r>
      <w:r w:rsidR="00C077A5">
        <w:t xml:space="preserve"> Nº 08</w:t>
      </w:r>
      <w:r>
        <w:t>/2021</w:t>
      </w:r>
    </w:p>
    <w:p w:rsidR="00DF368E" w:rsidRDefault="00DF368E">
      <w:pPr>
        <w:spacing w:line="240" w:lineRule="auto"/>
        <w:jc w:val="both"/>
      </w:pPr>
    </w:p>
    <w:p w:rsidR="00DF368E" w:rsidRDefault="00E743EB">
      <w:pPr>
        <w:spacing w:line="240" w:lineRule="auto"/>
        <w:ind w:firstLine="708"/>
        <w:jc w:val="both"/>
        <w:rPr>
          <w:rFonts w:eastAsia="Sylfaen"/>
        </w:rPr>
      </w:pPr>
      <w:r>
        <w:rPr>
          <w:rFonts w:eastAsia="Sylfaen"/>
        </w:rPr>
        <w:t>Em</w:t>
      </w:r>
      <w:r>
        <w:t xml:space="preserve"> atendimento ao previsto no edital de PREGÃO PRESENCIAL nº </w:t>
      </w:r>
      <w:r w:rsidR="00C077A5">
        <w:t>08</w:t>
      </w:r>
      <w:r>
        <w:t xml:space="preserve">/2021, DECLARAMOS que cumprimos plenamente os requisitos de habilitação exigidos para participação no presente certame. </w:t>
      </w:r>
    </w:p>
    <w:p w:rsidR="00DF368E" w:rsidRDefault="00DF368E">
      <w:pPr>
        <w:spacing w:line="240" w:lineRule="auto"/>
        <w:rPr>
          <w:rFonts w:eastAsia="Sylfaen"/>
        </w:rPr>
      </w:pPr>
    </w:p>
    <w:p w:rsidR="00DF368E" w:rsidRDefault="00E743EB">
      <w:pPr>
        <w:spacing w:line="240" w:lineRule="auto"/>
        <w:jc w:val="center"/>
        <w:rPr>
          <w:rFonts w:eastAsia="Sylfaen"/>
        </w:rPr>
      </w:pPr>
      <w:r>
        <w:rPr>
          <w:rFonts w:eastAsia="Sylfaen"/>
        </w:rPr>
        <w:t>__________________________,</w:t>
      </w:r>
      <w:r>
        <w:t xml:space="preserve"> _____ de _____________________ </w:t>
      </w:r>
      <w:proofErr w:type="spellStart"/>
      <w:r>
        <w:t>de</w:t>
      </w:r>
      <w:proofErr w:type="spellEnd"/>
      <w:r>
        <w:t xml:space="preserve"> 2021.</w:t>
      </w:r>
    </w:p>
    <w:p w:rsidR="00DF368E" w:rsidRDefault="00DF368E">
      <w:pPr>
        <w:spacing w:line="240" w:lineRule="auto"/>
        <w:jc w:val="center"/>
        <w:rPr>
          <w:rFonts w:eastAsia="Sylfaen"/>
        </w:rPr>
      </w:pPr>
    </w:p>
    <w:p w:rsidR="00DF368E" w:rsidRDefault="00DF368E">
      <w:pPr>
        <w:spacing w:line="240" w:lineRule="auto"/>
        <w:jc w:val="center"/>
        <w:rPr>
          <w:rFonts w:eastAsia="Sylfaen"/>
        </w:rPr>
      </w:pPr>
    </w:p>
    <w:p w:rsidR="00DF368E" w:rsidRDefault="00E743EB">
      <w:pPr>
        <w:spacing w:line="240" w:lineRule="auto"/>
        <w:jc w:val="center"/>
        <w:rPr>
          <w:rFonts w:eastAsia="Sylfaen"/>
        </w:rPr>
      </w:pPr>
      <w:r>
        <w:rPr>
          <w:rFonts w:eastAsia="Sylfaen"/>
        </w:rPr>
        <w:t>(Nome</w:t>
      </w:r>
      <w:r>
        <w:t xml:space="preserve"> completo por extenso do responsável pela Pessoa Jurídica)</w:t>
      </w:r>
    </w:p>
    <w:p w:rsidR="00DF368E" w:rsidRDefault="00DF368E">
      <w:pPr>
        <w:spacing w:line="240" w:lineRule="auto"/>
        <w:jc w:val="center"/>
        <w:rPr>
          <w:rFonts w:eastAsia="Sylfaen"/>
        </w:rPr>
      </w:pPr>
    </w:p>
    <w:p w:rsidR="00DF368E" w:rsidRDefault="00E743EB">
      <w:pPr>
        <w:spacing w:line="240" w:lineRule="auto"/>
        <w:jc w:val="center"/>
        <w:rPr>
          <w:rFonts w:eastAsia="Sylfaen"/>
        </w:rPr>
      </w:pPr>
      <w:r>
        <w:rPr>
          <w:rFonts w:eastAsia="Sylfaen"/>
        </w:rPr>
        <w:t>(assinatura</w:t>
      </w:r>
      <w:r>
        <w:t xml:space="preserve"> e carimbo do CNPJ)</w:t>
      </w:r>
    </w:p>
    <w:p w:rsidR="00DF368E" w:rsidRDefault="00DF368E">
      <w:pPr>
        <w:spacing w:line="240" w:lineRule="auto"/>
        <w:jc w:val="center"/>
        <w:rPr>
          <w:rFonts w:eastAsia="Sylfaen"/>
        </w:rPr>
      </w:pPr>
    </w:p>
    <w:p w:rsidR="00DF368E" w:rsidRDefault="00DF368E">
      <w:pPr>
        <w:spacing w:line="240" w:lineRule="auto"/>
        <w:jc w:val="center"/>
        <w:rPr>
          <w:rFonts w:eastAsia="Sylfaen"/>
        </w:rPr>
      </w:pPr>
    </w:p>
    <w:p w:rsidR="00DF368E" w:rsidRDefault="00E743EB">
      <w:pPr>
        <w:spacing w:line="240" w:lineRule="auto"/>
        <w:jc w:val="center"/>
        <w:rPr>
          <w:rFonts w:eastAsia="Sylfaen"/>
        </w:rPr>
      </w:pPr>
      <w:r>
        <w:br w:type="page"/>
      </w:r>
    </w:p>
    <w:p w:rsidR="00DF368E" w:rsidRDefault="00DF368E">
      <w:pPr>
        <w:spacing w:line="240" w:lineRule="auto"/>
        <w:jc w:val="center"/>
        <w:rPr>
          <w:rFonts w:eastAsia="Sylfaen"/>
        </w:rPr>
      </w:pPr>
    </w:p>
    <w:p w:rsidR="00DF368E" w:rsidRDefault="00DF368E">
      <w:pPr>
        <w:spacing w:after="0" w:line="240" w:lineRule="auto"/>
        <w:jc w:val="center"/>
        <w:rPr>
          <w:b/>
        </w:rPr>
      </w:pPr>
    </w:p>
    <w:p w:rsidR="00DF368E" w:rsidRDefault="00E743EB">
      <w:pPr>
        <w:spacing w:after="0" w:line="240" w:lineRule="auto"/>
        <w:jc w:val="center"/>
        <w:rPr>
          <w:b/>
        </w:rPr>
      </w:pPr>
      <w:r>
        <w:rPr>
          <w:b/>
        </w:rPr>
        <w:t>ANEXO VII</w:t>
      </w:r>
    </w:p>
    <w:p w:rsidR="00DF368E" w:rsidRDefault="00DF368E">
      <w:pPr>
        <w:spacing w:after="0" w:line="240" w:lineRule="auto"/>
        <w:jc w:val="center"/>
      </w:pPr>
    </w:p>
    <w:p w:rsidR="00DF368E" w:rsidRDefault="00E743EB">
      <w:pPr>
        <w:spacing w:after="0" w:line="240" w:lineRule="auto"/>
        <w:jc w:val="center"/>
        <w:rPr>
          <w:b/>
        </w:rPr>
      </w:pPr>
      <w:r>
        <w:rPr>
          <w:b/>
        </w:rPr>
        <w:t>MODELO DE PROPOSTA</w:t>
      </w:r>
    </w:p>
    <w:p w:rsidR="00DF368E" w:rsidRDefault="00DF368E">
      <w:pPr>
        <w:spacing w:after="0" w:line="240" w:lineRule="auto"/>
        <w:jc w:val="center"/>
        <w:rPr>
          <w:b/>
        </w:rPr>
      </w:pPr>
    </w:p>
    <w:p w:rsidR="00DF368E" w:rsidRDefault="00E743E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DF368E" w:rsidRPr="00C077A5"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PROCESSO ADMINIATRATIVO </w:t>
      </w:r>
      <w:r w:rsidR="00C077A5" w:rsidRPr="00C077A5">
        <w:rPr>
          <w:b/>
          <w:bCs/>
        </w:rPr>
        <w:t>030</w:t>
      </w:r>
      <w:r w:rsidRPr="00C077A5">
        <w:rPr>
          <w:b/>
          <w:bCs/>
        </w:rPr>
        <w:t>/2021</w:t>
      </w:r>
    </w:p>
    <w:p w:rsidR="00DF368E" w:rsidRDefault="00E74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C077A5">
        <w:rPr>
          <w:b/>
          <w:bCs/>
        </w:rPr>
        <w:t>PREGÃO PRESENCIAL</w:t>
      </w:r>
      <w:r w:rsidR="00C077A5">
        <w:rPr>
          <w:b/>
          <w:bCs/>
        </w:rPr>
        <w:t xml:space="preserve"> </w:t>
      </w:r>
      <w:r w:rsidR="00C077A5">
        <w:rPr>
          <w:b/>
        </w:rPr>
        <w:t>REGISTRO DE PERÇO</w:t>
      </w:r>
      <w:r w:rsidRPr="00C077A5">
        <w:rPr>
          <w:b/>
          <w:bCs/>
        </w:rPr>
        <w:t xml:space="preserve"> Nº </w:t>
      </w:r>
      <w:r w:rsidR="00C077A5">
        <w:rPr>
          <w:b/>
          <w:bCs/>
        </w:rPr>
        <w:t>08</w:t>
      </w:r>
      <w:r w:rsidRPr="00C077A5">
        <w:rPr>
          <w:b/>
          <w:bCs/>
        </w:rPr>
        <w:t>/2021</w:t>
      </w:r>
    </w:p>
    <w:p w:rsidR="00DF368E" w:rsidRDefault="00DF368E">
      <w:pPr>
        <w:spacing w:after="0" w:line="240" w:lineRule="auto"/>
        <w:jc w:val="both"/>
        <w:rPr>
          <w:b/>
          <w:color w:val="FF0000"/>
        </w:rPr>
      </w:pPr>
    </w:p>
    <w:p w:rsidR="00DF368E" w:rsidRDefault="00E743EB">
      <w:pPr>
        <w:spacing w:after="0" w:line="240" w:lineRule="auto"/>
        <w:jc w:val="center"/>
      </w:pPr>
      <w:r>
        <w:t>PROPOSTA DE PREÇOS</w:t>
      </w:r>
    </w:p>
    <w:p w:rsidR="00DF368E" w:rsidRDefault="00E743EB">
      <w:pPr>
        <w:spacing w:after="0" w:line="240" w:lineRule="auto"/>
        <w:jc w:val="both"/>
      </w:pPr>
      <w:r>
        <w:t>NOME DA EMPRESA:</w:t>
      </w:r>
    </w:p>
    <w:p w:rsidR="00DF368E" w:rsidRDefault="00E743EB">
      <w:pPr>
        <w:spacing w:after="0" w:line="240" w:lineRule="auto"/>
        <w:jc w:val="both"/>
      </w:pPr>
      <w:r>
        <w:t>ENDEREÇO:</w:t>
      </w:r>
    </w:p>
    <w:p w:rsidR="00DF368E" w:rsidRDefault="00E743EB">
      <w:pPr>
        <w:spacing w:after="0" w:line="240" w:lineRule="auto"/>
        <w:jc w:val="both"/>
      </w:pPr>
      <w:r>
        <w:t>CNPJ:</w:t>
      </w:r>
    </w:p>
    <w:p w:rsidR="00DF368E" w:rsidRDefault="00E743EB">
      <w:pPr>
        <w:spacing w:after="0" w:line="240" w:lineRule="auto"/>
        <w:jc w:val="both"/>
      </w:pPr>
      <w:r>
        <w:t>INCRIÇÃO ESTADUAL:</w:t>
      </w:r>
    </w:p>
    <w:p w:rsidR="00DF368E" w:rsidRDefault="00DF368E">
      <w:pPr>
        <w:spacing w:after="0" w:line="240" w:lineRule="auto"/>
        <w:jc w:val="both"/>
      </w:pPr>
    </w:p>
    <w:p w:rsidR="00DF368E" w:rsidRDefault="00E743EB">
      <w:pPr>
        <w:spacing w:after="0" w:line="240" w:lineRule="auto"/>
        <w:ind w:firstLine="708"/>
        <w:jc w:val="both"/>
      </w:pPr>
      <w:r>
        <w:t xml:space="preserve">Através do presente, apresentamos ao Município de Lajeado do Bugre, Proposta Financeira referente ao Pregão Presencial </w:t>
      </w:r>
      <w:r w:rsidRPr="00C077A5">
        <w:t>0</w:t>
      </w:r>
      <w:r w:rsidR="00C077A5" w:rsidRPr="00C077A5">
        <w:t>8</w:t>
      </w:r>
      <w:r w:rsidRPr="00C077A5">
        <w:t>/2021</w:t>
      </w:r>
      <w:r>
        <w:t>, nas condições a seguir:</w:t>
      </w:r>
    </w:p>
    <w:p w:rsidR="00DF368E" w:rsidRDefault="00DF368E">
      <w:pPr>
        <w:spacing w:after="0" w:line="240" w:lineRule="auto"/>
        <w:ind w:firstLine="708"/>
        <w:jc w:val="both"/>
      </w:pPr>
    </w:p>
    <w:p w:rsidR="00DF368E" w:rsidRDefault="00E743EB">
      <w:pPr>
        <w:spacing w:after="0" w:line="240" w:lineRule="auto"/>
        <w:ind w:firstLine="708"/>
        <w:jc w:val="center"/>
      </w:pPr>
      <w:r>
        <w:rPr>
          <w:b/>
          <w:bCs/>
        </w:rPr>
        <w:t>PODER EXECUTIVO</w:t>
      </w:r>
    </w:p>
    <w:tbl>
      <w:tblPr>
        <w:tblW w:w="955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0"/>
        <w:gridCol w:w="4384"/>
        <w:gridCol w:w="1650"/>
        <w:gridCol w:w="2786"/>
      </w:tblGrid>
      <w:tr w:rsidR="00DF368E">
        <w:trPr>
          <w:trHeight w:val="14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Item</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Descrição dos sistemas/serviços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licença mensal</w:t>
            </w:r>
          </w:p>
          <w:p w:rsidR="00DF368E" w:rsidRDefault="00E743EB">
            <w:pPr>
              <w:spacing w:after="0" w:line="240" w:lineRule="auto"/>
              <w:jc w:val="center"/>
            </w:pPr>
            <w:r>
              <w:rPr>
                <w:b/>
              </w:rPr>
              <w:t>(A)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implantação (B)</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Contabilidade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Tributos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Tesouraria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Compras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Controle Patrimônio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Frotas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Transparência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Estoque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Educação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Folha de Pagamento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Geração </w:t>
            </w:r>
            <w:proofErr w:type="spellStart"/>
            <w:r>
              <w:rPr>
                <w:rFonts w:eastAsia="Arial"/>
                <w:b/>
                <w:bCs/>
              </w:rPr>
              <w:t>LicitaCon</w:t>
            </w:r>
            <w:proofErr w:type="spellEnd"/>
            <w:r>
              <w:rPr>
                <w:rFonts w:eastAsia="Arial"/>
                <w:b/>
                <w:bCs/>
              </w:rPr>
              <w:t xml:space="preserve"> TCE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kern w:val="2"/>
              </w:rPr>
              <w:t xml:space="preserve">Exportação de Dados das Licitações para o Site do Município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Protocolo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lastRenderedPageBreak/>
              <w:t>14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Recursos Humanos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kern w:val="2"/>
              </w:rPr>
              <w:t>AEE-Atendimento Especializado da Educação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CAPACITAR-Capacitação do Professor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Avaliação e Efetividade Professor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do Aluno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Biblioteca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Censo Escolar (por </w:t>
            </w:r>
            <w:proofErr w:type="spellStart"/>
            <w:r>
              <w:rPr>
                <w:rFonts w:eastAsia="Arial"/>
                <w:b/>
                <w:bCs/>
              </w:rPr>
              <w:t>tablet</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Posto de Saúde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Meio Ambiente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6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Portal Ambiental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Licenciamento Ambiental Eletrônico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Habitação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CRÁS - Centro de Referência de Assistência Social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Cadastro Rural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Merenda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do Contribuinte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Interno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Saúde Móvel (Tablet) (por </w:t>
            </w:r>
            <w:proofErr w:type="spellStart"/>
            <w:r>
              <w:rPr>
                <w:rFonts w:eastAsia="Arial"/>
                <w:b/>
                <w:bCs/>
              </w:rPr>
              <w:t>tablet</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Processos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Geração de Protestos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Geração de Dados para entidades públicas externas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Nota Fiscal Eletrônica -NFS-e.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E-Social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Contra Cheque na Página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SIM: Serviço de Inspeção Municipal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Nota Fiscal Eletrônica do Produtor Rural (por produtor)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de Recebimento Online via Cartão de Crédito</w:t>
            </w:r>
            <w:proofErr w:type="gramStart"/>
            <w:r>
              <w:rPr>
                <w:rFonts w:eastAsia="Arial"/>
                <w:b/>
                <w:bCs/>
              </w:rPr>
              <w:t xml:space="preserve">  </w:t>
            </w:r>
            <w:proofErr w:type="gramEnd"/>
            <w:r>
              <w:rPr>
                <w:rFonts w:eastAsia="Arial"/>
                <w:b/>
                <w:bCs/>
              </w:rPr>
              <w:t>(por transação)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BI</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Backup Local e em Nuvem (</w:t>
            </w:r>
            <w:proofErr w:type="spellStart"/>
            <w:r>
              <w:rPr>
                <w:rFonts w:eastAsia="Arial"/>
                <w:b/>
                <w:bCs/>
              </w:rPr>
              <w:t>Cloud</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proofErr w:type="spellStart"/>
            <w:r>
              <w:rPr>
                <w:rFonts w:eastAsia="Arial"/>
                <w:b/>
                <w:bCs/>
              </w:rPr>
              <w:t>Memo</w:t>
            </w:r>
            <w:proofErr w:type="spellEnd"/>
            <w:r>
              <w:rPr>
                <w:rFonts w:eastAsia="Arial"/>
                <w:b/>
                <w:bCs/>
              </w:rPr>
              <w:t xml:space="preserve"> (Memorando Interno)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lastRenderedPageBreak/>
              <w:t>44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Empenho Digital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Ponto Digital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Análise das Metas Fiscais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p w:rsidR="00DF368E" w:rsidRDefault="00E743EB">
            <w:pPr>
              <w:spacing w:after="0" w:line="240" w:lineRule="auto"/>
              <w:jc w:val="center"/>
            </w:pPr>
            <w:r>
              <w:t>1 hora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Hora trabalhada para assistência técnica e treinamentos feita na sede da contratada ou por meio remoto (conexão remota à distância) (somente cobrado após a implantação e pleno funcionamento dos sistemas e mediante solicitação expressa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t>1 hora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6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right"/>
            </w:pPr>
            <w:r>
              <w:t>TOTAL PODER EXECUTIVO</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bl>
    <w:p w:rsidR="00DF368E" w:rsidRDefault="00DF368E">
      <w:pPr>
        <w:spacing w:after="0" w:line="240" w:lineRule="auto"/>
        <w:ind w:firstLine="708"/>
        <w:jc w:val="both"/>
      </w:pPr>
    </w:p>
    <w:p w:rsidR="00DF368E" w:rsidRDefault="00E743EB">
      <w:pPr>
        <w:tabs>
          <w:tab w:val="left" w:pos="0"/>
        </w:tabs>
        <w:spacing w:line="240" w:lineRule="auto"/>
        <w:jc w:val="center"/>
      </w:pPr>
      <w:r>
        <w:rPr>
          <w:b/>
          <w:bCs/>
        </w:rPr>
        <w:t xml:space="preserve">PODER LEGISLATIVO </w:t>
      </w:r>
    </w:p>
    <w:p w:rsidR="00DF368E" w:rsidRDefault="00E743EB">
      <w:pPr>
        <w:spacing w:after="0" w:line="240" w:lineRule="auto"/>
        <w:jc w:val="center"/>
      </w:pPr>
      <w:r>
        <w:rPr>
          <w:b/>
        </w:rPr>
        <w:t>Item</w:t>
      </w:r>
    </w:p>
    <w:p w:rsidR="00DF368E" w:rsidRDefault="00E743EB">
      <w:pPr>
        <w:spacing w:after="0" w:line="240" w:lineRule="auto"/>
        <w:jc w:val="center"/>
      </w:pPr>
      <w:r>
        <w:rPr>
          <w:b/>
        </w:rPr>
        <w:t>Descrição dos sistemas/serviços</w:t>
      </w:r>
    </w:p>
    <w:p w:rsidR="00DF368E" w:rsidRDefault="00E743EB">
      <w:pPr>
        <w:spacing w:after="0" w:line="240" w:lineRule="auto"/>
        <w:jc w:val="center"/>
      </w:pPr>
      <w:r>
        <w:rPr>
          <w:b/>
        </w:rPr>
        <w:t>Valor licença mensal</w:t>
      </w:r>
    </w:p>
    <w:p w:rsidR="00DF368E" w:rsidRDefault="00E743EB">
      <w:pPr>
        <w:spacing w:after="0" w:line="240" w:lineRule="auto"/>
        <w:jc w:val="center"/>
      </w:pPr>
      <w:r>
        <w:rPr>
          <w:b/>
        </w:rPr>
        <w:t>(A)</w:t>
      </w:r>
    </w:p>
    <w:p w:rsidR="00DF368E" w:rsidRDefault="00E743EB">
      <w:pPr>
        <w:spacing w:after="0" w:line="240" w:lineRule="auto"/>
        <w:jc w:val="center"/>
      </w:pPr>
      <w:r>
        <w:rPr>
          <w:b/>
        </w:rPr>
        <w:t>Valor implantação, conversão de dados e treinamento (B)</w:t>
      </w:r>
    </w:p>
    <w:p w:rsidR="00DF368E" w:rsidRDefault="00E743EB">
      <w:pPr>
        <w:spacing w:after="0" w:line="240" w:lineRule="auto"/>
        <w:jc w:val="center"/>
      </w:pPr>
      <w:r>
        <w:rPr>
          <w:b/>
          <w:bCs/>
        </w:rPr>
        <w:t>1</w:t>
      </w:r>
    </w:p>
    <w:p w:rsidR="00DF368E" w:rsidRDefault="00E743EB">
      <w:pPr>
        <w:spacing w:after="0" w:line="240" w:lineRule="auto"/>
        <w:jc w:val="both"/>
        <w:rPr>
          <w:sz w:val="21"/>
          <w:szCs w:val="21"/>
        </w:rPr>
      </w:pPr>
      <w:r>
        <w:rPr>
          <w:sz w:val="21"/>
          <w:szCs w:val="21"/>
        </w:rPr>
        <w:t>Módulo de Folha Pagamento</w:t>
      </w:r>
    </w:p>
    <w:p w:rsidR="00DF368E" w:rsidRDefault="00DF368E">
      <w:pPr>
        <w:spacing w:after="0" w:line="240" w:lineRule="auto"/>
        <w:jc w:val="center"/>
      </w:pPr>
    </w:p>
    <w:p w:rsidR="00DF368E" w:rsidRDefault="00DF368E">
      <w:pPr>
        <w:spacing w:after="0" w:line="240" w:lineRule="auto"/>
        <w:jc w:val="center"/>
        <w:rPr>
          <w:color w:val="FF0000"/>
        </w:rPr>
      </w:pPr>
    </w:p>
    <w:p w:rsidR="00DF368E" w:rsidRDefault="00E743EB">
      <w:pPr>
        <w:spacing w:after="0" w:line="240" w:lineRule="auto"/>
        <w:jc w:val="center"/>
      </w:pPr>
      <w:r>
        <w:rPr>
          <w:b/>
          <w:bCs/>
        </w:rPr>
        <w:t>2</w:t>
      </w:r>
    </w:p>
    <w:p w:rsidR="00DF368E" w:rsidRDefault="00E743EB">
      <w:pPr>
        <w:spacing w:after="0" w:line="240" w:lineRule="auto"/>
        <w:jc w:val="both"/>
        <w:rPr>
          <w:sz w:val="21"/>
          <w:szCs w:val="21"/>
        </w:rPr>
      </w:pPr>
      <w:r>
        <w:rPr>
          <w:sz w:val="21"/>
          <w:szCs w:val="21"/>
        </w:rPr>
        <w:t>Módulo de Contabilidade</w:t>
      </w:r>
    </w:p>
    <w:p w:rsidR="00DF368E" w:rsidRDefault="00DF368E">
      <w:pPr>
        <w:spacing w:after="0" w:line="240" w:lineRule="auto"/>
        <w:jc w:val="center"/>
      </w:pPr>
    </w:p>
    <w:p w:rsidR="00DF368E" w:rsidRDefault="00DF368E">
      <w:pPr>
        <w:spacing w:after="0" w:line="240" w:lineRule="auto"/>
        <w:jc w:val="center"/>
        <w:rPr>
          <w:color w:val="FF0000"/>
        </w:rPr>
      </w:pPr>
    </w:p>
    <w:p w:rsidR="00DF368E" w:rsidRDefault="00E743EB">
      <w:pPr>
        <w:spacing w:after="0" w:line="240" w:lineRule="auto"/>
        <w:jc w:val="center"/>
      </w:pPr>
      <w:r>
        <w:rPr>
          <w:b/>
          <w:bCs/>
        </w:rPr>
        <w:t>3</w:t>
      </w:r>
    </w:p>
    <w:p w:rsidR="00DF368E" w:rsidRDefault="00E743EB">
      <w:pPr>
        <w:spacing w:after="0" w:line="200" w:lineRule="atLeast"/>
        <w:rPr>
          <w:sz w:val="21"/>
          <w:szCs w:val="21"/>
        </w:rPr>
      </w:pPr>
      <w:r>
        <w:rPr>
          <w:sz w:val="21"/>
          <w:szCs w:val="21"/>
        </w:rPr>
        <w:t>Módulo de Transparência</w:t>
      </w:r>
    </w:p>
    <w:p w:rsidR="00DF368E" w:rsidRDefault="00DF368E">
      <w:pPr>
        <w:spacing w:after="0" w:line="240" w:lineRule="auto"/>
        <w:jc w:val="center"/>
      </w:pPr>
    </w:p>
    <w:p w:rsidR="00DF368E" w:rsidRDefault="00DF368E">
      <w:pPr>
        <w:spacing w:after="0" w:line="240" w:lineRule="auto"/>
        <w:jc w:val="center"/>
        <w:rPr>
          <w:color w:val="FF0000"/>
        </w:rPr>
      </w:pPr>
    </w:p>
    <w:p w:rsidR="00DF368E" w:rsidRDefault="00E743EB">
      <w:pPr>
        <w:spacing w:after="0" w:line="240" w:lineRule="auto"/>
        <w:jc w:val="center"/>
      </w:pPr>
      <w:r>
        <w:rPr>
          <w:b/>
          <w:bCs/>
        </w:rPr>
        <w:t>4</w:t>
      </w:r>
    </w:p>
    <w:p w:rsidR="00DF368E" w:rsidRDefault="00E743EB">
      <w:pPr>
        <w:spacing w:after="0" w:line="200" w:lineRule="atLeast"/>
        <w:rPr>
          <w:sz w:val="21"/>
          <w:szCs w:val="21"/>
        </w:rPr>
      </w:pPr>
      <w:r>
        <w:rPr>
          <w:sz w:val="21"/>
          <w:szCs w:val="21"/>
        </w:rPr>
        <w:t>Módulo Tesouraria</w:t>
      </w:r>
    </w:p>
    <w:p w:rsidR="00DF368E" w:rsidRDefault="00DF368E">
      <w:pPr>
        <w:spacing w:after="0" w:line="240" w:lineRule="auto"/>
        <w:jc w:val="center"/>
      </w:pPr>
    </w:p>
    <w:p w:rsidR="00DF368E" w:rsidRDefault="00DF368E">
      <w:pPr>
        <w:spacing w:after="0" w:line="240" w:lineRule="auto"/>
        <w:jc w:val="center"/>
        <w:rPr>
          <w:color w:val="FF0000"/>
        </w:rPr>
      </w:pPr>
    </w:p>
    <w:p w:rsidR="00DF368E" w:rsidRDefault="00E743EB">
      <w:pPr>
        <w:spacing w:after="0" w:line="240" w:lineRule="auto"/>
        <w:jc w:val="center"/>
        <w:rPr>
          <w:b/>
          <w:bCs/>
        </w:rPr>
      </w:pPr>
      <w:r>
        <w:rPr>
          <w:b/>
          <w:bCs/>
        </w:rPr>
        <w:t>5</w:t>
      </w:r>
    </w:p>
    <w:p w:rsidR="00DF368E" w:rsidRDefault="00E743EB">
      <w:pPr>
        <w:spacing w:after="0" w:line="200" w:lineRule="atLeast"/>
        <w:rPr>
          <w:sz w:val="21"/>
          <w:szCs w:val="21"/>
        </w:rPr>
      </w:pPr>
      <w:r>
        <w:rPr>
          <w:sz w:val="21"/>
          <w:szCs w:val="21"/>
        </w:rPr>
        <w:t>Módulo Contra Cheque</w:t>
      </w:r>
    </w:p>
    <w:p w:rsidR="00DF368E" w:rsidRDefault="00DF368E">
      <w:pPr>
        <w:spacing w:after="0" w:line="240" w:lineRule="auto"/>
        <w:jc w:val="center"/>
      </w:pPr>
    </w:p>
    <w:p w:rsidR="00DF368E" w:rsidRDefault="00DF368E">
      <w:pPr>
        <w:spacing w:after="0" w:line="240" w:lineRule="auto"/>
        <w:jc w:val="center"/>
        <w:rPr>
          <w:color w:val="FF0000"/>
        </w:rPr>
      </w:pPr>
    </w:p>
    <w:p w:rsidR="00DF368E" w:rsidRDefault="00E743EB">
      <w:pPr>
        <w:spacing w:after="0" w:line="240" w:lineRule="auto"/>
        <w:jc w:val="center"/>
        <w:rPr>
          <w:b/>
          <w:bCs/>
        </w:rPr>
      </w:pPr>
      <w:r>
        <w:rPr>
          <w:b/>
          <w:bCs/>
        </w:rPr>
        <w:t>6</w:t>
      </w:r>
    </w:p>
    <w:p w:rsidR="00DF368E" w:rsidRDefault="00E743EB">
      <w:pPr>
        <w:snapToGrid w:val="0"/>
        <w:spacing w:after="0" w:line="240" w:lineRule="auto"/>
        <w:jc w:val="both"/>
      </w:pPr>
      <w:r>
        <w:rPr>
          <w:b/>
          <w:bCs/>
        </w:rPr>
        <w:lastRenderedPageBreak/>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pela Câmara de Vereadores)</w:t>
      </w:r>
    </w:p>
    <w:p w:rsidR="00DF368E" w:rsidRDefault="00E743EB">
      <w:pPr>
        <w:spacing w:after="0" w:line="240" w:lineRule="auto"/>
        <w:jc w:val="center"/>
      </w:pPr>
      <w:r>
        <w:t>1 hora</w:t>
      </w:r>
    </w:p>
    <w:p w:rsidR="00DF368E" w:rsidRDefault="00DF368E">
      <w:pPr>
        <w:spacing w:after="0" w:line="240" w:lineRule="auto"/>
        <w:jc w:val="center"/>
        <w:rPr>
          <w:color w:val="FF0000"/>
        </w:rPr>
      </w:pPr>
    </w:p>
    <w:p w:rsidR="00DF368E" w:rsidRDefault="00E743EB">
      <w:pPr>
        <w:spacing w:after="0" w:line="240" w:lineRule="auto"/>
        <w:jc w:val="center"/>
        <w:rPr>
          <w:b/>
          <w:bCs/>
        </w:rPr>
      </w:pPr>
      <w:r>
        <w:rPr>
          <w:b/>
          <w:bCs/>
        </w:rPr>
        <w:t>7</w:t>
      </w:r>
    </w:p>
    <w:p w:rsidR="00DF368E" w:rsidRDefault="00E743EB">
      <w:pPr>
        <w:snapToGrid w:val="0"/>
        <w:spacing w:after="0" w:line="240" w:lineRule="auto"/>
        <w:jc w:val="both"/>
      </w:pPr>
      <w:r>
        <w:rPr>
          <w:b/>
          <w:bCs/>
        </w:rPr>
        <w:t xml:space="preserve">Hora trabalhada para assistência técnica e </w:t>
      </w:r>
      <w:proofErr w:type="gramStart"/>
      <w:r>
        <w:rPr>
          <w:b/>
          <w:bCs/>
        </w:rPr>
        <w:t>treinamentos feita na sede da contratada</w:t>
      </w:r>
      <w:proofErr w:type="gramEnd"/>
      <w:r>
        <w:rPr>
          <w:b/>
          <w:bCs/>
        </w:rPr>
        <w:t xml:space="preserve"> ou por meio remoto (conexão remota à distância) (somente cobrado após a implantação e pleno funcionamento dos sistemas e mediante solicitação expressa pela Câmara de Vereadores )</w:t>
      </w:r>
    </w:p>
    <w:p w:rsidR="00DF368E" w:rsidRDefault="00E743EB">
      <w:pPr>
        <w:spacing w:after="0" w:line="240" w:lineRule="auto"/>
        <w:jc w:val="center"/>
      </w:pPr>
      <w:r>
        <w:t>1 hora</w:t>
      </w:r>
    </w:p>
    <w:p w:rsidR="00DF368E" w:rsidRDefault="00DF368E">
      <w:pPr>
        <w:spacing w:after="0" w:line="240" w:lineRule="auto"/>
        <w:jc w:val="center"/>
        <w:rPr>
          <w:color w:val="FF0000"/>
        </w:rPr>
      </w:pPr>
    </w:p>
    <w:p w:rsidR="00DF368E" w:rsidRDefault="00E743EB">
      <w:pPr>
        <w:spacing w:after="0" w:line="240" w:lineRule="auto"/>
        <w:jc w:val="right"/>
      </w:pPr>
      <w:r>
        <w:t>TOTAL PODER LEGISLATIVO</w:t>
      </w:r>
    </w:p>
    <w:p w:rsidR="00DF368E" w:rsidRDefault="00DF368E">
      <w:pPr>
        <w:spacing w:after="0" w:line="240" w:lineRule="auto"/>
        <w:jc w:val="center"/>
        <w:rPr>
          <w:color w:val="FF0000"/>
        </w:rPr>
      </w:pPr>
    </w:p>
    <w:p w:rsidR="00DF368E" w:rsidRDefault="00DF368E">
      <w:pPr>
        <w:tabs>
          <w:tab w:val="left" w:pos="0"/>
        </w:tabs>
        <w:overflowPunct w:val="0"/>
        <w:spacing w:after="0" w:line="240" w:lineRule="auto"/>
        <w:jc w:val="both"/>
        <w:rPr>
          <w:b/>
          <w:bCs/>
        </w:rPr>
      </w:pPr>
    </w:p>
    <w:p w:rsidR="00DF368E" w:rsidRDefault="00DF368E">
      <w:pPr>
        <w:tabs>
          <w:tab w:val="left" w:pos="0"/>
        </w:tabs>
        <w:overflowPunct w:val="0"/>
        <w:spacing w:after="0" w:line="240" w:lineRule="auto"/>
        <w:jc w:val="both"/>
        <w:rPr>
          <w:b/>
          <w:bCs/>
        </w:rPr>
      </w:pPr>
    </w:p>
    <w:p w:rsidR="00DF368E" w:rsidRDefault="00E743EB">
      <w:pPr>
        <w:tabs>
          <w:tab w:val="left" w:pos="0"/>
        </w:tabs>
        <w:overflowPunct w:val="0"/>
        <w:spacing w:after="0" w:line="240" w:lineRule="auto"/>
        <w:jc w:val="both"/>
        <w:rPr>
          <w:b/>
          <w:bCs/>
        </w:rPr>
      </w:pPr>
      <w:r>
        <w:rPr>
          <w:b/>
          <w:bCs/>
        </w:rPr>
        <w:t>TOTAL GERAL</w:t>
      </w:r>
    </w:p>
    <w:p w:rsidR="00DF368E" w:rsidRDefault="00E743EB">
      <w:pPr>
        <w:tabs>
          <w:tab w:val="left" w:pos="0"/>
        </w:tabs>
        <w:overflowPunct w:val="0"/>
        <w:spacing w:after="0" w:line="240" w:lineRule="auto"/>
        <w:jc w:val="both"/>
      </w:pPr>
      <w:r>
        <w:t>PODER EXECUTIVO +</w:t>
      </w:r>
      <w:proofErr w:type="gramStart"/>
      <w:r>
        <w:t xml:space="preserve">  </w:t>
      </w:r>
      <w:proofErr w:type="gramEnd"/>
      <w:r>
        <w:t>PODER LEGISLATIVO = TOTAL GERAL</w:t>
      </w:r>
    </w:p>
    <w:p w:rsidR="00DF368E" w:rsidRDefault="00DF368E">
      <w:pPr>
        <w:tabs>
          <w:tab w:val="left" w:pos="0"/>
        </w:tabs>
        <w:overflowPunct w:val="0"/>
        <w:spacing w:after="0" w:line="240" w:lineRule="auto"/>
        <w:jc w:val="both"/>
        <w:rPr>
          <w:b/>
          <w:bCs/>
        </w:rPr>
      </w:pPr>
    </w:p>
    <w:p w:rsidR="00DF368E" w:rsidRDefault="00E743EB">
      <w:pPr>
        <w:spacing w:after="0" w:line="240" w:lineRule="auto"/>
        <w:jc w:val="both"/>
      </w:pPr>
      <w:r>
        <w:t>Prazo de Validade da Proposta (em dias, conforme estabelecido no Edital):</w:t>
      </w:r>
    </w:p>
    <w:p w:rsidR="00DF368E" w:rsidRDefault="00E743EB">
      <w:pPr>
        <w:spacing w:after="0" w:line="240" w:lineRule="auto"/>
        <w:jc w:val="both"/>
      </w:pPr>
      <w:r>
        <w:t>Declaramos, para todos os fins de direito, que cumprimos plenamente os requisitos de habilitação e que nossa proposta esta em conformidade com as exigências do edital.</w:t>
      </w:r>
    </w:p>
    <w:p w:rsidR="00DF368E" w:rsidRDefault="00E743EB">
      <w:pPr>
        <w:spacing w:after="0" w:line="240" w:lineRule="auto"/>
        <w:jc w:val="both"/>
      </w:pPr>
      <w:r>
        <w:t xml:space="preserve">Declaramos que, nos valores de locação mensal, estão inclusos os serviços </w:t>
      </w:r>
      <w:r>
        <w:rPr>
          <w:rStyle w:val="nfaseIntensa"/>
          <w:b w:val="0"/>
          <w:i w:val="0"/>
          <w:color w:val="auto"/>
        </w:rPr>
        <w:t xml:space="preserve">técnicos de suporte, atendimento técnico e treinamento após a implantação dos sistemas, de forma </w:t>
      </w:r>
      <w:proofErr w:type="spellStart"/>
      <w:r>
        <w:rPr>
          <w:rStyle w:val="nfaseIntensa"/>
          <w:b w:val="0"/>
          <w:color w:val="auto"/>
        </w:rPr>
        <w:t>on</w:t>
      </w:r>
      <w:proofErr w:type="spellEnd"/>
      <w:r>
        <w:rPr>
          <w:rStyle w:val="nfaseIntensa"/>
          <w:b w:val="0"/>
          <w:color w:val="auto"/>
        </w:rPr>
        <w:t xml:space="preserve"> </w:t>
      </w:r>
      <w:proofErr w:type="spellStart"/>
      <w:r>
        <w:rPr>
          <w:rStyle w:val="nfaseIntensa"/>
          <w:b w:val="0"/>
          <w:color w:val="auto"/>
        </w:rPr>
        <w:t>line</w:t>
      </w:r>
      <w:proofErr w:type="spellEnd"/>
      <w:r>
        <w:rPr>
          <w:rStyle w:val="nfaseIntensa"/>
          <w:b w:val="0"/>
          <w:i w:val="0"/>
          <w:color w:val="auto"/>
        </w:rPr>
        <w:t xml:space="preserve"> (via acesso remoto) ou </w:t>
      </w:r>
      <w:r>
        <w:rPr>
          <w:rStyle w:val="nfaseIntensa"/>
          <w:b w:val="0"/>
          <w:color w:val="auto"/>
        </w:rPr>
        <w:t>in loco</w:t>
      </w:r>
      <w:r>
        <w:rPr>
          <w:rStyle w:val="nfaseIntensa"/>
          <w:b w:val="0"/>
          <w:i w:val="0"/>
          <w:color w:val="auto"/>
        </w:rPr>
        <w:t xml:space="preserve"> (atendimento presencial no Município), por até 10 (dez) horas mensais, cumulativas com as do mês seguinte em caso de não utilização total ou parcial, conforme condições estabelecidas no Edital de Pregão Presencial </w:t>
      </w:r>
      <w:r>
        <w:t>nº 001/2021, sendo cobrados os serviços que eventualmente ultrapassarem estas 10 (dez) horas mensais</w:t>
      </w:r>
      <w:r>
        <w:rPr>
          <w:rStyle w:val="nfaseIntensa"/>
          <w:b w:val="0"/>
          <w:i w:val="0"/>
          <w:color w:val="auto"/>
        </w:rPr>
        <w:t>.</w:t>
      </w:r>
    </w:p>
    <w:p w:rsidR="00DF368E" w:rsidRDefault="00E743EB">
      <w:pPr>
        <w:spacing w:after="0" w:line="240" w:lineRule="auto"/>
        <w:jc w:val="both"/>
      </w:pPr>
      <w:r>
        <w:t xml:space="preserve">Informações adicionais na hipótese de o licitante ser microempresa (ME) ou empresa de pequeno porte (EPP): </w:t>
      </w:r>
    </w:p>
    <w:p w:rsidR="00DF368E" w:rsidRDefault="00E743EB">
      <w:pPr>
        <w:spacing w:after="0" w:line="240" w:lineRule="auto"/>
        <w:jc w:val="both"/>
      </w:pPr>
      <w:r>
        <w:t xml:space="preserve">Declaramos que estamos sob o Regime de Tributação de Microempresa e Empresa de Pequeno Porte, conforme estabelece o artigo 3o da Lei Complementar 123, de 14 de dezembro de 2006. </w:t>
      </w:r>
    </w:p>
    <w:p w:rsidR="00DF368E" w:rsidRDefault="00DF368E">
      <w:pPr>
        <w:spacing w:after="0" w:line="240" w:lineRule="auto"/>
        <w:jc w:val="both"/>
        <w:rPr>
          <w:b/>
        </w:rPr>
      </w:pPr>
    </w:p>
    <w:p w:rsidR="00DF368E" w:rsidRDefault="00E743EB">
      <w:pPr>
        <w:spacing w:after="0" w:line="240" w:lineRule="auto"/>
        <w:jc w:val="both"/>
        <w:rPr>
          <w:b/>
        </w:rPr>
      </w:pPr>
      <w:r>
        <w:rPr>
          <w:b/>
        </w:rPr>
        <w:t xml:space="preserve">Local e Data. </w:t>
      </w:r>
    </w:p>
    <w:p w:rsidR="00DF368E" w:rsidRDefault="00E743EB">
      <w:pPr>
        <w:spacing w:after="0" w:line="240" w:lineRule="auto"/>
        <w:jc w:val="both"/>
        <w:rPr>
          <w:b/>
        </w:rPr>
      </w:pPr>
      <w:r>
        <w:rPr>
          <w:b/>
        </w:rPr>
        <w:t xml:space="preserve">Nome e Assinatura da Proponente ou representante legal. </w:t>
      </w:r>
    </w:p>
    <w:p w:rsidR="00DF368E" w:rsidRDefault="00DF368E">
      <w:pPr>
        <w:spacing w:after="0" w:line="240" w:lineRule="auto"/>
        <w:jc w:val="both"/>
        <w:rPr>
          <w:b/>
        </w:rPr>
      </w:pPr>
    </w:p>
    <w:p w:rsidR="00DF368E" w:rsidRDefault="00E743EB">
      <w:pPr>
        <w:spacing w:after="0" w:line="240" w:lineRule="auto"/>
        <w:jc w:val="both"/>
        <w:rPr>
          <w:i/>
        </w:rPr>
      </w:pPr>
      <w:r>
        <w:rPr>
          <w:i/>
        </w:rPr>
        <w:t xml:space="preserve">Observações: </w:t>
      </w:r>
    </w:p>
    <w:p w:rsidR="00DF368E" w:rsidRDefault="00E743EB">
      <w:pPr>
        <w:spacing w:after="0" w:line="240" w:lineRule="auto"/>
        <w:jc w:val="both"/>
        <w:rPr>
          <w:i/>
        </w:rPr>
      </w:pPr>
      <w:r>
        <w:rPr>
          <w:i/>
        </w:rPr>
        <w:t xml:space="preserve">1) As microempresas e as empresas de pequeno porte, se desejarem fazer uso dos benefícios da Lei Complementar 123/06, deverão informar sua condição de ME e EPP, na proposta, e apresentar documento que comprove tal condição. </w:t>
      </w:r>
    </w:p>
    <w:p w:rsidR="00DF368E" w:rsidRDefault="00DF368E">
      <w:pPr>
        <w:spacing w:after="0" w:line="240" w:lineRule="auto"/>
        <w:jc w:val="both"/>
        <w:rPr>
          <w:i/>
        </w:rPr>
      </w:pPr>
    </w:p>
    <w:p w:rsidR="00DF368E" w:rsidRDefault="00E743E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DF368E">
      <w:pPr>
        <w:spacing w:after="0" w:line="240" w:lineRule="auto"/>
        <w:jc w:val="center"/>
        <w:rPr>
          <w:b/>
        </w:rPr>
      </w:pPr>
    </w:p>
    <w:p w:rsidR="00DF368E" w:rsidRDefault="00E743EB">
      <w:pPr>
        <w:spacing w:after="0" w:line="240" w:lineRule="auto"/>
        <w:jc w:val="center"/>
      </w:pPr>
      <w:r>
        <w:rPr>
          <w:b/>
        </w:rPr>
        <w:t>PREGÃO PRESENCIAL</w:t>
      </w:r>
      <w:r w:rsidR="00C077A5">
        <w:rPr>
          <w:b/>
        </w:rPr>
        <w:t xml:space="preserve"> REGISTRO DE PERÇO</w:t>
      </w:r>
      <w:r>
        <w:rPr>
          <w:b/>
        </w:rPr>
        <w:t xml:space="preserve"> Nº </w:t>
      </w:r>
      <w:r w:rsidR="00C077A5" w:rsidRPr="00C077A5">
        <w:rPr>
          <w:b/>
        </w:rPr>
        <w:t>08</w:t>
      </w:r>
      <w:r w:rsidRPr="00C077A5">
        <w:rPr>
          <w:b/>
        </w:rPr>
        <w:t>/2021</w:t>
      </w:r>
      <w:r>
        <w:rPr>
          <w:b/>
        </w:rPr>
        <w:t xml:space="preserve"> - ANEXO VIII</w:t>
      </w:r>
    </w:p>
    <w:p w:rsidR="00DF368E" w:rsidRDefault="00DF368E">
      <w:pPr>
        <w:spacing w:after="0" w:line="240" w:lineRule="auto"/>
        <w:jc w:val="center"/>
        <w:rPr>
          <w:b/>
        </w:rPr>
      </w:pPr>
    </w:p>
    <w:p w:rsidR="00DF368E" w:rsidRDefault="00E743EB">
      <w:pPr>
        <w:spacing w:line="240" w:lineRule="auto"/>
        <w:jc w:val="center"/>
      </w:pPr>
      <w:r>
        <w:t>MINUTA DE TERMO DE CONTRATO Nº ... /2021.</w:t>
      </w:r>
    </w:p>
    <w:p w:rsidR="00DF368E" w:rsidRDefault="00DF368E">
      <w:pPr>
        <w:spacing w:line="240" w:lineRule="auto"/>
        <w:jc w:val="center"/>
        <w:rPr>
          <w:color w:val="FF0000"/>
        </w:rPr>
      </w:pPr>
    </w:p>
    <w:p w:rsidR="00DF368E" w:rsidRDefault="00DF368E">
      <w:pPr>
        <w:spacing w:line="240" w:lineRule="auto"/>
        <w:rPr>
          <w:color w:val="FF0000"/>
        </w:rPr>
      </w:pPr>
    </w:p>
    <w:p w:rsidR="00DF368E" w:rsidRDefault="00E743EB">
      <w:pPr>
        <w:spacing w:line="240" w:lineRule="auto"/>
        <w:ind w:left="4536"/>
        <w:jc w:val="both"/>
        <w:rPr>
          <w:b/>
        </w:rPr>
      </w:pPr>
      <w:r>
        <w:rPr>
          <w:b/>
        </w:rPr>
        <w:t>CONTRATO DE PRESTAÇÃO DE SERVIÇOS Nº _____/2021, CONTRATAÇÃO DE EMPRESA ESPECIALIZADA PARA O FORNECIMENTO DE LICENÇA DE USO, COM INSTALAÇÃO, CONVERSÃO DE DADOS, MANUTENÇÃO, TREINAMENTO E SUPORTE TÉCNICO PARA SISTEMAS INFORMATIZADOS DE GESTÃO PÚBLICA INSTALADOS NO SERVIDOR DA PREFEITURA COM UTILIZAÇÃO DE REDE NAS ESTAÇÕES DE TRABALHO</w:t>
      </w:r>
      <w:proofErr w:type="gramStart"/>
      <w:r>
        <w:rPr>
          <w:b/>
        </w:rPr>
        <w:t>,.</w:t>
      </w:r>
      <w:proofErr w:type="gramEnd"/>
      <w:r>
        <w:rPr>
          <w:b/>
        </w:rPr>
        <w:t xml:space="preserve"> QUE CELEBRAM ENTRE SI O MUNICÍPIO DE LAJEADO DO BUGRE E A EMPRESA, ___________________________________.</w:t>
      </w:r>
    </w:p>
    <w:p w:rsidR="00DF368E" w:rsidRDefault="00DF368E">
      <w:pPr>
        <w:spacing w:line="240" w:lineRule="auto"/>
        <w:ind w:left="4536"/>
        <w:jc w:val="both"/>
      </w:pPr>
    </w:p>
    <w:p w:rsidR="00DF368E" w:rsidRDefault="00E743EB">
      <w:pPr>
        <w:spacing w:after="0" w:line="240" w:lineRule="auto"/>
        <w:ind w:firstLine="708"/>
        <w:jc w:val="both"/>
      </w:pPr>
      <w:r>
        <w:t xml:space="preserve">Pelo presente instrumento particular de Contrato de fornecimento, que entre si fazem </w:t>
      </w:r>
      <w:r>
        <w:rPr>
          <w:b/>
        </w:rPr>
        <w:t>o MUNICÍPIO DE LAJEADO DO BUGRE/RS</w:t>
      </w:r>
      <w:r>
        <w:t xml:space="preserve">, pessoa jurídica de direito público interno, estabelecida na Rua Clementino Graminho s/nº, na cidade de Lajeado do Bugre/RS., inscrita no CNPJ/MF sob nº 92.410.448/0001-00, representada pelo Prefeito Municipal, Sr. </w:t>
      </w:r>
      <w:r>
        <w:rPr>
          <w:b/>
        </w:rPr>
        <w:t>ROBERTO MACIEL SANTOS</w:t>
      </w:r>
      <w:r>
        <w:t xml:space="preserve">, brasileiro, casado, servidor municipal, RG nº 1065535741, CPF sob nº </w:t>
      </w:r>
      <w:r>
        <w:lastRenderedPageBreak/>
        <w:t xml:space="preserve">935.602.570-34 residente e domiciliado na Rua </w:t>
      </w:r>
      <w:proofErr w:type="gramStart"/>
      <w:r>
        <w:t>Pe</w:t>
      </w:r>
      <w:proofErr w:type="gramEnd"/>
      <w:r>
        <w:t xml:space="preserve">. Guilherme </w:t>
      </w:r>
      <w:proofErr w:type="spellStart"/>
      <w:r>
        <w:t>Weltz</w:t>
      </w:r>
      <w:proofErr w:type="spellEnd"/>
      <w:r>
        <w:t xml:space="preserve"> s/nº, ora denominado simplesmente </w:t>
      </w:r>
      <w:r>
        <w:rPr>
          <w:b/>
          <w:i/>
        </w:rPr>
        <w:t>CONTRATANTE</w:t>
      </w:r>
      <w:r>
        <w:rPr>
          <w:b/>
        </w:rPr>
        <w:t xml:space="preserve"> </w:t>
      </w:r>
      <w:r>
        <w:t>e, por outro lado a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DF368E" w:rsidRDefault="00E743EB">
      <w:pPr>
        <w:spacing w:after="0" w:line="240" w:lineRule="auto"/>
        <w:jc w:val="both"/>
        <w:rPr>
          <w:color w:val="FF0000"/>
        </w:rPr>
      </w:pPr>
      <w:r>
        <w:rPr>
          <w:color w:val="FF0000"/>
        </w:rPr>
        <w:tab/>
      </w:r>
    </w:p>
    <w:p w:rsidR="00DF368E" w:rsidRDefault="00DF368E">
      <w:pPr>
        <w:tabs>
          <w:tab w:val="left" w:pos="0"/>
        </w:tabs>
        <w:spacing w:line="240" w:lineRule="auto"/>
        <w:jc w:val="both"/>
        <w:rPr>
          <w:rFonts w:eastAsia="Sylfaen"/>
          <w:b/>
          <w:bCs/>
          <w:color w:val="FF0000"/>
        </w:rPr>
      </w:pPr>
    </w:p>
    <w:p w:rsidR="00DF368E" w:rsidRDefault="00E743EB">
      <w:pPr>
        <w:tabs>
          <w:tab w:val="left" w:pos="0"/>
        </w:tabs>
        <w:spacing w:line="240" w:lineRule="auto"/>
        <w:jc w:val="both"/>
      </w:pPr>
      <w:r>
        <w:rPr>
          <w:rFonts w:eastAsia="Sylfaen"/>
          <w:b/>
          <w:bCs/>
        </w:rPr>
        <w:tab/>
        <w:t>CLÁUSULA</w:t>
      </w:r>
      <w:r>
        <w:rPr>
          <w:b/>
          <w:bCs/>
        </w:rPr>
        <w:t xml:space="preserve"> PRIMEIRA – OBJETO</w:t>
      </w:r>
    </w:p>
    <w:p w:rsidR="00DF368E" w:rsidRDefault="00E743EB">
      <w:pPr>
        <w:spacing w:line="240" w:lineRule="auto"/>
        <w:ind w:firstLine="708"/>
        <w:jc w:val="both"/>
      </w:pPr>
      <w:r>
        <w:rPr>
          <w:b/>
        </w:rPr>
        <w:t>1.1</w:t>
      </w:r>
      <w:r>
        <w:t xml:space="preserve"> O objeto do presente é a </w:t>
      </w:r>
      <w:r>
        <w:rPr>
          <w:b/>
        </w:rPr>
        <w:t>CONTRATAÇÃO DE EMPRESA PARA O</w:t>
      </w:r>
      <w:r>
        <w:t xml:space="preserve"> </w:t>
      </w:r>
      <w:r>
        <w:rPr>
          <w:b/>
          <w:bCs/>
        </w:rPr>
        <w:t>FORNECIMENTO DE LICENÇA DE USO, COM INSTALAÇÃO, CONVERSÃO DE DADOS, MANUTENÇÃO, TREINAMENTO E SUPORTE TÉCNICO PARA SISTEMAS INFORMATIZADOS DE GESTÃO PÚBLICA INSTALADOS NO SERVIDOR DA PREFEITURA COM UTILIZAÇÃO DE REDE NAS ESTAÇÕES DE TRABALHO</w:t>
      </w:r>
      <w:r>
        <w:rPr>
          <w:b/>
        </w:rPr>
        <w:t xml:space="preserve">, </w:t>
      </w:r>
      <w:r>
        <w:t xml:space="preserve">seguindo rigorosamente o especificado no </w:t>
      </w:r>
      <w:r w:rsidR="00C077A5" w:rsidRPr="00AE197A">
        <w:rPr>
          <w:b/>
        </w:rPr>
        <w:t>EDITAL PREGÃO PRESENCIAL</w:t>
      </w:r>
      <w:r w:rsidR="00C077A5" w:rsidRPr="00AE197A">
        <w:t xml:space="preserve"> </w:t>
      </w:r>
      <w:r w:rsidR="00C077A5" w:rsidRPr="00AE197A">
        <w:rPr>
          <w:b/>
        </w:rPr>
        <w:t>REGISTRO DE PERÇO</w:t>
      </w:r>
      <w:r w:rsidR="00AE197A" w:rsidRPr="00AE197A">
        <w:t xml:space="preserve"> nº 08</w:t>
      </w:r>
      <w:r w:rsidRPr="00AE197A">
        <w:t>/2021</w:t>
      </w:r>
      <w:r>
        <w:t>, parte integrante deste contrato, como se nele transcrito fosse.</w:t>
      </w:r>
    </w:p>
    <w:p w:rsidR="00DF368E" w:rsidRDefault="00E743EB">
      <w:pPr>
        <w:tabs>
          <w:tab w:val="left" w:pos="0"/>
        </w:tabs>
        <w:spacing w:line="240" w:lineRule="auto"/>
        <w:jc w:val="both"/>
        <w:rPr>
          <w:b/>
          <w:bCs/>
        </w:rPr>
      </w:pPr>
      <w:r>
        <w:rPr>
          <w:rFonts w:eastAsia="Sylfaen"/>
          <w:b/>
          <w:bCs/>
        </w:rPr>
        <w:tab/>
        <w:t>CLÁUSULA</w:t>
      </w:r>
      <w:r>
        <w:rPr>
          <w:b/>
          <w:bCs/>
        </w:rPr>
        <w:t xml:space="preserve"> SEGUNDA – REGIME DE CONTRATAÇÃO</w:t>
      </w:r>
    </w:p>
    <w:p w:rsidR="00DF368E" w:rsidRDefault="00E743EB">
      <w:pPr>
        <w:tabs>
          <w:tab w:val="left" w:pos="0"/>
        </w:tabs>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global.</w:t>
      </w:r>
    </w:p>
    <w:p w:rsidR="00DF368E" w:rsidRDefault="00E743EB">
      <w:pPr>
        <w:tabs>
          <w:tab w:val="left" w:pos="0"/>
        </w:tabs>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DF368E" w:rsidRDefault="00E743EB">
      <w:pPr>
        <w:tabs>
          <w:tab w:val="left" w:pos="0"/>
        </w:tabs>
        <w:spacing w:line="240" w:lineRule="auto"/>
        <w:jc w:val="both"/>
      </w:pPr>
      <w:r>
        <w:rPr>
          <w:rFonts w:eastAsia="Sylfaen"/>
          <w:b/>
          <w:bCs/>
        </w:rPr>
        <w:t xml:space="preserve">3.1 </w:t>
      </w:r>
      <w:r>
        <w:rPr>
          <w:b/>
          <w:bCs/>
        </w:rPr>
        <w:t>O valor do presente contrato são os constantes abaixo:</w:t>
      </w:r>
    </w:p>
    <w:p w:rsidR="00DF368E" w:rsidRDefault="00DF368E">
      <w:pPr>
        <w:tabs>
          <w:tab w:val="left" w:pos="0"/>
        </w:tabs>
        <w:spacing w:after="0" w:line="240" w:lineRule="auto"/>
        <w:ind w:right="-94"/>
        <w:jc w:val="center"/>
        <w:rPr>
          <w:b/>
          <w:bCs/>
        </w:rPr>
      </w:pPr>
    </w:p>
    <w:tbl>
      <w:tblPr>
        <w:tblW w:w="9550"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1"/>
        <w:gridCol w:w="4384"/>
        <w:gridCol w:w="1649"/>
        <w:gridCol w:w="2786"/>
      </w:tblGrid>
      <w:tr w:rsidR="00DF368E">
        <w:trPr>
          <w:trHeight w:val="14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Item</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Descrição dos sistemas/serviços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licença mensal</w:t>
            </w:r>
          </w:p>
          <w:p w:rsidR="00DF368E" w:rsidRDefault="00E743EB">
            <w:pPr>
              <w:spacing w:after="0" w:line="240" w:lineRule="auto"/>
              <w:jc w:val="center"/>
            </w:pPr>
            <w:r>
              <w:rPr>
                <w:b/>
              </w:rPr>
              <w:t>(A)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implantação (B)</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Contabilidade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Tributos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Tesouraria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Compras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Controle Patrimônio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Frotas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Transparência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Estoque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Educação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lastRenderedPageBreak/>
              <w:t>10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Folha de Pagamento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Geração </w:t>
            </w:r>
            <w:proofErr w:type="spellStart"/>
            <w:r>
              <w:rPr>
                <w:rFonts w:eastAsia="Arial"/>
                <w:b/>
                <w:bCs/>
              </w:rPr>
              <w:t>LicitaCon</w:t>
            </w:r>
            <w:proofErr w:type="spellEnd"/>
            <w:r>
              <w:rPr>
                <w:rFonts w:eastAsia="Arial"/>
                <w:b/>
                <w:bCs/>
              </w:rPr>
              <w:t xml:space="preserve"> TCE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kern w:val="2"/>
              </w:rPr>
              <w:t xml:space="preserve">Exportação de Dados das Licitações para o Site do Município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Protocolo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Recursos Humanos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kern w:val="2"/>
              </w:rPr>
              <w:t>AEE-Atendimento Especializado da Educação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CAPACITAR-Capacitação do Professor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Avaliação e Efetividade Professor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do Aluno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Biblioteca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Censo Escolar (por </w:t>
            </w:r>
            <w:proofErr w:type="spellStart"/>
            <w:r>
              <w:rPr>
                <w:rFonts w:eastAsia="Arial"/>
                <w:b/>
                <w:bCs/>
              </w:rPr>
              <w:t>tablet</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Posto de Saúde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Meio Ambiente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6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Portal Ambiental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Licenciamento Ambiental Eletrônico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Habitação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CRÁS - Centro de Referência de Assistência Social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Cadastro Rural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Merenda</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do Contribuinte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Interno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Saúde Móvel (Tablet)</w:t>
            </w:r>
            <w:proofErr w:type="gramStart"/>
            <w:r>
              <w:rPr>
                <w:rFonts w:eastAsia="Arial"/>
                <w:b/>
                <w:bCs/>
              </w:rPr>
              <w:t xml:space="preserve">  </w:t>
            </w:r>
            <w:proofErr w:type="gramEnd"/>
            <w:r>
              <w:rPr>
                <w:rFonts w:eastAsia="Arial"/>
                <w:b/>
                <w:bCs/>
              </w:rPr>
              <w:t xml:space="preserve">(por </w:t>
            </w:r>
            <w:proofErr w:type="spellStart"/>
            <w:r>
              <w:rPr>
                <w:rFonts w:eastAsia="Arial"/>
                <w:b/>
                <w:bCs/>
              </w:rPr>
              <w:t>tablet</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Controle de Processos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Geração de Protestos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Geração de Dados para entidades públicas externas </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Nota Fiscal Eletrônica -NFS-e.</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E-Social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Contra Cheque na Página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0"/>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SIM: Serviço de Inspeção Municipal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39</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 xml:space="preserve">Nota Fiscal Eletrônica do Produtor </w:t>
            </w:r>
            <w:r>
              <w:rPr>
                <w:rFonts w:eastAsia="Arial"/>
                <w:b/>
                <w:bCs/>
              </w:rPr>
              <w:lastRenderedPageBreak/>
              <w:t>Rural (por produtor)</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lastRenderedPageBreak/>
              <w:t>40</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Portal de Recebimento Online via Cartão de Crédito (por transação)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BI</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Backup Local e em Nuvem (</w:t>
            </w:r>
            <w:proofErr w:type="spellStart"/>
            <w:r>
              <w:rPr>
                <w:rFonts w:eastAsia="Arial"/>
                <w:b/>
                <w:bCs/>
              </w:rPr>
              <w:t>Cloud</w:t>
            </w:r>
            <w:proofErr w:type="spellEnd"/>
            <w:r>
              <w:rPr>
                <w:rFonts w:eastAsia="Arial"/>
                <w:b/>
                <w:bCs/>
              </w:rPr>
              <w:t>)</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proofErr w:type="spellStart"/>
            <w:r>
              <w:rPr>
                <w:rFonts w:eastAsia="Arial"/>
                <w:b/>
                <w:bCs/>
              </w:rPr>
              <w:t>Memo</w:t>
            </w:r>
            <w:proofErr w:type="spellEnd"/>
            <w:r>
              <w:rPr>
                <w:rFonts w:eastAsia="Arial"/>
                <w:b/>
                <w:bCs/>
              </w:rPr>
              <w:t xml:space="preserve"> (Memorando Interno)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Empenho Digital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rPr>
          <w:trHeight w:hRule="exac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Ponto Digital</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rPr>
          <w:trHeight w:val="33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rFonts w:eastAsia="Arial"/>
                <w:b/>
                <w:bCs/>
              </w:rPr>
              <w:t>Análise das Metas Fiscais</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p w:rsidR="00DF368E" w:rsidRDefault="00E743EB">
            <w:pPr>
              <w:spacing w:after="0" w:line="240" w:lineRule="auto"/>
              <w:jc w:val="center"/>
            </w:pPr>
            <w:r>
              <w:t>1 hora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r w:rsidR="00DF368E">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48</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pPr>
            <w:r>
              <w:rPr>
                <w:b/>
                <w:bCs/>
              </w:rPr>
              <w:t>Hora trabalhada para assistência técnica e treinamentos feita na sede da contratada ou por meio remoto (conexão remota à distância) (somente cobrado após a implantação e pleno funcionamento dos sistemas e mediante solicitação expressa do Município)</w:t>
            </w:r>
          </w:p>
        </w:tc>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t>1 hora</w:t>
            </w:r>
          </w:p>
        </w:tc>
        <w:tc>
          <w:tcPr>
            <w:tcW w:w="2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pPr>
          </w:p>
        </w:tc>
      </w:tr>
    </w:tbl>
    <w:p w:rsidR="00DF368E" w:rsidRDefault="00DF368E">
      <w:pPr>
        <w:tabs>
          <w:tab w:val="left" w:pos="0"/>
        </w:tabs>
        <w:spacing w:line="240" w:lineRule="auto"/>
        <w:jc w:val="both"/>
        <w:rPr>
          <w:b/>
          <w:bCs/>
        </w:rPr>
      </w:pPr>
    </w:p>
    <w:p w:rsidR="00DF368E" w:rsidRDefault="00E743EB">
      <w:pPr>
        <w:tabs>
          <w:tab w:val="left" w:pos="0"/>
        </w:tabs>
        <w:spacing w:line="240" w:lineRule="auto"/>
        <w:jc w:val="both"/>
      </w:pPr>
      <w:r>
        <w:rPr>
          <w:b/>
          <w:bCs/>
        </w:rPr>
        <w:t xml:space="preserve">3.2 </w:t>
      </w:r>
      <w:r>
        <w:t xml:space="preserve">Os valores dos sistemas </w:t>
      </w:r>
      <w:r>
        <w:rPr>
          <w:bCs/>
        </w:rPr>
        <w:t>e serviços de atendimento técnico serão reajustáveis, após 12 meses, pela variação do IGP-M</w:t>
      </w:r>
      <w:proofErr w:type="gramStart"/>
      <w:r>
        <w:rPr>
          <w:bCs/>
        </w:rPr>
        <w:t xml:space="preserve"> </w:t>
      </w:r>
      <w:r w:rsidR="000C2AFB">
        <w:rPr>
          <w:bCs/>
        </w:rPr>
        <w:t xml:space="preserve"> </w:t>
      </w:r>
      <w:proofErr w:type="gramEnd"/>
      <w:r w:rsidR="000C2AFB">
        <w:rPr>
          <w:bCs/>
        </w:rPr>
        <w:t xml:space="preserve">e ou IPCA </w:t>
      </w:r>
      <w:r>
        <w:rPr>
          <w:bCs/>
        </w:rPr>
        <w:t>ou outro índice que venha a substituí-lo, utilizando-se, na data do aditivo, o último índice publicado.</w:t>
      </w:r>
    </w:p>
    <w:p w:rsidR="00DF368E" w:rsidRDefault="00E743EB">
      <w:pPr>
        <w:tabs>
          <w:tab w:val="left" w:pos="0"/>
        </w:tabs>
        <w:spacing w:line="240" w:lineRule="auto"/>
        <w:jc w:val="both"/>
        <w:rPr>
          <w:b/>
          <w:bCs/>
        </w:rPr>
      </w:pPr>
      <w:r>
        <w:rPr>
          <w:b/>
          <w:bCs/>
        </w:rPr>
        <w:t>3.3</w:t>
      </w:r>
      <w:r>
        <w:rPr>
          <w:bCs/>
        </w:rPr>
        <w:t xml:space="preserve"> Durante a implantação os custos de deslocamento e da hora técnica já estão incluídos no valor acima estabelecido. Não havendo extras.</w:t>
      </w:r>
    </w:p>
    <w:p w:rsidR="00DF368E" w:rsidRDefault="00E743EB">
      <w:pPr>
        <w:tabs>
          <w:tab w:val="left" w:pos="0"/>
        </w:tabs>
        <w:spacing w:line="240" w:lineRule="auto"/>
        <w:jc w:val="both"/>
        <w:rPr>
          <w:b/>
          <w:bCs/>
        </w:rPr>
      </w:pPr>
      <w:r>
        <w:rPr>
          <w:b/>
          <w:bCs/>
        </w:rPr>
        <w:t>3.4</w:t>
      </w:r>
      <w:r>
        <w:rPr>
          <w:bCs/>
        </w:rPr>
        <w:t xml:space="preserve"> A etapa de Implantação/Treinamento compreende instalação, configuração, conversão, customização, treinamento e testes, sendo que somente será pago quando efetivamente estiver em uso. </w:t>
      </w:r>
    </w:p>
    <w:p w:rsidR="00DF368E" w:rsidRDefault="00E743EB">
      <w:pPr>
        <w:tabs>
          <w:tab w:val="left" w:pos="0"/>
        </w:tabs>
        <w:spacing w:line="240" w:lineRule="auto"/>
        <w:jc w:val="both"/>
        <w:rPr>
          <w:b/>
          <w:bCs/>
        </w:rPr>
      </w:pPr>
      <w:r>
        <w:rPr>
          <w:b/>
          <w:bCs/>
        </w:rPr>
        <w:t>3.5</w:t>
      </w:r>
      <w:r>
        <w:rPr>
          <w:bCs/>
        </w:rPr>
        <w:t xml:space="preserve"> No preço proposto considerar-se-ão inclusas todas e quaisquer despesas com mão de obra, fretes seguros, tributos, contribuições, previdência social e qualquer outro encargo que incida ou venha a incidir sobre os serviços, até a sua execução final.</w:t>
      </w:r>
    </w:p>
    <w:p w:rsidR="00DF368E" w:rsidRDefault="00E743EB">
      <w:pPr>
        <w:tabs>
          <w:tab w:val="left" w:pos="0"/>
        </w:tabs>
        <w:spacing w:line="240" w:lineRule="auto"/>
        <w:jc w:val="both"/>
        <w:rPr>
          <w:rFonts w:eastAsia="Sylfaen"/>
          <w:b/>
          <w:bCs/>
        </w:rPr>
      </w:pPr>
      <w:r>
        <w:rPr>
          <w:b/>
          <w:bCs/>
        </w:rPr>
        <w:t>3.6</w:t>
      </w:r>
      <w:r>
        <w:rPr>
          <w:bCs/>
        </w:rPr>
        <w:t xml:space="preserve"> Havendo a necessidade de ampliação de serviços, além do previsto no objeto do edital, bem como conversão da plataforma Desktop para portabilidade Web, a empresa vencedora do certame, deverá apresentar proposta para implantação, treinamento e locação mensal.</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QUARTA – PAGAMENTO</w:t>
      </w:r>
    </w:p>
    <w:p w:rsidR="00DF368E" w:rsidRDefault="00E743EB">
      <w:pPr>
        <w:tabs>
          <w:tab w:val="left" w:pos="0"/>
        </w:tabs>
        <w:spacing w:line="240" w:lineRule="auto"/>
        <w:jc w:val="both"/>
        <w:rPr>
          <w:bCs/>
        </w:rPr>
      </w:pPr>
      <w:r>
        <w:rPr>
          <w:rFonts w:eastAsia="Sylfaen"/>
          <w:b/>
          <w:bCs/>
        </w:rPr>
        <w:lastRenderedPageBreak/>
        <w:t>4.1</w:t>
      </w:r>
      <w:r>
        <w:rPr>
          <w:rFonts w:eastAsia="Sylfaen"/>
          <w:bCs/>
        </w:rPr>
        <w:t xml:space="preserve"> O</w:t>
      </w:r>
      <w:r>
        <w:rPr>
          <w:bCs/>
        </w:rPr>
        <w:t xml:space="preserve"> CONTRATANTE responsabilizar-se-á pelo pagamento dos serviços resultantes de modificações sempre que devidamente autorizados pelo Secretário Municipal da Fazenda.</w:t>
      </w:r>
    </w:p>
    <w:p w:rsidR="00DF368E" w:rsidRDefault="00E743EB">
      <w:pPr>
        <w:pStyle w:val="Recuodecorpodetexto31"/>
        <w:ind w:right="-17" w:firstLine="0"/>
        <w:rPr>
          <w:rFonts w:ascii="Arial" w:hAnsi="Arial" w:cs="Arial"/>
          <w:b/>
          <w:bCs/>
          <w:sz w:val="22"/>
          <w:szCs w:val="22"/>
        </w:rPr>
      </w:pPr>
      <w:r>
        <w:rPr>
          <w:rFonts w:ascii="Arial" w:hAnsi="Arial" w:cs="Arial"/>
          <w:b/>
          <w:bCs/>
          <w:sz w:val="22"/>
          <w:szCs w:val="22"/>
        </w:rPr>
        <w:t>4.2.</w:t>
      </w:r>
      <w:r>
        <w:rPr>
          <w:rFonts w:ascii="Arial" w:hAnsi="Arial" w:cs="Arial"/>
          <w:bCs/>
          <w:sz w:val="22"/>
          <w:szCs w:val="22"/>
        </w:rPr>
        <w:t xml:space="preserve"> O pagamento referente aos valores de manutenção mensal será efetuado mensalmente após a apresentação da NOTA FISCAL/FATURA, no prazo de até 15 (quinze) dias úteis, a contar do recebimento definitivo </w:t>
      </w:r>
      <w:proofErr w:type="spellStart"/>
      <w:r>
        <w:rPr>
          <w:rFonts w:ascii="Arial" w:hAnsi="Arial" w:cs="Arial"/>
          <w:bCs/>
          <w:sz w:val="22"/>
          <w:szCs w:val="22"/>
        </w:rPr>
        <w:t>vistado</w:t>
      </w:r>
      <w:proofErr w:type="spellEnd"/>
      <w:r>
        <w:rPr>
          <w:rFonts w:ascii="Arial" w:hAnsi="Arial" w:cs="Arial"/>
          <w:bCs/>
          <w:sz w:val="22"/>
          <w:szCs w:val="22"/>
        </w:rPr>
        <w:t xml:space="preserve"> pelo setor competente, responsável pelo recebimento. </w:t>
      </w:r>
      <w:r>
        <w:rPr>
          <w:rFonts w:ascii="Arial" w:hAnsi="Arial" w:cs="Arial"/>
          <w:sz w:val="22"/>
          <w:szCs w:val="22"/>
        </w:rPr>
        <w:t>Coincidindo a data de pagamento em final de semana ou feriado este será feito no primeiro dia útil subsequente.</w:t>
      </w:r>
    </w:p>
    <w:p w:rsidR="00DF368E" w:rsidRDefault="00E743EB">
      <w:pPr>
        <w:pStyle w:val="Recuodecorpodetexto31"/>
        <w:ind w:right="-17" w:firstLine="0"/>
        <w:rPr>
          <w:rStyle w:val="Forte"/>
          <w:rFonts w:ascii="Arial" w:hAnsi="Arial" w:cs="Arial"/>
          <w:sz w:val="22"/>
          <w:szCs w:val="22"/>
        </w:rPr>
      </w:pPr>
      <w:r>
        <w:rPr>
          <w:rFonts w:ascii="Arial" w:hAnsi="Arial" w:cs="Arial"/>
          <w:b/>
          <w:bCs/>
          <w:sz w:val="22"/>
          <w:szCs w:val="22"/>
        </w:rPr>
        <w:t>4.3.</w:t>
      </w:r>
      <w:r>
        <w:rPr>
          <w:rFonts w:ascii="Arial" w:hAnsi="Arial" w:cs="Arial"/>
          <w:bCs/>
          <w:sz w:val="22"/>
          <w:szCs w:val="22"/>
        </w:rPr>
        <w:t xml:space="preserve"> O pagamento referente às fases iniciais (implantação, instalação, conversão, testes, customização e treinamento) ocorrerá no prazo inicial de até 15 dias após a liberação dos módulos aos usuários, devidamente atestado pelo Secretário Municipal da Fazenda.</w:t>
      </w:r>
    </w:p>
    <w:p w:rsidR="00DF368E" w:rsidRDefault="00E743EB">
      <w:pPr>
        <w:pStyle w:val="Recuodecorpodetexto31"/>
        <w:ind w:firstLine="0"/>
        <w:rPr>
          <w:rFonts w:ascii="Arial" w:hAnsi="Arial" w:cs="Arial"/>
          <w:b/>
          <w:bCs/>
          <w:sz w:val="22"/>
          <w:szCs w:val="22"/>
        </w:rPr>
      </w:pPr>
      <w:r>
        <w:rPr>
          <w:rFonts w:ascii="Arial" w:hAnsi="Arial" w:cs="Arial"/>
          <w:b/>
          <w:bCs/>
          <w:sz w:val="22"/>
          <w:szCs w:val="22"/>
        </w:rPr>
        <w:t>4.5.</w:t>
      </w:r>
      <w:r>
        <w:rPr>
          <w:rFonts w:ascii="Arial" w:hAnsi="Arial" w:cs="Arial"/>
          <w:sz w:val="22"/>
          <w:szCs w:val="22"/>
        </w:rPr>
        <w:t xml:space="preserve"> Para o caso de faturas incorretas, a Prefeitura Municipal de Lajeado do bugre terá o prazo de 05 (cinco) dias úteis para devolução à licitante vencedora, passando a contar novo prazo de 15 (quinze) dias úteis, conforme item 4.2 e 4.3, deste instrumento.</w:t>
      </w:r>
    </w:p>
    <w:p w:rsidR="00DF368E" w:rsidRDefault="00E743EB">
      <w:pPr>
        <w:spacing w:line="240" w:lineRule="auto"/>
        <w:jc w:val="both"/>
        <w:rPr>
          <w:b/>
          <w:bCs/>
        </w:rPr>
      </w:pPr>
      <w:r>
        <w:rPr>
          <w:b/>
          <w:bCs/>
        </w:rPr>
        <w:t>4.6.</w:t>
      </w:r>
      <w:r>
        <w:t xml:space="preserve"> A Prefeitura Municipal de Lajeado do Bugre poderá proceder à retenção do INSS, ISS e IRRF, nos termos da legislação em vigor, devendo, para tanto, a</w:t>
      </w:r>
      <w:r>
        <w:rPr>
          <w:b/>
        </w:rPr>
        <w:t xml:space="preserve"> </w:t>
      </w:r>
      <w:r>
        <w:rPr>
          <w:bCs/>
        </w:rPr>
        <w:t>licitante vencedora discriminar na NOTA FISCAL/FATURA o valor correspondente aos referidos tributos</w:t>
      </w:r>
      <w:r>
        <w:t>.</w:t>
      </w:r>
    </w:p>
    <w:p w:rsidR="00DF368E" w:rsidRDefault="00E743EB">
      <w:pPr>
        <w:spacing w:line="240" w:lineRule="auto"/>
        <w:jc w:val="both"/>
      </w:pPr>
      <w:r>
        <w:rPr>
          <w:b/>
          <w:bCs/>
        </w:rPr>
        <w:t>4.7.</w:t>
      </w:r>
      <w:r>
        <w:t xml:space="preserve"> Ocorrendo atraso no pagamento, os valores serão corrigidos monetariamente pelo IGP-M do período, ou outro índice que vier a substitui-lo, e a Administração compensará a contratada com juros de 0,5% ao mês, </w:t>
      </w:r>
      <w:proofErr w:type="gramStart"/>
      <w:r>
        <w:rPr>
          <w:i/>
        </w:rPr>
        <w:t>pro rata</w:t>
      </w:r>
      <w:proofErr w:type="gramEnd"/>
      <w:r>
        <w:t>.</w:t>
      </w:r>
    </w:p>
    <w:p w:rsidR="00DF368E" w:rsidRDefault="00E743EB">
      <w:pPr>
        <w:pStyle w:val="Recuodecorpodetexto31"/>
        <w:tabs>
          <w:tab w:val="left" w:pos="9867"/>
        </w:tabs>
        <w:ind w:firstLine="0"/>
        <w:rPr>
          <w:rFonts w:ascii="Arial" w:hAnsi="Arial" w:cs="Arial"/>
          <w:b/>
          <w:sz w:val="22"/>
          <w:szCs w:val="22"/>
        </w:rPr>
      </w:pPr>
      <w:r>
        <w:rPr>
          <w:rFonts w:ascii="Arial" w:hAnsi="Arial" w:cs="Arial"/>
          <w:b/>
          <w:bCs/>
          <w:sz w:val="22"/>
          <w:szCs w:val="22"/>
        </w:rPr>
        <w:t>4.8.</w:t>
      </w:r>
      <w:r>
        <w:rPr>
          <w:rFonts w:ascii="Arial" w:hAnsi="Arial" w:cs="Arial"/>
          <w:sz w:val="22"/>
          <w:szCs w:val="22"/>
        </w:rPr>
        <w:t xml:space="preserve"> Não serão considerados, para efeitos de correção, atrasos e outros fatos de responsabilidade da licitante vencedora que importem no prolongamento dos prazos previstos neste Edital e oferecidos nas propostas.</w:t>
      </w:r>
    </w:p>
    <w:p w:rsidR="00DF368E" w:rsidRDefault="00E743EB">
      <w:pPr>
        <w:spacing w:line="240" w:lineRule="auto"/>
        <w:ind w:right="-17"/>
        <w:jc w:val="both"/>
        <w:rPr>
          <w:bCs/>
        </w:rPr>
      </w:pPr>
      <w:r>
        <w:rPr>
          <w:rStyle w:val="Forte"/>
        </w:rPr>
        <w:t>4.9</w:t>
      </w:r>
      <w:r>
        <w:rPr>
          <w:rStyle w:val="Forte"/>
          <w:b w:val="0"/>
          <w:bCs w:val="0"/>
        </w:rPr>
        <w:t xml:space="preserve"> A execução da implantação em suas respectivas áreas de atuação estará </w:t>
      </w:r>
      <w:proofErr w:type="gramStart"/>
      <w:r>
        <w:rPr>
          <w:rStyle w:val="Forte"/>
          <w:b w:val="0"/>
          <w:bCs w:val="0"/>
        </w:rPr>
        <w:t>sob responsabilidade</w:t>
      </w:r>
      <w:proofErr w:type="gramEnd"/>
      <w:r>
        <w:rPr>
          <w:rStyle w:val="Forte"/>
          <w:b w:val="0"/>
          <w:bCs w:val="0"/>
        </w:rPr>
        <w:t xml:space="preserve"> do</w:t>
      </w:r>
      <w:r w:rsidR="00AE197A">
        <w:rPr>
          <w:rStyle w:val="Forte"/>
          <w:b w:val="0"/>
          <w:bCs w:val="0"/>
        </w:rPr>
        <w:t xml:space="preserve"> Secretário Municipal da Administração</w:t>
      </w:r>
      <w:r>
        <w:rPr>
          <w:rStyle w:val="Forte"/>
          <w:b w:val="0"/>
          <w:bCs w:val="0"/>
        </w:rPr>
        <w:t xml:space="preserve">, </w:t>
      </w:r>
      <w:proofErr w:type="spellStart"/>
      <w:r w:rsidR="00AE197A" w:rsidRPr="00AE197A">
        <w:rPr>
          <w:rStyle w:val="Forte"/>
          <w:b w:val="0"/>
          <w:bCs w:val="0"/>
        </w:rPr>
        <w:t>Srº</w:t>
      </w:r>
      <w:proofErr w:type="spellEnd"/>
      <w:r w:rsidR="00AE197A" w:rsidRPr="00AE197A">
        <w:rPr>
          <w:rStyle w:val="Forte"/>
          <w:b w:val="0"/>
          <w:bCs w:val="0"/>
        </w:rPr>
        <w:t xml:space="preserve"> </w:t>
      </w:r>
      <w:r w:rsidR="00AE197A">
        <w:rPr>
          <w:rStyle w:val="Forte"/>
          <w:b w:val="0"/>
          <w:bCs w:val="0"/>
        </w:rPr>
        <w:t>Fabiano Nunes dos Santos</w:t>
      </w:r>
      <w:r>
        <w:rPr>
          <w:rStyle w:val="Forte"/>
          <w:b w:val="0"/>
          <w:bCs w:val="0"/>
        </w:rPr>
        <w:t xml:space="preserve">, </w:t>
      </w:r>
      <w:r>
        <w:rPr>
          <w:bCs/>
        </w:rPr>
        <w:t xml:space="preserve">a quem caberá verificar se os mesmos estão em conformidade com o Edital de </w:t>
      </w:r>
      <w:r w:rsidR="00AE197A" w:rsidRPr="00AE197A">
        <w:rPr>
          <w:b/>
          <w:bCs/>
        </w:rPr>
        <w:t xml:space="preserve">PREGÃO PRESENCIAL </w:t>
      </w:r>
      <w:r w:rsidR="00AE197A">
        <w:rPr>
          <w:b/>
        </w:rPr>
        <w:t>REGISTRO DE PERÇO</w:t>
      </w:r>
      <w:r>
        <w:rPr>
          <w:bCs/>
        </w:rPr>
        <w:t xml:space="preserve"> </w:t>
      </w:r>
      <w:r w:rsidRPr="00AE197A">
        <w:rPr>
          <w:bCs/>
        </w:rPr>
        <w:t>0</w:t>
      </w:r>
      <w:r w:rsidR="00AE197A" w:rsidRPr="00AE197A">
        <w:rPr>
          <w:bCs/>
        </w:rPr>
        <w:t>8</w:t>
      </w:r>
      <w:r w:rsidRPr="00AE197A">
        <w:rPr>
          <w:bCs/>
        </w:rPr>
        <w:t>/2021.</w:t>
      </w:r>
    </w:p>
    <w:p w:rsidR="00DF368E" w:rsidRDefault="00E743EB">
      <w:pPr>
        <w:tabs>
          <w:tab w:val="left" w:pos="0"/>
        </w:tabs>
        <w:spacing w:line="240" w:lineRule="auto"/>
        <w:jc w:val="both"/>
        <w:rPr>
          <w:b/>
          <w:bCs/>
        </w:rPr>
      </w:pPr>
      <w:r>
        <w:rPr>
          <w:rFonts w:eastAsia="Sylfaen"/>
          <w:b/>
          <w:bCs/>
        </w:rPr>
        <w:t>CLÁUSULA</w:t>
      </w:r>
      <w:r>
        <w:rPr>
          <w:b/>
          <w:bCs/>
        </w:rPr>
        <w:t xml:space="preserve"> QUINTA – PRAZOS</w:t>
      </w:r>
    </w:p>
    <w:p w:rsidR="00DF368E" w:rsidRDefault="00E743EB">
      <w:pPr>
        <w:spacing w:line="240" w:lineRule="auto"/>
        <w:ind w:right="-17"/>
        <w:jc w:val="both"/>
      </w:pPr>
      <w:r>
        <w:rPr>
          <w:b/>
          <w:bCs/>
        </w:rPr>
        <w:t>5.1</w:t>
      </w:r>
      <w:r>
        <w:t xml:space="preserve"> A CONTRATADA, deverá implantar o sistema, num prazo máximo de 45 dias, com as respectivas horas de treinamento, após o recebimento da Ordem de Serviço/fornecimento.</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SEXTA – VIGÊNCIA E EXECUÇÃO</w:t>
      </w:r>
    </w:p>
    <w:p w:rsidR="00DF368E" w:rsidRDefault="00E743EB">
      <w:pPr>
        <w:tabs>
          <w:tab w:val="left" w:pos="0"/>
        </w:tabs>
        <w:spacing w:line="240" w:lineRule="auto"/>
        <w:jc w:val="both"/>
        <w:rPr>
          <w:b/>
          <w:bCs/>
        </w:rPr>
      </w:pPr>
      <w:r>
        <w:rPr>
          <w:rFonts w:eastAsia="Sylfaen"/>
          <w:b/>
          <w:bCs/>
        </w:rPr>
        <w:t>6.1</w:t>
      </w:r>
      <w:r>
        <w:rPr>
          <w:rFonts w:eastAsia="Sylfaen"/>
          <w:bCs/>
        </w:rPr>
        <w:t xml:space="preserve"> O</w:t>
      </w:r>
      <w:r>
        <w:rPr>
          <w:bCs/>
        </w:rPr>
        <w:t xml:space="preserve"> presente instrumento de contrato</w:t>
      </w:r>
      <w:r>
        <w:rPr>
          <w:bCs/>
          <w:iCs/>
          <w:lang w:val="x-none"/>
        </w:rPr>
        <w:t xml:space="preserve"> terá como termo inicial de </w:t>
      </w:r>
      <w:r>
        <w:rPr>
          <w:rFonts w:eastAsia="Sylfaen"/>
          <w:bCs/>
          <w:iCs/>
        </w:rPr>
        <w:t>vigência</w:t>
      </w:r>
      <w:r>
        <w:rPr>
          <w:bCs/>
          <w:iCs/>
        </w:rPr>
        <w:t xml:space="preserve"> e execução</w:t>
      </w:r>
      <w:r>
        <w:rPr>
          <w:bCs/>
          <w:iCs/>
          <w:lang w:val="x-none"/>
        </w:rPr>
        <w:t xml:space="preserve"> a data de sua assinatura</w:t>
      </w:r>
      <w:r>
        <w:rPr>
          <w:rFonts w:eastAsia="Sylfaen"/>
          <w:bCs/>
          <w:iCs/>
        </w:rPr>
        <w:t>,</w:t>
      </w:r>
      <w:r>
        <w:rPr>
          <w:bCs/>
          <w:iCs/>
        </w:rPr>
        <w:t xml:space="preserve"> sendo de 12 (doze) meses o prazo de execução</w:t>
      </w:r>
      <w:r>
        <w:rPr>
          <w:rFonts w:eastAsia="Sylfaen"/>
          <w:bCs/>
          <w:iCs/>
          <w:lang w:val="x-none"/>
        </w:rPr>
        <w:t>,</w:t>
      </w:r>
      <w:r>
        <w:rPr>
          <w:bCs/>
          <w:iCs/>
          <w:lang w:val="x-none"/>
        </w:rPr>
        <w:t xml:space="preserve"> podendo ser prorrogado por igual período, a critério da Administração e com a anuência da CONTRATADA, nos termos do art. 57, inciso IV, da Lei nº. 8.666/93</w:t>
      </w:r>
      <w:r>
        <w:rPr>
          <w:rFonts w:eastAsia="Sylfaen"/>
          <w:bCs/>
          <w:iCs/>
        </w:rPr>
        <w:t>,</w:t>
      </w:r>
      <w:r>
        <w:rPr>
          <w:bCs/>
          <w:iCs/>
        </w:rPr>
        <w:t xml:space="preserve"> até o máximo de 48 meses</w:t>
      </w:r>
      <w:r>
        <w:rPr>
          <w:rFonts w:eastAsia="Sylfaen"/>
          <w:bCs/>
          <w:iCs/>
          <w:lang w:val="x-none"/>
        </w:rPr>
        <w:t>.</w:t>
      </w:r>
    </w:p>
    <w:p w:rsidR="00DF368E" w:rsidRDefault="00E743EB">
      <w:pPr>
        <w:tabs>
          <w:tab w:val="left" w:pos="0"/>
        </w:tabs>
        <w:spacing w:line="240" w:lineRule="auto"/>
        <w:jc w:val="both"/>
        <w:rPr>
          <w:rFonts w:eastAsia="Sylfaen"/>
          <w:b/>
          <w:bCs/>
        </w:rPr>
      </w:pPr>
      <w:r>
        <w:rPr>
          <w:b/>
          <w:bCs/>
        </w:rPr>
        <w:t>6.2</w:t>
      </w:r>
      <w:r>
        <w:t xml:space="preserve"> O contrato entrará em vigor na data de sua assinatura e vigerá até </w:t>
      </w:r>
      <w:r>
        <w:rPr>
          <w:b/>
          <w:bCs/>
        </w:rPr>
        <w:t xml:space="preserve">30 (trinta) dias </w:t>
      </w:r>
      <w:r>
        <w:t xml:space="preserve">após encerrado </w:t>
      </w:r>
      <w:r w:rsidR="005A59DE">
        <w:t>d</w:t>
      </w:r>
      <w:r>
        <w:t>o prazo de execução, para efeitos de cunho administrativo, ou seja, procedimentos referentes a conferência de documentos e pagamentos.</w:t>
      </w:r>
      <w:r>
        <w:rPr>
          <w:rFonts w:eastAsia="Sylfaen"/>
          <w:bCs/>
        </w:rPr>
        <w:tab/>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SÉTIMA – FISCALIZAÇÃO</w:t>
      </w:r>
    </w:p>
    <w:p w:rsidR="00DF368E" w:rsidRDefault="00E743EB">
      <w:pPr>
        <w:spacing w:line="240" w:lineRule="auto"/>
        <w:ind w:right="-17"/>
        <w:jc w:val="both"/>
        <w:rPr>
          <w:b/>
          <w:bCs/>
        </w:rPr>
      </w:pPr>
      <w:r>
        <w:rPr>
          <w:rFonts w:eastAsia="Sylfaen"/>
          <w:b/>
          <w:bCs/>
        </w:rPr>
        <w:t>7.1</w:t>
      </w:r>
      <w:r>
        <w:rPr>
          <w:rFonts w:eastAsia="Sylfaen"/>
          <w:bCs/>
        </w:rPr>
        <w:t xml:space="preserve"> A</w:t>
      </w:r>
      <w:r>
        <w:rPr>
          <w:bCs/>
        </w:rPr>
        <w:t xml:space="preserve"> fiscalização dos serviços contratados será exercida pelo </w:t>
      </w:r>
      <w:r>
        <w:rPr>
          <w:rStyle w:val="Forte"/>
          <w:b w:val="0"/>
          <w:bCs w:val="0"/>
        </w:rPr>
        <w:t xml:space="preserve">Secretário Municipal da Administração, </w:t>
      </w:r>
      <w:r w:rsidR="00AE197A">
        <w:rPr>
          <w:rStyle w:val="Forte"/>
          <w:b w:val="0"/>
          <w:bCs w:val="0"/>
        </w:rPr>
        <w:t>Sr. Fabiano Nunes dos Santos</w:t>
      </w:r>
      <w:r>
        <w:rPr>
          <w:rStyle w:val="Forte"/>
          <w:b w:val="0"/>
          <w:bCs w:val="0"/>
        </w:rPr>
        <w:t xml:space="preserve">, </w:t>
      </w:r>
      <w:r>
        <w:rPr>
          <w:bCs/>
        </w:rPr>
        <w:t>para validação do perfeito atendimento aos serviços contratados.</w:t>
      </w:r>
    </w:p>
    <w:p w:rsidR="00DF368E" w:rsidRDefault="00E743EB">
      <w:pPr>
        <w:tabs>
          <w:tab w:val="left" w:pos="0"/>
        </w:tabs>
        <w:spacing w:line="240" w:lineRule="auto"/>
        <w:jc w:val="both"/>
        <w:rPr>
          <w:b/>
          <w:bCs/>
        </w:rPr>
      </w:pPr>
      <w:r>
        <w:rPr>
          <w:rFonts w:eastAsia="Sylfaen"/>
          <w:b/>
          <w:bCs/>
        </w:rPr>
        <w:lastRenderedPageBreak/>
        <w:t>7.2</w:t>
      </w:r>
      <w:r>
        <w:rPr>
          <w:rFonts w:eastAsia="Sylfaen"/>
          <w:bCs/>
        </w:rPr>
        <w:t xml:space="preserve"> A</w:t>
      </w:r>
      <w:r>
        <w:rPr>
          <w:bCs/>
        </w:rPr>
        <w:t xml:space="preserve"> fiscalização inspecionará os serviços, verificando cumprimento das especificações técnicas, podendo rejeitá-los, no todo ou em parte, quando estes não obedecerem ou não atenderem ao desejado ou especificado.</w:t>
      </w:r>
    </w:p>
    <w:p w:rsidR="00DF368E" w:rsidRDefault="00E743EB">
      <w:pPr>
        <w:tabs>
          <w:tab w:val="left" w:pos="0"/>
        </w:tabs>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da execução do objeto contratual, podendo exigir a correção de serviços que julgar inaceitáveis, sem aumento de despesas para o CONTRATANTE.</w:t>
      </w:r>
    </w:p>
    <w:p w:rsidR="00DF368E" w:rsidRDefault="00E743EB">
      <w:pPr>
        <w:tabs>
          <w:tab w:val="left" w:pos="0"/>
        </w:tabs>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DF368E" w:rsidRDefault="00E743EB">
      <w:pPr>
        <w:tabs>
          <w:tab w:val="left" w:pos="0"/>
        </w:tabs>
        <w:spacing w:line="240" w:lineRule="auto"/>
        <w:jc w:val="both"/>
        <w:rPr>
          <w:rFonts w:eastAsia="Sylfaen"/>
          <w:b/>
          <w:bCs/>
          <w:color w:val="FF0000"/>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dos serviços</w:t>
      </w:r>
      <w:r>
        <w:rPr>
          <w:bCs/>
          <w:color w:val="FF0000"/>
        </w:rPr>
        <w:t>.</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OITAVA – DOTAÇÃO ORÇAMENTÁRIA</w:t>
      </w:r>
    </w:p>
    <w:p w:rsidR="00DF368E" w:rsidRDefault="00E743EB" w:rsidP="00AE197A">
      <w:pPr>
        <w:spacing w:line="240" w:lineRule="auto"/>
        <w:jc w:val="both"/>
        <w:rPr>
          <w:b/>
          <w:bCs/>
          <w:iCs/>
        </w:rPr>
      </w:pPr>
      <w:r>
        <w:rPr>
          <w:b/>
        </w:rPr>
        <w:t xml:space="preserve">8.1 </w:t>
      </w:r>
      <w:r>
        <w:t xml:space="preserve">A dotação orçamentária correrá por conta de verbas </w:t>
      </w:r>
      <w:r w:rsidR="00AE197A">
        <w:t>disponíveis para empenho nas devidas secretarias.</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NONA – OBRIGAÇÕES DO CONTRATANTE</w:t>
      </w:r>
    </w:p>
    <w:p w:rsidR="00DF368E" w:rsidRDefault="00E743EB">
      <w:pPr>
        <w:tabs>
          <w:tab w:val="left" w:pos="0"/>
        </w:tabs>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DF368E" w:rsidRDefault="00E743EB">
      <w:pPr>
        <w:tabs>
          <w:tab w:val="left" w:pos="0"/>
        </w:tabs>
        <w:spacing w:line="240" w:lineRule="auto"/>
        <w:jc w:val="both"/>
        <w:rPr>
          <w:b/>
          <w:bCs/>
        </w:rPr>
      </w:pPr>
      <w:r>
        <w:rPr>
          <w:b/>
          <w:bCs/>
        </w:rPr>
        <w:t>9.2</w:t>
      </w:r>
      <w:r>
        <w:rPr>
          <w:bCs/>
        </w:rPr>
        <w:t xml:space="preserve"> O CONTRATANTE se compromete a usar o SISTEMA somente dentro das normas e condições estabelecidas no contrato e nas especificações funcionais respectivas.</w:t>
      </w:r>
    </w:p>
    <w:p w:rsidR="00DF368E" w:rsidRDefault="00E743EB">
      <w:pPr>
        <w:tabs>
          <w:tab w:val="left" w:pos="0"/>
        </w:tabs>
        <w:spacing w:line="240" w:lineRule="auto"/>
        <w:jc w:val="both"/>
      </w:pPr>
      <w:r>
        <w:rPr>
          <w:b/>
          <w:bCs/>
        </w:rPr>
        <w:t>9.3</w:t>
      </w:r>
      <w:r>
        <w:rPr>
          <w:bCs/>
        </w:rPr>
        <w:t xml:space="preserve"> Obriga-se também o CONTRATANTE, a não entregar o SISTEMA e nem permitir seu uso por terceiros, resguardando da mesma forma, manuais, instruções e outros materiais pertinentes aos sistemas licenciados, mantendo-os no uso restrito de seus agentes e prepostos, vedando cópias, reproduções e divulgação a original dos mesmos;</w:t>
      </w:r>
    </w:p>
    <w:p w:rsidR="00DF368E" w:rsidRDefault="00E743EB">
      <w:pPr>
        <w:tabs>
          <w:tab w:val="left" w:pos="0"/>
        </w:tabs>
        <w:spacing w:line="240" w:lineRule="auto"/>
        <w:jc w:val="both"/>
        <w:rPr>
          <w:rFonts w:eastAsia="Sylfaen"/>
          <w:b/>
          <w:bCs/>
        </w:rPr>
      </w:pPr>
      <w:r>
        <w:rPr>
          <w:b/>
          <w:bCs/>
        </w:rPr>
        <w:t>9.4</w:t>
      </w:r>
      <w:r>
        <w:rPr>
          <w:bCs/>
        </w:rPr>
        <w:t xml:space="preserve"> O CONTRATANTE se obriga a prestar à CONTRATADA todos os esclarecimentos necessários à execução dos serviços objeto deste instrumento.</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DÉCIMA - OBRIGAÇÕES DA CONTRATADA</w:t>
      </w:r>
    </w:p>
    <w:p w:rsidR="00DF368E" w:rsidRDefault="00E743EB">
      <w:pPr>
        <w:tabs>
          <w:tab w:val="left" w:pos="0"/>
        </w:tabs>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DF368E" w:rsidRPr="00AE197A" w:rsidRDefault="00E743EB">
      <w:pPr>
        <w:tabs>
          <w:tab w:val="left" w:pos="0"/>
        </w:tabs>
        <w:spacing w:line="240" w:lineRule="auto"/>
        <w:jc w:val="both"/>
        <w:rPr>
          <w:bCs/>
        </w:rPr>
      </w:pPr>
      <w:r w:rsidRPr="00AE197A">
        <w:rPr>
          <w:bCs/>
        </w:rPr>
        <w:t>a) Aceitar os acréscimos ou supressões que o CONTRATANTE so</w:t>
      </w:r>
      <w:r w:rsidR="00AE197A" w:rsidRPr="00AE197A">
        <w:rPr>
          <w:bCs/>
        </w:rPr>
        <w:t>licitar, até 15% (quinze</w:t>
      </w:r>
      <w:r w:rsidRPr="00AE197A">
        <w:rPr>
          <w:bCs/>
        </w:rPr>
        <w:t xml:space="preserve"> por cento) do valor inicial do contrato, bem como a prestar os serviços conforme as especificações do edital supracitado; </w:t>
      </w:r>
    </w:p>
    <w:p w:rsidR="00DF368E" w:rsidRDefault="00E743EB">
      <w:pPr>
        <w:tabs>
          <w:tab w:val="left" w:pos="0"/>
        </w:tabs>
        <w:spacing w:line="240" w:lineRule="auto"/>
        <w:jc w:val="both"/>
        <w:rPr>
          <w:bCs/>
        </w:rPr>
      </w:pPr>
      <w:r>
        <w:rPr>
          <w:bCs/>
        </w:rPr>
        <w:t>b) Responsabilizar-se por quaisquer danos materiais ou pessoais que ocorrerem durante a validade do contrato, inclusive para com e perante terceiros;</w:t>
      </w:r>
    </w:p>
    <w:p w:rsidR="00DF368E" w:rsidRDefault="00E743EB">
      <w:pPr>
        <w:tabs>
          <w:tab w:val="left" w:pos="0"/>
        </w:tabs>
        <w:spacing w:line="240" w:lineRule="auto"/>
        <w:jc w:val="both"/>
        <w:rPr>
          <w:bCs/>
        </w:rPr>
      </w:pPr>
      <w:r>
        <w:rPr>
          <w:bCs/>
        </w:rPr>
        <w:t>c) Recolher todos os tributos decorrentes da contratação, efetuando a comprovação mensal do recolhimento dos tributos municipais, estaduais e federais, inclusive Imposto de Renda;</w:t>
      </w:r>
    </w:p>
    <w:p w:rsidR="00DF368E" w:rsidRDefault="00E743EB">
      <w:pPr>
        <w:tabs>
          <w:tab w:val="left" w:pos="0"/>
        </w:tabs>
        <w:spacing w:line="240" w:lineRule="auto"/>
        <w:jc w:val="both"/>
        <w:rPr>
          <w:bCs/>
        </w:rPr>
      </w:pPr>
      <w:r>
        <w:rPr>
          <w:bCs/>
        </w:rPr>
        <w:t>d) Aceitar as demais obrigações constantes no Edital de pregão presencial 001/2021 e Anexos;</w:t>
      </w:r>
    </w:p>
    <w:p w:rsidR="00DF368E" w:rsidRDefault="00E743EB">
      <w:pPr>
        <w:tabs>
          <w:tab w:val="left" w:pos="0"/>
        </w:tabs>
        <w:spacing w:line="240" w:lineRule="auto"/>
        <w:jc w:val="both"/>
        <w:rPr>
          <w:b/>
          <w:bCs/>
        </w:rPr>
      </w:pPr>
      <w:r>
        <w:rPr>
          <w:bCs/>
        </w:rPr>
        <w:lastRenderedPageBreak/>
        <w:t xml:space="preserve">e) Prestar os serviços conforme descrito no termo de referência Anexo I, do Edital de Pregão Presencial nº </w:t>
      </w:r>
      <w:r w:rsidR="00AE197A" w:rsidRPr="00AE197A">
        <w:rPr>
          <w:bCs/>
        </w:rPr>
        <w:t>08</w:t>
      </w:r>
      <w:r w:rsidRPr="00AE197A">
        <w:rPr>
          <w:bCs/>
        </w:rPr>
        <w:t>/2021.</w:t>
      </w:r>
    </w:p>
    <w:p w:rsidR="00DF368E" w:rsidRDefault="00E743EB">
      <w:pPr>
        <w:tabs>
          <w:tab w:val="left" w:pos="0"/>
        </w:tabs>
        <w:spacing w:line="240" w:lineRule="auto"/>
        <w:jc w:val="both"/>
        <w:rPr>
          <w:b/>
          <w:bCs/>
        </w:rPr>
      </w:pPr>
      <w:r>
        <w:rPr>
          <w:b/>
          <w:bCs/>
        </w:rPr>
        <w:t>10.2</w:t>
      </w:r>
      <w:r>
        <w:rPr>
          <w:bCs/>
        </w:rPr>
        <w:t xml:space="preserve"> Serão de inteira responsabilidade da CONTRATADA os encargos trabalhistas, previdenciários, fiscais, comerciais ou quaisquer outros decorrentes da execução deste contrato, isentando o CONTRATANTE de qualquer responsabilidade no tocante a vínculo empregatício ou obrigações previdenciárias, no caso de reclamações trabalhistas, ações de responsabilidade civil e penal, decorrentes dos serviços e de qualquer tipo de demanda.</w:t>
      </w:r>
    </w:p>
    <w:p w:rsidR="00DF368E" w:rsidRDefault="00E743EB">
      <w:pPr>
        <w:tabs>
          <w:tab w:val="left" w:pos="0"/>
        </w:tabs>
        <w:spacing w:line="240" w:lineRule="auto"/>
        <w:jc w:val="both"/>
        <w:rPr>
          <w:b/>
          <w:bCs/>
        </w:rPr>
      </w:pPr>
      <w:r>
        <w:rPr>
          <w:b/>
          <w:bCs/>
        </w:rPr>
        <w:t>10.3</w:t>
      </w:r>
      <w:r>
        <w:rPr>
          <w:bCs/>
        </w:rPr>
        <w:t xml:space="preserve"> A CONTRATADA assume o compromisso formal de executar todas as tarefas, objeto do presente contrato, com perfeição e acuidade, mobilizando, para tanto, profissionais capacitados.</w:t>
      </w:r>
    </w:p>
    <w:p w:rsidR="00DF368E" w:rsidRDefault="00E743EB">
      <w:pPr>
        <w:tabs>
          <w:tab w:val="left" w:pos="0"/>
        </w:tabs>
        <w:spacing w:line="240" w:lineRule="auto"/>
        <w:jc w:val="both"/>
        <w:rPr>
          <w:b/>
          <w:bCs/>
        </w:rPr>
      </w:pPr>
      <w:r>
        <w:rPr>
          <w:b/>
          <w:bCs/>
        </w:rPr>
        <w:t xml:space="preserve">10.4 </w:t>
      </w:r>
      <w:r>
        <w:rPr>
          <w:bCs/>
        </w:rPr>
        <w:t>A CONTRATADA deverá manter atualizados os pagamentos decorrentes da contratação, como salário de empregados e quaisquer outros, ficando a cargo da CONTRATADA a responsabilidade por quaisquer acidentes que possam vir a ser vítimas seus empregados, quando em serviço, e por tudo quanto às leis trabalhistas e previdenciárias lhe asseguram.</w:t>
      </w:r>
    </w:p>
    <w:p w:rsidR="00DF368E" w:rsidRDefault="00E743EB">
      <w:pPr>
        <w:tabs>
          <w:tab w:val="left" w:pos="0"/>
        </w:tabs>
        <w:spacing w:line="240" w:lineRule="auto"/>
        <w:jc w:val="both"/>
        <w:rPr>
          <w:b/>
          <w:bCs/>
        </w:rPr>
      </w:pPr>
      <w:r>
        <w:rPr>
          <w:b/>
          <w:bCs/>
        </w:rPr>
        <w:t>10.5</w:t>
      </w:r>
      <w:r>
        <w:rPr>
          <w:bCs/>
        </w:rPr>
        <w:t xml:space="preserve"> A CONTRATADA será responsável por quaisquer transtornos, prejuízos ou danos pessoais e/ou materiais causados ao CONTRATANTE, ou a terceiros, provocados por seus empregados, ainda que por omissão involuntária.</w:t>
      </w:r>
    </w:p>
    <w:p w:rsidR="00DF368E" w:rsidRDefault="00E743EB">
      <w:pPr>
        <w:tabs>
          <w:tab w:val="left" w:pos="0"/>
        </w:tabs>
        <w:spacing w:line="240" w:lineRule="auto"/>
        <w:jc w:val="both"/>
        <w:rPr>
          <w:b/>
          <w:bCs/>
        </w:rPr>
      </w:pPr>
      <w:r>
        <w:rPr>
          <w:b/>
          <w:bCs/>
        </w:rPr>
        <w:t xml:space="preserve">10.6 </w:t>
      </w:r>
      <w:r>
        <w:rPr>
          <w:bCs/>
        </w:rPr>
        <w:t>A CONTRATADA deverá prestar todos os esclarecimentos que forem solicitados pelo CONTRATANTE, e cujas reclamações se obriga a atender dentro dos prazos previamente estabelecidos.</w:t>
      </w:r>
    </w:p>
    <w:p w:rsidR="00DF368E" w:rsidRDefault="00E743EB">
      <w:pPr>
        <w:tabs>
          <w:tab w:val="left" w:pos="0"/>
        </w:tabs>
        <w:spacing w:line="240" w:lineRule="auto"/>
        <w:jc w:val="both"/>
        <w:rPr>
          <w:b/>
          <w:bCs/>
        </w:rPr>
      </w:pPr>
      <w:r>
        <w:rPr>
          <w:b/>
          <w:bCs/>
        </w:rPr>
        <w:t xml:space="preserve">10.7 </w:t>
      </w:r>
      <w:r>
        <w:rPr>
          <w:bCs/>
        </w:rPr>
        <w:t>A CONTRATADA se obriga a manter, durante toda a execução do contrato, em compatibilidade com as obrigações por ela assumidas, todas as condições de habilitação e qualificação exigidas na licitação.</w:t>
      </w:r>
    </w:p>
    <w:p w:rsidR="00DF368E" w:rsidRDefault="00E743EB">
      <w:pPr>
        <w:tabs>
          <w:tab w:val="left" w:pos="0"/>
        </w:tabs>
        <w:spacing w:line="240" w:lineRule="auto"/>
        <w:jc w:val="both"/>
        <w:rPr>
          <w:b/>
          <w:bCs/>
        </w:rPr>
      </w:pPr>
      <w:r>
        <w:rPr>
          <w:b/>
          <w:bCs/>
        </w:rPr>
        <w:t>10.8</w:t>
      </w:r>
      <w:r>
        <w:rPr>
          <w:bCs/>
        </w:rPr>
        <w:t xml:space="preserve"> A CONTRATADA deverá comunicar ao CONTRATANTE a existência de qualquer situação/problema que não possa ser eliminado nos termos deste contrato, nem da licitação do qual faz parte.</w:t>
      </w:r>
    </w:p>
    <w:p w:rsidR="00DF368E" w:rsidRDefault="00E743EB">
      <w:pPr>
        <w:tabs>
          <w:tab w:val="left" w:pos="0"/>
        </w:tabs>
        <w:spacing w:line="240" w:lineRule="auto"/>
        <w:jc w:val="both"/>
        <w:rPr>
          <w:rFonts w:eastAsia="Sylfaen"/>
          <w:b/>
          <w:bCs/>
        </w:rPr>
      </w:pPr>
      <w:r>
        <w:rPr>
          <w:b/>
          <w:bCs/>
        </w:rPr>
        <w:t>10.9</w:t>
      </w:r>
      <w:r>
        <w:rPr>
          <w:bCs/>
        </w:rPr>
        <w:t xml:space="preserve"> A CONTRATADA obriga-se a reparar, corrigir, remover, reconstituir ou substituir as suas expensas, no todo ou em parte, os vícios, defeitos ou incorreções resultantes da execução dos serviços objeto deste contrato.</w:t>
      </w:r>
    </w:p>
    <w:p w:rsidR="00DF368E" w:rsidRDefault="00E743EB">
      <w:pPr>
        <w:tabs>
          <w:tab w:val="left" w:pos="0"/>
        </w:tabs>
        <w:spacing w:line="240" w:lineRule="auto"/>
        <w:jc w:val="both"/>
        <w:rPr>
          <w:b/>
          <w:bCs/>
        </w:rPr>
      </w:pPr>
      <w:r>
        <w:rPr>
          <w:rFonts w:eastAsia="Sylfaen"/>
          <w:b/>
          <w:bCs/>
        </w:rPr>
        <w:t>CLÁUSULA</w:t>
      </w:r>
      <w:r>
        <w:rPr>
          <w:b/>
          <w:bCs/>
        </w:rPr>
        <w:t xml:space="preserve"> DÉCIMA PRIMEIRA – SANÇÕES ADMINISTRATIVAS</w:t>
      </w:r>
    </w:p>
    <w:p w:rsidR="00DF368E" w:rsidRDefault="00E743EB">
      <w:pPr>
        <w:pStyle w:val="Recuodecorpodetexto31"/>
        <w:ind w:right="-33" w:firstLine="0"/>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DF368E" w:rsidRDefault="00E743E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DF368E" w:rsidRDefault="00E743E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b.1 Multa:</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w:t>
      </w:r>
      <w:r>
        <w:rPr>
          <w:rFonts w:ascii="Arial" w:hAnsi="Arial" w:cs="Arial"/>
          <w:sz w:val="22"/>
          <w:szCs w:val="22"/>
        </w:rPr>
        <w:lastRenderedPageBreak/>
        <w:t>sobre o valor total da proposta. Podendo ainda ser imputada à CONTRATADA, a pena prevista no inciso III do Art. 87 da Lei Federal nº 8.666/93, pelo prazo de até 24 (vinte e quatro) meses;</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b.1.2</w:t>
      </w:r>
      <w:r>
        <w:rPr>
          <w:rFonts w:ascii="Arial" w:hAnsi="Arial" w:cs="Arial"/>
          <w:sz w:val="22"/>
          <w:szCs w:val="22"/>
        </w:rPr>
        <w:t xml:space="preserve"> Pelo atraso ou demora injustificados para a instalação e manutenção do sistema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b.1.3</w:t>
      </w:r>
      <w:r>
        <w:rPr>
          <w:rFonts w:ascii="Arial" w:hAnsi="Arial" w:cs="Arial"/>
          <w:sz w:val="22"/>
          <w:szCs w:val="22"/>
        </w:rPr>
        <w:t xml:space="preserve">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 xml:space="preserve">b.1.4 </w:t>
      </w:r>
      <w:r>
        <w:rPr>
          <w:rFonts w:ascii="Arial" w:hAnsi="Arial" w:cs="Arial"/>
          <w:sz w:val="22"/>
          <w:szCs w:val="22"/>
        </w:rPr>
        <w:t xml:space="preserve">Pelo não cumprimento dos prazos de atendimento estipulados no </w:t>
      </w:r>
      <w:r>
        <w:rPr>
          <w:rFonts w:ascii="Arial" w:hAnsi="Arial" w:cs="Arial"/>
          <w:bCs/>
          <w:sz w:val="22"/>
          <w:szCs w:val="22"/>
        </w:rPr>
        <w:t xml:space="preserve">Edital de pregão presencial 001/2021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DF368E" w:rsidRDefault="00E743EB">
      <w:pPr>
        <w:pStyle w:val="Recuodecorpodetexto31"/>
        <w:ind w:right="-33" w:firstLine="1134"/>
        <w:rPr>
          <w:rFonts w:ascii="Arial" w:hAnsi="Arial" w:cs="Arial"/>
          <w:bCs/>
          <w:sz w:val="22"/>
          <w:szCs w:val="22"/>
        </w:rPr>
      </w:pPr>
      <w:r>
        <w:rPr>
          <w:rFonts w:ascii="Arial" w:hAnsi="Arial" w:cs="Arial"/>
          <w:b/>
          <w:sz w:val="22"/>
          <w:szCs w:val="22"/>
        </w:rPr>
        <w:t>b.1.5</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 xml:space="preserve">b.1.6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DF368E" w:rsidRDefault="00E743EB">
      <w:pPr>
        <w:pStyle w:val="Recuodecorpodetexto31"/>
        <w:ind w:right="-33" w:firstLine="1134"/>
        <w:rPr>
          <w:rFonts w:ascii="Arial" w:hAnsi="Arial" w:cs="Arial"/>
          <w:b/>
          <w:sz w:val="22"/>
          <w:szCs w:val="22"/>
        </w:rPr>
      </w:pPr>
      <w:r>
        <w:rPr>
          <w:rFonts w:ascii="Arial" w:hAnsi="Arial" w:cs="Arial"/>
          <w:b/>
          <w:bCs/>
          <w:sz w:val="22"/>
          <w:szCs w:val="22"/>
        </w:rPr>
        <w:t xml:space="preserve">b.2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b.3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DF368E" w:rsidRDefault="00E743EB">
      <w:pPr>
        <w:pStyle w:val="Recuodecorpodetexto31"/>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60 (sessenta) meses, impedida de licitar e contratar com a Administração Pública e ter cancelado o Registro Cadastral de Fornecedores do Município Lajeado do bugre, sem prejuízo da aplicação de multa de até 40% do valor total da contratação, nos casos de:</w:t>
      </w:r>
    </w:p>
    <w:p w:rsidR="00DF368E" w:rsidRDefault="00E743EB">
      <w:pPr>
        <w:pStyle w:val="Recuodecorpodetexto31"/>
        <w:ind w:left="1134" w:right="-33" w:firstLine="15"/>
        <w:rPr>
          <w:rFonts w:ascii="Arial" w:hAnsi="Arial" w:cs="Arial"/>
          <w:b/>
          <w:bCs/>
          <w:sz w:val="22"/>
          <w:szCs w:val="22"/>
        </w:rPr>
      </w:pPr>
      <w:r>
        <w:rPr>
          <w:rFonts w:ascii="Arial" w:hAnsi="Arial" w:cs="Arial"/>
          <w:b/>
          <w:bCs/>
          <w:sz w:val="22"/>
          <w:szCs w:val="22"/>
        </w:rPr>
        <w:t xml:space="preserve">c.1) </w:t>
      </w:r>
      <w:r>
        <w:rPr>
          <w:rFonts w:ascii="Arial" w:hAnsi="Arial" w:cs="Arial"/>
          <w:bCs/>
          <w:sz w:val="22"/>
          <w:szCs w:val="22"/>
        </w:rPr>
        <w:t>apresentação de documentação falsa;</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c.2) </w:t>
      </w:r>
      <w:r>
        <w:rPr>
          <w:rFonts w:ascii="Arial" w:hAnsi="Arial" w:cs="Arial"/>
          <w:sz w:val="22"/>
          <w:szCs w:val="22"/>
        </w:rPr>
        <w:t>retardamento na execução do objeto;</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c.3) </w:t>
      </w:r>
      <w:r>
        <w:rPr>
          <w:rFonts w:ascii="Arial" w:hAnsi="Arial" w:cs="Arial"/>
          <w:sz w:val="22"/>
          <w:szCs w:val="22"/>
        </w:rPr>
        <w:t>não manutenção da proposta ou lance verbal;</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c.4) </w:t>
      </w:r>
      <w:r>
        <w:rPr>
          <w:rFonts w:ascii="Arial" w:hAnsi="Arial" w:cs="Arial"/>
          <w:sz w:val="22"/>
          <w:szCs w:val="22"/>
        </w:rPr>
        <w:t>comportamento inidôneo;</w:t>
      </w:r>
    </w:p>
    <w:p w:rsidR="00DF368E" w:rsidRDefault="00E743EB">
      <w:pPr>
        <w:pStyle w:val="Recuodecorpodetexto31"/>
        <w:ind w:left="1134" w:right="-33" w:firstLine="0"/>
        <w:rPr>
          <w:rFonts w:ascii="Arial" w:hAnsi="Arial" w:cs="Arial"/>
          <w:bCs/>
          <w:sz w:val="22"/>
          <w:szCs w:val="22"/>
        </w:rPr>
      </w:pPr>
      <w:r>
        <w:rPr>
          <w:rFonts w:ascii="Arial" w:hAnsi="Arial" w:cs="Arial"/>
          <w:b/>
          <w:bCs/>
          <w:sz w:val="22"/>
          <w:szCs w:val="22"/>
        </w:rPr>
        <w:t>c.5)</w:t>
      </w:r>
      <w:r>
        <w:rPr>
          <w:rFonts w:ascii="Arial" w:hAnsi="Arial" w:cs="Arial"/>
          <w:sz w:val="22"/>
          <w:szCs w:val="22"/>
        </w:rPr>
        <w:t xml:space="preserve"> fraude ou falha na execução do contrato.</w:t>
      </w:r>
    </w:p>
    <w:p w:rsidR="00DF368E" w:rsidRDefault="00E743EB">
      <w:pPr>
        <w:pStyle w:val="Recuodecorpodetexto31"/>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DF368E" w:rsidRDefault="00E743EB">
      <w:pPr>
        <w:pStyle w:val="Recuodecorpodetexto31"/>
        <w:ind w:right="-33" w:firstLine="709"/>
        <w:rPr>
          <w:rFonts w:ascii="Arial" w:hAnsi="Arial" w:cs="Arial"/>
          <w:b/>
          <w:bCs/>
          <w:sz w:val="22"/>
          <w:szCs w:val="22"/>
        </w:rPr>
      </w:pPr>
      <w:r>
        <w:rPr>
          <w:rFonts w:ascii="Arial" w:hAnsi="Arial" w:cs="Arial"/>
          <w:b/>
          <w:bCs/>
          <w:sz w:val="22"/>
          <w:szCs w:val="22"/>
        </w:rPr>
        <w:lastRenderedPageBreak/>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DF368E" w:rsidRDefault="00E743EB">
      <w:pPr>
        <w:pStyle w:val="Recuodecorpodetexto31"/>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DF368E" w:rsidRDefault="00E743EB">
      <w:pPr>
        <w:tabs>
          <w:tab w:val="left" w:pos="0"/>
        </w:tabs>
        <w:spacing w:after="0" w:line="240" w:lineRule="auto"/>
        <w:jc w:val="both"/>
        <w:rPr>
          <w:b/>
          <w:bCs/>
        </w:rPr>
      </w:pPr>
      <w:r>
        <w:rPr>
          <w:rFonts w:eastAsia="Sylfaen"/>
          <w:b/>
          <w:bCs/>
        </w:rPr>
        <w:tab/>
        <w:t>CLÁUSULA</w:t>
      </w:r>
      <w:r>
        <w:rPr>
          <w:b/>
          <w:bCs/>
        </w:rPr>
        <w:t xml:space="preserve"> DÉCIMA SEGUNDA – RESCISÃO</w:t>
      </w:r>
    </w:p>
    <w:p w:rsidR="00DF368E" w:rsidRDefault="00E743E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DF368E" w:rsidRDefault="00E743E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DF368E" w:rsidRDefault="00E743E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DF368E" w:rsidRDefault="00DF368E">
      <w:pPr>
        <w:tabs>
          <w:tab w:val="left" w:pos="0"/>
        </w:tabs>
        <w:spacing w:line="240" w:lineRule="auto"/>
        <w:jc w:val="both"/>
        <w:rPr>
          <w:rFonts w:eastAsia="Sylfaen"/>
          <w:b/>
          <w:bCs/>
        </w:rPr>
      </w:pPr>
    </w:p>
    <w:p w:rsidR="00DF368E" w:rsidRDefault="00E743EB">
      <w:pPr>
        <w:tabs>
          <w:tab w:val="left" w:pos="0"/>
        </w:tabs>
        <w:spacing w:after="0" w:line="240" w:lineRule="auto"/>
        <w:jc w:val="both"/>
        <w:rPr>
          <w:b/>
          <w:bCs/>
        </w:rPr>
      </w:pPr>
      <w:r>
        <w:rPr>
          <w:rFonts w:eastAsia="Sylfaen"/>
          <w:b/>
          <w:bCs/>
        </w:rPr>
        <w:tab/>
        <w:t>CLÁUSULA</w:t>
      </w:r>
      <w:r>
        <w:rPr>
          <w:b/>
          <w:bCs/>
        </w:rPr>
        <w:t xml:space="preserve"> DÉCIMA TERCEIRA– LEGISLAÇÃO APLICÁVEL</w:t>
      </w:r>
    </w:p>
    <w:p w:rsidR="00DF368E" w:rsidRDefault="00E743E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DF368E" w:rsidRDefault="00E743EB">
      <w:pPr>
        <w:tabs>
          <w:tab w:val="left" w:pos="0"/>
        </w:tabs>
        <w:spacing w:after="0" w:line="240" w:lineRule="auto"/>
        <w:jc w:val="both"/>
        <w:rPr>
          <w:rFonts w:eastAsia="Sylfaen"/>
          <w:b/>
          <w:bCs/>
        </w:rPr>
      </w:pPr>
      <w:r>
        <w:rPr>
          <w:rFonts w:eastAsia="Sylfaen"/>
          <w:b/>
          <w:bCs/>
        </w:rPr>
        <w:tab/>
        <w:t>CLÁUSULA</w:t>
      </w:r>
      <w:r>
        <w:rPr>
          <w:b/>
          <w:bCs/>
        </w:rPr>
        <w:t xml:space="preserve"> DÉCIMA QUARTA – VINCULAÇÃO</w:t>
      </w:r>
    </w:p>
    <w:p w:rsidR="00DF368E" w:rsidRDefault="00E743EB">
      <w:pPr>
        <w:tabs>
          <w:tab w:val="left" w:pos="0"/>
        </w:tabs>
        <w:spacing w:line="240" w:lineRule="auto"/>
        <w:jc w:val="both"/>
        <w:rPr>
          <w:bCs/>
        </w:rPr>
      </w:pPr>
      <w:r>
        <w:rPr>
          <w:rFonts w:eastAsia="Sylfaen"/>
          <w:b/>
          <w:bCs/>
        </w:rPr>
        <w:tab/>
        <w:t>14.1</w:t>
      </w:r>
      <w:r>
        <w:rPr>
          <w:rFonts w:eastAsia="Sylfaen"/>
          <w:bCs/>
        </w:rPr>
        <w:t xml:space="preserve"> O</w:t>
      </w:r>
      <w:r>
        <w:rPr>
          <w:bCs/>
        </w:rPr>
        <w:t xml:space="preserve"> presente contrato está vinculado ao Processo nº 004/2021, Pregão Presencial nº 001/2021, baseado na Lei 8.666/93 e alterações posteriores e na Lei nº 10.520/02 e suas alterações, as quais serão aplicadas também onde o contrato for omisso.</w:t>
      </w:r>
    </w:p>
    <w:p w:rsidR="00DF368E" w:rsidRDefault="00E743EB">
      <w:pPr>
        <w:tabs>
          <w:tab w:val="left" w:pos="0"/>
        </w:tabs>
        <w:spacing w:after="0" w:line="240" w:lineRule="auto"/>
        <w:jc w:val="both"/>
        <w:rPr>
          <w:rFonts w:eastAsia="Sylfaen"/>
          <w:b/>
          <w:bCs/>
        </w:rPr>
      </w:pPr>
      <w:r>
        <w:rPr>
          <w:rFonts w:eastAsia="Sylfaen"/>
          <w:b/>
          <w:bCs/>
        </w:rPr>
        <w:t>CLÁUSULA</w:t>
      </w:r>
      <w:r>
        <w:rPr>
          <w:b/>
          <w:bCs/>
        </w:rPr>
        <w:t xml:space="preserve"> DÉCIMA QUINTA – FORO</w:t>
      </w:r>
    </w:p>
    <w:p w:rsidR="00DF368E" w:rsidRDefault="00E743EB">
      <w:pPr>
        <w:tabs>
          <w:tab w:val="left" w:pos="0"/>
        </w:tabs>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DF368E" w:rsidRDefault="00E743EB">
      <w:pPr>
        <w:tabs>
          <w:tab w:val="left" w:pos="0"/>
        </w:tabs>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DF368E" w:rsidRDefault="00E743EB">
      <w:pPr>
        <w:spacing w:after="0" w:line="240" w:lineRule="auto"/>
        <w:ind w:firstLine="709"/>
        <w:jc w:val="both"/>
      </w:pPr>
      <w:r>
        <w:t>Lajeado do Bugre RS, em ...............</w:t>
      </w:r>
    </w:p>
    <w:p w:rsidR="00DF368E" w:rsidRDefault="00DF368E">
      <w:pPr>
        <w:spacing w:after="0" w:line="240" w:lineRule="auto"/>
        <w:jc w:val="both"/>
      </w:pPr>
    </w:p>
    <w:p w:rsidR="00DF368E" w:rsidRDefault="00DF368E">
      <w:pPr>
        <w:spacing w:after="0" w:line="240" w:lineRule="auto"/>
        <w:jc w:val="both"/>
        <w:rPr>
          <w:color w:val="FF0000"/>
        </w:rPr>
      </w:pPr>
    </w:p>
    <w:p w:rsidR="00DF368E" w:rsidRDefault="00DF368E">
      <w:pPr>
        <w:spacing w:after="0" w:line="240" w:lineRule="auto"/>
        <w:jc w:val="both"/>
      </w:pPr>
    </w:p>
    <w:p w:rsidR="00DF368E" w:rsidRDefault="00E743EB">
      <w:pPr>
        <w:spacing w:after="0" w:line="240" w:lineRule="auto"/>
        <w:jc w:val="both"/>
      </w:pPr>
      <w:r>
        <w:t>MUNICÍPIO DE LAJEADO DO BUGRE</w:t>
      </w:r>
      <w:r>
        <w:tab/>
        <w:t xml:space="preserve">                                    CONTRATADO</w:t>
      </w:r>
    </w:p>
    <w:p w:rsidR="00DF368E" w:rsidRDefault="00E743EB">
      <w:pPr>
        <w:spacing w:after="0" w:line="240" w:lineRule="auto"/>
        <w:rPr>
          <w:i/>
        </w:rPr>
      </w:pPr>
      <w:r>
        <w:rPr>
          <w:i/>
        </w:rPr>
        <w:lastRenderedPageBreak/>
        <w:t>Roberto Maciel Santos                                                                    _______________</w:t>
      </w:r>
    </w:p>
    <w:p w:rsidR="00DF368E" w:rsidRDefault="00E743EB">
      <w:pPr>
        <w:spacing w:after="0" w:line="240" w:lineRule="auto"/>
      </w:pPr>
      <w:r>
        <w:t>CONTRATANTE</w:t>
      </w:r>
    </w:p>
    <w:p w:rsidR="00DF368E" w:rsidRDefault="00DF368E">
      <w:pPr>
        <w:spacing w:after="0" w:line="240" w:lineRule="auto"/>
        <w:jc w:val="center"/>
      </w:pPr>
    </w:p>
    <w:p w:rsidR="00DF368E" w:rsidRDefault="00DF368E">
      <w:pPr>
        <w:spacing w:after="0" w:line="240" w:lineRule="auto"/>
        <w:jc w:val="center"/>
      </w:pPr>
    </w:p>
    <w:p w:rsidR="00DF368E" w:rsidRDefault="00E743EB">
      <w:pPr>
        <w:spacing w:after="0" w:line="240" w:lineRule="auto"/>
      </w:pPr>
      <w:r>
        <w:t>Testemunhas:</w:t>
      </w:r>
    </w:p>
    <w:p w:rsidR="00DF368E" w:rsidRDefault="00DF368E">
      <w:pPr>
        <w:spacing w:after="0" w:line="240" w:lineRule="auto"/>
      </w:pPr>
    </w:p>
    <w:p w:rsidR="00DF368E" w:rsidRDefault="00E743EB">
      <w:pPr>
        <w:spacing w:after="0" w:line="240" w:lineRule="auto"/>
      </w:pPr>
      <w:r>
        <w:t>1-_____________________________________</w:t>
      </w:r>
    </w:p>
    <w:p w:rsidR="00DF368E" w:rsidRDefault="00DF368E">
      <w:pPr>
        <w:spacing w:after="0" w:line="240" w:lineRule="auto"/>
      </w:pPr>
    </w:p>
    <w:p w:rsidR="00DF368E" w:rsidRDefault="00DF368E">
      <w:pPr>
        <w:spacing w:after="0" w:line="240" w:lineRule="auto"/>
      </w:pPr>
    </w:p>
    <w:p w:rsidR="00DF368E" w:rsidRDefault="00E743EB">
      <w:pPr>
        <w:spacing w:after="0" w:line="240" w:lineRule="auto"/>
      </w:pPr>
      <w:r>
        <w:t>2- _____________________________________</w:t>
      </w:r>
    </w:p>
    <w:p w:rsidR="00DF368E" w:rsidRDefault="00DF368E">
      <w:pPr>
        <w:spacing w:after="0" w:line="240" w:lineRule="auto"/>
      </w:pPr>
    </w:p>
    <w:p w:rsidR="00DF368E" w:rsidRDefault="00E743EB" w:rsidP="000C2AFB">
      <w:pPr>
        <w:spacing w:after="0" w:line="240" w:lineRule="auto"/>
        <w:rPr>
          <w:b/>
        </w:rPr>
      </w:pPr>
      <w:r>
        <w:rPr>
          <w:b/>
        </w:rPr>
        <w:t xml:space="preserve">PREGÃO PRESENCIAL </w:t>
      </w:r>
      <w:r w:rsidR="000C2AFB">
        <w:rPr>
          <w:b/>
        </w:rPr>
        <w:t>REGISTRO DE PERÇO</w:t>
      </w:r>
      <w:r w:rsidR="000C2AFB">
        <w:rPr>
          <w:b/>
        </w:rPr>
        <w:t xml:space="preserve"> </w:t>
      </w:r>
      <w:r>
        <w:rPr>
          <w:b/>
        </w:rPr>
        <w:t xml:space="preserve">Nº </w:t>
      </w:r>
      <w:r w:rsidR="000C2AFB" w:rsidRPr="000C2AFB">
        <w:rPr>
          <w:b/>
        </w:rPr>
        <w:t>08</w:t>
      </w:r>
      <w:r w:rsidRPr="000C2AFB">
        <w:rPr>
          <w:b/>
        </w:rPr>
        <w:t>/2021 -</w:t>
      </w:r>
      <w:r>
        <w:rPr>
          <w:b/>
        </w:rPr>
        <w:t xml:space="preserve"> ANEXO IX</w:t>
      </w:r>
    </w:p>
    <w:p w:rsidR="00DF368E" w:rsidRDefault="00DF368E">
      <w:pPr>
        <w:spacing w:after="0" w:line="240" w:lineRule="auto"/>
        <w:jc w:val="center"/>
        <w:rPr>
          <w:b/>
        </w:rPr>
      </w:pPr>
    </w:p>
    <w:p w:rsidR="00DF368E" w:rsidRDefault="00E743EB">
      <w:pPr>
        <w:spacing w:line="240" w:lineRule="auto"/>
        <w:jc w:val="center"/>
      </w:pPr>
      <w:r>
        <w:t>MINUTA DE TERMO DE CONTRATO Nº ... /2021.</w:t>
      </w:r>
    </w:p>
    <w:p w:rsidR="00DF368E" w:rsidRDefault="00DF368E">
      <w:pPr>
        <w:spacing w:line="240" w:lineRule="auto"/>
        <w:jc w:val="center"/>
        <w:rPr>
          <w:color w:val="FF0000"/>
        </w:rPr>
      </w:pPr>
    </w:p>
    <w:p w:rsidR="00DF368E" w:rsidRDefault="00DF368E">
      <w:pPr>
        <w:spacing w:line="240" w:lineRule="auto"/>
        <w:rPr>
          <w:color w:val="FF0000"/>
        </w:rPr>
      </w:pPr>
    </w:p>
    <w:p w:rsidR="00DF368E" w:rsidRDefault="00E743EB">
      <w:pPr>
        <w:spacing w:line="240" w:lineRule="auto"/>
        <w:ind w:left="4536"/>
        <w:jc w:val="both"/>
        <w:rPr>
          <w:b/>
        </w:rPr>
      </w:pPr>
      <w:r>
        <w:rPr>
          <w:b/>
        </w:rPr>
        <w:t>CONTRATO DE PRESTAÇÃO DE SERVIÇOS Nº _____/2021, CONTRATAÇÃO DE EMPRESA ESPECIALIZADA PARA O FORNECIMENTO DE LICENÇA DE USO, COM INSTALAÇÃO, CONVERSÃO DE DADOS, MANUTENÇÃO, TREINAMENTO E SUPORTE TÉCNICO PARA SISTEMAS INFORMATIZADOS DE GESTÃO PÚBLICA INSTALADOS NO SERVIDOR DA CÂMARA MUNICIPAL DE VEREADORES DE LAJEADO DO BUGRE. QUE CELEBRAM ENTRE SI A CÂMARA MUNICIPAL DE VEREADORES DE LAJEADO DO BUGRE E A EMPRESA, ___________________________________.</w:t>
      </w:r>
    </w:p>
    <w:p w:rsidR="00DF368E" w:rsidRDefault="00DF368E">
      <w:pPr>
        <w:spacing w:line="240" w:lineRule="auto"/>
        <w:ind w:left="4536"/>
        <w:jc w:val="both"/>
      </w:pPr>
    </w:p>
    <w:p w:rsidR="00DF368E" w:rsidRDefault="00E743EB">
      <w:pPr>
        <w:spacing w:after="0" w:line="240" w:lineRule="auto"/>
        <w:ind w:firstLine="708"/>
        <w:jc w:val="both"/>
      </w:pPr>
      <w:r>
        <w:t>Pelo presente instrumento particular de Contrato de fornecimento, que entre si fazem a</w:t>
      </w:r>
      <w:r>
        <w:rPr>
          <w:b/>
        </w:rPr>
        <w:t xml:space="preserve"> CÂMARA MUNICIPAL DE VEREADORES DE LAJEADO DO BUGRE /RS</w:t>
      </w:r>
      <w:r>
        <w:t xml:space="preserve">, pessoa jurídica de direito público, estabelecida na </w:t>
      </w:r>
      <w:r w:rsidR="000C2AFB">
        <w:t xml:space="preserve">AV 20 de Março </w:t>
      </w:r>
      <w:r w:rsidRPr="000C2AFB">
        <w:t>s/nº</w:t>
      </w:r>
      <w:r>
        <w:t xml:space="preserve">, na cidade de Lajeado do Bugre/RS., inscrita no CNPJ/MF </w:t>
      </w:r>
      <w:r w:rsidRPr="000C2AFB">
        <w:t>sob nº,</w:t>
      </w:r>
      <w:r>
        <w:t xml:space="preserve"> r</w:t>
      </w:r>
      <w:r w:rsidR="000C2AFB">
        <w:t>epresentada por seu Presidente</w:t>
      </w:r>
      <w:r>
        <w:t xml:space="preserve">, </w:t>
      </w:r>
      <w:proofErr w:type="gramStart"/>
      <w:r>
        <w:t>Sr.</w:t>
      </w:r>
      <w:proofErr w:type="gramEnd"/>
      <w:r>
        <w:t xml:space="preserve">, brasileiro, casado, servidor municipal, </w:t>
      </w:r>
      <w:r w:rsidRPr="000C2AFB">
        <w:t>RG nº, CPF sob nº  residente e domiciliado na Rua s/nº</w:t>
      </w:r>
      <w:r>
        <w:t xml:space="preserve">, ora denominado simplesmente </w:t>
      </w:r>
      <w:r>
        <w:rPr>
          <w:b/>
          <w:i/>
        </w:rPr>
        <w:t>CONTRATANTE</w:t>
      </w:r>
      <w:r>
        <w:rPr>
          <w:b/>
        </w:rPr>
        <w:t xml:space="preserve"> </w:t>
      </w:r>
      <w:r>
        <w:t>e, por outro lado a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DF368E" w:rsidRDefault="00E743EB">
      <w:pPr>
        <w:spacing w:after="0" w:line="240" w:lineRule="auto"/>
        <w:jc w:val="both"/>
        <w:rPr>
          <w:color w:val="FF0000"/>
        </w:rPr>
      </w:pPr>
      <w:r>
        <w:rPr>
          <w:color w:val="FF0000"/>
        </w:rPr>
        <w:tab/>
      </w:r>
    </w:p>
    <w:p w:rsidR="00DF368E" w:rsidRDefault="00DF368E">
      <w:pPr>
        <w:tabs>
          <w:tab w:val="left" w:pos="0"/>
        </w:tabs>
        <w:spacing w:line="240" w:lineRule="auto"/>
        <w:jc w:val="both"/>
        <w:rPr>
          <w:rFonts w:eastAsia="Sylfaen"/>
          <w:b/>
          <w:bCs/>
          <w:color w:val="FF0000"/>
        </w:rPr>
      </w:pPr>
    </w:p>
    <w:p w:rsidR="00DF368E" w:rsidRDefault="00E743EB">
      <w:pPr>
        <w:tabs>
          <w:tab w:val="left" w:pos="0"/>
        </w:tabs>
        <w:spacing w:line="240" w:lineRule="auto"/>
        <w:jc w:val="both"/>
      </w:pPr>
      <w:r>
        <w:rPr>
          <w:rFonts w:eastAsia="Sylfaen"/>
          <w:b/>
          <w:bCs/>
        </w:rPr>
        <w:lastRenderedPageBreak/>
        <w:tab/>
        <w:t>CLÁUSULA</w:t>
      </w:r>
      <w:r>
        <w:rPr>
          <w:b/>
          <w:bCs/>
        </w:rPr>
        <w:t xml:space="preserve"> PRIMEIRA – OBJETO</w:t>
      </w:r>
    </w:p>
    <w:p w:rsidR="00DF368E" w:rsidRDefault="00E743EB">
      <w:pPr>
        <w:spacing w:line="240" w:lineRule="auto"/>
        <w:ind w:firstLine="708"/>
        <w:jc w:val="both"/>
      </w:pPr>
      <w:r>
        <w:rPr>
          <w:b/>
        </w:rPr>
        <w:t>1.1</w:t>
      </w:r>
      <w:r>
        <w:t xml:space="preserve"> O objeto do presente é a </w:t>
      </w:r>
      <w:r w:rsidRPr="000C2AFB">
        <w:rPr>
          <w:b/>
        </w:rPr>
        <w:t>CONTRATAÇÃO DE EMPRESA PARA O</w:t>
      </w:r>
      <w:r w:rsidRPr="000C2AFB">
        <w:t xml:space="preserve"> </w:t>
      </w:r>
      <w:r w:rsidRPr="000C2AFB">
        <w:rPr>
          <w:b/>
          <w:bCs/>
        </w:rPr>
        <w:t xml:space="preserve">FORNECIMENTO DE LICENÇA DE USO, COM INSTALAÇÃO, CONVERSÃO DE DADOS, MANUTENÇÃO, TREINAMENTO E SUPORTE TÉCNICO PARA SISTEMAS INFORMATIZADOS DE GESTÃO PÚBLICA INSTALADOS NO SERVIDOR DA </w:t>
      </w:r>
      <w:r w:rsidRPr="000C2AFB">
        <w:rPr>
          <w:b/>
        </w:rPr>
        <w:t>CÂMARA MUNICIPAL DE VEREADORES DE LAJEADO DO BUGRE</w:t>
      </w:r>
      <w:r w:rsidRPr="000C2AFB">
        <w:rPr>
          <w:b/>
          <w:bCs/>
        </w:rPr>
        <w:t xml:space="preserve"> COM UTILIZAÇÃO DE REDE NAS ESTAÇÕES DE TRABALHO</w:t>
      </w:r>
      <w:r w:rsidRPr="000C2AFB">
        <w:rPr>
          <w:b/>
        </w:rPr>
        <w:t xml:space="preserve">, </w:t>
      </w:r>
      <w:r w:rsidRPr="000C2AFB">
        <w:t>seguindo rigorosamente o especificado no</w:t>
      </w:r>
      <w:r w:rsidR="000C2AFB">
        <w:t xml:space="preserve"> Edital Pregão Presencial nº 08</w:t>
      </w:r>
      <w:r w:rsidRPr="000C2AFB">
        <w:t>/202</w:t>
      </w:r>
      <w:r>
        <w:t>1, parte integrante deste contrato, como se nele transcrito fosse.</w:t>
      </w:r>
    </w:p>
    <w:p w:rsidR="00DF368E" w:rsidRDefault="00E743EB">
      <w:pPr>
        <w:tabs>
          <w:tab w:val="left" w:pos="0"/>
        </w:tabs>
        <w:spacing w:line="240" w:lineRule="auto"/>
        <w:jc w:val="both"/>
        <w:rPr>
          <w:b/>
          <w:bCs/>
        </w:rPr>
      </w:pPr>
      <w:r>
        <w:rPr>
          <w:rFonts w:eastAsia="Sylfaen"/>
          <w:b/>
          <w:bCs/>
        </w:rPr>
        <w:tab/>
        <w:t>CLÁUSULA</w:t>
      </w:r>
      <w:r>
        <w:rPr>
          <w:b/>
          <w:bCs/>
        </w:rPr>
        <w:t xml:space="preserve"> SEGUNDA – REGIME DE CONTRATAÇÃO</w:t>
      </w:r>
    </w:p>
    <w:p w:rsidR="00DF368E" w:rsidRDefault="00E743EB">
      <w:pPr>
        <w:tabs>
          <w:tab w:val="left" w:pos="0"/>
        </w:tabs>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global.</w:t>
      </w:r>
    </w:p>
    <w:p w:rsidR="00DF368E" w:rsidRDefault="00E743EB">
      <w:pPr>
        <w:tabs>
          <w:tab w:val="left" w:pos="0"/>
        </w:tabs>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DF368E" w:rsidRDefault="00E743EB">
      <w:pPr>
        <w:tabs>
          <w:tab w:val="left" w:pos="0"/>
        </w:tabs>
        <w:spacing w:line="240" w:lineRule="auto"/>
        <w:jc w:val="both"/>
      </w:pPr>
      <w:r>
        <w:rPr>
          <w:rFonts w:eastAsia="Sylfaen"/>
          <w:b/>
          <w:bCs/>
        </w:rPr>
        <w:t xml:space="preserve">3.1 </w:t>
      </w:r>
      <w:r>
        <w:rPr>
          <w:b/>
          <w:bCs/>
        </w:rPr>
        <w:t>O valor do presente contrato são os constantes abaixo:</w:t>
      </w:r>
    </w:p>
    <w:p w:rsidR="00DF368E" w:rsidRDefault="00DF368E">
      <w:pPr>
        <w:tabs>
          <w:tab w:val="left" w:pos="0"/>
        </w:tabs>
        <w:spacing w:after="0" w:line="240" w:lineRule="auto"/>
        <w:ind w:right="-94"/>
        <w:jc w:val="center"/>
        <w:rPr>
          <w:b/>
          <w:bCs/>
        </w:rPr>
      </w:pPr>
    </w:p>
    <w:tbl>
      <w:tblPr>
        <w:tblW w:w="9547"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31"/>
        <w:gridCol w:w="4383"/>
        <w:gridCol w:w="1911"/>
        <w:gridCol w:w="2522"/>
      </w:tblGrid>
      <w:tr w:rsidR="00DF368E">
        <w:trPr>
          <w:trHeight w:val="1492"/>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Item</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Descrição dos sistemas/serviços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licença mensal</w:t>
            </w:r>
          </w:p>
          <w:p w:rsidR="00DF368E" w:rsidRDefault="00E743EB">
            <w:pPr>
              <w:spacing w:after="0" w:line="240" w:lineRule="auto"/>
              <w:jc w:val="center"/>
            </w:pPr>
            <w:r>
              <w:rPr>
                <w:b/>
              </w:rPr>
              <w:t>(A)</w:t>
            </w: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rPr>
              <w:t>Valor implantação, conversão de dados e treinamento (B)</w:t>
            </w: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sz w:val="21"/>
                <w:szCs w:val="21"/>
              </w:rPr>
            </w:pPr>
            <w:r>
              <w:rPr>
                <w:sz w:val="21"/>
                <w:szCs w:val="21"/>
              </w:rPr>
              <w:t>Módulo de Folha Pagamento</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both"/>
              <w:rPr>
                <w:sz w:val="21"/>
                <w:szCs w:val="21"/>
              </w:rPr>
            </w:pPr>
            <w:r>
              <w:rPr>
                <w:sz w:val="21"/>
                <w:szCs w:val="21"/>
              </w:rPr>
              <w:t>Módulo de Contabilidade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3</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de Transparência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pPr>
            <w:r>
              <w:rPr>
                <w:b/>
                <w:bCs/>
              </w:rPr>
              <w:t>4</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Tesouraria</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5</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00" w:lineRule="atLeast"/>
              <w:rPr>
                <w:sz w:val="21"/>
                <w:szCs w:val="21"/>
              </w:rPr>
            </w:pPr>
            <w:r>
              <w:rPr>
                <w:sz w:val="21"/>
                <w:szCs w:val="21"/>
              </w:rPr>
              <w:t>Módulo Contra Cheque</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6</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 xml:space="preserve">Hora trabalhada para assistência técnica e </w:t>
            </w:r>
            <w:proofErr w:type="gramStart"/>
            <w:r>
              <w:rPr>
                <w:b/>
                <w:bCs/>
              </w:rPr>
              <w:t>treinamentos feita na sede do Município</w:t>
            </w:r>
            <w:proofErr w:type="gramEnd"/>
            <w:r>
              <w:rPr>
                <w:b/>
                <w:bCs/>
              </w:rPr>
              <w:t xml:space="preserve"> (somente cobrado após a implantação e pleno  funcionamento dos sistemas e mediante solicitação expressa pela Câmara de Vereadores)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r w:rsidR="00DF368E">
        <w:trPr>
          <w:trHeight w:val="397"/>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pacing w:after="0" w:line="240" w:lineRule="auto"/>
              <w:jc w:val="center"/>
              <w:rPr>
                <w:b/>
                <w:bCs/>
              </w:rPr>
            </w:pPr>
            <w:r>
              <w:rPr>
                <w:b/>
                <w:bCs/>
              </w:rPr>
              <w:t>7</w:t>
            </w:r>
          </w:p>
        </w:tc>
        <w:tc>
          <w:tcPr>
            <w:tcW w:w="4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E743EB">
            <w:pPr>
              <w:snapToGrid w:val="0"/>
              <w:spacing w:after="0" w:line="240" w:lineRule="auto"/>
              <w:jc w:val="both"/>
            </w:pPr>
            <w:r>
              <w:rPr>
                <w:b/>
                <w:bCs/>
              </w:rPr>
              <w:t>Hora trabalhada para assistência técnica e treinamentos feita na sede da contratada ou por meio remoto (conexão remota à distância) (somente cobrado após a implantação e pleno funcionamento dos sistemas e mediante solicitação expressa pela Câmara de Vereadores).</w:t>
            </w:r>
          </w:p>
        </w:tc>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68E" w:rsidRDefault="00DF368E">
            <w:pPr>
              <w:spacing w:after="0" w:line="240" w:lineRule="auto"/>
              <w:jc w:val="center"/>
              <w:rPr>
                <w:color w:val="FF0000"/>
              </w:rPr>
            </w:pPr>
          </w:p>
        </w:tc>
      </w:tr>
    </w:tbl>
    <w:p w:rsidR="00DF368E" w:rsidRDefault="00DF368E">
      <w:pPr>
        <w:tabs>
          <w:tab w:val="left" w:pos="0"/>
        </w:tabs>
        <w:spacing w:line="240" w:lineRule="auto"/>
        <w:jc w:val="both"/>
        <w:rPr>
          <w:b/>
          <w:bCs/>
        </w:rPr>
      </w:pPr>
    </w:p>
    <w:p w:rsidR="00DF368E" w:rsidRDefault="00E743EB">
      <w:pPr>
        <w:tabs>
          <w:tab w:val="left" w:pos="0"/>
        </w:tabs>
        <w:spacing w:line="240" w:lineRule="auto"/>
        <w:jc w:val="both"/>
      </w:pPr>
      <w:r>
        <w:rPr>
          <w:b/>
          <w:bCs/>
        </w:rPr>
        <w:lastRenderedPageBreak/>
        <w:t xml:space="preserve">3.2 </w:t>
      </w:r>
      <w:r>
        <w:t xml:space="preserve">Os valores dos sistemas </w:t>
      </w:r>
      <w:r>
        <w:rPr>
          <w:bCs/>
        </w:rPr>
        <w:t>e serviços de atendimento técnico serão reajustáveis, após 12 meses, pela variação do IGP-M</w:t>
      </w:r>
      <w:r w:rsidR="000C2AFB">
        <w:rPr>
          <w:bCs/>
        </w:rPr>
        <w:t xml:space="preserve"> e ou IPCA</w:t>
      </w:r>
      <w:r>
        <w:rPr>
          <w:bCs/>
        </w:rPr>
        <w:t xml:space="preserve"> ou outro índice que venha a substituí-lo, utilizando-se, na data do aditivo, o último índice publicado.</w:t>
      </w:r>
    </w:p>
    <w:p w:rsidR="00DF368E" w:rsidRDefault="00E743EB">
      <w:pPr>
        <w:tabs>
          <w:tab w:val="left" w:pos="0"/>
        </w:tabs>
        <w:spacing w:line="240" w:lineRule="auto"/>
        <w:jc w:val="both"/>
        <w:rPr>
          <w:b/>
          <w:bCs/>
        </w:rPr>
      </w:pPr>
      <w:r>
        <w:rPr>
          <w:b/>
          <w:bCs/>
        </w:rPr>
        <w:t>3.3</w:t>
      </w:r>
      <w:r>
        <w:rPr>
          <w:bCs/>
        </w:rPr>
        <w:t xml:space="preserve"> Durante a implantação os custos de deslocamento e da hora técnica já estão incluídos no valor acima estabelecido. Não havendo extras.</w:t>
      </w:r>
    </w:p>
    <w:p w:rsidR="00DF368E" w:rsidRDefault="00E743EB">
      <w:pPr>
        <w:tabs>
          <w:tab w:val="left" w:pos="0"/>
        </w:tabs>
        <w:spacing w:line="240" w:lineRule="auto"/>
        <w:jc w:val="both"/>
        <w:rPr>
          <w:b/>
          <w:bCs/>
        </w:rPr>
      </w:pPr>
      <w:r>
        <w:rPr>
          <w:b/>
          <w:bCs/>
        </w:rPr>
        <w:t>3.4</w:t>
      </w:r>
      <w:r>
        <w:rPr>
          <w:bCs/>
        </w:rPr>
        <w:t xml:space="preserve"> A etapa de Implantação/Treinamento compreende instalação, configuração, conversão, customização, treinamento e testes, sendo que somente será pago quando efetivamente estiver em uso. </w:t>
      </w:r>
    </w:p>
    <w:p w:rsidR="00DF368E" w:rsidRDefault="00E743EB">
      <w:pPr>
        <w:tabs>
          <w:tab w:val="left" w:pos="0"/>
        </w:tabs>
        <w:spacing w:line="240" w:lineRule="auto"/>
        <w:jc w:val="both"/>
        <w:rPr>
          <w:b/>
          <w:bCs/>
        </w:rPr>
      </w:pPr>
      <w:r>
        <w:rPr>
          <w:b/>
          <w:bCs/>
        </w:rPr>
        <w:t>3.5</w:t>
      </w:r>
      <w:r>
        <w:rPr>
          <w:bCs/>
        </w:rPr>
        <w:t xml:space="preserve"> No preço proposto considerar-se-ão inclusas todas e quaisquer despesas com mão de obra, fretes seguros, tributos, contribuições, previdência social e qualquer outro encargo que incida ou venha a incidir sobre os serviços, até a sua execução final.</w:t>
      </w:r>
    </w:p>
    <w:p w:rsidR="00DF368E" w:rsidRDefault="00E743EB">
      <w:pPr>
        <w:tabs>
          <w:tab w:val="left" w:pos="0"/>
        </w:tabs>
        <w:spacing w:line="240" w:lineRule="auto"/>
        <w:jc w:val="both"/>
        <w:rPr>
          <w:rFonts w:eastAsia="Sylfaen"/>
          <w:b/>
          <w:bCs/>
        </w:rPr>
      </w:pPr>
      <w:r>
        <w:rPr>
          <w:b/>
          <w:bCs/>
        </w:rPr>
        <w:t>3.6</w:t>
      </w:r>
      <w:r>
        <w:rPr>
          <w:bCs/>
        </w:rPr>
        <w:t xml:space="preserve"> Havendo a necessidade de ampliação de serviços, além do previsto no objeto do edital, bem como conversão da plataforma Desktop para portabilidade Web, a empresa vencedora do certame, deverá apresentar proposta para implantação, treinamento e locação mensal.</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QUARTA – PAGAMENTO</w:t>
      </w:r>
    </w:p>
    <w:p w:rsidR="00DF368E" w:rsidRDefault="00E743EB">
      <w:pPr>
        <w:tabs>
          <w:tab w:val="left" w:pos="0"/>
        </w:tabs>
        <w:spacing w:line="240" w:lineRule="auto"/>
        <w:jc w:val="both"/>
        <w:rPr>
          <w:bCs/>
        </w:rPr>
      </w:pPr>
      <w:r>
        <w:rPr>
          <w:rFonts w:eastAsia="Sylfaen"/>
          <w:b/>
          <w:bCs/>
        </w:rPr>
        <w:t>4.1</w:t>
      </w:r>
      <w:r>
        <w:rPr>
          <w:rFonts w:eastAsia="Sylfaen"/>
          <w:bCs/>
        </w:rPr>
        <w:t xml:space="preserve"> O</w:t>
      </w:r>
      <w:r>
        <w:rPr>
          <w:bCs/>
        </w:rPr>
        <w:t xml:space="preserve"> CONTRATANTE responsabilizar-se-á pelo pagamento dos serviços resultantes de modificações sempre que devidamente autorizados pelo Secretário Municipal da Fazenda.</w:t>
      </w:r>
    </w:p>
    <w:p w:rsidR="00DF368E" w:rsidRDefault="00E743EB">
      <w:pPr>
        <w:pStyle w:val="Recuodecorpodetexto31"/>
        <w:ind w:right="-17" w:firstLine="0"/>
        <w:rPr>
          <w:rFonts w:ascii="Arial" w:hAnsi="Arial" w:cs="Arial"/>
          <w:b/>
          <w:bCs/>
          <w:sz w:val="22"/>
          <w:szCs w:val="22"/>
        </w:rPr>
      </w:pPr>
      <w:r>
        <w:rPr>
          <w:rFonts w:ascii="Arial" w:hAnsi="Arial" w:cs="Arial"/>
          <w:b/>
          <w:bCs/>
          <w:sz w:val="22"/>
          <w:szCs w:val="22"/>
        </w:rPr>
        <w:t>4.2.</w:t>
      </w:r>
      <w:r>
        <w:rPr>
          <w:rFonts w:ascii="Arial" w:hAnsi="Arial" w:cs="Arial"/>
          <w:bCs/>
          <w:sz w:val="22"/>
          <w:szCs w:val="22"/>
        </w:rPr>
        <w:t xml:space="preserve"> O pagamento referente aos valores de manutenção mensal será efetuado mensalmente após a apresentação da NOTA FISCAL/FATURA, no prazo de até 15 (quinze) dias úteis, a contar do recebimento definitivo </w:t>
      </w:r>
      <w:proofErr w:type="spellStart"/>
      <w:r>
        <w:rPr>
          <w:rFonts w:ascii="Arial" w:hAnsi="Arial" w:cs="Arial"/>
          <w:bCs/>
          <w:sz w:val="22"/>
          <w:szCs w:val="22"/>
        </w:rPr>
        <w:t>vistado</w:t>
      </w:r>
      <w:proofErr w:type="spellEnd"/>
      <w:r>
        <w:rPr>
          <w:rFonts w:ascii="Arial" w:hAnsi="Arial" w:cs="Arial"/>
          <w:bCs/>
          <w:sz w:val="22"/>
          <w:szCs w:val="22"/>
        </w:rPr>
        <w:t xml:space="preserve"> pelo setor competente, responsável pelo recebimento. </w:t>
      </w:r>
      <w:r>
        <w:rPr>
          <w:rFonts w:ascii="Arial" w:hAnsi="Arial" w:cs="Arial"/>
          <w:sz w:val="22"/>
          <w:szCs w:val="22"/>
        </w:rPr>
        <w:t>Coincidindo a data de pagamento em final de semana ou feriado este será feito no primeiro dia útil subsequente.</w:t>
      </w:r>
    </w:p>
    <w:p w:rsidR="00DF368E" w:rsidRDefault="00E743EB">
      <w:pPr>
        <w:pStyle w:val="Recuodecorpodetexto31"/>
        <w:ind w:right="-17" w:firstLine="0"/>
        <w:rPr>
          <w:rStyle w:val="Forte"/>
          <w:rFonts w:ascii="Arial" w:hAnsi="Arial" w:cs="Arial"/>
          <w:sz w:val="22"/>
          <w:szCs w:val="22"/>
        </w:rPr>
      </w:pPr>
      <w:r>
        <w:rPr>
          <w:rFonts w:ascii="Arial" w:hAnsi="Arial" w:cs="Arial"/>
          <w:b/>
          <w:bCs/>
          <w:sz w:val="22"/>
          <w:szCs w:val="22"/>
        </w:rPr>
        <w:t>4.3.</w:t>
      </w:r>
      <w:r>
        <w:rPr>
          <w:rFonts w:ascii="Arial" w:hAnsi="Arial" w:cs="Arial"/>
          <w:bCs/>
          <w:sz w:val="22"/>
          <w:szCs w:val="22"/>
        </w:rPr>
        <w:t xml:space="preserve"> O pagamento referente às fases iniciais (implantação, instalação, conversão, testes, customização e treinamento) ocorrerá no prazo inicial de até 15 dias após a liberação dos módulos aos usuários, devidamente atestado pelo Secretário Municipal da Fazenda.</w:t>
      </w:r>
    </w:p>
    <w:p w:rsidR="00DF368E" w:rsidRDefault="00E743EB">
      <w:pPr>
        <w:pStyle w:val="Recuodecorpodetexto31"/>
        <w:ind w:firstLine="0"/>
        <w:rPr>
          <w:rFonts w:ascii="Arial" w:hAnsi="Arial" w:cs="Arial"/>
          <w:b/>
          <w:bCs/>
          <w:sz w:val="22"/>
          <w:szCs w:val="22"/>
        </w:rPr>
      </w:pPr>
      <w:r>
        <w:rPr>
          <w:rFonts w:ascii="Arial" w:hAnsi="Arial" w:cs="Arial"/>
          <w:b/>
          <w:bCs/>
          <w:sz w:val="22"/>
          <w:szCs w:val="22"/>
        </w:rPr>
        <w:t>4.5.</w:t>
      </w:r>
      <w:r>
        <w:rPr>
          <w:rFonts w:ascii="Arial" w:hAnsi="Arial" w:cs="Arial"/>
          <w:sz w:val="22"/>
          <w:szCs w:val="22"/>
        </w:rPr>
        <w:t xml:space="preserve"> Para o caso de faturas incorretas, a Prefeitura Municipal de Lajeado do bugre terá o prazo de 05 (cinco) dias úteis para devolução à licitante vencedora, passando a contar novo prazo de 15 (quinze) dias úteis, conforme item 4.2 e 4.3, deste instrumento.</w:t>
      </w:r>
    </w:p>
    <w:p w:rsidR="00DF368E" w:rsidRDefault="00E743EB">
      <w:pPr>
        <w:spacing w:line="240" w:lineRule="auto"/>
        <w:jc w:val="both"/>
        <w:rPr>
          <w:b/>
          <w:bCs/>
        </w:rPr>
      </w:pPr>
      <w:r>
        <w:rPr>
          <w:b/>
          <w:bCs/>
        </w:rPr>
        <w:t>4.6.</w:t>
      </w:r>
      <w:r>
        <w:t xml:space="preserve"> A Prefeitura Municipal de Lajeado do Bugre poderá proceder à retenção do INSS, ISS e IRRF, nos termos da legislação em vigor, devendo, para tanto, a</w:t>
      </w:r>
      <w:r>
        <w:rPr>
          <w:b/>
        </w:rPr>
        <w:t xml:space="preserve"> </w:t>
      </w:r>
      <w:r>
        <w:rPr>
          <w:bCs/>
        </w:rPr>
        <w:t>licitante vencedora discriminar na NOTA FISCAL/FATURA o valor correspondente aos referidos tributos</w:t>
      </w:r>
      <w:r>
        <w:t>.</w:t>
      </w:r>
    </w:p>
    <w:p w:rsidR="00DF368E" w:rsidRDefault="00E743EB">
      <w:pPr>
        <w:spacing w:line="240" w:lineRule="auto"/>
        <w:jc w:val="both"/>
      </w:pPr>
      <w:r>
        <w:rPr>
          <w:b/>
          <w:bCs/>
        </w:rPr>
        <w:t>4.7.</w:t>
      </w:r>
      <w:r>
        <w:t xml:space="preserve"> Ocorrendo atraso no pagamento, os valores serão corrigidos monetariamente pelo IGP-M do período, ou outro índice que vier a substitui-lo, e a Administração compensará a contratada com juros de 0,5% ao mês, </w:t>
      </w:r>
      <w:proofErr w:type="gramStart"/>
      <w:r>
        <w:rPr>
          <w:i/>
        </w:rPr>
        <w:t>pro rata</w:t>
      </w:r>
      <w:proofErr w:type="gramEnd"/>
      <w:r>
        <w:t>.</w:t>
      </w:r>
    </w:p>
    <w:p w:rsidR="00DF368E" w:rsidRDefault="00E743EB">
      <w:pPr>
        <w:pStyle w:val="Recuodecorpodetexto31"/>
        <w:tabs>
          <w:tab w:val="left" w:pos="9867"/>
        </w:tabs>
        <w:ind w:firstLine="0"/>
        <w:rPr>
          <w:rFonts w:ascii="Arial" w:hAnsi="Arial" w:cs="Arial"/>
          <w:b/>
          <w:sz w:val="22"/>
          <w:szCs w:val="22"/>
        </w:rPr>
      </w:pPr>
      <w:r>
        <w:rPr>
          <w:rFonts w:ascii="Arial" w:hAnsi="Arial" w:cs="Arial"/>
          <w:b/>
          <w:bCs/>
          <w:sz w:val="22"/>
          <w:szCs w:val="22"/>
        </w:rPr>
        <w:t>4.8.</w:t>
      </w:r>
      <w:r>
        <w:rPr>
          <w:rFonts w:ascii="Arial" w:hAnsi="Arial" w:cs="Arial"/>
          <w:sz w:val="22"/>
          <w:szCs w:val="22"/>
        </w:rPr>
        <w:t xml:space="preserve"> Não serão considerados, para efeitos de correção, atrasos e outros fatos de responsabilidade da licitante vencedora que importem no prolongamento dos prazos previstos neste Edital e oferecidos nas propostas.</w:t>
      </w:r>
    </w:p>
    <w:p w:rsidR="00DF368E" w:rsidRDefault="00E743EB">
      <w:pPr>
        <w:spacing w:line="240" w:lineRule="auto"/>
        <w:ind w:right="-17"/>
        <w:jc w:val="both"/>
        <w:rPr>
          <w:bCs/>
        </w:rPr>
      </w:pPr>
      <w:r>
        <w:rPr>
          <w:rStyle w:val="Forte"/>
        </w:rPr>
        <w:t>4.9</w:t>
      </w:r>
      <w:r>
        <w:rPr>
          <w:rStyle w:val="Forte"/>
          <w:b w:val="0"/>
          <w:bCs w:val="0"/>
        </w:rPr>
        <w:t xml:space="preserve"> A execução da implantação em suas respectivas áreas de atuação estará </w:t>
      </w:r>
      <w:proofErr w:type="gramStart"/>
      <w:r>
        <w:rPr>
          <w:rStyle w:val="Forte"/>
          <w:b w:val="0"/>
          <w:bCs w:val="0"/>
        </w:rPr>
        <w:t>sob responsa</w:t>
      </w:r>
      <w:r w:rsidR="000C2AFB">
        <w:rPr>
          <w:rStyle w:val="Forte"/>
          <w:b w:val="0"/>
          <w:bCs w:val="0"/>
        </w:rPr>
        <w:t>bilidade</w:t>
      </w:r>
      <w:proofErr w:type="gramEnd"/>
      <w:r w:rsidR="000C2AFB">
        <w:rPr>
          <w:rStyle w:val="Forte"/>
          <w:b w:val="0"/>
          <w:bCs w:val="0"/>
        </w:rPr>
        <w:t xml:space="preserve"> do Secretário </w:t>
      </w:r>
      <w:r>
        <w:rPr>
          <w:rStyle w:val="Forte"/>
          <w:b w:val="0"/>
          <w:bCs w:val="0"/>
        </w:rPr>
        <w:t xml:space="preserve">, </w:t>
      </w:r>
      <w:proofErr w:type="spellStart"/>
      <w:r w:rsidRPr="000C2AFB">
        <w:rPr>
          <w:rStyle w:val="Forte"/>
          <w:b w:val="0"/>
          <w:bCs w:val="0"/>
        </w:rPr>
        <w:t>Srº</w:t>
      </w:r>
      <w:proofErr w:type="spellEnd"/>
      <w:r w:rsidRPr="000C2AFB">
        <w:rPr>
          <w:rStyle w:val="Forte"/>
          <w:b w:val="0"/>
          <w:bCs w:val="0"/>
        </w:rPr>
        <w:t>,</w:t>
      </w:r>
      <w:r>
        <w:rPr>
          <w:rStyle w:val="Forte"/>
          <w:b w:val="0"/>
          <w:bCs w:val="0"/>
        </w:rPr>
        <w:t xml:space="preserve"> </w:t>
      </w:r>
      <w:r>
        <w:rPr>
          <w:bCs/>
        </w:rPr>
        <w:t xml:space="preserve">a quem caberá verificar se os mesmos estão em conformidade com o Edital de Pregão </w:t>
      </w:r>
      <w:r w:rsidRPr="000C2AFB">
        <w:rPr>
          <w:bCs/>
        </w:rPr>
        <w:t xml:space="preserve">Presencial </w:t>
      </w:r>
      <w:r w:rsidR="000C2AFB" w:rsidRPr="000C2AFB">
        <w:rPr>
          <w:bCs/>
        </w:rPr>
        <w:t>08</w:t>
      </w:r>
      <w:r w:rsidRPr="000C2AFB">
        <w:rPr>
          <w:bCs/>
        </w:rPr>
        <w:t>/2021.</w:t>
      </w:r>
    </w:p>
    <w:p w:rsidR="00DF368E" w:rsidRDefault="00E743EB">
      <w:pPr>
        <w:tabs>
          <w:tab w:val="left" w:pos="0"/>
        </w:tabs>
        <w:spacing w:line="240" w:lineRule="auto"/>
        <w:jc w:val="both"/>
        <w:rPr>
          <w:b/>
          <w:bCs/>
        </w:rPr>
      </w:pPr>
      <w:r>
        <w:rPr>
          <w:rFonts w:eastAsia="Sylfaen"/>
          <w:b/>
          <w:bCs/>
        </w:rPr>
        <w:t>CLÁUSULA</w:t>
      </w:r>
      <w:r>
        <w:rPr>
          <w:b/>
          <w:bCs/>
        </w:rPr>
        <w:t xml:space="preserve"> QUINTA – PRAZOS</w:t>
      </w:r>
    </w:p>
    <w:p w:rsidR="00DF368E" w:rsidRDefault="00E743EB">
      <w:pPr>
        <w:spacing w:line="240" w:lineRule="auto"/>
        <w:ind w:right="-17"/>
        <w:jc w:val="both"/>
      </w:pPr>
      <w:r>
        <w:rPr>
          <w:b/>
          <w:bCs/>
        </w:rPr>
        <w:lastRenderedPageBreak/>
        <w:t>5.1</w:t>
      </w:r>
      <w:r>
        <w:t xml:space="preserve"> A CONTRATADA</w:t>
      </w:r>
      <w:proofErr w:type="gramStart"/>
      <w:r>
        <w:t>, deverá</w:t>
      </w:r>
      <w:proofErr w:type="gramEnd"/>
      <w:r>
        <w:t xml:space="preserve"> implantar </w:t>
      </w:r>
      <w:r w:rsidR="000C2AFB">
        <w:t>o sistema, num prazo máximo de 2</w:t>
      </w:r>
      <w:r>
        <w:t>5 dias, com as respectivas horas de treinamento, após o recebimento da Ordem de Serviço/fornecimento.</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SEXTA – VIGÊNCIA E EXECUÇÃO</w:t>
      </w:r>
    </w:p>
    <w:p w:rsidR="00DF368E" w:rsidRDefault="00E743EB">
      <w:pPr>
        <w:tabs>
          <w:tab w:val="left" w:pos="0"/>
        </w:tabs>
        <w:spacing w:line="240" w:lineRule="auto"/>
        <w:jc w:val="both"/>
        <w:rPr>
          <w:b/>
          <w:bCs/>
        </w:rPr>
      </w:pPr>
      <w:r>
        <w:rPr>
          <w:rFonts w:eastAsia="Sylfaen"/>
          <w:b/>
          <w:bCs/>
        </w:rPr>
        <w:t>6.1</w:t>
      </w:r>
      <w:r>
        <w:rPr>
          <w:rFonts w:eastAsia="Sylfaen"/>
          <w:bCs/>
        </w:rPr>
        <w:t xml:space="preserve"> O</w:t>
      </w:r>
      <w:r>
        <w:rPr>
          <w:bCs/>
        </w:rPr>
        <w:t xml:space="preserve"> presente instrumento de contrato</w:t>
      </w:r>
      <w:r>
        <w:rPr>
          <w:bCs/>
          <w:iCs/>
          <w:lang w:val="x-none"/>
        </w:rPr>
        <w:t xml:space="preserve"> terá como termo inicial de </w:t>
      </w:r>
      <w:r>
        <w:rPr>
          <w:rFonts w:eastAsia="Sylfaen"/>
          <w:bCs/>
          <w:iCs/>
        </w:rPr>
        <w:t>vigência</w:t>
      </w:r>
      <w:r>
        <w:rPr>
          <w:bCs/>
          <w:iCs/>
        </w:rPr>
        <w:t xml:space="preserve"> e execução</w:t>
      </w:r>
      <w:r>
        <w:rPr>
          <w:bCs/>
          <w:iCs/>
          <w:lang w:val="x-none"/>
        </w:rPr>
        <w:t xml:space="preserve"> a data de sua assinatura</w:t>
      </w:r>
      <w:r>
        <w:rPr>
          <w:rFonts w:eastAsia="Sylfaen"/>
          <w:bCs/>
          <w:iCs/>
        </w:rPr>
        <w:t>,</w:t>
      </w:r>
      <w:r>
        <w:rPr>
          <w:bCs/>
          <w:iCs/>
        </w:rPr>
        <w:t xml:space="preserve"> sendo de 12 (doze) meses o prazo de execução</w:t>
      </w:r>
      <w:r>
        <w:rPr>
          <w:rFonts w:eastAsia="Sylfaen"/>
          <w:bCs/>
          <w:iCs/>
          <w:lang w:val="x-none"/>
        </w:rPr>
        <w:t>,</w:t>
      </w:r>
      <w:r>
        <w:rPr>
          <w:bCs/>
          <w:iCs/>
          <w:lang w:val="x-none"/>
        </w:rPr>
        <w:t xml:space="preserve"> podendo ser prorrogado por igual período, a critério da Administração e com a anuência da CONTRATADA, nos termos do art. 57, inciso IV, da Lei nº. 8.666/93</w:t>
      </w:r>
      <w:r>
        <w:rPr>
          <w:rFonts w:eastAsia="Sylfaen"/>
          <w:bCs/>
          <w:iCs/>
        </w:rPr>
        <w:t>,</w:t>
      </w:r>
      <w:r>
        <w:rPr>
          <w:bCs/>
          <w:iCs/>
        </w:rPr>
        <w:t xml:space="preserve"> até o máximo de 48 meses</w:t>
      </w:r>
      <w:r>
        <w:rPr>
          <w:rFonts w:eastAsia="Sylfaen"/>
          <w:bCs/>
          <w:iCs/>
          <w:lang w:val="x-none"/>
        </w:rPr>
        <w:t>.</w:t>
      </w:r>
    </w:p>
    <w:p w:rsidR="00DF368E" w:rsidRDefault="00E743EB">
      <w:pPr>
        <w:tabs>
          <w:tab w:val="left" w:pos="0"/>
        </w:tabs>
        <w:spacing w:line="240" w:lineRule="auto"/>
        <w:jc w:val="both"/>
        <w:rPr>
          <w:rFonts w:eastAsia="Sylfaen"/>
          <w:b/>
          <w:bCs/>
        </w:rPr>
      </w:pPr>
      <w:r>
        <w:rPr>
          <w:b/>
          <w:bCs/>
        </w:rPr>
        <w:t>6.2</w:t>
      </w:r>
      <w:r>
        <w:t xml:space="preserve"> O contrato entrará em vigor na data de sua assinatura e vigerá até </w:t>
      </w:r>
      <w:r>
        <w:rPr>
          <w:b/>
          <w:bCs/>
        </w:rPr>
        <w:t xml:space="preserve">30 (trinta) dias </w:t>
      </w:r>
      <w:r>
        <w:t>após encerrado o prazo de execução, para efeitos de cunho administrativo, ou seja, procedimentos referentes a conferência de documentos e pagamentos.</w:t>
      </w:r>
      <w:r>
        <w:rPr>
          <w:rFonts w:eastAsia="Sylfaen"/>
          <w:bCs/>
        </w:rPr>
        <w:tab/>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SÉTIMA – FISCALIZAÇÃO</w:t>
      </w:r>
    </w:p>
    <w:p w:rsidR="00DF368E" w:rsidRDefault="00E743EB">
      <w:pPr>
        <w:spacing w:line="240" w:lineRule="auto"/>
        <w:ind w:right="-17"/>
        <w:jc w:val="both"/>
        <w:rPr>
          <w:b/>
          <w:bCs/>
        </w:rPr>
      </w:pPr>
      <w:r>
        <w:rPr>
          <w:rFonts w:eastAsia="Sylfaen"/>
          <w:b/>
          <w:bCs/>
        </w:rPr>
        <w:t>7.1</w:t>
      </w:r>
      <w:r>
        <w:rPr>
          <w:rFonts w:eastAsia="Sylfaen"/>
          <w:bCs/>
        </w:rPr>
        <w:t xml:space="preserve"> A</w:t>
      </w:r>
      <w:r>
        <w:rPr>
          <w:bCs/>
        </w:rPr>
        <w:t xml:space="preserve"> fiscalização dos serviços contratados será exercida pelo </w:t>
      </w:r>
      <w:r>
        <w:rPr>
          <w:rStyle w:val="Forte"/>
          <w:b w:val="0"/>
          <w:bCs w:val="0"/>
        </w:rPr>
        <w:t>Secretário</w:t>
      </w:r>
      <w:r w:rsidRPr="000C2AFB">
        <w:rPr>
          <w:rStyle w:val="Forte"/>
          <w:b w:val="0"/>
          <w:bCs w:val="0"/>
        </w:rPr>
        <w:t xml:space="preserve">, </w:t>
      </w:r>
      <w:proofErr w:type="gramStart"/>
      <w:r w:rsidRPr="000C2AFB">
        <w:rPr>
          <w:rStyle w:val="Forte"/>
          <w:b w:val="0"/>
          <w:bCs w:val="0"/>
        </w:rPr>
        <w:t>Sr.</w:t>
      </w:r>
      <w:proofErr w:type="gramEnd"/>
      <w:r w:rsidRPr="000C2AFB">
        <w:rPr>
          <w:rStyle w:val="Forte"/>
          <w:b w:val="0"/>
          <w:bCs w:val="0"/>
        </w:rPr>
        <w:t>,</w:t>
      </w:r>
      <w:r>
        <w:rPr>
          <w:rStyle w:val="Forte"/>
          <w:b w:val="0"/>
          <w:bCs w:val="0"/>
        </w:rPr>
        <w:t xml:space="preserve"> </w:t>
      </w:r>
      <w:r>
        <w:rPr>
          <w:bCs/>
        </w:rPr>
        <w:t>para validação do perfeito atendimento aos serviços contratados.</w:t>
      </w:r>
    </w:p>
    <w:p w:rsidR="00DF368E" w:rsidRDefault="00E743EB">
      <w:pPr>
        <w:tabs>
          <w:tab w:val="left" w:pos="0"/>
        </w:tabs>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podendo rejeitá-los, no todo ou em parte, quando estes não obedecerem ou não atenderem ao desejado ou especificado.</w:t>
      </w:r>
    </w:p>
    <w:p w:rsidR="00DF368E" w:rsidRDefault="00E743EB">
      <w:pPr>
        <w:tabs>
          <w:tab w:val="left" w:pos="0"/>
        </w:tabs>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da execução do objeto contratual, podendo exigir a correção de serviços que julgar inaceitáveis, sem aumento de despesas para o CONTRATANTE.</w:t>
      </w:r>
    </w:p>
    <w:p w:rsidR="00DF368E" w:rsidRDefault="00E743EB">
      <w:pPr>
        <w:tabs>
          <w:tab w:val="left" w:pos="0"/>
        </w:tabs>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DF368E" w:rsidRDefault="00E743EB">
      <w:pPr>
        <w:tabs>
          <w:tab w:val="left" w:pos="0"/>
        </w:tabs>
        <w:spacing w:line="240" w:lineRule="auto"/>
        <w:jc w:val="both"/>
        <w:rPr>
          <w:rFonts w:eastAsia="Sylfaen"/>
          <w:b/>
          <w:bCs/>
          <w:color w:val="FF0000"/>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dos serviços</w:t>
      </w:r>
      <w:r>
        <w:rPr>
          <w:bCs/>
          <w:color w:val="FF0000"/>
        </w:rPr>
        <w:t>.</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OITAVA – DOTAÇÃO ORÇAMENTÁRIA</w:t>
      </w:r>
    </w:p>
    <w:p w:rsidR="00DF368E" w:rsidRDefault="00E743EB">
      <w:pPr>
        <w:spacing w:line="240" w:lineRule="auto"/>
        <w:jc w:val="both"/>
      </w:pPr>
      <w:r>
        <w:rPr>
          <w:b/>
        </w:rPr>
        <w:t xml:space="preserve">8.1 </w:t>
      </w:r>
      <w:r>
        <w:t xml:space="preserve">A dotação orçamentária correrá por conta de verbas </w:t>
      </w:r>
      <w:r w:rsidR="000C2AFB">
        <w:t>disponível no memento da ordem de serviços.</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NONA – OBRIGAÇÕES DO CONTRATANTE</w:t>
      </w:r>
    </w:p>
    <w:p w:rsidR="00DF368E" w:rsidRDefault="00E743EB">
      <w:pPr>
        <w:tabs>
          <w:tab w:val="left" w:pos="0"/>
        </w:tabs>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DF368E" w:rsidRDefault="00E743EB">
      <w:pPr>
        <w:tabs>
          <w:tab w:val="left" w:pos="0"/>
        </w:tabs>
        <w:spacing w:line="240" w:lineRule="auto"/>
        <w:jc w:val="both"/>
        <w:rPr>
          <w:b/>
          <w:bCs/>
        </w:rPr>
      </w:pPr>
      <w:r>
        <w:rPr>
          <w:b/>
          <w:bCs/>
        </w:rPr>
        <w:t>9.2</w:t>
      </w:r>
      <w:r>
        <w:rPr>
          <w:bCs/>
        </w:rPr>
        <w:t xml:space="preserve"> O CONTRATANTE se compromete a usar o SISTEMA somente dentro das normas e condições estabelecidas no contrato e nas especificações funcionais respectivas.</w:t>
      </w:r>
    </w:p>
    <w:p w:rsidR="00DF368E" w:rsidRDefault="00E743EB">
      <w:pPr>
        <w:tabs>
          <w:tab w:val="left" w:pos="0"/>
        </w:tabs>
        <w:spacing w:line="240" w:lineRule="auto"/>
        <w:jc w:val="both"/>
      </w:pPr>
      <w:r>
        <w:rPr>
          <w:b/>
          <w:bCs/>
        </w:rPr>
        <w:t>9.3</w:t>
      </w:r>
      <w:r>
        <w:rPr>
          <w:bCs/>
        </w:rPr>
        <w:t xml:space="preserve"> Obriga-se também o CONTRATANTE, a não entregar o SISTEMA e nem permitir seu uso por terceiros, resguardando da mesma forma, manuais, instruções e outros materiais pertinentes aos sistemas licenciados, mantendo-os no uso restrito de seus agentes e prepostos, vedando cópias, reproduções e divulgação a original dos mesmos;</w:t>
      </w:r>
    </w:p>
    <w:p w:rsidR="00DF368E" w:rsidRDefault="00E743EB">
      <w:pPr>
        <w:tabs>
          <w:tab w:val="left" w:pos="0"/>
        </w:tabs>
        <w:spacing w:line="240" w:lineRule="auto"/>
        <w:jc w:val="both"/>
        <w:rPr>
          <w:rFonts w:eastAsia="Sylfaen"/>
          <w:b/>
          <w:bCs/>
        </w:rPr>
      </w:pPr>
      <w:r>
        <w:rPr>
          <w:b/>
          <w:bCs/>
        </w:rPr>
        <w:lastRenderedPageBreak/>
        <w:t>9.4</w:t>
      </w:r>
      <w:r>
        <w:rPr>
          <w:bCs/>
        </w:rPr>
        <w:t xml:space="preserve"> O CONTRATANTE se obriga a prestar à CONTRATADA todos os esclarecimentos necessários à execução dos serviços objeto deste instrumento.</w:t>
      </w:r>
    </w:p>
    <w:p w:rsidR="00DF368E" w:rsidRDefault="00E743EB">
      <w:pPr>
        <w:tabs>
          <w:tab w:val="left" w:pos="0"/>
        </w:tabs>
        <w:spacing w:line="240" w:lineRule="auto"/>
        <w:jc w:val="both"/>
        <w:rPr>
          <w:rFonts w:eastAsia="Sylfaen"/>
          <w:b/>
          <w:bCs/>
        </w:rPr>
      </w:pPr>
      <w:r>
        <w:rPr>
          <w:rFonts w:eastAsia="Sylfaen"/>
          <w:b/>
          <w:bCs/>
        </w:rPr>
        <w:t>CLÁUSULA</w:t>
      </w:r>
      <w:r>
        <w:rPr>
          <w:b/>
          <w:bCs/>
        </w:rPr>
        <w:t xml:space="preserve"> DÉCIMA - OBRIGAÇÕES DA CONTRATADA</w:t>
      </w:r>
    </w:p>
    <w:p w:rsidR="00DF368E" w:rsidRDefault="00E743EB">
      <w:pPr>
        <w:tabs>
          <w:tab w:val="left" w:pos="0"/>
        </w:tabs>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DF368E" w:rsidRPr="000C2AFB" w:rsidRDefault="00E743EB">
      <w:pPr>
        <w:tabs>
          <w:tab w:val="left" w:pos="0"/>
        </w:tabs>
        <w:spacing w:line="240" w:lineRule="auto"/>
        <w:jc w:val="both"/>
        <w:rPr>
          <w:bCs/>
        </w:rPr>
      </w:pPr>
      <w:r w:rsidRPr="000C2AFB">
        <w:rPr>
          <w:bCs/>
        </w:rPr>
        <w:t>a) Aceitar os acréscimos ou supressões qu</w:t>
      </w:r>
      <w:r w:rsidR="000C2AFB" w:rsidRPr="000C2AFB">
        <w:rPr>
          <w:bCs/>
        </w:rPr>
        <w:t>e o CONTRATANTE solicitar, até 1</w:t>
      </w:r>
      <w:r w:rsidRPr="000C2AFB">
        <w:rPr>
          <w:bCs/>
        </w:rPr>
        <w:t>5% (</w:t>
      </w:r>
      <w:r w:rsidR="000C2AFB" w:rsidRPr="000C2AFB">
        <w:rPr>
          <w:bCs/>
        </w:rPr>
        <w:t>quinze</w:t>
      </w:r>
      <w:r w:rsidRPr="000C2AFB">
        <w:rPr>
          <w:bCs/>
        </w:rPr>
        <w:t xml:space="preserve"> por cento) do valor inicial do contrato, bem como a prestar os serviços conforme as especificações do edital supracitado; </w:t>
      </w:r>
    </w:p>
    <w:p w:rsidR="00DF368E" w:rsidRDefault="00E743EB">
      <w:pPr>
        <w:tabs>
          <w:tab w:val="left" w:pos="0"/>
        </w:tabs>
        <w:spacing w:line="240" w:lineRule="auto"/>
        <w:jc w:val="both"/>
        <w:rPr>
          <w:bCs/>
        </w:rPr>
      </w:pPr>
      <w:r>
        <w:rPr>
          <w:bCs/>
        </w:rPr>
        <w:t>b) Responsabilizar-se por quaisquer danos materiais ou pessoais que ocorrerem durante a validade do contrato, inclusive para com e perante terceiros;</w:t>
      </w:r>
    </w:p>
    <w:p w:rsidR="00DF368E" w:rsidRDefault="00E743EB">
      <w:pPr>
        <w:tabs>
          <w:tab w:val="left" w:pos="0"/>
        </w:tabs>
        <w:spacing w:line="240" w:lineRule="auto"/>
        <w:jc w:val="both"/>
        <w:rPr>
          <w:bCs/>
        </w:rPr>
      </w:pPr>
      <w:r>
        <w:rPr>
          <w:bCs/>
        </w:rPr>
        <w:t>c) Recolher todos os tributos decorrentes da contratação, efetuando a comprovação mensal do recolhimento dos tributos municipais, estaduais e federais, inclusive Imposto de Renda;</w:t>
      </w:r>
    </w:p>
    <w:p w:rsidR="00DF368E" w:rsidRDefault="00E743EB">
      <w:pPr>
        <w:tabs>
          <w:tab w:val="left" w:pos="0"/>
        </w:tabs>
        <w:spacing w:line="240" w:lineRule="auto"/>
        <w:jc w:val="both"/>
        <w:rPr>
          <w:bCs/>
        </w:rPr>
      </w:pPr>
      <w:r>
        <w:rPr>
          <w:bCs/>
        </w:rPr>
        <w:t>d) Aceitar as demais obrigações constantes no Edital de pregão presencial 001/2021 e Anexos;</w:t>
      </w:r>
    </w:p>
    <w:p w:rsidR="00DF368E" w:rsidRDefault="00E743EB">
      <w:pPr>
        <w:tabs>
          <w:tab w:val="left" w:pos="0"/>
        </w:tabs>
        <w:spacing w:line="240" w:lineRule="auto"/>
        <w:jc w:val="both"/>
        <w:rPr>
          <w:b/>
          <w:bCs/>
        </w:rPr>
      </w:pPr>
      <w:r>
        <w:rPr>
          <w:bCs/>
        </w:rPr>
        <w:t xml:space="preserve">e) Prestar os serviços conforme descrito no termo de referência Anexo I, do Edital de Pregão Presencial nº </w:t>
      </w:r>
      <w:r w:rsidR="000C2AFB" w:rsidRPr="000C2AFB">
        <w:rPr>
          <w:bCs/>
        </w:rPr>
        <w:t>08</w:t>
      </w:r>
      <w:r w:rsidRPr="000C2AFB">
        <w:rPr>
          <w:bCs/>
        </w:rPr>
        <w:t>/2021.</w:t>
      </w:r>
    </w:p>
    <w:p w:rsidR="00DF368E" w:rsidRDefault="00E743EB">
      <w:pPr>
        <w:tabs>
          <w:tab w:val="left" w:pos="0"/>
        </w:tabs>
        <w:spacing w:line="240" w:lineRule="auto"/>
        <w:jc w:val="both"/>
        <w:rPr>
          <w:b/>
          <w:bCs/>
        </w:rPr>
      </w:pPr>
      <w:r>
        <w:rPr>
          <w:b/>
          <w:bCs/>
        </w:rPr>
        <w:t>10.2</w:t>
      </w:r>
      <w:r>
        <w:rPr>
          <w:bCs/>
        </w:rPr>
        <w:t xml:space="preserve"> Serão de inteira responsabilidade da CONTRATADA os encargos trabalhistas, previdenciários, fiscais, comerciais ou quaisquer outros decorrentes da execução deste contrato, isentando o CONTRATANTE de qualquer responsabilidade no tocante a vínculo empregatício ou obrigações previdenciárias, no caso de reclamações trabalhistas, ações de responsabilidade civil e penal, decorrentes dos serviços e de qualquer tipo de demanda.</w:t>
      </w:r>
    </w:p>
    <w:p w:rsidR="00DF368E" w:rsidRDefault="00E743EB">
      <w:pPr>
        <w:tabs>
          <w:tab w:val="left" w:pos="0"/>
        </w:tabs>
        <w:spacing w:line="240" w:lineRule="auto"/>
        <w:jc w:val="both"/>
        <w:rPr>
          <w:b/>
          <w:bCs/>
        </w:rPr>
      </w:pPr>
      <w:r>
        <w:rPr>
          <w:b/>
          <w:bCs/>
        </w:rPr>
        <w:t>10.3</w:t>
      </w:r>
      <w:r>
        <w:rPr>
          <w:bCs/>
        </w:rPr>
        <w:t xml:space="preserve"> A CONTRATADA assume o compromisso formal de executar todas as tarefas, objeto do presente contrato, com perfeição e acuidade, mobilizando, para tanto, profissionais capacitados.</w:t>
      </w:r>
    </w:p>
    <w:p w:rsidR="00DF368E" w:rsidRDefault="00E743EB">
      <w:pPr>
        <w:tabs>
          <w:tab w:val="left" w:pos="0"/>
        </w:tabs>
        <w:spacing w:line="240" w:lineRule="auto"/>
        <w:jc w:val="both"/>
        <w:rPr>
          <w:b/>
          <w:bCs/>
        </w:rPr>
      </w:pPr>
      <w:r>
        <w:rPr>
          <w:b/>
          <w:bCs/>
        </w:rPr>
        <w:t xml:space="preserve">10.4 </w:t>
      </w:r>
      <w:r>
        <w:rPr>
          <w:bCs/>
        </w:rPr>
        <w:t>A CONTRATADA deverá manter atualizados os pagamentos decorrentes da contratação, como salário de empregados e quaisquer outros, ficando a cargo da CONTRATADA a responsabilidade por quaisquer acidentes que possam vir a ser vítimas seus empregados, quando em serviço, e por tudo quanto às leis trabalhistas e previdenciárias lhe asseguram.</w:t>
      </w:r>
    </w:p>
    <w:p w:rsidR="00DF368E" w:rsidRDefault="00E743EB">
      <w:pPr>
        <w:tabs>
          <w:tab w:val="left" w:pos="0"/>
        </w:tabs>
        <w:spacing w:line="240" w:lineRule="auto"/>
        <w:jc w:val="both"/>
        <w:rPr>
          <w:b/>
          <w:bCs/>
        </w:rPr>
      </w:pPr>
      <w:r>
        <w:rPr>
          <w:b/>
          <w:bCs/>
        </w:rPr>
        <w:t>10.5</w:t>
      </w:r>
      <w:r>
        <w:rPr>
          <w:bCs/>
        </w:rPr>
        <w:t xml:space="preserve"> A CONTRATADA será responsável por quaisquer transtornos, prejuízos ou danos pessoais e/ou materiais causados ao CONTRATANTE, ou a terceiros, provocados por seus empregados, ainda que por omissão involuntária.</w:t>
      </w:r>
    </w:p>
    <w:p w:rsidR="00DF368E" w:rsidRDefault="00E743EB">
      <w:pPr>
        <w:tabs>
          <w:tab w:val="left" w:pos="0"/>
        </w:tabs>
        <w:spacing w:line="240" w:lineRule="auto"/>
        <w:jc w:val="both"/>
        <w:rPr>
          <w:b/>
          <w:bCs/>
        </w:rPr>
      </w:pPr>
      <w:r>
        <w:rPr>
          <w:b/>
          <w:bCs/>
        </w:rPr>
        <w:t xml:space="preserve">10.6 </w:t>
      </w:r>
      <w:r>
        <w:rPr>
          <w:bCs/>
        </w:rPr>
        <w:t>A CONTRATADA deverá prestar todos os esclarecimentos que forem solicitados pelo CONTRATANTE, e cujas reclamações se obriga a atender dentro dos prazos previamente estabelecidos.</w:t>
      </w:r>
    </w:p>
    <w:p w:rsidR="00DF368E" w:rsidRDefault="00E743EB">
      <w:pPr>
        <w:tabs>
          <w:tab w:val="left" w:pos="0"/>
        </w:tabs>
        <w:spacing w:line="240" w:lineRule="auto"/>
        <w:jc w:val="both"/>
        <w:rPr>
          <w:b/>
          <w:bCs/>
        </w:rPr>
      </w:pPr>
      <w:r>
        <w:rPr>
          <w:b/>
          <w:bCs/>
        </w:rPr>
        <w:t xml:space="preserve">10.7 </w:t>
      </w:r>
      <w:r>
        <w:rPr>
          <w:bCs/>
        </w:rPr>
        <w:t>A CONTRATADA se obriga a manter, durante toda a execução do contrato, em compatibilidade com as obrigações por ela assumidas, todas as condições de habilitação e qualificação exigidas na licitação.</w:t>
      </w:r>
    </w:p>
    <w:p w:rsidR="00DF368E" w:rsidRDefault="00E743EB">
      <w:pPr>
        <w:tabs>
          <w:tab w:val="left" w:pos="0"/>
        </w:tabs>
        <w:spacing w:line="240" w:lineRule="auto"/>
        <w:jc w:val="both"/>
        <w:rPr>
          <w:b/>
          <w:bCs/>
        </w:rPr>
      </w:pPr>
      <w:r>
        <w:rPr>
          <w:b/>
          <w:bCs/>
        </w:rPr>
        <w:t>10.8</w:t>
      </w:r>
      <w:r>
        <w:rPr>
          <w:bCs/>
        </w:rPr>
        <w:t xml:space="preserve"> A CONTRATADA deverá comunicar ao CONTRATANTE a existência de qualquer situação/problema que não possa ser eliminado nos termos deste contrato, nem da licitação do qual faz parte.</w:t>
      </w:r>
    </w:p>
    <w:p w:rsidR="00DF368E" w:rsidRDefault="00E743EB">
      <w:pPr>
        <w:tabs>
          <w:tab w:val="left" w:pos="0"/>
        </w:tabs>
        <w:spacing w:line="240" w:lineRule="auto"/>
        <w:jc w:val="both"/>
        <w:rPr>
          <w:rFonts w:eastAsia="Sylfaen"/>
          <w:b/>
          <w:bCs/>
        </w:rPr>
      </w:pPr>
      <w:r>
        <w:rPr>
          <w:b/>
          <w:bCs/>
        </w:rPr>
        <w:lastRenderedPageBreak/>
        <w:t>10.9</w:t>
      </w:r>
      <w:r>
        <w:rPr>
          <w:bCs/>
        </w:rPr>
        <w:t xml:space="preserve"> A CONTRATADA obriga-se a reparar, corrigir, remover, reconstituir ou substituir as suas expensas, no todo ou em parte, os vícios, defeitos ou incorreções resultantes da execução dos serviços objeto deste contrato.</w:t>
      </w:r>
    </w:p>
    <w:p w:rsidR="00DF368E" w:rsidRDefault="00E743EB">
      <w:pPr>
        <w:tabs>
          <w:tab w:val="left" w:pos="0"/>
        </w:tabs>
        <w:spacing w:line="240" w:lineRule="auto"/>
        <w:jc w:val="both"/>
        <w:rPr>
          <w:b/>
          <w:bCs/>
        </w:rPr>
      </w:pPr>
      <w:r>
        <w:rPr>
          <w:rFonts w:eastAsia="Sylfaen"/>
          <w:b/>
          <w:bCs/>
        </w:rPr>
        <w:t>CLÁUSULA</w:t>
      </w:r>
      <w:r>
        <w:rPr>
          <w:b/>
          <w:bCs/>
        </w:rPr>
        <w:t xml:space="preserve"> DÉCIMA PRIMEIRA – SANÇÕES ADMINISTRATIVAS</w:t>
      </w:r>
    </w:p>
    <w:p w:rsidR="00DF368E" w:rsidRDefault="00E743EB">
      <w:pPr>
        <w:pStyle w:val="Recuodecorpodetexto31"/>
        <w:ind w:right="-33" w:firstLine="0"/>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DF368E" w:rsidRDefault="00E743E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DF368E" w:rsidRDefault="00E743E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b.1 Multa:</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b.1.2</w:t>
      </w:r>
      <w:r>
        <w:rPr>
          <w:rFonts w:ascii="Arial" w:hAnsi="Arial" w:cs="Arial"/>
          <w:sz w:val="22"/>
          <w:szCs w:val="22"/>
        </w:rPr>
        <w:t xml:space="preserve"> Pelo atraso ou demora injustificados para a instalação e manutenção do sistema ofertados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DF368E" w:rsidRDefault="00E743EB">
      <w:pPr>
        <w:pStyle w:val="Recuodecorpodetexto31"/>
        <w:ind w:right="-33" w:firstLine="1134"/>
        <w:rPr>
          <w:rFonts w:ascii="Arial" w:hAnsi="Arial" w:cs="Arial"/>
          <w:sz w:val="22"/>
          <w:szCs w:val="22"/>
        </w:rPr>
      </w:pPr>
      <w:r>
        <w:rPr>
          <w:rFonts w:ascii="Arial" w:hAnsi="Arial" w:cs="Arial"/>
          <w:b/>
          <w:sz w:val="22"/>
          <w:szCs w:val="22"/>
        </w:rPr>
        <w:t>b.1.3</w:t>
      </w:r>
      <w:r>
        <w:rPr>
          <w:rFonts w:ascii="Arial" w:hAnsi="Arial" w:cs="Arial"/>
          <w:sz w:val="22"/>
          <w:szCs w:val="22"/>
        </w:rPr>
        <w:t xml:space="preserve"> Pela implantação em desacordo com o contrato, poderá ser aplicada multa na razão de 10% (dez por cento), do valor total da proposta, por infração, com prazo de até 05 (cinco) dias consecutivos para adequação. Após 02 (duas) infrações, poderá ser rescindido o contrato e imputada à Licitante Vencedora, a pena prevista no Art. 87, III, da Lei Federal nº 8.666/93, pelo prazo de até 24 (vinte e quatro) meses;</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 xml:space="preserve">b.1.4 </w:t>
      </w:r>
      <w:r>
        <w:rPr>
          <w:rFonts w:ascii="Arial" w:hAnsi="Arial" w:cs="Arial"/>
          <w:sz w:val="22"/>
          <w:szCs w:val="22"/>
        </w:rPr>
        <w:t xml:space="preserve">Pelo não cumprimento dos prazos de atendimento estipulados no </w:t>
      </w:r>
      <w:r>
        <w:rPr>
          <w:rFonts w:ascii="Arial" w:hAnsi="Arial" w:cs="Arial"/>
          <w:bCs/>
          <w:sz w:val="22"/>
          <w:szCs w:val="22"/>
        </w:rPr>
        <w:t xml:space="preserve">Edital de pregão presencial 001/2021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DF368E" w:rsidRDefault="00E743EB">
      <w:pPr>
        <w:pStyle w:val="Recuodecorpodetexto31"/>
        <w:ind w:right="-33" w:firstLine="1134"/>
        <w:rPr>
          <w:rFonts w:ascii="Arial" w:hAnsi="Arial" w:cs="Arial"/>
          <w:bCs/>
          <w:sz w:val="22"/>
          <w:szCs w:val="22"/>
        </w:rPr>
      </w:pPr>
      <w:r>
        <w:rPr>
          <w:rFonts w:ascii="Arial" w:hAnsi="Arial" w:cs="Arial"/>
          <w:b/>
          <w:sz w:val="22"/>
          <w:szCs w:val="22"/>
        </w:rPr>
        <w:t>b.1.5</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 xml:space="preserve">b.1.6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DF368E" w:rsidRDefault="00E743EB">
      <w:pPr>
        <w:pStyle w:val="Recuodecorpodetexto31"/>
        <w:ind w:right="-33" w:firstLine="1134"/>
        <w:rPr>
          <w:rFonts w:ascii="Arial" w:hAnsi="Arial" w:cs="Arial"/>
          <w:b/>
          <w:sz w:val="22"/>
          <w:szCs w:val="22"/>
        </w:rPr>
      </w:pPr>
      <w:r>
        <w:rPr>
          <w:rFonts w:ascii="Arial" w:hAnsi="Arial" w:cs="Arial"/>
          <w:b/>
          <w:bCs/>
          <w:sz w:val="22"/>
          <w:szCs w:val="22"/>
        </w:rPr>
        <w:t xml:space="preserve">b.2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DF368E" w:rsidRDefault="00E743EB">
      <w:pPr>
        <w:pStyle w:val="Recuodecorpodetexto31"/>
        <w:ind w:right="-33" w:firstLine="1134"/>
        <w:rPr>
          <w:rFonts w:ascii="Arial" w:hAnsi="Arial" w:cs="Arial"/>
          <w:b/>
          <w:sz w:val="22"/>
          <w:szCs w:val="22"/>
        </w:rPr>
      </w:pPr>
      <w:r>
        <w:rPr>
          <w:rFonts w:ascii="Arial" w:hAnsi="Arial" w:cs="Arial"/>
          <w:b/>
          <w:sz w:val="22"/>
          <w:szCs w:val="22"/>
        </w:rPr>
        <w:t>b.3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w:t>
      </w:r>
      <w:r>
        <w:rPr>
          <w:rFonts w:ascii="Arial" w:hAnsi="Arial" w:cs="Arial"/>
          <w:sz w:val="22"/>
          <w:szCs w:val="22"/>
        </w:rPr>
        <w:lastRenderedPageBreak/>
        <w:t>será aplicada em despacho fundamentado, assegurado a defesa ao infrator, ponderada a natureza, a gravidade da falta e a extensão do dano efetivo ou potencial.</w:t>
      </w:r>
    </w:p>
    <w:p w:rsidR="00DF368E" w:rsidRDefault="00E743EB">
      <w:pPr>
        <w:pStyle w:val="Recuodecorpodetexto31"/>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60 (sessenta) meses, impedida de licitar e contratar com a Administração Pública e ter cancelado o Registro Cadastral de Fornecedores do Município Lajeado do bugre, sem prejuízo da aplicação de multa de até 40% do valor total da contratação, nos casos de:</w:t>
      </w:r>
    </w:p>
    <w:p w:rsidR="00DF368E" w:rsidRDefault="00E743EB">
      <w:pPr>
        <w:pStyle w:val="Recuodecorpodetexto31"/>
        <w:ind w:left="1134" w:right="-33" w:firstLine="15"/>
        <w:rPr>
          <w:rFonts w:ascii="Arial" w:hAnsi="Arial" w:cs="Arial"/>
          <w:b/>
          <w:bCs/>
          <w:sz w:val="22"/>
          <w:szCs w:val="22"/>
        </w:rPr>
      </w:pPr>
      <w:r>
        <w:rPr>
          <w:rFonts w:ascii="Arial" w:hAnsi="Arial" w:cs="Arial"/>
          <w:b/>
          <w:bCs/>
          <w:sz w:val="22"/>
          <w:szCs w:val="22"/>
        </w:rPr>
        <w:t xml:space="preserve">c.1) </w:t>
      </w:r>
      <w:r>
        <w:rPr>
          <w:rFonts w:ascii="Arial" w:hAnsi="Arial" w:cs="Arial"/>
          <w:bCs/>
          <w:sz w:val="22"/>
          <w:szCs w:val="22"/>
        </w:rPr>
        <w:t>apresentação de documentação falsa;</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c.2) </w:t>
      </w:r>
      <w:r>
        <w:rPr>
          <w:rFonts w:ascii="Arial" w:hAnsi="Arial" w:cs="Arial"/>
          <w:sz w:val="22"/>
          <w:szCs w:val="22"/>
        </w:rPr>
        <w:t>retardamento na execução do objeto;</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c.3) </w:t>
      </w:r>
      <w:r>
        <w:rPr>
          <w:rFonts w:ascii="Arial" w:hAnsi="Arial" w:cs="Arial"/>
          <w:sz w:val="22"/>
          <w:szCs w:val="22"/>
        </w:rPr>
        <w:t>não manutenção da proposta ou lance verbal;</w:t>
      </w:r>
    </w:p>
    <w:p w:rsidR="00DF368E" w:rsidRDefault="00E743EB">
      <w:pPr>
        <w:pStyle w:val="Recuodecorpodetexto31"/>
        <w:ind w:left="1134" w:right="-33" w:firstLine="0"/>
        <w:rPr>
          <w:rFonts w:ascii="Arial" w:hAnsi="Arial" w:cs="Arial"/>
          <w:b/>
          <w:bCs/>
          <w:sz w:val="22"/>
          <w:szCs w:val="22"/>
        </w:rPr>
      </w:pPr>
      <w:r>
        <w:rPr>
          <w:rFonts w:ascii="Arial" w:hAnsi="Arial" w:cs="Arial"/>
          <w:b/>
          <w:bCs/>
          <w:sz w:val="22"/>
          <w:szCs w:val="22"/>
        </w:rPr>
        <w:t xml:space="preserve">c.4) </w:t>
      </w:r>
      <w:r>
        <w:rPr>
          <w:rFonts w:ascii="Arial" w:hAnsi="Arial" w:cs="Arial"/>
          <w:sz w:val="22"/>
          <w:szCs w:val="22"/>
        </w:rPr>
        <w:t>comportamento inidôneo;</w:t>
      </w:r>
    </w:p>
    <w:p w:rsidR="00DF368E" w:rsidRDefault="00E743EB">
      <w:pPr>
        <w:pStyle w:val="Recuodecorpodetexto31"/>
        <w:ind w:left="1134" w:right="-33" w:firstLine="0"/>
        <w:rPr>
          <w:rFonts w:ascii="Arial" w:hAnsi="Arial" w:cs="Arial"/>
          <w:bCs/>
          <w:sz w:val="22"/>
          <w:szCs w:val="22"/>
        </w:rPr>
      </w:pPr>
      <w:r>
        <w:rPr>
          <w:rFonts w:ascii="Arial" w:hAnsi="Arial" w:cs="Arial"/>
          <w:b/>
          <w:bCs/>
          <w:sz w:val="22"/>
          <w:szCs w:val="22"/>
        </w:rPr>
        <w:t>c.5)</w:t>
      </w:r>
      <w:r>
        <w:rPr>
          <w:rFonts w:ascii="Arial" w:hAnsi="Arial" w:cs="Arial"/>
          <w:sz w:val="22"/>
          <w:szCs w:val="22"/>
        </w:rPr>
        <w:t xml:space="preserve"> fraude ou falha na execução do contrato.</w:t>
      </w:r>
    </w:p>
    <w:p w:rsidR="00DF368E" w:rsidRDefault="00E743EB">
      <w:pPr>
        <w:pStyle w:val="Recuodecorpodetexto31"/>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DF368E" w:rsidRDefault="00E743EB">
      <w:pPr>
        <w:pStyle w:val="Recuodecorpodetexto31"/>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DF368E" w:rsidRDefault="00E743EB">
      <w:pPr>
        <w:pStyle w:val="Recuodecorpodetexto31"/>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DF368E" w:rsidRDefault="00E743EB">
      <w:pPr>
        <w:tabs>
          <w:tab w:val="left" w:pos="0"/>
        </w:tabs>
        <w:spacing w:after="0" w:line="240" w:lineRule="auto"/>
        <w:jc w:val="both"/>
        <w:rPr>
          <w:b/>
          <w:bCs/>
        </w:rPr>
      </w:pPr>
      <w:r>
        <w:rPr>
          <w:rFonts w:eastAsia="Sylfaen"/>
          <w:b/>
          <w:bCs/>
        </w:rPr>
        <w:tab/>
        <w:t>CLÁUSULA</w:t>
      </w:r>
      <w:r>
        <w:rPr>
          <w:b/>
          <w:bCs/>
        </w:rPr>
        <w:t xml:space="preserve"> DÉCIMA SEGUNDA – RESCISÃO</w:t>
      </w:r>
    </w:p>
    <w:p w:rsidR="00DF368E" w:rsidRDefault="00E743E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DF368E" w:rsidRDefault="00E743E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DF368E" w:rsidRDefault="00E743E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DF368E" w:rsidRDefault="00E743E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0C2AFB" w:rsidRDefault="000C2AFB">
      <w:pPr>
        <w:tabs>
          <w:tab w:val="left" w:pos="0"/>
        </w:tabs>
        <w:spacing w:after="0" w:line="240" w:lineRule="auto"/>
        <w:jc w:val="both"/>
        <w:rPr>
          <w:rFonts w:eastAsia="Sylfaen"/>
          <w:b/>
          <w:bCs/>
        </w:rPr>
      </w:pPr>
    </w:p>
    <w:p w:rsidR="00DF368E" w:rsidRDefault="00E743EB">
      <w:pPr>
        <w:tabs>
          <w:tab w:val="left" w:pos="0"/>
        </w:tabs>
        <w:spacing w:after="0" w:line="240" w:lineRule="auto"/>
        <w:jc w:val="both"/>
        <w:rPr>
          <w:b/>
          <w:bCs/>
        </w:rPr>
      </w:pPr>
      <w:r>
        <w:rPr>
          <w:rFonts w:eastAsia="Sylfaen"/>
          <w:b/>
          <w:bCs/>
        </w:rPr>
        <w:tab/>
        <w:t>CLÁUSULA</w:t>
      </w:r>
      <w:r>
        <w:rPr>
          <w:b/>
          <w:bCs/>
        </w:rPr>
        <w:t xml:space="preserve"> DÉCIMA TERCEIRA– LEGISLAÇÃO APLICÁVEL</w:t>
      </w:r>
    </w:p>
    <w:p w:rsidR="00DF368E" w:rsidRDefault="00E743E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DF368E" w:rsidRDefault="00E743EB">
      <w:pPr>
        <w:tabs>
          <w:tab w:val="left" w:pos="0"/>
        </w:tabs>
        <w:spacing w:after="0" w:line="240" w:lineRule="auto"/>
        <w:jc w:val="both"/>
        <w:rPr>
          <w:rFonts w:eastAsia="Sylfaen"/>
          <w:b/>
          <w:bCs/>
        </w:rPr>
      </w:pPr>
      <w:r>
        <w:rPr>
          <w:rFonts w:eastAsia="Sylfaen"/>
          <w:b/>
          <w:bCs/>
        </w:rPr>
        <w:tab/>
        <w:t>CLÁUSULA</w:t>
      </w:r>
      <w:r>
        <w:rPr>
          <w:b/>
          <w:bCs/>
        </w:rPr>
        <w:t xml:space="preserve"> DÉCIMA QUARTA – VINCULAÇÃO</w:t>
      </w:r>
    </w:p>
    <w:p w:rsidR="00DF368E" w:rsidRDefault="00E743EB">
      <w:pPr>
        <w:tabs>
          <w:tab w:val="left" w:pos="0"/>
        </w:tabs>
        <w:spacing w:line="240" w:lineRule="auto"/>
        <w:jc w:val="both"/>
        <w:rPr>
          <w:bCs/>
        </w:rPr>
      </w:pPr>
      <w:r>
        <w:rPr>
          <w:rFonts w:eastAsia="Sylfaen"/>
          <w:b/>
          <w:bCs/>
        </w:rPr>
        <w:tab/>
        <w:t>14.1</w:t>
      </w:r>
      <w:r>
        <w:rPr>
          <w:rFonts w:eastAsia="Sylfaen"/>
          <w:bCs/>
        </w:rPr>
        <w:t xml:space="preserve"> O</w:t>
      </w:r>
      <w:r>
        <w:rPr>
          <w:bCs/>
        </w:rPr>
        <w:t xml:space="preserve"> presente contrato está vinculado ao Processo nº 004/2021, Pregão Presencial nº 001/2021, baseado na Lei 8.666/93 e alterações posteriores e na Lei nº 10.520/02 e suas alterações, as quais serão aplicadas também onde o contrato for omisso.</w:t>
      </w:r>
    </w:p>
    <w:p w:rsidR="00DF368E" w:rsidRDefault="00E743EB">
      <w:pPr>
        <w:tabs>
          <w:tab w:val="left" w:pos="0"/>
        </w:tabs>
        <w:spacing w:after="0" w:line="240" w:lineRule="auto"/>
        <w:jc w:val="both"/>
        <w:rPr>
          <w:rFonts w:eastAsia="Sylfaen"/>
          <w:b/>
          <w:bCs/>
        </w:rPr>
      </w:pPr>
      <w:r>
        <w:rPr>
          <w:rFonts w:eastAsia="Sylfaen"/>
          <w:b/>
          <w:bCs/>
        </w:rPr>
        <w:lastRenderedPageBreak/>
        <w:t>CLÁUSULA</w:t>
      </w:r>
      <w:r>
        <w:rPr>
          <w:b/>
          <w:bCs/>
        </w:rPr>
        <w:t xml:space="preserve"> DÉCIMA QUINTA – FORO</w:t>
      </w:r>
    </w:p>
    <w:p w:rsidR="00DF368E" w:rsidRDefault="00E743EB">
      <w:pPr>
        <w:tabs>
          <w:tab w:val="left" w:pos="0"/>
        </w:tabs>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DF368E" w:rsidRDefault="00E743EB">
      <w:pPr>
        <w:tabs>
          <w:tab w:val="left" w:pos="0"/>
        </w:tabs>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DF368E" w:rsidRDefault="00E743EB">
      <w:pPr>
        <w:spacing w:after="0" w:line="240" w:lineRule="auto"/>
        <w:ind w:firstLine="709"/>
        <w:jc w:val="both"/>
      </w:pPr>
      <w:r>
        <w:t>Lajeado do Bugre RS, em ...............</w:t>
      </w:r>
    </w:p>
    <w:p w:rsidR="00DF368E" w:rsidRDefault="00DF368E">
      <w:pPr>
        <w:spacing w:after="0" w:line="240" w:lineRule="auto"/>
        <w:jc w:val="both"/>
      </w:pPr>
    </w:p>
    <w:p w:rsidR="00DF368E" w:rsidRDefault="00DF368E">
      <w:pPr>
        <w:spacing w:after="0" w:line="240" w:lineRule="auto"/>
        <w:jc w:val="both"/>
        <w:rPr>
          <w:color w:val="FF0000"/>
        </w:rPr>
      </w:pPr>
    </w:p>
    <w:p w:rsidR="00DF368E" w:rsidRDefault="00DF368E">
      <w:pPr>
        <w:spacing w:after="0" w:line="240" w:lineRule="auto"/>
        <w:jc w:val="both"/>
      </w:pPr>
    </w:p>
    <w:p w:rsidR="00DF368E" w:rsidRDefault="00E743EB">
      <w:pPr>
        <w:spacing w:after="0" w:line="240" w:lineRule="auto"/>
        <w:jc w:val="center"/>
      </w:pPr>
      <w:r>
        <w:t>CÂMARA MUNICIPAL DE VEREADORE DE LAJEADO DO BUGRE</w:t>
      </w:r>
    </w:p>
    <w:p w:rsidR="00DF368E" w:rsidRDefault="00DF368E">
      <w:pPr>
        <w:spacing w:after="0" w:line="240" w:lineRule="auto"/>
        <w:jc w:val="center"/>
      </w:pPr>
    </w:p>
    <w:p w:rsidR="00DF368E" w:rsidRDefault="00E743EB">
      <w:pPr>
        <w:spacing w:after="0" w:line="240" w:lineRule="auto"/>
        <w:jc w:val="center"/>
      </w:pPr>
      <w:r>
        <w:t>CONTRATADO</w:t>
      </w:r>
    </w:p>
    <w:p w:rsidR="00DF368E" w:rsidRDefault="00DF368E">
      <w:pPr>
        <w:spacing w:after="0" w:line="240" w:lineRule="auto"/>
        <w:jc w:val="center"/>
      </w:pPr>
    </w:p>
    <w:p w:rsidR="00DF368E" w:rsidRDefault="00DF368E">
      <w:pPr>
        <w:spacing w:after="0" w:line="240" w:lineRule="auto"/>
        <w:jc w:val="center"/>
      </w:pPr>
    </w:p>
    <w:p w:rsidR="00DF368E" w:rsidRDefault="00DF368E">
      <w:pPr>
        <w:spacing w:after="0" w:line="240" w:lineRule="auto"/>
        <w:jc w:val="center"/>
      </w:pPr>
    </w:p>
    <w:p w:rsidR="00DF368E" w:rsidRDefault="00E743EB">
      <w:pPr>
        <w:spacing w:after="0" w:line="240" w:lineRule="auto"/>
        <w:jc w:val="center"/>
      </w:pPr>
      <w:r>
        <w:t>EMPRESA</w:t>
      </w:r>
    </w:p>
    <w:p w:rsidR="00DF368E" w:rsidRDefault="00E743EB">
      <w:pPr>
        <w:spacing w:after="0" w:line="240" w:lineRule="auto"/>
        <w:jc w:val="center"/>
      </w:pPr>
      <w:r>
        <w:t>CONTRATADA</w:t>
      </w:r>
    </w:p>
    <w:p w:rsidR="00DF368E" w:rsidRDefault="00DF368E">
      <w:pPr>
        <w:spacing w:after="0" w:line="240" w:lineRule="auto"/>
        <w:jc w:val="both"/>
      </w:pPr>
    </w:p>
    <w:p w:rsidR="00DF368E" w:rsidRDefault="00DF368E">
      <w:pPr>
        <w:spacing w:after="0" w:line="240" w:lineRule="auto"/>
        <w:jc w:val="both"/>
      </w:pPr>
    </w:p>
    <w:p w:rsidR="00DF368E" w:rsidRDefault="00DF368E">
      <w:pPr>
        <w:spacing w:after="0" w:line="240" w:lineRule="auto"/>
      </w:pPr>
    </w:p>
    <w:p w:rsidR="00DF368E" w:rsidRDefault="00DF368E">
      <w:pPr>
        <w:spacing w:after="0" w:line="240" w:lineRule="auto"/>
        <w:jc w:val="center"/>
      </w:pPr>
    </w:p>
    <w:p w:rsidR="00DF368E" w:rsidRDefault="00DF368E">
      <w:pPr>
        <w:spacing w:after="0" w:line="240" w:lineRule="auto"/>
        <w:jc w:val="center"/>
      </w:pPr>
    </w:p>
    <w:p w:rsidR="00DF368E" w:rsidRDefault="00E743EB">
      <w:pPr>
        <w:spacing w:after="0" w:line="240" w:lineRule="auto"/>
      </w:pPr>
      <w:r>
        <w:t>Testemunhas:</w:t>
      </w:r>
    </w:p>
    <w:p w:rsidR="00DF368E" w:rsidRDefault="00DF368E">
      <w:pPr>
        <w:spacing w:after="0" w:line="240" w:lineRule="auto"/>
      </w:pPr>
    </w:p>
    <w:p w:rsidR="00DF368E" w:rsidRDefault="00E743EB">
      <w:pPr>
        <w:spacing w:after="0" w:line="240" w:lineRule="auto"/>
      </w:pPr>
      <w:r>
        <w:t>1-_____________________________________</w:t>
      </w:r>
    </w:p>
    <w:p w:rsidR="00DF368E" w:rsidRDefault="00DF368E">
      <w:pPr>
        <w:spacing w:after="0" w:line="240" w:lineRule="auto"/>
      </w:pPr>
    </w:p>
    <w:p w:rsidR="00DF368E" w:rsidRDefault="00DF368E">
      <w:pPr>
        <w:spacing w:after="0" w:line="240" w:lineRule="auto"/>
      </w:pPr>
    </w:p>
    <w:p w:rsidR="00DF368E" w:rsidRDefault="00E743EB">
      <w:pPr>
        <w:spacing w:after="0" w:line="240" w:lineRule="auto"/>
      </w:pPr>
      <w:r>
        <w:t>2- _____________________________________</w:t>
      </w:r>
    </w:p>
    <w:p w:rsidR="00DF368E" w:rsidRDefault="00DF368E">
      <w:pPr>
        <w:pStyle w:val="Ttulo"/>
        <w:jc w:val="left"/>
        <w:rPr>
          <w:rFonts w:cs="Arial"/>
          <w:sz w:val="22"/>
          <w:szCs w:val="22"/>
          <w:lang w:val="pt-BR"/>
        </w:rPr>
      </w:pPr>
    </w:p>
    <w:sectPr w:rsidR="00DF368E" w:rsidSect="001D366B">
      <w:footerReference w:type="default" r:id="rId10"/>
      <w:pgSz w:w="11906" w:h="16838"/>
      <w:pgMar w:top="2694" w:right="1134" w:bottom="1157" w:left="1417" w:header="0" w:footer="85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A5" w:rsidRDefault="00C077A5">
      <w:pPr>
        <w:spacing w:after="0" w:line="240" w:lineRule="auto"/>
      </w:pPr>
      <w:r>
        <w:separator/>
      </w:r>
    </w:p>
  </w:endnote>
  <w:endnote w:type="continuationSeparator" w:id="0">
    <w:p w:rsidR="00C077A5" w:rsidRDefault="00C0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OpenSymbo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CG Times (W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A5" w:rsidRDefault="00C077A5">
    <w:pPr>
      <w:pStyle w:val="Rodap"/>
      <w:jc w:val="cente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1D366B">
      <w:rPr>
        <w:rFonts w:ascii="Arial" w:hAnsi="Arial" w:cs="Arial"/>
        <w:noProof/>
        <w:sz w:val="20"/>
        <w:szCs w:val="20"/>
      </w:rPr>
      <w:t>2</w:t>
    </w:r>
    <w:r>
      <w:rPr>
        <w:rFonts w:ascii="Arial" w:hAnsi="Arial" w:cs="Arial"/>
        <w:sz w:val="20"/>
        <w:szCs w:val="20"/>
      </w:rPr>
      <w:fldChar w:fldCharType="end"/>
    </w:r>
  </w:p>
  <w:p w:rsidR="00C077A5" w:rsidRDefault="00C077A5">
    <w:pPr>
      <w:pStyle w:val="Rodap"/>
    </w:pPr>
  </w:p>
  <w:p w:rsidR="00C077A5" w:rsidRDefault="00C077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A5" w:rsidRDefault="00C077A5">
      <w:pPr>
        <w:spacing w:after="0" w:line="240" w:lineRule="auto"/>
      </w:pPr>
      <w:r>
        <w:separator/>
      </w:r>
    </w:p>
  </w:footnote>
  <w:footnote w:type="continuationSeparator" w:id="0">
    <w:p w:rsidR="00C077A5" w:rsidRDefault="00C0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106"/>
    <w:multiLevelType w:val="multilevel"/>
    <w:tmpl w:val="4FFCD682"/>
    <w:lvl w:ilvl="0">
      <w:start w:val="1"/>
      <w:numFmt w:val="bullet"/>
      <w:lvlText w:val=""/>
      <w:lvlJc w:val="left"/>
      <w:pPr>
        <w:tabs>
          <w:tab w:val="num" w:pos="720"/>
        </w:tabs>
        <w:ind w:left="720" w:hanging="360"/>
      </w:pPr>
      <w:rPr>
        <w:rFonts w:ascii="Symbol" w:hAnsi="Symbol" w:cs="Symbol" w:hint="default"/>
        <w:b w:val="0"/>
        <w:sz w:val="24"/>
        <w:lang w:val="pt-PT"/>
      </w:rPr>
    </w:lvl>
    <w:lvl w:ilvl="1">
      <w:start w:val="1"/>
      <w:numFmt w:val="bullet"/>
      <w:lvlText w:val="◦"/>
      <w:lvlJc w:val="left"/>
      <w:pPr>
        <w:tabs>
          <w:tab w:val="num" w:pos="1080"/>
        </w:tabs>
        <w:ind w:left="1080" w:hanging="360"/>
      </w:pPr>
      <w:rPr>
        <w:rFonts w:ascii="OpenSymbol" w:hAnsi="OpenSymbol" w:cs="OpenSymbol;Arial Unicode MS" w:hint="default"/>
        <w:sz w:val="24"/>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Symbol" w:hint="default"/>
        <w:lang w:val="pt-P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Symbol" w:hint="default"/>
        <w:lang w:val="pt-P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nsid w:val="10B23E6F"/>
    <w:multiLevelType w:val="multilevel"/>
    <w:tmpl w:val="C78E0C88"/>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690AD2"/>
    <w:multiLevelType w:val="multilevel"/>
    <w:tmpl w:val="919EFC56"/>
    <w:lvl w:ilvl="0">
      <w:start w:val="1"/>
      <w:numFmt w:val="upperRoman"/>
      <w:lvlText w:val="%1."/>
      <w:lvlJc w:val="right"/>
      <w:pPr>
        <w:ind w:left="144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2F148C"/>
    <w:multiLevelType w:val="multilevel"/>
    <w:tmpl w:val="E14832B6"/>
    <w:lvl w:ilvl="0">
      <w:start w:val="1"/>
      <w:numFmt w:val="bullet"/>
      <w:lvlText w:val=""/>
      <w:lvlJc w:val="left"/>
      <w:pPr>
        <w:tabs>
          <w:tab w:val="num" w:pos="720"/>
        </w:tabs>
        <w:ind w:left="720" w:hanging="360"/>
      </w:pPr>
      <w:rPr>
        <w:rFonts w:ascii="Symbol" w:hAnsi="Symbol" w:cs="Arial"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nsid w:val="14EC603A"/>
    <w:multiLevelType w:val="multilevel"/>
    <w:tmpl w:val="A3F446F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9393E"/>
    <w:multiLevelType w:val="multilevel"/>
    <w:tmpl w:val="86DC4C3A"/>
    <w:lvl w:ilvl="0">
      <w:start w:val="1"/>
      <w:numFmt w:val="upperRoman"/>
      <w:lvlText w:val="%1."/>
      <w:lvlJc w:val="righ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F22BC"/>
    <w:multiLevelType w:val="multilevel"/>
    <w:tmpl w:val="8382731A"/>
    <w:lvl w:ilvl="0">
      <w:start w:val="1"/>
      <w:numFmt w:val="bullet"/>
      <w:lvlText w:val=""/>
      <w:lvlJc w:val="left"/>
      <w:pPr>
        <w:tabs>
          <w:tab w:val="num" w:pos="720"/>
        </w:tabs>
        <w:ind w:left="720" w:hanging="360"/>
      </w:pPr>
      <w:rPr>
        <w:rFonts w:ascii="Symbol" w:hAnsi="Symbol" w:cs="Wingdings" w:hint="default"/>
        <w:b w:val="0"/>
        <w:sz w:val="24"/>
        <w:lang w:val="pt-BR"/>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Wingdings" w:hint="default"/>
        <w:sz w:val="18"/>
        <w:lang w:val="pt-BR"/>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Wingdings" w:hint="default"/>
        <w:sz w:val="18"/>
        <w:lang w:val="pt-BR"/>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nsid w:val="1FBF09BF"/>
    <w:multiLevelType w:val="multilevel"/>
    <w:tmpl w:val="450C471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CF6DFE"/>
    <w:multiLevelType w:val="multilevel"/>
    <w:tmpl w:val="FBDA9F74"/>
    <w:lvl w:ilvl="0">
      <w:start w:val="1"/>
      <w:numFmt w:val="bullet"/>
      <w:lvlText w:val=""/>
      <w:lvlJc w:val="left"/>
      <w:pPr>
        <w:ind w:left="1440" w:hanging="360"/>
      </w:pPr>
      <w:rPr>
        <w:rFonts w:ascii="Wingdings" w:hAnsi="Wingdings" w:cs="Arial" w:hint="default"/>
        <w:b/>
        <w:sz w:val="24"/>
        <w:lang w:val="pt-BR"/>
      </w:rPr>
    </w:lvl>
    <w:lvl w:ilvl="1">
      <w:start w:val="1"/>
      <w:numFmt w:val="bullet"/>
      <w:lvlText w:val="o"/>
      <w:lvlJc w:val="left"/>
      <w:pPr>
        <w:ind w:left="2160" w:hanging="360"/>
      </w:pPr>
      <w:rPr>
        <w:rFonts w:ascii="Courier New" w:hAnsi="Courier New" w:cs="Arial" w:hint="default"/>
        <w:color w:val="auto"/>
        <w:lang w:val="pt-BR"/>
      </w:rPr>
    </w:lvl>
    <w:lvl w:ilvl="2">
      <w:start w:val="1"/>
      <w:numFmt w:val="bullet"/>
      <w:lvlText w:val=""/>
      <w:lvlJc w:val="left"/>
      <w:pPr>
        <w:ind w:left="2880" w:hanging="360"/>
      </w:pPr>
      <w:rPr>
        <w:rFonts w:ascii="Wingdings" w:hAnsi="Wingdings" w:cs="Arial" w:hint="default"/>
        <w:lang w:val="pt-BR"/>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w:hint="default"/>
        <w:color w:val="auto"/>
        <w:lang w:val="pt-BR"/>
      </w:rPr>
    </w:lvl>
    <w:lvl w:ilvl="5">
      <w:start w:val="1"/>
      <w:numFmt w:val="bullet"/>
      <w:lvlText w:val=""/>
      <w:lvlJc w:val="left"/>
      <w:pPr>
        <w:ind w:left="5040" w:hanging="360"/>
      </w:pPr>
      <w:rPr>
        <w:rFonts w:ascii="Wingdings" w:hAnsi="Wingdings" w:cs="Arial" w:hint="default"/>
        <w:lang w:val="pt-BR"/>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w:hint="default"/>
        <w:color w:val="auto"/>
        <w:lang w:val="pt-BR"/>
      </w:rPr>
    </w:lvl>
    <w:lvl w:ilvl="8">
      <w:start w:val="1"/>
      <w:numFmt w:val="bullet"/>
      <w:lvlText w:val=""/>
      <w:lvlJc w:val="left"/>
      <w:pPr>
        <w:ind w:left="7200" w:hanging="360"/>
      </w:pPr>
      <w:rPr>
        <w:rFonts w:ascii="Wingdings" w:hAnsi="Wingdings" w:cs="Arial" w:hint="default"/>
        <w:lang w:val="pt-BR"/>
      </w:rPr>
    </w:lvl>
  </w:abstractNum>
  <w:abstractNum w:abstractNumId="9">
    <w:nsid w:val="26EB4DF4"/>
    <w:multiLevelType w:val="multilevel"/>
    <w:tmpl w:val="AEFED2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76217FA"/>
    <w:multiLevelType w:val="multilevel"/>
    <w:tmpl w:val="FDC89C90"/>
    <w:lvl w:ilvl="0">
      <w:start w:val="1"/>
      <w:numFmt w:val="bullet"/>
      <w:lvlText w:val=""/>
      <w:lvlJc w:val="left"/>
      <w:pPr>
        <w:tabs>
          <w:tab w:val="num" w:pos="720"/>
        </w:tabs>
        <w:ind w:left="720" w:hanging="360"/>
      </w:pPr>
      <w:rPr>
        <w:rFonts w:ascii="Symbol" w:hAnsi="Symbol" w:cs="Arial" w:hint="default"/>
        <w:color w:val="auto"/>
        <w:sz w:val="24"/>
        <w:lang w:val="pt-BR"/>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Arial" w:hint="default"/>
        <w:color w:val="auto"/>
        <w:lang w:val="pt-BR"/>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Arial" w:hint="default"/>
        <w:color w:val="auto"/>
        <w:lang w:val="pt-BR"/>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27AE0319"/>
    <w:multiLevelType w:val="multilevel"/>
    <w:tmpl w:val="043CEFEA"/>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2">
    <w:nsid w:val="2C882B97"/>
    <w:multiLevelType w:val="multilevel"/>
    <w:tmpl w:val="105609C6"/>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30B5414D"/>
    <w:multiLevelType w:val="multilevel"/>
    <w:tmpl w:val="CFEC455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3A7546"/>
    <w:multiLevelType w:val="multilevel"/>
    <w:tmpl w:val="A5E6FFE4"/>
    <w:lvl w:ilvl="0">
      <w:start w:val="1"/>
      <w:numFmt w:val="bullet"/>
      <w:lvlText w:val=""/>
      <w:lvlJc w:val="left"/>
      <w:pPr>
        <w:tabs>
          <w:tab w:val="num" w:pos="720"/>
        </w:tabs>
        <w:ind w:left="720" w:hanging="360"/>
      </w:pPr>
      <w:rPr>
        <w:rFonts w:ascii="Symbol" w:hAnsi="Symbol" w:cs="Symbol" w:hint="default"/>
        <w:b/>
        <w:color w:val="auto"/>
        <w:sz w:val="24"/>
      </w:rPr>
    </w:lvl>
    <w:lvl w:ilvl="1">
      <w:start w:val="1"/>
      <w:numFmt w:val="bullet"/>
      <w:lvlText w:val="◦"/>
      <w:lvlJc w:val="left"/>
      <w:pPr>
        <w:tabs>
          <w:tab w:val="num" w:pos="1080"/>
        </w:tabs>
        <w:ind w:left="1080" w:hanging="360"/>
      </w:pPr>
      <w:rPr>
        <w:rFonts w:ascii="OpenSymbol" w:hAnsi="OpenSymbol" w:cs="OpenSymbol;Arial Unicode MS" w:hint="default"/>
        <w:lang w:val="pt-BR"/>
      </w:rPr>
    </w:lvl>
    <w:lvl w:ilvl="2">
      <w:start w:val="1"/>
      <w:numFmt w:val="bullet"/>
      <w:lvlText w:val="▪"/>
      <w:lvlJc w:val="left"/>
      <w:pPr>
        <w:tabs>
          <w:tab w:val="num" w:pos="1440"/>
        </w:tabs>
        <w:ind w:left="1440" w:hanging="360"/>
      </w:pPr>
      <w:rPr>
        <w:rFonts w:ascii="OpenSymbol" w:hAnsi="OpenSymbol" w:cs="OpenSymbol;Arial Unicode MS" w:hint="default"/>
        <w:b w:val="0"/>
        <w:sz w:val="24"/>
        <w:lang w:val="pt-BR"/>
      </w:rPr>
    </w:lvl>
    <w:lvl w:ilvl="3">
      <w:start w:val="1"/>
      <w:numFmt w:val="bullet"/>
      <w:lvlText w:val=""/>
      <w:lvlJc w:val="left"/>
      <w:pPr>
        <w:tabs>
          <w:tab w:val="num" w:pos="1800"/>
        </w:tabs>
        <w:ind w:left="1800" w:hanging="360"/>
      </w:pPr>
      <w:rPr>
        <w:rFonts w:ascii="Symbol" w:hAnsi="Symbol" w:cs="Symbol" w:hint="default"/>
        <w:b/>
        <w:color w:val="auto"/>
        <w:sz w:val="24"/>
      </w:rPr>
    </w:lvl>
    <w:lvl w:ilvl="4">
      <w:start w:val="1"/>
      <w:numFmt w:val="bullet"/>
      <w:lvlText w:val="◦"/>
      <w:lvlJc w:val="left"/>
      <w:pPr>
        <w:tabs>
          <w:tab w:val="num" w:pos="2160"/>
        </w:tabs>
        <w:ind w:left="2160" w:hanging="360"/>
      </w:pPr>
      <w:rPr>
        <w:rFonts w:ascii="OpenSymbol" w:hAnsi="OpenSymbol" w:cs="OpenSymbol;Arial Unicode MS" w:hint="default"/>
        <w:lang w:val="pt-BR"/>
      </w:rPr>
    </w:lvl>
    <w:lvl w:ilvl="5">
      <w:start w:val="1"/>
      <w:numFmt w:val="bullet"/>
      <w:lvlText w:val="▪"/>
      <w:lvlJc w:val="left"/>
      <w:pPr>
        <w:tabs>
          <w:tab w:val="num" w:pos="2520"/>
        </w:tabs>
        <w:ind w:left="2520" w:hanging="360"/>
      </w:pPr>
      <w:rPr>
        <w:rFonts w:ascii="OpenSymbol" w:hAnsi="OpenSymbol" w:cs="OpenSymbol;Arial Unicode MS" w:hint="default"/>
        <w:lang w:val="pt-BR"/>
      </w:rPr>
    </w:lvl>
    <w:lvl w:ilvl="6">
      <w:start w:val="1"/>
      <w:numFmt w:val="bullet"/>
      <w:lvlText w:val=""/>
      <w:lvlJc w:val="left"/>
      <w:pPr>
        <w:tabs>
          <w:tab w:val="num" w:pos="2880"/>
        </w:tabs>
        <w:ind w:left="2880" w:hanging="360"/>
      </w:pPr>
      <w:rPr>
        <w:rFonts w:ascii="Symbol" w:hAnsi="Symbol" w:cs="Symbol" w:hint="default"/>
        <w:b/>
        <w:color w:val="auto"/>
        <w:sz w:val="24"/>
      </w:rPr>
    </w:lvl>
    <w:lvl w:ilvl="7">
      <w:start w:val="1"/>
      <w:numFmt w:val="bullet"/>
      <w:lvlText w:val="◦"/>
      <w:lvlJc w:val="left"/>
      <w:pPr>
        <w:tabs>
          <w:tab w:val="num" w:pos="3240"/>
        </w:tabs>
        <w:ind w:left="3240" w:hanging="360"/>
      </w:pPr>
      <w:rPr>
        <w:rFonts w:ascii="OpenSymbol" w:hAnsi="OpenSymbol" w:cs="OpenSymbol;Arial Unicode MS" w:hint="default"/>
        <w:lang w:val="pt-BR"/>
      </w:rPr>
    </w:lvl>
    <w:lvl w:ilvl="8">
      <w:start w:val="1"/>
      <w:numFmt w:val="bullet"/>
      <w:lvlText w:val="▪"/>
      <w:lvlJc w:val="left"/>
      <w:pPr>
        <w:tabs>
          <w:tab w:val="num" w:pos="3600"/>
        </w:tabs>
        <w:ind w:left="3600" w:hanging="360"/>
      </w:pPr>
      <w:rPr>
        <w:rFonts w:ascii="OpenSymbol" w:hAnsi="OpenSymbol" w:cs="OpenSymbol;Arial Unicode MS" w:hint="default"/>
        <w:lang w:val="pt-BR"/>
      </w:rPr>
    </w:lvl>
  </w:abstractNum>
  <w:abstractNum w:abstractNumId="15">
    <w:nsid w:val="3ADA02E1"/>
    <w:multiLevelType w:val="multilevel"/>
    <w:tmpl w:val="604CD0B4"/>
    <w:lvl w:ilvl="0">
      <w:start w:val="1"/>
      <w:numFmt w:val="bullet"/>
      <w:lvlText w:val="o"/>
      <w:lvlJc w:val="left"/>
      <w:pPr>
        <w:ind w:left="720" w:hanging="360"/>
      </w:pPr>
      <w:rPr>
        <w:rFonts w:ascii="Courier New" w:hAnsi="Courier New" w:cs="Courier New" w:hint="default"/>
        <w:b w:val="0"/>
        <w:color w:val="auto"/>
        <w:sz w:val="24"/>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sz w:val="24"/>
      </w:rPr>
    </w:lvl>
    <w:lvl w:ilvl="4">
      <w:start w:val="1"/>
      <w:numFmt w:val="bullet"/>
      <w:lvlText w:val="o"/>
      <w:lvlJc w:val="left"/>
      <w:pPr>
        <w:ind w:left="2160" w:hanging="360"/>
      </w:pPr>
      <w:rPr>
        <w:rFonts w:ascii="Courier New" w:hAnsi="Courier New" w:cs="Courier New" w:hint="default"/>
        <w:color w:val="auto"/>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color w:val="auto"/>
      </w:rPr>
    </w:lvl>
    <w:lvl w:ilvl="8">
      <w:start w:val="1"/>
      <w:numFmt w:val="bullet"/>
      <w:lvlText w:val=""/>
      <w:lvlJc w:val="left"/>
      <w:pPr>
        <w:ind w:left="3600" w:hanging="360"/>
      </w:pPr>
      <w:rPr>
        <w:rFonts w:ascii="Wingdings" w:hAnsi="Wingdings" w:cs="Wingdings" w:hint="default"/>
      </w:rPr>
    </w:lvl>
  </w:abstractNum>
  <w:abstractNum w:abstractNumId="16">
    <w:nsid w:val="3B86346D"/>
    <w:multiLevelType w:val="multilevel"/>
    <w:tmpl w:val="0CC8D364"/>
    <w:lvl w:ilvl="0">
      <w:start w:val="1"/>
      <w:numFmt w:val="bullet"/>
      <w:lvlText w:val=""/>
      <w:lvlJc w:val="left"/>
      <w:pPr>
        <w:tabs>
          <w:tab w:val="num" w:pos="720"/>
        </w:tabs>
        <w:ind w:left="720" w:hanging="360"/>
      </w:pPr>
      <w:rPr>
        <w:rFonts w:ascii="Symbol" w:hAnsi="Symbol" w:cs="OpenSymbol;Arial Unicode MS" w:hint="default"/>
        <w:b w:val="0"/>
        <w:sz w:val="24"/>
        <w:lang w:val="pt-BR"/>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lang w:val="pt-BR"/>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lang w:val="pt-BR"/>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nsid w:val="3CAD6DD4"/>
    <w:multiLevelType w:val="multilevel"/>
    <w:tmpl w:val="5B1A74EE"/>
    <w:lvl w:ilvl="0">
      <w:start w:val="1"/>
      <w:numFmt w:val="bullet"/>
      <w:lvlText w:val=""/>
      <w:lvlJc w:val="left"/>
      <w:pPr>
        <w:tabs>
          <w:tab w:val="num" w:pos="720"/>
        </w:tabs>
        <w:ind w:left="720" w:hanging="360"/>
      </w:pPr>
      <w:rPr>
        <w:rFonts w:ascii="Symbol" w:hAnsi="Symbol" w:cs="Wingdings" w:hint="default"/>
        <w:b w:val="0"/>
        <w:caps w:val="0"/>
        <w:smallCaps w:val="0"/>
        <w:color w:val="222222"/>
        <w:spacing w:val="0"/>
        <w:sz w:val="24"/>
        <w:szCs w:val="24"/>
        <w:lang w:val="pt-BR"/>
      </w:rPr>
    </w:lvl>
    <w:lvl w:ilvl="1">
      <w:start w:val="1"/>
      <w:numFmt w:val="bullet"/>
      <w:lvlText w:val="◦"/>
      <w:lvlJc w:val="left"/>
      <w:pPr>
        <w:tabs>
          <w:tab w:val="num" w:pos="1080"/>
        </w:tabs>
        <w:ind w:left="1080" w:hanging="360"/>
      </w:pPr>
      <w:rPr>
        <w:rFonts w:ascii="OpenSymbol" w:hAnsi="OpenSymbol" w:cs="OpenSymbol;Arial Unicode MS" w:hint="default"/>
        <w:lang w:val="pt-BR"/>
      </w:rPr>
    </w:lvl>
    <w:lvl w:ilvl="2">
      <w:start w:val="1"/>
      <w:numFmt w:val="bullet"/>
      <w:lvlText w:val="▪"/>
      <w:lvlJc w:val="left"/>
      <w:pPr>
        <w:tabs>
          <w:tab w:val="num" w:pos="1440"/>
        </w:tabs>
        <w:ind w:left="1440" w:hanging="360"/>
      </w:pPr>
      <w:rPr>
        <w:rFonts w:ascii="OpenSymbol" w:hAnsi="OpenSymbol" w:cs="OpenSymbol;Arial Unicode MS" w:hint="default"/>
        <w:lang w:val="pt-BR"/>
      </w:rPr>
    </w:lvl>
    <w:lvl w:ilvl="3">
      <w:start w:val="1"/>
      <w:numFmt w:val="bullet"/>
      <w:lvlText w:val=""/>
      <w:lvlJc w:val="left"/>
      <w:pPr>
        <w:tabs>
          <w:tab w:val="num" w:pos="1800"/>
        </w:tabs>
        <w:ind w:left="1800" w:hanging="360"/>
      </w:pPr>
      <w:rPr>
        <w:rFonts w:ascii="Symbol" w:hAnsi="Symbol" w:cs="Wingdings" w:hint="default"/>
        <w:caps w:val="0"/>
        <w:smallCaps w:val="0"/>
        <w:color w:val="222222"/>
        <w:spacing w:val="0"/>
        <w:sz w:val="18"/>
        <w:szCs w:val="24"/>
        <w:lang w:val="pt-BR"/>
      </w:rPr>
    </w:lvl>
    <w:lvl w:ilvl="4">
      <w:start w:val="1"/>
      <w:numFmt w:val="bullet"/>
      <w:lvlText w:val="◦"/>
      <w:lvlJc w:val="left"/>
      <w:pPr>
        <w:tabs>
          <w:tab w:val="num" w:pos="2160"/>
        </w:tabs>
        <w:ind w:left="2160" w:hanging="360"/>
      </w:pPr>
      <w:rPr>
        <w:rFonts w:ascii="OpenSymbol" w:hAnsi="OpenSymbol" w:cs="OpenSymbol;Arial Unicode MS" w:hint="default"/>
        <w:lang w:val="pt-BR"/>
      </w:rPr>
    </w:lvl>
    <w:lvl w:ilvl="5">
      <w:start w:val="1"/>
      <w:numFmt w:val="bullet"/>
      <w:lvlText w:val="▪"/>
      <w:lvlJc w:val="left"/>
      <w:pPr>
        <w:tabs>
          <w:tab w:val="num" w:pos="2520"/>
        </w:tabs>
        <w:ind w:left="2520" w:hanging="360"/>
      </w:pPr>
      <w:rPr>
        <w:rFonts w:ascii="OpenSymbol" w:hAnsi="OpenSymbol" w:cs="OpenSymbol;Arial Unicode MS" w:hint="default"/>
        <w:lang w:val="pt-BR"/>
      </w:rPr>
    </w:lvl>
    <w:lvl w:ilvl="6">
      <w:start w:val="1"/>
      <w:numFmt w:val="bullet"/>
      <w:lvlText w:val=""/>
      <w:lvlJc w:val="left"/>
      <w:pPr>
        <w:tabs>
          <w:tab w:val="num" w:pos="2880"/>
        </w:tabs>
        <w:ind w:left="2880" w:hanging="360"/>
      </w:pPr>
      <w:rPr>
        <w:rFonts w:ascii="Symbol" w:hAnsi="Symbol" w:cs="Wingdings" w:hint="default"/>
        <w:caps w:val="0"/>
        <w:smallCaps w:val="0"/>
        <w:color w:val="222222"/>
        <w:spacing w:val="0"/>
        <w:sz w:val="18"/>
        <w:szCs w:val="24"/>
        <w:lang w:val="pt-BR"/>
      </w:rPr>
    </w:lvl>
    <w:lvl w:ilvl="7">
      <w:start w:val="1"/>
      <w:numFmt w:val="bullet"/>
      <w:lvlText w:val="◦"/>
      <w:lvlJc w:val="left"/>
      <w:pPr>
        <w:tabs>
          <w:tab w:val="num" w:pos="3240"/>
        </w:tabs>
        <w:ind w:left="3240" w:hanging="360"/>
      </w:pPr>
      <w:rPr>
        <w:rFonts w:ascii="OpenSymbol" w:hAnsi="OpenSymbol" w:cs="OpenSymbol;Arial Unicode MS" w:hint="default"/>
        <w:lang w:val="pt-BR"/>
      </w:rPr>
    </w:lvl>
    <w:lvl w:ilvl="8">
      <w:start w:val="1"/>
      <w:numFmt w:val="bullet"/>
      <w:lvlText w:val="▪"/>
      <w:lvlJc w:val="left"/>
      <w:pPr>
        <w:tabs>
          <w:tab w:val="num" w:pos="3600"/>
        </w:tabs>
        <w:ind w:left="3600" w:hanging="360"/>
      </w:pPr>
      <w:rPr>
        <w:rFonts w:ascii="OpenSymbol" w:hAnsi="OpenSymbol" w:cs="OpenSymbol;Arial Unicode MS" w:hint="default"/>
        <w:lang w:val="pt-BR"/>
      </w:rPr>
    </w:lvl>
  </w:abstractNum>
  <w:abstractNum w:abstractNumId="18">
    <w:nsid w:val="3DA77A32"/>
    <w:multiLevelType w:val="multilevel"/>
    <w:tmpl w:val="5A561044"/>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AC003B"/>
    <w:multiLevelType w:val="multilevel"/>
    <w:tmpl w:val="2CA28CC4"/>
    <w:lvl w:ilvl="0">
      <w:start w:val="1"/>
      <w:numFmt w:val="bullet"/>
      <w:lvlText w:val=""/>
      <w:lvlJc w:val="left"/>
      <w:pPr>
        <w:tabs>
          <w:tab w:val="num" w:pos="720"/>
        </w:tabs>
        <w:ind w:left="720" w:hanging="360"/>
      </w:pPr>
      <w:rPr>
        <w:rFonts w:ascii="Symbol" w:hAnsi="Symbol" w:cs="OpenSymbol;Arial Unicode MS" w:hint="default"/>
        <w:b w:val="0"/>
        <w:color w:val="auto"/>
        <w:sz w:val="24"/>
        <w:szCs w:val="24"/>
        <w:lang w:val="pt-BR" w:eastAsia="en-US"/>
      </w:rPr>
    </w:lvl>
    <w:lvl w:ilvl="1">
      <w:start w:val="1"/>
      <w:numFmt w:val="bullet"/>
      <w:lvlText w:val="◦"/>
      <w:lvlJc w:val="left"/>
      <w:pPr>
        <w:tabs>
          <w:tab w:val="num" w:pos="1080"/>
        </w:tabs>
        <w:ind w:left="1080" w:hanging="360"/>
      </w:pPr>
      <w:rPr>
        <w:rFonts w:ascii="OpenSymbol" w:hAnsi="OpenSymbol" w:cs="OpenSymbol;Arial Unicode MS" w:hint="default"/>
        <w:lang w:val="pt-BR"/>
      </w:rPr>
    </w:lvl>
    <w:lvl w:ilvl="2">
      <w:start w:val="1"/>
      <w:numFmt w:val="bullet"/>
      <w:lvlText w:val="▪"/>
      <w:lvlJc w:val="left"/>
      <w:pPr>
        <w:tabs>
          <w:tab w:val="num" w:pos="1440"/>
        </w:tabs>
        <w:ind w:left="1440" w:hanging="360"/>
      </w:pPr>
      <w:rPr>
        <w:rFonts w:ascii="OpenSymbol" w:hAnsi="OpenSymbol" w:cs="OpenSymbol;Arial Unicode MS" w:hint="default"/>
        <w:lang w:val="pt-BR"/>
      </w:rPr>
    </w:lvl>
    <w:lvl w:ilvl="3">
      <w:start w:val="1"/>
      <w:numFmt w:val="bullet"/>
      <w:lvlText w:val=""/>
      <w:lvlJc w:val="left"/>
      <w:pPr>
        <w:tabs>
          <w:tab w:val="num" w:pos="1800"/>
        </w:tabs>
        <w:ind w:left="1800" w:hanging="360"/>
      </w:pPr>
      <w:rPr>
        <w:rFonts w:ascii="Symbol" w:hAnsi="Symbol" w:cs="OpenSymbol;Arial Unicode MS" w:hint="default"/>
        <w:color w:val="auto"/>
        <w:sz w:val="24"/>
        <w:szCs w:val="24"/>
        <w:lang w:val="pt-BR" w:eastAsia="en-US"/>
      </w:rPr>
    </w:lvl>
    <w:lvl w:ilvl="4">
      <w:start w:val="1"/>
      <w:numFmt w:val="bullet"/>
      <w:lvlText w:val="◦"/>
      <w:lvlJc w:val="left"/>
      <w:pPr>
        <w:tabs>
          <w:tab w:val="num" w:pos="2160"/>
        </w:tabs>
        <w:ind w:left="2160" w:hanging="360"/>
      </w:pPr>
      <w:rPr>
        <w:rFonts w:ascii="OpenSymbol" w:hAnsi="OpenSymbol" w:cs="OpenSymbol;Arial Unicode MS" w:hint="default"/>
        <w:lang w:val="pt-BR"/>
      </w:rPr>
    </w:lvl>
    <w:lvl w:ilvl="5">
      <w:start w:val="1"/>
      <w:numFmt w:val="bullet"/>
      <w:lvlText w:val="▪"/>
      <w:lvlJc w:val="left"/>
      <w:pPr>
        <w:tabs>
          <w:tab w:val="num" w:pos="2520"/>
        </w:tabs>
        <w:ind w:left="2520" w:hanging="360"/>
      </w:pPr>
      <w:rPr>
        <w:rFonts w:ascii="OpenSymbol" w:hAnsi="OpenSymbol" w:cs="OpenSymbol;Arial Unicode MS" w:hint="default"/>
        <w:lang w:val="pt-BR"/>
      </w:rPr>
    </w:lvl>
    <w:lvl w:ilvl="6">
      <w:start w:val="1"/>
      <w:numFmt w:val="bullet"/>
      <w:lvlText w:val=""/>
      <w:lvlJc w:val="left"/>
      <w:pPr>
        <w:tabs>
          <w:tab w:val="num" w:pos="2880"/>
        </w:tabs>
        <w:ind w:left="2880" w:hanging="360"/>
      </w:pPr>
      <w:rPr>
        <w:rFonts w:ascii="Symbol" w:hAnsi="Symbol" w:cs="OpenSymbol;Arial Unicode MS" w:hint="default"/>
        <w:color w:val="auto"/>
        <w:sz w:val="24"/>
        <w:szCs w:val="24"/>
        <w:lang w:val="pt-BR" w:eastAsia="en-US"/>
      </w:rPr>
    </w:lvl>
    <w:lvl w:ilvl="7">
      <w:start w:val="1"/>
      <w:numFmt w:val="bullet"/>
      <w:lvlText w:val="◦"/>
      <w:lvlJc w:val="left"/>
      <w:pPr>
        <w:tabs>
          <w:tab w:val="num" w:pos="3240"/>
        </w:tabs>
        <w:ind w:left="3240" w:hanging="360"/>
      </w:pPr>
      <w:rPr>
        <w:rFonts w:ascii="OpenSymbol" w:hAnsi="OpenSymbol" w:cs="OpenSymbol;Arial Unicode MS" w:hint="default"/>
        <w:lang w:val="pt-BR"/>
      </w:rPr>
    </w:lvl>
    <w:lvl w:ilvl="8">
      <w:start w:val="1"/>
      <w:numFmt w:val="bullet"/>
      <w:lvlText w:val="▪"/>
      <w:lvlJc w:val="left"/>
      <w:pPr>
        <w:tabs>
          <w:tab w:val="num" w:pos="3600"/>
        </w:tabs>
        <w:ind w:left="3600" w:hanging="360"/>
      </w:pPr>
      <w:rPr>
        <w:rFonts w:ascii="OpenSymbol" w:hAnsi="OpenSymbol" w:cs="OpenSymbol;Arial Unicode MS" w:hint="default"/>
        <w:lang w:val="pt-BR"/>
      </w:rPr>
    </w:lvl>
  </w:abstractNum>
  <w:abstractNum w:abstractNumId="20">
    <w:nsid w:val="411C0486"/>
    <w:multiLevelType w:val="multilevel"/>
    <w:tmpl w:val="6F7C5E48"/>
    <w:lvl w:ilvl="0">
      <w:start w:val="1"/>
      <w:numFmt w:val="upperRoman"/>
      <w:lvlText w:val="%1."/>
      <w:lvlJc w:val="righ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1">
    <w:nsid w:val="46364D05"/>
    <w:multiLevelType w:val="multilevel"/>
    <w:tmpl w:val="01D6C262"/>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nsid w:val="494934FD"/>
    <w:multiLevelType w:val="multilevel"/>
    <w:tmpl w:val="1E483804"/>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3">
    <w:nsid w:val="4A061126"/>
    <w:multiLevelType w:val="multilevel"/>
    <w:tmpl w:val="0D6AD81A"/>
    <w:lvl w:ilvl="0">
      <w:start w:val="1"/>
      <w:numFmt w:val="bullet"/>
      <w:lvlText w:val=""/>
      <w:lvlJc w:val="left"/>
      <w:pPr>
        <w:ind w:left="1866" w:hanging="360"/>
      </w:pPr>
      <w:rPr>
        <w:rFonts w:ascii="Wingdings" w:hAnsi="Wingdings" w:cs="OpenSymbol;Arial Unicode MS" w:hint="default"/>
        <w:b w:val="0"/>
        <w:sz w:val="24"/>
        <w:lang w:val="pt-BR"/>
      </w:rPr>
    </w:lvl>
    <w:lvl w:ilvl="1">
      <w:start w:val="1"/>
      <w:numFmt w:val="bullet"/>
      <w:lvlText w:val="o"/>
      <w:lvlJc w:val="left"/>
      <w:pPr>
        <w:ind w:left="2586" w:hanging="360"/>
      </w:pPr>
      <w:rPr>
        <w:rFonts w:ascii="Courier New" w:hAnsi="Courier New" w:cs="OpenSymbol;Arial Unicode MS" w:hint="default"/>
      </w:rPr>
    </w:lvl>
    <w:lvl w:ilvl="2">
      <w:start w:val="1"/>
      <w:numFmt w:val="bullet"/>
      <w:lvlText w:val=""/>
      <w:lvlJc w:val="left"/>
      <w:pPr>
        <w:ind w:left="3306" w:hanging="360"/>
      </w:pPr>
      <w:rPr>
        <w:rFonts w:ascii="Wingdings" w:hAnsi="Wingdings" w:cs="OpenSymbol;Arial Unicode MS" w:hint="default"/>
        <w:lang w:val="pt-BR"/>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OpenSymbol;Arial Unicode MS" w:hint="default"/>
      </w:rPr>
    </w:lvl>
    <w:lvl w:ilvl="5">
      <w:start w:val="1"/>
      <w:numFmt w:val="bullet"/>
      <w:lvlText w:val=""/>
      <w:lvlJc w:val="left"/>
      <w:pPr>
        <w:ind w:left="5466" w:hanging="360"/>
      </w:pPr>
      <w:rPr>
        <w:rFonts w:ascii="Wingdings" w:hAnsi="Wingdings" w:cs="OpenSymbol;Arial Unicode MS" w:hint="default"/>
        <w:lang w:val="pt-BR"/>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OpenSymbol;Arial Unicode MS" w:hint="default"/>
      </w:rPr>
    </w:lvl>
    <w:lvl w:ilvl="8">
      <w:start w:val="1"/>
      <w:numFmt w:val="bullet"/>
      <w:lvlText w:val=""/>
      <w:lvlJc w:val="left"/>
      <w:pPr>
        <w:ind w:left="7626" w:hanging="360"/>
      </w:pPr>
      <w:rPr>
        <w:rFonts w:ascii="Wingdings" w:hAnsi="Wingdings" w:cs="OpenSymbol;Arial Unicode MS" w:hint="default"/>
        <w:lang w:val="pt-BR"/>
      </w:rPr>
    </w:lvl>
  </w:abstractNum>
  <w:abstractNum w:abstractNumId="24">
    <w:nsid w:val="506F6B29"/>
    <w:multiLevelType w:val="multilevel"/>
    <w:tmpl w:val="BA8400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2EA2A5F"/>
    <w:multiLevelType w:val="multilevel"/>
    <w:tmpl w:val="672C6256"/>
    <w:lvl w:ilvl="0">
      <w:start w:val="1"/>
      <w:numFmt w:val="bullet"/>
      <w:lvlText w:val=""/>
      <w:lvlJc w:val="left"/>
      <w:pPr>
        <w:tabs>
          <w:tab w:val="num" w:pos="720"/>
        </w:tabs>
        <w:ind w:left="720" w:hanging="360"/>
      </w:pPr>
      <w:rPr>
        <w:rFonts w:ascii="Symbol" w:hAnsi="Symbol" w:cs="Symbol" w:hint="default"/>
        <w:b w:val="0"/>
        <w:sz w:val="22"/>
        <w:lang w:val="pt-PT"/>
      </w:rPr>
    </w:lvl>
    <w:lvl w:ilvl="1">
      <w:start w:val="1"/>
      <w:numFmt w:val="bullet"/>
      <w:lvlText w:val="◦"/>
      <w:lvlJc w:val="left"/>
      <w:pPr>
        <w:tabs>
          <w:tab w:val="num" w:pos="1080"/>
        </w:tabs>
        <w:ind w:left="1080" w:hanging="360"/>
      </w:pPr>
      <w:rPr>
        <w:rFonts w:ascii="OpenSymbol" w:hAnsi="OpenSymbol" w:cs="Times New Roman" w:hint="default"/>
        <w:b w:val="0"/>
        <w:sz w:val="24"/>
        <w:szCs w:val="24"/>
        <w:lang w:val="pt-PT"/>
      </w:rPr>
    </w:lvl>
    <w:lvl w:ilvl="2">
      <w:start w:val="1"/>
      <w:numFmt w:val="bullet"/>
      <w:lvlText w:val="▪"/>
      <w:lvlJc w:val="left"/>
      <w:pPr>
        <w:tabs>
          <w:tab w:val="num" w:pos="1440"/>
        </w:tabs>
        <w:ind w:left="1440" w:hanging="360"/>
      </w:pPr>
      <w:rPr>
        <w:rFonts w:ascii="OpenSymbol" w:hAnsi="OpenSymbol" w:cs="Times New Roman" w:hint="default"/>
        <w:b w:val="0"/>
        <w:sz w:val="24"/>
        <w:szCs w:val="24"/>
        <w:lang w:val="pt-PT"/>
      </w:rPr>
    </w:lvl>
    <w:lvl w:ilvl="3">
      <w:start w:val="1"/>
      <w:numFmt w:val="bullet"/>
      <w:lvlText w:val=""/>
      <w:lvlJc w:val="left"/>
      <w:pPr>
        <w:tabs>
          <w:tab w:val="num" w:pos="1800"/>
        </w:tabs>
        <w:ind w:left="1800" w:hanging="360"/>
      </w:pPr>
      <w:rPr>
        <w:rFonts w:ascii="Symbol" w:hAnsi="Symbol" w:cs="Symbol" w:hint="default"/>
        <w:b w:val="0"/>
        <w:lang w:val="pt-PT"/>
      </w:rPr>
    </w:lvl>
    <w:lvl w:ilvl="4">
      <w:start w:val="1"/>
      <w:numFmt w:val="bullet"/>
      <w:lvlText w:val="◦"/>
      <w:lvlJc w:val="left"/>
      <w:pPr>
        <w:tabs>
          <w:tab w:val="num" w:pos="2160"/>
        </w:tabs>
        <w:ind w:left="2160" w:hanging="360"/>
      </w:pPr>
      <w:rPr>
        <w:rFonts w:ascii="OpenSymbol" w:hAnsi="OpenSymbol" w:cs="Times New Roman" w:hint="default"/>
        <w:b w:val="0"/>
        <w:sz w:val="24"/>
        <w:szCs w:val="24"/>
        <w:lang w:val="pt-PT"/>
      </w:rPr>
    </w:lvl>
    <w:lvl w:ilvl="5">
      <w:start w:val="1"/>
      <w:numFmt w:val="bullet"/>
      <w:lvlText w:val="▪"/>
      <w:lvlJc w:val="left"/>
      <w:pPr>
        <w:tabs>
          <w:tab w:val="num" w:pos="2520"/>
        </w:tabs>
        <w:ind w:left="2520" w:hanging="360"/>
      </w:pPr>
      <w:rPr>
        <w:rFonts w:ascii="OpenSymbol" w:hAnsi="OpenSymbol" w:cs="Times New Roman" w:hint="default"/>
        <w:b w:val="0"/>
        <w:sz w:val="24"/>
        <w:szCs w:val="24"/>
        <w:lang w:val="pt-PT"/>
      </w:rPr>
    </w:lvl>
    <w:lvl w:ilvl="6">
      <w:start w:val="1"/>
      <w:numFmt w:val="bullet"/>
      <w:lvlText w:val=""/>
      <w:lvlJc w:val="left"/>
      <w:pPr>
        <w:tabs>
          <w:tab w:val="num" w:pos="2880"/>
        </w:tabs>
        <w:ind w:left="2880" w:hanging="360"/>
      </w:pPr>
      <w:rPr>
        <w:rFonts w:ascii="Symbol" w:hAnsi="Symbol" w:cs="Symbol" w:hint="default"/>
        <w:b w:val="0"/>
        <w:lang w:val="pt-PT"/>
      </w:rPr>
    </w:lvl>
    <w:lvl w:ilvl="7">
      <w:start w:val="1"/>
      <w:numFmt w:val="bullet"/>
      <w:lvlText w:val="◦"/>
      <w:lvlJc w:val="left"/>
      <w:pPr>
        <w:tabs>
          <w:tab w:val="num" w:pos="3240"/>
        </w:tabs>
        <w:ind w:left="3240" w:hanging="360"/>
      </w:pPr>
      <w:rPr>
        <w:rFonts w:ascii="OpenSymbol" w:hAnsi="OpenSymbol" w:cs="Times New Roman" w:hint="default"/>
        <w:b w:val="0"/>
        <w:sz w:val="24"/>
        <w:szCs w:val="24"/>
        <w:lang w:val="pt-PT"/>
      </w:rPr>
    </w:lvl>
    <w:lvl w:ilvl="8">
      <w:start w:val="1"/>
      <w:numFmt w:val="bullet"/>
      <w:lvlText w:val="▪"/>
      <w:lvlJc w:val="left"/>
      <w:pPr>
        <w:tabs>
          <w:tab w:val="num" w:pos="3600"/>
        </w:tabs>
        <w:ind w:left="3600" w:hanging="360"/>
      </w:pPr>
      <w:rPr>
        <w:rFonts w:ascii="OpenSymbol" w:hAnsi="OpenSymbol" w:cs="Times New Roman" w:hint="default"/>
        <w:b w:val="0"/>
        <w:sz w:val="24"/>
        <w:szCs w:val="24"/>
        <w:lang w:val="pt-PT"/>
      </w:rPr>
    </w:lvl>
  </w:abstractNum>
  <w:abstractNum w:abstractNumId="26">
    <w:nsid w:val="53411AB4"/>
    <w:multiLevelType w:val="multilevel"/>
    <w:tmpl w:val="416E72D2"/>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lang w:val="pt-BR"/>
      </w:rPr>
    </w:lvl>
    <w:lvl w:ilvl="2">
      <w:start w:val="1"/>
      <w:numFmt w:val="bullet"/>
      <w:lvlText w:val="▪"/>
      <w:lvlJc w:val="left"/>
      <w:pPr>
        <w:tabs>
          <w:tab w:val="num" w:pos="1440"/>
        </w:tabs>
        <w:ind w:left="1440" w:hanging="360"/>
      </w:pPr>
      <w:rPr>
        <w:rFonts w:ascii="OpenSymbol" w:hAnsi="OpenSymbol" w:cs="OpenSymbol;Arial Unicode MS" w:hint="default"/>
        <w:lang w:val="pt-BR"/>
      </w:rPr>
    </w:lvl>
    <w:lvl w:ilvl="3">
      <w:start w:val="1"/>
      <w:numFmt w:val="bullet"/>
      <w:lvlText w:val=""/>
      <w:lvlJc w:val="left"/>
      <w:pPr>
        <w:tabs>
          <w:tab w:val="num" w:pos="1800"/>
        </w:tabs>
        <w:ind w:left="1800" w:hanging="360"/>
      </w:pPr>
      <w:rPr>
        <w:rFonts w:ascii="Symbol" w:hAnsi="Symbol" w:cs="Symbol" w:hint="default"/>
        <w:b w:val="0"/>
      </w:rPr>
    </w:lvl>
    <w:lvl w:ilvl="4">
      <w:start w:val="1"/>
      <w:numFmt w:val="bullet"/>
      <w:lvlText w:val="◦"/>
      <w:lvlJc w:val="left"/>
      <w:pPr>
        <w:tabs>
          <w:tab w:val="num" w:pos="2160"/>
        </w:tabs>
        <w:ind w:left="2160" w:hanging="360"/>
      </w:pPr>
      <w:rPr>
        <w:rFonts w:ascii="OpenSymbol" w:hAnsi="OpenSymbol" w:cs="OpenSymbol;Arial Unicode MS" w:hint="default"/>
        <w:lang w:val="pt-BR"/>
      </w:rPr>
    </w:lvl>
    <w:lvl w:ilvl="5">
      <w:start w:val="1"/>
      <w:numFmt w:val="bullet"/>
      <w:lvlText w:val="▪"/>
      <w:lvlJc w:val="left"/>
      <w:pPr>
        <w:tabs>
          <w:tab w:val="num" w:pos="2520"/>
        </w:tabs>
        <w:ind w:left="2520" w:hanging="360"/>
      </w:pPr>
      <w:rPr>
        <w:rFonts w:ascii="OpenSymbol" w:hAnsi="OpenSymbol" w:cs="OpenSymbol;Arial Unicode MS" w:hint="default"/>
        <w:lang w:val="pt-BR"/>
      </w:rPr>
    </w:lvl>
    <w:lvl w:ilvl="6">
      <w:start w:val="1"/>
      <w:numFmt w:val="bullet"/>
      <w:lvlText w:val=""/>
      <w:lvlJc w:val="left"/>
      <w:pPr>
        <w:tabs>
          <w:tab w:val="num" w:pos="2880"/>
        </w:tabs>
        <w:ind w:left="2880" w:hanging="360"/>
      </w:pPr>
      <w:rPr>
        <w:rFonts w:ascii="Symbol" w:hAnsi="Symbol" w:cs="Symbol" w:hint="default"/>
        <w:b w:val="0"/>
      </w:rPr>
    </w:lvl>
    <w:lvl w:ilvl="7">
      <w:start w:val="1"/>
      <w:numFmt w:val="bullet"/>
      <w:lvlText w:val="◦"/>
      <w:lvlJc w:val="left"/>
      <w:pPr>
        <w:tabs>
          <w:tab w:val="num" w:pos="3240"/>
        </w:tabs>
        <w:ind w:left="3240" w:hanging="360"/>
      </w:pPr>
      <w:rPr>
        <w:rFonts w:ascii="OpenSymbol" w:hAnsi="OpenSymbol" w:cs="OpenSymbol;Arial Unicode MS" w:hint="default"/>
        <w:lang w:val="pt-BR"/>
      </w:rPr>
    </w:lvl>
    <w:lvl w:ilvl="8">
      <w:start w:val="1"/>
      <w:numFmt w:val="bullet"/>
      <w:lvlText w:val="▪"/>
      <w:lvlJc w:val="left"/>
      <w:pPr>
        <w:tabs>
          <w:tab w:val="num" w:pos="3600"/>
        </w:tabs>
        <w:ind w:left="3600" w:hanging="360"/>
      </w:pPr>
      <w:rPr>
        <w:rFonts w:ascii="OpenSymbol" w:hAnsi="OpenSymbol" w:cs="OpenSymbol;Arial Unicode MS" w:hint="default"/>
        <w:lang w:val="pt-BR"/>
      </w:rPr>
    </w:lvl>
  </w:abstractNum>
  <w:abstractNum w:abstractNumId="27">
    <w:nsid w:val="56332C03"/>
    <w:multiLevelType w:val="multilevel"/>
    <w:tmpl w:val="593A6E76"/>
    <w:lvl w:ilvl="0">
      <w:start w:val="1"/>
      <w:numFmt w:val="decimal"/>
      <w:lvlText w:val="%1."/>
      <w:lvlJc w:val="left"/>
      <w:pPr>
        <w:ind w:left="720" w:hanging="360"/>
      </w:pPr>
    </w:lvl>
    <w:lvl w:ilvl="1">
      <w:start w:val="4"/>
      <w:numFmt w:val="decimal"/>
      <w:lvlText w:val="%1.%2"/>
      <w:lvlJc w:val="left"/>
      <w:pPr>
        <w:ind w:left="990" w:hanging="63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5DA66161"/>
    <w:multiLevelType w:val="multilevel"/>
    <w:tmpl w:val="1286F4F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CE7D1F"/>
    <w:multiLevelType w:val="multilevel"/>
    <w:tmpl w:val="D662212E"/>
    <w:lvl w:ilvl="0">
      <w:start w:val="1"/>
      <w:numFmt w:val="bullet"/>
      <w:lvlText w:val=""/>
      <w:lvlJc w:val="left"/>
      <w:pPr>
        <w:tabs>
          <w:tab w:val="num" w:pos="720"/>
        </w:tabs>
        <w:ind w:left="720" w:hanging="360"/>
      </w:pPr>
      <w:rPr>
        <w:rFonts w:ascii="Symbol" w:hAnsi="Symbol" w:cs="Symbol" w:hint="default"/>
        <w:b w:val="0"/>
        <w:color w:val="auto"/>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Symbol" w:hint="default"/>
        <w:color w:val="auto"/>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Symbol" w:hint="default"/>
        <w:color w:val="auto"/>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0">
    <w:nsid w:val="5E2735EC"/>
    <w:multiLevelType w:val="multilevel"/>
    <w:tmpl w:val="97365E3A"/>
    <w:lvl w:ilvl="0">
      <w:start w:val="1"/>
      <w:numFmt w:val="bullet"/>
      <w:lvlText w:val=""/>
      <w:lvlJc w:val="left"/>
      <w:pPr>
        <w:tabs>
          <w:tab w:val="num" w:pos="720"/>
        </w:tabs>
        <w:ind w:left="720" w:hanging="360"/>
      </w:pPr>
      <w:rPr>
        <w:rFonts w:ascii="Symbol" w:hAnsi="Symbol" w:cs="Wingdings" w:hint="default"/>
        <w:b w:val="0"/>
        <w:sz w:val="24"/>
        <w:lang w:val="pt-BR"/>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Wingdings" w:hint="default"/>
        <w:sz w:val="18"/>
        <w:lang w:val="pt-BR"/>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Wingdings" w:hint="default"/>
        <w:sz w:val="18"/>
        <w:lang w:val="pt-BR"/>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1">
    <w:nsid w:val="5F743AA9"/>
    <w:multiLevelType w:val="multilevel"/>
    <w:tmpl w:val="3288EB90"/>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4A0032"/>
    <w:multiLevelType w:val="multilevel"/>
    <w:tmpl w:val="52B42C58"/>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3">
    <w:nsid w:val="681A74FD"/>
    <w:multiLevelType w:val="multilevel"/>
    <w:tmpl w:val="CCD6BB00"/>
    <w:lvl w:ilvl="0">
      <w:start w:val="1"/>
      <w:numFmt w:val="bullet"/>
      <w:lvlText w:val=""/>
      <w:lvlJc w:val="left"/>
      <w:pPr>
        <w:tabs>
          <w:tab w:val="num" w:pos="778"/>
        </w:tabs>
        <w:ind w:left="778" w:hanging="360"/>
      </w:pPr>
      <w:rPr>
        <w:rFonts w:ascii="Symbol" w:hAnsi="Symbol" w:cs="Symbol" w:hint="default"/>
        <w:color w:val="auto"/>
        <w:sz w:val="24"/>
      </w:rPr>
    </w:lvl>
    <w:lvl w:ilvl="1">
      <w:start w:val="1"/>
      <w:numFmt w:val="bullet"/>
      <w:lvlText w:val="◦"/>
      <w:lvlJc w:val="left"/>
      <w:pPr>
        <w:tabs>
          <w:tab w:val="num" w:pos="1138"/>
        </w:tabs>
        <w:ind w:left="1138" w:hanging="360"/>
      </w:pPr>
      <w:rPr>
        <w:rFonts w:ascii="OpenSymbol" w:hAnsi="OpenSymbol" w:cs="OpenSymbol;Arial Unicode MS" w:hint="default"/>
      </w:rPr>
    </w:lvl>
    <w:lvl w:ilvl="2">
      <w:start w:val="1"/>
      <w:numFmt w:val="bullet"/>
      <w:lvlText w:val="▪"/>
      <w:lvlJc w:val="left"/>
      <w:pPr>
        <w:tabs>
          <w:tab w:val="num" w:pos="1498"/>
        </w:tabs>
        <w:ind w:left="1498" w:hanging="360"/>
      </w:pPr>
      <w:rPr>
        <w:rFonts w:ascii="OpenSymbol" w:hAnsi="OpenSymbol" w:cs="OpenSymbol;Arial Unicode MS" w:hint="default"/>
      </w:rPr>
    </w:lvl>
    <w:lvl w:ilvl="3">
      <w:start w:val="1"/>
      <w:numFmt w:val="bullet"/>
      <w:lvlText w:val=""/>
      <w:lvlJc w:val="left"/>
      <w:pPr>
        <w:tabs>
          <w:tab w:val="num" w:pos="1858"/>
        </w:tabs>
        <w:ind w:left="1858" w:hanging="360"/>
      </w:pPr>
      <w:rPr>
        <w:rFonts w:ascii="Symbol" w:hAnsi="Symbol" w:cs="Symbol" w:hint="default"/>
        <w:color w:val="auto"/>
      </w:rPr>
    </w:lvl>
    <w:lvl w:ilvl="4">
      <w:start w:val="1"/>
      <w:numFmt w:val="bullet"/>
      <w:lvlText w:val="◦"/>
      <w:lvlJc w:val="left"/>
      <w:pPr>
        <w:tabs>
          <w:tab w:val="num" w:pos="2218"/>
        </w:tabs>
        <w:ind w:left="2218" w:hanging="360"/>
      </w:pPr>
      <w:rPr>
        <w:rFonts w:ascii="OpenSymbol" w:hAnsi="OpenSymbol" w:cs="OpenSymbol;Arial Unicode MS" w:hint="default"/>
      </w:rPr>
    </w:lvl>
    <w:lvl w:ilvl="5">
      <w:start w:val="1"/>
      <w:numFmt w:val="bullet"/>
      <w:lvlText w:val="▪"/>
      <w:lvlJc w:val="left"/>
      <w:pPr>
        <w:tabs>
          <w:tab w:val="num" w:pos="2578"/>
        </w:tabs>
        <w:ind w:left="2578" w:hanging="360"/>
      </w:pPr>
      <w:rPr>
        <w:rFonts w:ascii="OpenSymbol" w:hAnsi="OpenSymbol" w:cs="OpenSymbol;Arial Unicode MS" w:hint="default"/>
      </w:rPr>
    </w:lvl>
    <w:lvl w:ilvl="6">
      <w:start w:val="1"/>
      <w:numFmt w:val="bullet"/>
      <w:lvlText w:val=""/>
      <w:lvlJc w:val="left"/>
      <w:pPr>
        <w:tabs>
          <w:tab w:val="num" w:pos="2938"/>
        </w:tabs>
        <w:ind w:left="2938" w:hanging="360"/>
      </w:pPr>
      <w:rPr>
        <w:rFonts w:ascii="Symbol" w:hAnsi="Symbol" w:cs="Symbol" w:hint="default"/>
        <w:color w:val="auto"/>
      </w:rPr>
    </w:lvl>
    <w:lvl w:ilvl="7">
      <w:start w:val="1"/>
      <w:numFmt w:val="bullet"/>
      <w:lvlText w:val="◦"/>
      <w:lvlJc w:val="left"/>
      <w:pPr>
        <w:tabs>
          <w:tab w:val="num" w:pos="3298"/>
        </w:tabs>
        <w:ind w:left="3298" w:hanging="360"/>
      </w:pPr>
      <w:rPr>
        <w:rFonts w:ascii="OpenSymbol" w:hAnsi="OpenSymbol" w:cs="OpenSymbol;Arial Unicode MS" w:hint="default"/>
      </w:rPr>
    </w:lvl>
    <w:lvl w:ilvl="8">
      <w:start w:val="1"/>
      <w:numFmt w:val="bullet"/>
      <w:lvlText w:val="▪"/>
      <w:lvlJc w:val="left"/>
      <w:pPr>
        <w:tabs>
          <w:tab w:val="num" w:pos="3658"/>
        </w:tabs>
        <w:ind w:left="3658" w:hanging="360"/>
      </w:pPr>
      <w:rPr>
        <w:rFonts w:ascii="OpenSymbol" w:hAnsi="OpenSymbol" w:cs="OpenSymbol;Arial Unicode MS" w:hint="default"/>
      </w:rPr>
    </w:lvl>
  </w:abstractNum>
  <w:abstractNum w:abstractNumId="34">
    <w:nsid w:val="69912CCB"/>
    <w:multiLevelType w:val="multilevel"/>
    <w:tmpl w:val="21701AD2"/>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pStyle w:val="Ttulo5"/>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pStyle w:val="Ttulo7"/>
      <w:suff w:val="nothing"/>
      <w:lvlText w:val=""/>
      <w:lvlJc w:val="left"/>
      <w:pPr>
        <w:ind w:left="1296" w:hanging="1296"/>
      </w:pPr>
    </w:lvl>
    <w:lvl w:ilvl="7">
      <w:start w:val="1"/>
      <w:numFmt w:val="none"/>
      <w:pStyle w:val="Ttulo8"/>
      <w:suff w:val="nothing"/>
      <w:lvlText w:val=""/>
      <w:lvlJc w:val="left"/>
      <w:pPr>
        <w:ind w:left="1440" w:hanging="1440"/>
      </w:pPr>
    </w:lvl>
    <w:lvl w:ilvl="8">
      <w:start w:val="1"/>
      <w:numFmt w:val="none"/>
      <w:pStyle w:val="Ttulo9"/>
      <w:suff w:val="nothing"/>
      <w:lvlText w:val=""/>
      <w:lvlJc w:val="left"/>
      <w:pPr>
        <w:ind w:left="1584" w:hanging="1584"/>
      </w:pPr>
    </w:lvl>
  </w:abstractNum>
  <w:abstractNum w:abstractNumId="35">
    <w:nsid w:val="741F2B95"/>
    <w:multiLevelType w:val="multilevel"/>
    <w:tmpl w:val="74EE4E52"/>
    <w:lvl w:ilvl="0">
      <w:start w:val="1"/>
      <w:numFmt w:val="bullet"/>
      <w:lvlText w:val=""/>
      <w:lvlJc w:val="left"/>
      <w:pPr>
        <w:tabs>
          <w:tab w:val="num" w:pos="720"/>
        </w:tabs>
        <w:ind w:left="720" w:hanging="360"/>
      </w:pPr>
      <w:rPr>
        <w:rFonts w:ascii="Symbol" w:hAnsi="Symbol" w:cs="OpenSymbol;Arial Unicode MS" w:hint="default"/>
        <w:b w:val="0"/>
        <w:sz w:val="24"/>
        <w:lang w:val="x-none"/>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lang w:val="x-none"/>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lang w:val="x-none"/>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6">
    <w:nsid w:val="77802FD5"/>
    <w:multiLevelType w:val="multilevel"/>
    <w:tmpl w:val="8C342F7A"/>
    <w:lvl w:ilvl="0">
      <w:start w:val="1"/>
      <w:numFmt w:val="bullet"/>
      <w:lvlText w:val=""/>
      <w:lvlJc w:val="left"/>
      <w:pPr>
        <w:tabs>
          <w:tab w:val="num" w:pos="720"/>
        </w:tabs>
        <w:ind w:left="720" w:hanging="360"/>
      </w:pPr>
      <w:rPr>
        <w:rFonts w:ascii="Symbol" w:hAnsi="Symbol" w:cs="Symbol" w:hint="default"/>
        <w:b/>
        <w:sz w:val="24"/>
        <w:lang w:val="pt-PT"/>
      </w:rPr>
    </w:lvl>
    <w:lvl w:ilvl="1">
      <w:start w:val="1"/>
      <w:numFmt w:val="bullet"/>
      <w:lvlText w:val="◦"/>
      <w:lvlJc w:val="left"/>
      <w:pPr>
        <w:tabs>
          <w:tab w:val="num" w:pos="1080"/>
        </w:tabs>
        <w:ind w:left="1080" w:hanging="360"/>
      </w:pPr>
      <w:rPr>
        <w:rFonts w:ascii="OpenSymbol" w:hAnsi="OpenSymbol" w:cs="OpenSymbol;Arial Unicode MS" w:hint="default"/>
        <w:lang w:val="pt-BR"/>
      </w:rPr>
    </w:lvl>
    <w:lvl w:ilvl="2">
      <w:start w:val="1"/>
      <w:numFmt w:val="bullet"/>
      <w:lvlText w:val="▪"/>
      <w:lvlJc w:val="left"/>
      <w:pPr>
        <w:tabs>
          <w:tab w:val="num" w:pos="1440"/>
        </w:tabs>
        <w:ind w:left="1440" w:hanging="360"/>
      </w:pPr>
      <w:rPr>
        <w:rFonts w:ascii="OpenSymbol" w:hAnsi="OpenSymbol" w:cs="OpenSymbol;Arial Unicode MS" w:hint="default"/>
        <w:b w:val="0"/>
        <w:sz w:val="24"/>
        <w:lang w:val="pt-BR"/>
      </w:rPr>
    </w:lvl>
    <w:lvl w:ilvl="3">
      <w:start w:val="1"/>
      <w:numFmt w:val="bullet"/>
      <w:lvlText w:val=""/>
      <w:lvlJc w:val="left"/>
      <w:pPr>
        <w:tabs>
          <w:tab w:val="num" w:pos="1800"/>
        </w:tabs>
        <w:ind w:left="1800" w:hanging="360"/>
      </w:pPr>
      <w:rPr>
        <w:rFonts w:ascii="Symbol" w:hAnsi="Symbol" w:cs="Symbol" w:hint="default"/>
        <w:lang w:val="pt-PT"/>
      </w:rPr>
    </w:lvl>
    <w:lvl w:ilvl="4">
      <w:start w:val="1"/>
      <w:numFmt w:val="bullet"/>
      <w:lvlText w:val="◦"/>
      <w:lvlJc w:val="left"/>
      <w:pPr>
        <w:tabs>
          <w:tab w:val="num" w:pos="2160"/>
        </w:tabs>
        <w:ind w:left="2160" w:hanging="360"/>
      </w:pPr>
      <w:rPr>
        <w:rFonts w:ascii="OpenSymbol" w:hAnsi="OpenSymbol" w:cs="OpenSymbol;Arial Unicode MS" w:hint="default"/>
        <w:lang w:val="pt-BR"/>
      </w:rPr>
    </w:lvl>
    <w:lvl w:ilvl="5">
      <w:start w:val="1"/>
      <w:numFmt w:val="bullet"/>
      <w:lvlText w:val="▪"/>
      <w:lvlJc w:val="left"/>
      <w:pPr>
        <w:tabs>
          <w:tab w:val="num" w:pos="2520"/>
        </w:tabs>
        <w:ind w:left="2520" w:hanging="360"/>
      </w:pPr>
      <w:rPr>
        <w:rFonts w:ascii="OpenSymbol" w:hAnsi="OpenSymbol" w:cs="OpenSymbol;Arial Unicode MS" w:hint="default"/>
        <w:lang w:val="pt-BR"/>
      </w:rPr>
    </w:lvl>
    <w:lvl w:ilvl="6">
      <w:start w:val="1"/>
      <w:numFmt w:val="bullet"/>
      <w:lvlText w:val=""/>
      <w:lvlJc w:val="left"/>
      <w:pPr>
        <w:tabs>
          <w:tab w:val="num" w:pos="2880"/>
        </w:tabs>
        <w:ind w:left="2880" w:hanging="360"/>
      </w:pPr>
      <w:rPr>
        <w:rFonts w:ascii="Symbol" w:hAnsi="Symbol" w:cs="Symbol" w:hint="default"/>
        <w:lang w:val="pt-PT"/>
      </w:rPr>
    </w:lvl>
    <w:lvl w:ilvl="7">
      <w:start w:val="1"/>
      <w:numFmt w:val="bullet"/>
      <w:lvlText w:val="◦"/>
      <w:lvlJc w:val="left"/>
      <w:pPr>
        <w:tabs>
          <w:tab w:val="num" w:pos="3240"/>
        </w:tabs>
        <w:ind w:left="3240" w:hanging="360"/>
      </w:pPr>
      <w:rPr>
        <w:rFonts w:ascii="OpenSymbol" w:hAnsi="OpenSymbol" w:cs="OpenSymbol;Arial Unicode MS" w:hint="default"/>
        <w:lang w:val="pt-BR"/>
      </w:rPr>
    </w:lvl>
    <w:lvl w:ilvl="8">
      <w:start w:val="1"/>
      <w:numFmt w:val="bullet"/>
      <w:lvlText w:val="▪"/>
      <w:lvlJc w:val="left"/>
      <w:pPr>
        <w:tabs>
          <w:tab w:val="num" w:pos="3600"/>
        </w:tabs>
        <w:ind w:left="3600" w:hanging="360"/>
      </w:pPr>
      <w:rPr>
        <w:rFonts w:ascii="OpenSymbol" w:hAnsi="OpenSymbol" w:cs="OpenSymbol;Arial Unicode MS" w:hint="default"/>
        <w:lang w:val="pt-BR"/>
      </w:rPr>
    </w:lvl>
  </w:abstractNum>
  <w:abstractNum w:abstractNumId="37">
    <w:nsid w:val="782A38A9"/>
    <w:multiLevelType w:val="multilevel"/>
    <w:tmpl w:val="D7405386"/>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8">
    <w:nsid w:val="7A6E194B"/>
    <w:multiLevelType w:val="multilevel"/>
    <w:tmpl w:val="13AAA28E"/>
    <w:lvl w:ilvl="0">
      <w:start w:val="1"/>
      <w:numFmt w:val="bullet"/>
      <w:lvlText w:val=""/>
      <w:lvlJc w:val="left"/>
      <w:pPr>
        <w:tabs>
          <w:tab w:val="num" w:pos="720"/>
        </w:tabs>
        <w:ind w:left="720" w:hanging="360"/>
      </w:pPr>
      <w:rPr>
        <w:rFonts w:ascii="Symbol" w:hAnsi="Symbol" w:cs="OpenSymbol;Arial Unicode MS" w:hint="default"/>
        <w:color w:val="auto"/>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auto"/>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auto"/>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34"/>
  </w:num>
  <w:num w:numId="2">
    <w:abstractNumId w:val="9"/>
  </w:num>
  <w:num w:numId="3">
    <w:abstractNumId w:val="27"/>
  </w:num>
  <w:num w:numId="4">
    <w:abstractNumId w:val="0"/>
  </w:num>
  <w:num w:numId="5">
    <w:abstractNumId w:val="30"/>
  </w:num>
  <w:num w:numId="6">
    <w:abstractNumId w:val="6"/>
  </w:num>
  <w:num w:numId="7">
    <w:abstractNumId w:val="11"/>
  </w:num>
  <w:num w:numId="8">
    <w:abstractNumId w:val="21"/>
  </w:num>
  <w:num w:numId="9">
    <w:abstractNumId w:val="32"/>
  </w:num>
  <w:num w:numId="10">
    <w:abstractNumId w:val="22"/>
  </w:num>
  <w:num w:numId="11">
    <w:abstractNumId w:val="12"/>
  </w:num>
  <w:num w:numId="12">
    <w:abstractNumId w:val="15"/>
  </w:num>
  <w:num w:numId="13">
    <w:abstractNumId w:val="8"/>
  </w:num>
  <w:num w:numId="14">
    <w:abstractNumId w:val="23"/>
  </w:num>
  <w:num w:numId="15">
    <w:abstractNumId w:val="36"/>
  </w:num>
  <w:num w:numId="16">
    <w:abstractNumId w:val="26"/>
  </w:num>
  <w:num w:numId="17">
    <w:abstractNumId w:val="17"/>
  </w:num>
  <w:num w:numId="18">
    <w:abstractNumId w:val="3"/>
  </w:num>
  <w:num w:numId="19">
    <w:abstractNumId w:val="29"/>
  </w:num>
  <w:num w:numId="20">
    <w:abstractNumId w:val="14"/>
  </w:num>
  <w:num w:numId="21">
    <w:abstractNumId w:val="19"/>
  </w:num>
  <w:num w:numId="22">
    <w:abstractNumId w:val="33"/>
  </w:num>
  <w:num w:numId="23">
    <w:abstractNumId w:val="16"/>
  </w:num>
  <w:num w:numId="24">
    <w:abstractNumId w:val="10"/>
  </w:num>
  <w:num w:numId="25">
    <w:abstractNumId w:val="35"/>
  </w:num>
  <w:num w:numId="26">
    <w:abstractNumId w:val="37"/>
  </w:num>
  <w:num w:numId="27">
    <w:abstractNumId w:val="25"/>
  </w:num>
  <w:num w:numId="28">
    <w:abstractNumId w:val="38"/>
  </w:num>
  <w:num w:numId="29">
    <w:abstractNumId w:val="24"/>
  </w:num>
  <w:num w:numId="30">
    <w:abstractNumId w:val="1"/>
  </w:num>
  <w:num w:numId="31">
    <w:abstractNumId w:val="2"/>
  </w:num>
  <w:num w:numId="32">
    <w:abstractNumId w:val="5"/>
  </w:num>
  <w:num w:numId="33">
    <w:abstractNumId w:val="31"/>
  </w:num>
  <w:num w:numId="34">
    <w:abstractNumId w:val="18"/>
  </w:num>
  <w:num w:numId="35">
    <w:abstractNumId w:val="20"/>
  </w:num>
  <w:num w:numId="36">
    <w:abstractNumId w:val="13"/>
  </w:num>
  <w:num w:numId="37">
    <w:abstractNumId w:val="7"/>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2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368E"/>
    <w:rsid w:val="000C2AFB"/>
    <w:rsid w:val="001C55D5"/>
    <w:rsid w:val="001D20E1"/>
    <w:rsid w:val="001D366B"/>
    <w:rsid w:val="001D72C1"/>
    <w:rsid w:val="002F7940"/>
    <w:rsid w:val="00430988"/>
    <w:rsid w:val="00464C70"/>
    <w:rsid w:val="00507495"/>
    <w:rsid w:val="005A59DE"/>
    <w:rsid w:val="0060061F"/>
    <w:rsid w:val="00603A66"/>
    <w:rsid w:val="00653B8A"/>
    <w:rsid w:val="007238F3"/>
    <w:rsid w:val="00AE197A"/>
    <w:rsid w:val="00B857DE"/>
    <w:rsid w:val="00BA3D28"/>
    <w:rsid w:val="00BE69A9"/>
    <w:rsid w:val="00C077A5"/>
    <w:rsid w:val="00D22DF4"/>
    <w:rsid w:val="00DF368E"/>
    <w:rsid w:val="00E743EB"/>
    <w:rsid w:val="00FA7B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pPr>
      <w:spacing w:after="200" w:line="276" w:lineRule="auto"/>
    </w:pPr>
    <w:rPr>
      <w:rFonts w:ascii="Arial" w:eastAsia="Times New Roman" w:hAnsi="Arial" w:cs="Arial"/>
      <w:sz w:val="22"/>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qFormat/>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qFormat/>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qFormat/>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qFormat/>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qFormat/>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qFormat/>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qFormat/>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qFormat/>
    <w:rsid w:val="00E6113C"/>
    <w:rPr>
      <w:rFonts w:ascii="Arial" w:eastAsia="Times New Roman" w:hAnsi="Arial" w:cs="Times New Roman"/>
      <w:b/>
      <w:sz w:val="28"/>
      <w:szCs w:val="20"/>
      <w:lang w:val="x-none" w:eastAsia="ar-SA"/>
    </w:rPr>
  </w:style>
  <w:style w:type="character" w:styleId="Nmerodepgina">
    <w:name w:val="page number"/>
    <w:qFormat/>
    <w:rsid w:val="00E6113C"/>
    <w:rPr>
      <w:rFonts w:cs="Times New Roman"/>
    </w:rPr>
  </w:style>
  <w:style w:type="character" w:customStyle="1" w:styleId="CabealhoChar">
    <w:name w:val="Cabeçalho Char"/>
    <w:basedOn w:val="Fontepargpadro"/>
    <w:link w:val="Cabealho"/>
    <w:qFormat/>
    <w:rsid w:val="00E6113C"/>
    <w:rPr>
      <w:rFonts w:ascii="Times New Roman" w:eastAsia="Times New Roman" w:hAnsi="Times New Roman" w:cs="Times New Roman"/>
      <w:sz w:val="24"/>
      <w:szCs w:val="20"/>
      <w:lang w:val="x-none" w:eastAsia="x-none"/>
    </w:rPr>
  </w:style>
  <w:style w:type="character" w:customStyle="1" w:styleId="RodapChar">
    <w:name w:val="Rodapé Char"/>
    <w:basedOn w:val="Fontepargpadro"/>
    <w:link w:val="Rodap"/>
    <w:uiPriority w:val="99"/>
    <w:qFormat/>
    <w:rsid w:val="00E6113C"/>
    <w:rPr>
      <w:rFonts w:ascii="Times New Roman" w:eastAsia="Times New Roman" w:hAnsi="Times New Roman" w:cs="Times New Roman"/>
      <w:sz w:val="24"/>
      <w:szCs w:val="24"/>
      <w:lang w:val="x-none" w:eastAsia="x-none"/>
    </w:rPr>
  </w:style>
  <w:style w:type="character" w:customStyle="1" w:styleId="WW8Num3z0">
    <w:name w:val="WW8Num3z0"/>
    <w:qFormat/>
    <w:rsid w:val="00E6113C"/>
    <w:rPr>
      <w:b w:val="0"/>
      <w:lang w:val="pt-PT"/>
    </w:rPr>
  </w:style>
  <w:style w:type="character" w:customStyle="1" w:styleId="WW8Num3z1">
    <w:name w:val="WW8Num3z1"/>
    <w:qFormat/>
    <w:rsid w:val="00E6113C"/>
    <w:rPr>
      <w:rFonts w:ascii="Times New Roman" w:hAnsi="Times New Roman" w:cs="Times New Roman"/>
      <w:b w:val="0"/>
      <w:sz w:val="24"/>
      <w:szCs w:val="24"/>
      <w:lang w:val="pt-PT"/>
    </w:rPr>
  </w:style>
  <w:style w:type="character" w:customStyle="1" w:styleId="WW8Num3z2">
    <w:name w:val="WW8Num3z2"/>
    <w:qFormat/>
    <w:rsid w:val="00E6113C"/>
    <w:rPr>
      <w:lang w:val="pt-PT"/>
    </w:rPr>
  </w:style>
  <w:style w:type="character" w:customStyle="1" w:styleId="WW8Num6z0">
    <w:name w:val="WW8Num6z0"/>
    <w:qFormat/>
    <w:rsid w:val="00E6113C"/>
    <w:rPr>
      <w:lang w:val="pt-PT"/>
    </w:rPr>
  </w:style>
  <w:style w:type="character" w:customStyle="1" w:styleId="WW8Num9z0">
    <w:name w:val="WW8Num9z0"/>
    <w:qFormat/>
    <w:rsid w:val="00E6113C"/>
    <w:rPr>
      <w:color w:val="auto"/>
    </w:rPr>
  </w:style>
  <w:style w:type="character" w:customStyle="1" w:styleId="Absatz-Standardschriftart">
    <w:name w:val="Absatz-Standardschriftart"/>
    <w:qFormat/>
    <w:rsid w:val="00E6113C"/>
  </w:style>
  <w:style w:type="character" w:customStyle="1" w:styleId="WW-Absatz-Standardschriftart">
    <w:name w:val="WW-Absatz-Standardschriftart"/>
    <w:qFormat/>
    <w:rsid w:val="00E6113C"/>
  </w:style>
  <w:style w:type="character" w:customStyle="1" w:styleId="Fontepargpadro5">
    <w:name w:val="Fonte parág. padrão5"/>
    <w:qFormat/>
    <w:rsid w:val="00E6113C"/>
  </w:style>
  <w:style w:type="character" w:customStyle="1" w:styleId="WW8Num2z0">
    <w:name w:val="WW8Num2z0"/>
    <w:qFormat/>
    <w:rsid w:val="00E6113C"/>
    <w:rPr>
      <w:rFonts w:ascii="Symbol" w:hAnsi="Symbol"/>
    </w:rPr>
  </w:style>
  <w:style w:type="character" w:customStyle="1" w:styleId="WW8Num10z0">
    <w:name w:val="WW8Num10z0"/>
    <w:qFormat/>
    <w:rsid w:val="00E6113C"/>
    <w:rPr>
      <w:rFonts w:ascii="Times New Roman" w:eastAsia="Times New Roman" w:hAnsi="Times New Roman" w:cs="Times New Roman"/>
    </w:rPr>
  </w:style>
  <w:style w:type="character" w:customStyle="1" w:styleId="WW8Num11z0">
    <w:name w:val="WW8Num11z0"/>
    <w:qFormat/>
    <w:rsid w:val="00E6113C"/>
    <w:rPr>
      <w:b/>
    </w:rPr>
  </w:style>
  <w:style w:type="character" w:customStyle="1" w:styleId="WW8Num12z0">
    <w:name w:val="WW8Num12z0"/>
    <w:qFormat/>
    <w:rsid w:val="00E6113C"/>
    <w:rPr>
      <w:color w:val="auto"/>
    </w:rPr>
  </w:style>
  <w:style w:type="character" w:customStyle="1" w:styleId="WW8Num13z0">
    <w:name w:val="WW8Num13z0"/>
    <w:qFormat/>
    <w:rsid w:val="00E6113C"/>
    <w:rPr>
      <w:b w:val="0"/>
      <w:lang w:val="pt-PT"/>
    </w:rPr>
  </w:style>
  <w:style w:type="character" w:customStyle="1" w:styleId="WW8Num13z1">
    <w:name w:val="WW8Num13z1"/>
    <w:qFormat/>
    <w:rsid w:val="00E6113C"/>
    <w:rPr>
      <w:rFonts w:ascii="Times New Roman" w:hAnsi="Times New Roman" w:cs="Times New Roman"/>
      <w:b w:val="0"/>
      <w:sz w:val="24"/>
      <w:szCs w:val="24"/>
      <w:lang w:val="pt-PT"/>
    </w:rPr>
  </w:style>
  <w:style w:type="character" w:customStyle="1" w:styleId="WW8Num13z2">
    <w:name w:val="WW8Num13z2"/>
    <w:qFormat/>
    <w:rsid w:val="00E6113C"/>
    <w:rPr>
      <w:lang w:val="pt-PT"/>
    </w:rPr>
  </w:style>
  <w:style w:type="character" w:customStyle="1" w:styleId="WW8Num14z0">
    <w:name w:val="WW8Num14z0"/>
    <w:qFormat/>
    <w:rsid w:val="00E6113C"/>
    <w:rPr>
      <w:rFonts w:ascii="Arial" w:eastAsia="Times New Roman" w:hAnsi="Arial" w:cs="Arial"/>
    </w:rPr>
  </w:style>
  <w:style w:type="character" w:customStyle="1" w:styleId="WW8Num15z0">
    <w:name w:val="WW8Num15z0"/>
    <w:qFormat/>
    <w:rsid w:val="00E6113C"/>
    <w:rPr>
      <w:rFonts w:ascii="Times New Roman" w:eastAsia="Times New Roman" w:hAnsi="Times New Roman" w:cs="Times New Roman"/>
    </w:rPr>
  </w:style>
  <w:style w:type="character" w:customStyle="1" w:styleId="WW8Num19z0">
    <w:name w:val="WW8Num19z0"/>
    <w:qFormat/>
    <w:rsid w:val="00E6113C"/>
    <w:rPr>
      <w:color w:val="auto"/>
    </w:rPr>
  </w:style>
  <w:style w:type="character" w:customStyle="1" w:styleId="WW8Num25z0">
    <w:name w:val="WW8Num25z0"/>
    <w:qFormat/>
    <w:rsid w:val="00E6113C"/>
    <w:rPr>
      <w:lang w:val="pt-PT"/>
    </w:rPr>
  </w:style>
  <w:style w:type="character" w:customStyle="1" w:styleId="WW8Num35z0">
    <w:name w:val="WW8Num35z0"/>
    <w:qFormat/>
    <w:rsid w:val="00E6113C"/>
    <w:rPr>
      <w:color w:val="auto"/>
    </w:rPr>
  </w:style>
  <w:style w:type="character" w:customStyle="1" w:styleId="WW8Num37z0">
    <w:name w:val="WW8Num37z0"/>
    <w:qFormat/>
    <w:rsid w:val="00E6113C"/>
    <w:rPr>
      <w:color w:val="auto"/>
    </w:rPr>
  </w:style>
  <w:style w:type="character" w:customStyle="1" w:styleId="Fontepargpadro4">
    <w:name w:val="Fonte parág. padrão4"/>
    <w:qFormat/>
    <w:rsid w:val="00E6113C"/>
  </w:style>
  <w:style w:type="character" w:customStyle="1" w:styleId="WW8Num16z0">
    <w:name w:val="WW8Num16z0"/>
    <w:qFormat/>
    <w:rsid w:val="00E6113C"/>
    <w:rPr>
      <w:lang w:val="pt-PT"/>
    </w:rPr>
  </w:style>
  <w:style w:type="character" w:customStyle="1" w:styleId="WW8Num17z0">
    <w:name w:val="WW8Num17z0"/>
    <w:qFormat/>
    <w:rsid w:val="00E6113C"/>
    <w:rPr>
      <w:b w:val="0"/>
    </w:rPr>
  </w:style>
  <w:style w:type="character" w:customStyle="1" w:styleId="WW8Num18z0">
    <w:name w:val="WW8Num18z0"/>
    <w:qFormat/>
    <w:rsid w:val="00E6113C"/>
    <w:rPr>
      <w:color w:val="auto"/>
    </w:rPr>
  </w:style>
  <w:style w:type="character" w:customStyle="1" w:styleId="WW-Absatz-Standardschriftart1">
    <w:name w:val="WW-Absatz-Standardschriftart1"/>
    <w:qFormat/>
    <w:rsid w:val="00E6113C"/>
  </w:style>
  <w:style w:type="character" w:customStyle="1" w:styleId="WW8Num4z0">
    <w:name w:val="WW8Num4z0"/>
    <w:qFormat/>
    <w:rsid w:val="00E6113C"/>
    <w:rPr>
      <w:rFonts w:ascii="Symbol" w:hAnsi="Symbol"/>
    </w:rPr>
  </w:style>
  <w:style w:type="character" w:customStyle="1" w:styleId="WW8Num22z0">
    <w:name w:val="WW8Num22z0"/>
    <w:qFormat/>
    <w:rsid w:val="00E6113C"/>
    <w:rPr>
      <w:rFonts w:ascii="Arial" w:eastAsia="Times New Roman" w:hAnsi="Arial" w:cs="Arial"/>
    </w:rPr>
  </w:style>
  <w:style w:type="character" w:customStyle="1" w:styleId="WW8Num23z0">
    <w:name w:val="WW8Num23z0"/>
    <w:qFormat/>
    <w:rsid w:val="00E6113C"/>
    <w:rPr>
      <w:color w:val="auto"/>
    </w:rPr>
  </w:style>
  <w:style w:type="character" w:customStyle="1" w:styleId="WW8Num24z0">
    <w:name w:val="WW8Num24z0"/>
    <w:qFormat/>
    <w:rsid w:val="00E6113C"/>
    <w:rPr>
      <w:rFonts w:ascii="Arial" w:hAnsi="Arial"/>
      <w:b/>
      <w:color w:val="auto"/>
      <w:sz w:val="24"/>
    </w:rPr>
  </w:style>
  <w:style w:type="character" w:customStyle="1" w:styleId="WW8Num27z0">
    <w:name w:val="WW8Num27z0"/>
    <w:qFormat/>
    <w:rsid w:val="00E6113C"/>
    <w:rPr>
      <w:b w:val="0"/>
    </w:rPr>
  </w:style>
  <w:style w:type="character" w:customStyle="1" w:styleId="Fontepargpadro3">
    <w:name w:val="Fonte parág. padrão3"/>
    <w:qFormat/>
    <w:rsid w:val="00E6113C"/>
  </w:style>
  <w:style w:type="character" w:customStyle="1" w:styleId="WW-Absatz-Standardschriftart11">
    <w:name w:val="WW-Absatz-Standardschriftart11"/>
    <w:qFormat/>
    <w:rsid w:val="00E6113C"/>
  </w:style>
  <w:style w:type="character" w:customStyle="1" w:styleId="Fontepargpadro2">
    <w:name w:val="Fonte parág. padrão2"/>
    <w:qFormat/>
    <w:rsid w:val="00E6113C"/>
  </w:style>
  <w:style w:type="character" w:customStyle="1" w:styleId="WW-Absatz-Standardschriftart111">
    <w:name w:val="WW-Absatz-Standardschriftart111"/>
    <w:qFormat/>
    <w:rsid w:val="00E6113C"/>
  </w:style>
  <w:style w:type="character" w:customStyle="1" w:styleId="WW-Absatz-Standardschriftart1111">
    <w:name w:val="WW-Absatz-Standardschriftart1111"/>
    <w:qFormat/>
    <w:rsid w:val="00E6113C"/>
  </w:style>
  <w:style w:type="character" w:customStyle="1" w:styleId="WW-Absatz-Standardschriftart11111">
    <w:name w:val="WW-Absatz-Standardschriftart11111"/>
    <w:qFormat/>
    <w:rsid w:val="00E6113C"/>
  </w:style>
  <w:style w:type="character" w:customStyle="1" w:styleId="WW-Absatz-Standardschriftart111111">
    <w:name w:val="WW-Absatz-Standardschriftart111111"/>
    <w:qFormat/>
    <w:rsid w:val="00E6113C"/>
  </w:style>
  <w:style w:type="character" w:customStyle="1" w:styleId="WW-Absatz-Standardschriftart1111111">
    <w:name w:val="WW-Absatz-Standardschriftart1111111"/>
    <w:qFormat/>
    <w:rsid w:val="00E6113C"/>
  </w:style>
  <w:style w:type="character" w:customStyle="1" w:styleId="WW8Num7z0">
    <w:name w:val="WW8Num7z0"/>
    <w:qFormat/>
    <w:rsid w:val="00E6113C"/>
    <w:rPr>
      <w:rFonts w:ascii="Wingdings" w:hAnsi="Wingdings"/>
    </w:rPr>
  </w:style>
  <w:style w:type="character" w:customStyle="1" w:styleId="WW8Num15z1">
    <w:name w:val="WW8Num15z1"/>
    <w:qFormat/>
    <w:rsid w:val="00E6113C"/>
    <w:rPr>
      <w:rFonts w:ascii="Courier New" w:hAnsi="Courier New"/>
    </w:rPr>
  </w:style>
  <w:style w:type="character" w:customStyle="1" w:styleId="WW8Num15z2">
    <w:name w:val="WW8Num15z2"/>
    <w:qFormat/>
    <w:rsid w:val="00E6113C"/>
    <w:rPr>
      <w:rFonts w:ascii="Wingdings" w:hAnsi="Wingdings"/>
    </w:rPr>
  </w:style>
  <w:style w:type="character" w:customStyle="1" w:styleId="WW8Num15z3">
    <w:name w:val="WW8Num15z3"/>
    <w:qFormat/>
    <w:rsid w:val="00E6113C"/>
    <w:rPr>
      <w:rFonts w:ascii="Symbol" w:hAnsi="Symbol"/>
    </w:rPr>
  </w:style>
  <w:style w:type="character" w:customStyle="1" w:styleId="WW8Num30z0">
    <w:name w:val="WW8Num30z0"/>
    <w:qFormat/>
    <w:rsid w:val="00E6113C"/>
    <w:rPr>
      <w:rFonts w:ascii="Symbol" w:hAnsi="Symbol"/>
      <w:color w:val="auto"/>
    </w:rPr>
  </w:style>
  <w:style w:type="character" w:customStyle="1" w:styleId="WW8Num30z1">
    <w:name w:val="WW8Num30z1"/>
    <w:qFormat/>
    <w:rsid w:val="00E6113C"/>
    <w:rPr>
      <w:rFonts w:ascii="Courier New" w:hAnsi="Courier New" w:cs="Courier New"/>
    </w:rPr>
  </w:style>
  <w:style w:type="character" w:customStyle="1" w:styleId="WW8Num30z2">
    <w:name w:val="WW8Num30z2"/>
    <w:qFormat/>
    <w:rsid w:val="00E6113C"/>
    <w:rPr>
      <w:rFonts w:ascii="Wingdings" w:hAnsi="Wingdings"/>
    </w:rPr>
  </w:style>
  <w:style w:type="character" w:customStyle="1" w:styleId="WW8Num30z3">
    <w:name w:val="WW8Num30z3"/>
    <w:qFormat/>
    <w:rsid w:val="00E6113C"/>
    <w:rPr>
      <w:rFonts w:ascii="Symbol" w:hAnsi="Symbol"/>
    </w:rPr>
  </w:style>
  <w:style w:type="character" w:customStyle="1" w:styleId="WW8Num31z0">
    <w:name w:val="WW8Num31z0"/>
    <w:qFormat/>
    <w:rsid w:val="00E6113C"/>
    <w:rPr>
      <w:rFonts w:ascii="Symbol" w:hAnsi="Symbol"/>
    </w:rPr>
  </w:style>
  <w:style w:type="character" w:customStyle="1" w:styleId="Fontepargpadro1">
    <w:name w:val="Fonte parág. padrão1"/>
    <w:qFormat/>
    <w:rsid w:val="00E6113C"/>
  </w:style>
  <w:style w:type="character" w:customStyle="1" w:styleId="CharChar">
    <w:name w:val="Char Char"/>
    <w:qFormat/>
    <w:rsid w:val="00E6113C"/>
    <w:rPr>
      <w:b/>
      <w:sz w:val="32"/>
      <w:u w:val="single"/>
      <w:lang w:val="pt-BR" w:eastAsia="ar-SA" w:bidi="ar-SA"/>
    </w:rPr>
  </w:style>
  <w:style w:type="character" w:customStyle="1" w:styleId="LinkdaInternet">
    <w:name w:val="Link da Internet"/>
    <w:uiPriority w:val="99"/>
    <w:rsid w:val="00E6113C"/>
    <w:rPr>
      <w:color w:val="0000FF"/>
      <w:u w:val="single"/>
    </w:rPr>
  </w:style>
  <w:style w:type="character" w:styleId="HiperlinkVisitado">
    <w:name w:val="FollowedHyperlink"/>
    <w:uiPriority w:val="99"/>
    <w:qFormat/>
    <w:rsid w:val="00E6113C"/>
    <w:rPr>
      <w:color w:val="800080"/>
      <w:u w:val="single"/>
    </w:rPr>
  </w:style>
  <w:style w:type="character" w:styleId="Forte">
    <w:name w:val="Strong"/>
    <w:qFormat/>
    <w:rsid w:val="00E6113C"/>
    <w:rPr>
      <w:b/>
      <w:bCs/>
    </w:rPr>
  </w:style>
  <w:style w:type="character" w:customStyle="1" w:styleId="Smbolosdenumerao">
    <w:name w:val="Símbolos de numeração"/>
    <w:qFormat/>
    <w:rsid w:val="00E6113C"/>
  </w:style>
  <w:style w:type="character" w:customStyle="1" w:styleId="TextodebaloChar">
    <w:name w:val="Texto de balão Char"/>
    <w:uiPriority w:val="99"/>
    <w:qFormat/>
    <w:rsid w:val="00E6113C"/>
    <w:rPr>
      <w:rFonts w:ascii="Tahoma" w:hAnsi="Tahoma" w:cs="Tahoma"/>
      <w:bCs/>
      <w:sz w:val="16"/>
      <w:szCs w:val="16"/>
    </w:rPr>
  </w:style>
  <w:style w:type="character" w:customStyle="1" w:styleId="TextosemFormataoChar">
    <w:name w:val="Texto sem Formatação Char"/>
    <w:qFormat/>
    <w:rsid w:val="00E6113C"/>
    <w:rPr>
      <w:rFonts w:ascii="Courier New" w:hAnsi="Courier New" w:cs="Courier New"/>
    </w:rPr>
  </w:style>
  <w:style w:type="character" w:customStyle="1" w:styleId="CorpodetextoChar">
    <w:name w:val="Corpo de texto Char"/>
    <w:qFormat/>
    <w:rsid w:val="00E6113C"/>
    <w:rPr>
      <w:rFonts w:ascii="Arial" w:eastAsia="Times New Roman" w:hAnsi="Arial" w:cs="Arial"/>
      <w:bCs/>
      <w:szCs w:val="20"/>
    </w:rPr>
  </w:style>
  <w:style w:type="character" w:customStyle="1" w:styleId="TtuloChar">
    <w:name w:val="Título Char"/>
    <w:qFormat/>
    <w:rsid w:val="00E6113C"/>
    <w:rPr>
      <w:rFonts w:ascii="Arial" w:eastAsia="Times New Roman" w:hAnsi="Arial" w:cs="Arial"/>
      <w:b/>
      <w:bCs/>
      <w:sz w:val="32"/>
      <w:szCs w:val="20"/>
      <w:u w:val="single"/>
    </w:rPr>
  </w:style>
  <w:style w:type="character" w:customStyle="1" w:styleId="SubttuloChar">
    <w:name w:val="Subtítulo Char"/>
    <w:qFormat/>
    <w:rsid w:val="00E6113C"/>
    <w:rPr>
      <w:rFonts w:ascii="Arial" w:eastAsia="Arial Unicode MS" w:hAnsi="Arial" w:cs="Tahoma"/>
      <w:bCs/>
      <w:i/>
      <w:iCs/>
      <w:sz w:val="28"/>
      <w:szCs w:val="28"/>
    </w:rPr>
  </w:style>
  <w:style w:type="character" w:customStyle="1" w:styleId="RecuodecorpodetextoChar">
    <w:name w:val="Recuo de corpo de texto Char"/>
    <w:qFormat/>
    <w:rsid w:val="00E6113C"/>
    <w:rPr>
      <w:rFonts w:ascii="Times New Roman" w:eastAsia="Times New Roman" w:hAnsi="Times New Roman" w:cs="Times New Roman"/>
      <w:b/>
      <w:sz w:val="24"/>
      <w:szCs w:val="20"/>
    </w:rPr>
  </w:style>
  <w:style w:type="character" w:customStyle="1" w:styleId="TextodebaloChar1">
    <w:name w:val="Texto de balão Char1"/>
    <w:qFormat/>
    <w:rsid w:val="00E6113C"/>
    <w:rPr>
      <w:rFonts w:ascii="Tahoma" w:eastAsia="Times New Roman" w:hAnsi="Tahoma" w:cs="Tahoma"/>
      <w:bCs/>
      <w:sz w:val="16"/>
      <w:szCs w:val="16"/>
    </w:rPr>
  </w:style>
  <w:style w:type="character" w:customStyle="1" w:styleId="CorpodetextoChar1">
    <w:name w:val="Corpo de texto Char1"/>
    <w:basedOn w:val="Fontepargpadro"/>
    <w:link w:val="Corpodetexto1"/>
    <w:qFormat/>
    <w:rsid w:val="00E6113C"/>
    <w:rPr>
      <w:rFonts w:ascii="Arial" w:eastAsia="Times New Roman" w:hAnsi="Arial" w:cs="Times New Roman"/>
      <w:bCs/>
      <w:sz w:val="20"/>
      <w:szCs w:val="20"/>
      <w:lang w:val="x-none" w:eastAsia="ar-SA"/>
    </w:rPr>
  </w:style>
  <w:style w:type="character" w:customStyle="1" w:styleId="TtuloChar1">
    <w:name w:val="Título Char1"/>
    <w:basedOn w:val="Fontepargpadro"/>
    <w:link w:val="Ttulo"/>
    <w:qFormat/>
    <w:rsid w:val="00E6113C"/>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qFormat/>
    <w:rsid w:val="00E6113C"/>
    <w:rPr>
      <w:rFonts w:ascii="Arial" w:eastAsia="Arial Unicode MS" w:hAnsi="Arial" w:cs="Times New Roman"/>
      <w:bCs/>
      <w:i/>
      <w:iCs/>
      <w:sz w:val="28"/>
      <w:szCs w:val="28"/>
      <w:lang w:val="x-none" w:eastAsia="ar-SA"/>
    </w:rPr>
  </w:style>
  <w:style w:type="character" w:customStyle="1" w:styleId="RecuodecorpodetextoChar1">
    <w:name w:val="Recuo de corpo de texto Char1"/>
    <w:basedOn w:val="Fontepargpadro"/>
    <w:link w:val="Recuodecorpodetexto"/>
    <w:qFormat/>
    <w:rsid w:val="00E6113C"/>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qFormat/>
    <w:rsid w:val="00E6113C"/>
    <w:rPr>
      <w:rFonts w:ascii="Tahoma" w:eastAsia="Times New Roman" w:hAnsi="Tahoma" w:cs="Times New Roman"/>
      <w:bCs/>
      <w:sz w:val="16"/>
      <w:szCs w:val="16"/>
      <w:lang w:val="x-none" w:eastAsia="ar-SA"/>
    </w:rPr>
  </w:style>
  <w:style w:type="character" w:styleId="nfase">
    <w:name w:val="Emphasis"/>
    <w:uiPriority w:val="20"/>
    <w:qFormat/>
    <w:rsid w:val="00E6113C"/>
    <w:rPr>
      <w:i/>
      <w:iCs/>
    </w:rPr>
  </w:style>
  <w:style w:type="character" w:customStyle="1" w:styleId="spellingerror">
    <w:name w:val="spellingerror"/>
    <w:basedOn w:val="Fontepargpadro"/>
    <w:qFormat/>
    <w:rsid w:val="00E6113C"/>
  </w:style>
  <w:style w:type="character" w:customStyle="1" w:styleId="normaltextrun1">
    <w:name w:val="normaltextrun1"/>
    <w:basedOn w:val="Fontepargpadro"/>
    <w:qFormat/>
    <w:rsid w:val="00E6113C"/>
  </w:style>
  <w:style w:type="character" w:customStyle="1" w:styleId="eop">
    <w:name w:val="eop"/>
    <w:basedOn w:val="Fontepargpadro"/>
    <w:qFormat/>
    <w:rsid w:val="00E6113C"/>
  </w:style>
  <w:style w:type="character" w:styleId="nfaseIntensa">
    <w:name w:val="Intense Emphasis"/>
    <w:uiPriority w:val="21"/>
    <w:qFormat/>
    <w:rsid w:val="00E6113C"/>
    <w:rPr>
      <w:b/>
      <w:bCs/>
      <w:i/>
      <w:iCs/>
      <w:color w:val="4F81BD"/>
    </w:rPr>
  </w:style>
  <w:style w:type="character" w:customStyle="1" w:styleId="fontesite">
    <w:name w:val="fontesite"/>
    <w:basedOn w:val="Fontepargpadro"/>
    <w:qFormat/>
    <w:rsid w:val="00C40860"/>
  </w:style>
  <w:style w:type="character" w:customStyle="1" w:styleId="ListLabel1">
    <w:name w:val="ListLabel 1"/>
    <w:qFormat/>
    <w:rPr>
      <w:b w:val="0"/>
      <w:lang w:val="pt-PT"/>
    </w:rPr>
  </w:style>
  <w:style w:type="character" w:customStyle="1" w:styleId="ListLabel2">
    <w:name w:val="ListLabel 2"/>
    <w:qFormat/>
    <w:rPr>
      <w:rFonts w:cs="Times New Roman"/>
      <w:b w:val="0"/>
      <w:sz w:val="24"/>
      <w:szCs w:val="24"/>
      <w:lang w:val="pt-BR"/>
    </w:rPr>
  </w:style>
  <w:style w:type="character" w:customStyle="1" w:styleId="ListLabel3">
    <w:name w:val="ListLabel 3"/>
    <w:qFormat/>
    <w:rPr>
      <w:lang w:val="pt-PT"/>
    </w:rPr>
  </w:style>
  <w:style w:type="character" w:customStyle="1" w:styleId="ListLabel4">
    <w:name w:val="ListLabel 4"/>
    <w:qFormat/>
    <w:rPr>
      <w:lang w:val="pt-PT"/>
    </w:rPr>
  </w:style>
  <w:style w:type="character" w:customStyle="1" w:styleId="ListLabel5">
    <w:name w:val="ListLabel 5"/>
    <w:qFormat/>
    <w:rPr>
      <w:lang w:val="pt-PT"/>
    </w:rPr>
  </w:style>
  <w:style w:type="character" w:customStyle="1" w:styleId="ListLabel6">
    <w:name w:val="ListLabel 6"/>
    <w:qFormat/>
    <w:rPr>
      <w:lang w:val="pt-PT"/>
    </w:rPr>
  </w:style>
  <w:style w:type="character" w:customStyle="1" w:styleId="ListLabel7">
    <w:name w:val="ListLabel 7"/>
    <w:qFormat/>
    <w:rPr>
      <w:lang w:val="pt-PT"/>
    </w:rPr>
  </w:style>
  <w:style w:type="character" w:customStyle="1" w:styleId="ListLabel8">
    <w:name w:val="ListLabel 8"/>
    <w:qFormat/>
    <w:rPr>
      <w:lang w:val="pt-PT"/>
    </w:rPr>
  </w:style>
  <w:style w:type="character" w:customStyle="1" w:styleId="ListLabel9">
    <w:name w:val="ListLabel 9"/>
    <w:qFormat/>
    <w:rPr>
      <w:lang w:val="pt-PT"/>
    </w:rPr>
  </w:style>
  <w:style w:type="character" w:customStyle="1" w:styleId="ListLabel10">
    <w:name w:val="ListLabel 10"/>
    <w:qFormat/>
    <w:rPr>
      <w:lang w:val="pt-PT"/>
    </w:rPr>
  </w:style>
  <w:style w:type="character" w:customStyle="1" w:styleId="ListLabel11">
    <w:name w:val="ListLabel 11"/>
    <w:qFormat/>
    <w:rPr>
      <w:color w:val="auto"/>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rFonts w:eastAsia="Arial" w:cs="Arial"/>
      <w:b/>
      <w:bCs/>
      <w:w w:val="100"/>
      <w:sz w:val="24"/>
      <w:szCs w:val="24"/>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lang w:val="pt-PT" w:eastAsia="pt-PT" w:bidi="pt-PT"/>
    </w:rPr>
  </w:style>
  <w:style w:type="character" w:customStyle="1" w:styleId="ListLabel65">
    <w:name w:val="ListLabel 65"/>
    <w:qFormat/>
    <w:rPr>
      <w:lang w:val="pt-PT" w:eastAsia="pt-PT" w:bidi="pt-PT"/>
    </w:rPr>
  </w:style>
  <w:style w:type="character" w:customStyle="1" w:styleId="ListLabel66">
    <w:name w:val="ListLabel 66"/>
    <w:qFormat/>
    <w:rPr>
      <w:rFonts w:eastAsia="Arial" w:cs="Arial"/>
      <w:b/>
      <w:bCs/>
      <w:w w:val="100"/>
      <w:sz w:val="24"/>
      <w:szCs w:val="24"/>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lang w:val="pt-PT" w:eastAsia="pt-PT" w:bidi="pt-PT"/>
    </w:rPr>
  </w:style>
  <w:style w:type="character" w:customStyle="1" w:styleId="ListLabel74">
    <w:name w:val="ListLabel 74"/>
    <w:qFormat/>
    <w:rPr>
      <w:lang w:val="pt-PT" w:eastAsia="pt-PT" w:bidi="pt-PT"/>
    </w:rPr>
  </w:style>
  <w:style w:type="character" w:customStyle="1" w:styleId="ListLabel75">
    <w:name w:val="ListLabel 75"/>
    <w:qFormat/>
    <w:rPr>
      <w:rFonts w:eastAsia="Arial" w:cs="Arial"/>
      <w:b/>
      <w:bCs/>
      <w:w w:val="100"/>
      <w:sz w:val="24"/>
      <w:szCs w:val="24"/>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lang w:val="pt-PT" w:eastAsia="pt-PT" w:bidi="pt-PT"/>
    </w:rPr>
  </w:style>
  <w:style w:type="character" w:customStyle="1" w:styleId="ListLabel83">
    <w:name w:val="ListLabel 83"/>
    <w:qFormat/>
    <w:rPr>
      <w:lang w:val="pt-PT" w:eastAsia="pt-PT" w:bidi="pt-PT"/>
    </w:rPr>
  </w:style>
  <w:style w:type="character" w:customStyle="1" w:styleId="ListLabel84">
    <w:name w:val="ListLabel 84"/>
    <w:qFormat/>
    <w:rPr>
      <w:rFonts w:eastAsia="Arial" w:cs="Arial"/>
      <w:b/>
      <w:bCs/>
      <w:w w:val="100"/>
      <w:sz w:val="24"/>
      <w:szCs w:val="24"/>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lang w:val="pt-PT" w:eastAsia="pt-PT" w:bidi="pt-PT"/>
    </w:rPr>
  </w:style>
  <w:style w:type="character" w:customStyle="1" w:styleId="ListLabel92">
    <w:name w:val="ListLabel 92"/>
    <w:qFormat/>
    <w:rPr>
      <w:lang w:val="pt-PT" w:eastAsia="pt-PT" w:bidi="pt-PT"/>
    </w:rPr>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WW8Num5z0">
    <w:name w:val="WW8Num5z0"/>
    <w:qFormat/>
    <w:rPr>
      <w:rFonts w:ascii="Symbol" w:hAnsi="Symbol" w:cs="Wingdings"/>
      <w:sz w:val="18"/>
    </w:rPr>
  </w:style>
  <w:style w:type="character" w:customStyle="1" w:styleId="WW8Num5z1">
    <w:name w:val="WW8Num5z1"/>
    <w:qFormat/>
    <w:rPr>
      <w:rFonts w:ascii="OpenSymbol;Arial Unicode MS" w:hAnsi="OpenSymbol;Arial Unicode MS"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29z0">
    <w:name w:val="WW8Num29z0"/>
    <w:qFormat/>
    <w:rPr>
      <w:rFonts w:ascii="Symbol" w:hAnsi="Symbol" w:cs="OpenSymbol;Arial Unicode MS"/>
      <w:lang w:val="pt-BR"/>
    </w:rPr>
  </w:style>
  <w:style w:type="character" w:customStyle="1" w:styleId="WW8Num29z1">
    <w:name w:val="WW8Num29z1"/>
    <w:qFormat/>
    <w:rPr>
      <w:rFonts w:ascii="OpenSymbol;Arial Unicode MS" w:hAnsi="OpenSymbol;Arial Unicode MS"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31z1">
    <w:name w:val="WW8Num31z1"/>
    <w:qFormat/>
    <w:rPr>
      <w:rFonts w:ascii="OpenSymbol;Arial Unicode MS" w:hAnsi="OpenSymbol;Arial Unicode MS"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28z0">
    <w:name w:val="WW8Num28z0"/>
    <w:qFormat/>
    <w:rPr>
      <w:rFonts w:ascii="Symbol" w:hAnsi="Symbol" w:cs="OpenSymbol;Arial Unicode MS"/>
      <w:caps w:val="0"/>
      <w:smallCaps w:val="0"/>
      <w:lang w:val="pt-BR"/>
    </w:rPr>
  </w:style>
  <w:style w:type="character" w:customStyle="1" w:styleId="WW8Num28z1">
    <w:name w:val="WW8Num28z1"/>
    <w:qFormat/>
    <w:rPr>
      <w:rFonts w:ascii="OpenSymbol;Arial Unicode MS" w:hAnsi="OpenSymbol;Arial Unicode MS"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48z0">
    <w:name w:val="WW8Num48z0"/>
    <w:qFormat/>
    <w:rPr>
      <w:rFonts w:ascii="Symbol" w:hAnsi="Symbol" w:cs="OpenSymbol;Arial Unicode MS"/>
    </w:rPr>
  </w:style>
  <w:style w:type="character" w:customStyle="1" w:styleId="WW8Num48z1">
    <w:name w:val="WW8Num48z1"/>
    <w:qFormat/>
    <w:rPr>
      <w:rFonts w:ascii="OpenSymbol;Arial Unicode MS" w:hAnsi="OpenSymbol;Arial Unicode MS"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20z0">
    <w:name w:val="WW8Num20z0"/>
    <w:qFormat/>
    <w:rPr>
      <w:rFonts w:ascii="Symbol" w:hAnsi="Symbol" w:cs="Wingdings"/>
      <w:sz w:val="18"/>
      <w:lang w:val="pt-BR"/>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Symbol" w:hAnsi="Symbol" w:cs="Wingdings"/>
      <w:sz w:val="18"/>
      <w:lang w:val="pt-BR"/>
    </w:rPr>
  </w:style>
  <w:style w:type="character" w:customStyle="1" w:styleId="WW8Num21z1">
    <w:name w:val="WW8Num21z1"/>
    <w:qFormat/>
    <w:rPr>
      <w:rFonts w:ascii="OpenSymbol;Arial Unicode MS" w:hAnsi="OpenSymbol;Arial Unicode MS" w:cs="OpenSymbol;Arial Unicode MS"/>
    </w:rPr>
  </w:style>
  <w:style w:type="character" w:customStyle="1" w:styleId="WW8Num41z0">
    <w:name w:val="WW8Num41z0"/>
    <w:qFormat/>
    <w:rPr>
      <w:rFonts w:ascii="Symbol" w:hAnsi="Symbol" w:cs="OpenSymbol;Arial Unicode MS"/>
    </w:rPr>
  </w:style>
  <w:style w:type="character" w:customStyle="1" w:styleId="WW8Num41z1">
    <w:name w:val="WW8Num41z1"/>
    <w:qFormat/>
    <w:rPr>
      <w:rFonts w:ascii="OpenSymbol;Arial Unicode MS" w:hAnsi="OpenSymbol;Arial Unicode MS" w:cs="OpenSymbol;Arial Unicode MS"/>
    </w:rPr>
  </w:style>
  <w:style w:type="character" w:customStyle="1" w:styleId="WW8Num42z0">
    <w:name w:val="WW8Num42z0"/>
    <w:qFormat/>
    <w:rPr>
      <w:rFonts w:ascii="Symbol" w:hAnsi="Symbol" w:cs="OpenSymbol;Arial Unicode MS"/>
    </w:rPr>
  </w:style>
  <w:style w:type="character" w:customStyle="1" w:styleId="WW8Num42z1">
    <w:name w:val="WW8Num42z1"/>
    <w:qFormat/>
    <w:rPr>
      <w:rFonts w:ascii="OpenSymbol;Arial Unicode MS" w:hAnsi="OpenSymbol;Arial Unicode MS" w:cs="OpenSymbol;Arial Unicode MS"/>
    </w:rPr>
  </w:style>
  <w:style w:type="character" w:customStyle="1" w:styleId="WW8Num43z0">
    <w:name w:val="WW8Num43z0"/>
    <w:qFormat/>
    <w:rPr>
      <w:rFonts w:ascii="Symbol" w:hAnsi="Symbol" w:cs="OpenSymbol;Arial Unicode MS"/>
    </w:rPr>
  </w:style>
  <w:style w:type="character" w:customStyle="1" w:styleId="WW8Num43z1">
    <w:name w:val="WW8Num43z1"/>
    <w:qFormat/>
    <w:rPr>
      <w:rFonts w:ascii="OpenSymbol;Arial Unicode MS" w:hAnsi="OpenSymbol;Arial Unicode MS" w:cs="OpenSymbol;Arial Unicode MS"/>
    </w:rPr>
  </w:style>
  <w:style w:type="character" w:customStyle="1" w:styleId="WW8Num40z0">
    <w:name w:val="WW8Num40z0"/>
    <w:qFormat/>
    <w:rPr>
      <w:rFonts w:ascii="Symbol" w:hAnsi="Symbol" w:cs="OpenSymbol;Arial Unicode MS"/>
    </w:rPr>
  </w:style>
  <w:style w:type="character" w:customStyle="1" w:styleId="WW8Num40z1">
    <w:name w:val="WW8Num40z1"/>
    <w:qFormat/>
    <w:rPr>
      <w:rFonts w:ascii="OpenSymbol;Arial Unicode MS" w:hAnsi="OpenSymbol;Arial Unicode MS" w:cs="OpenSymbol;Arial Unicode MS"/>
    </w:rPr>
  </w:style>
  <w:style w:type="character" w:customStyle="1" w:styleId="WW8Num44z0">
    <w:name w:val="WW8Num44z0"/>
    <w:qFormat/>
    <w:rPr>
      <w:rFonts w:ascii="Symbol" w:hAnsi="Symbol" w:cs="OpenSymbol;Arial Unicode MS"/>
    </w:rPr>
  </w:style>
  <w:style w:type="character" w:customStyle="1" w:styleId="WW8Num44z1">
    <w:name w:val="WW8Num44z1"/>
    <w:qFormat/>
    <w:rPr>
      <w:rFonts w:ascii="OpenSymbol;Arial Unicode MS" w:hAnsi="OpenSymbol;Arial Unicode MS" w:cs="OpenSymbol;Arial Unicode MS"/>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Arial"/>
      <w:lang w:val="pt-BR"/>
    </w:rPr>
  </w:style>
  <w:style w:type="character" w:customStyle="1" w:styleId="WW8Num36z1">
    <w:name w:val="WW8Num36z1"/>
    <w:qFormat/>
    <w:rPr>
      <w:rFonts w:ascii="Courier New" w:hAnsi="Courier New" w:cs="Arial"/>
      <w:color w:val="auto"/>
      <w:lang w:val="pt-BR"/>
    </w:rPr>
  </w:style>
  <w:style w:type="character" w:customStyle="1" w:styleId="WW8Num36z3">
    <w:name w:val="WW8Num36z3"/>
    <w:qFormat/>
    <w:rPr>
      <w:rFonts w:ascii="Symbol" w:hAnsi="Symbol" w:cs="Symbol"/>
    </w:rPr>
  </w:style>
  <w:style w:type="character" w:customStyle="1" w:styleId="WW8Num34z0">
    <w:name w:val="WW8Num34z0"/>
    <w:qFormat/>
    <w:rPr>
      <w:rFonts w:ascii="Wingdings" w:hAnsi="Wingdings" w:cs="OpenSymbol;Arial Unicode MS"/>
      <w:lang w:val="pt-BR"/>
    </w:rPr>
  </w:style>
  <w:style w:type="character" w:customStyle="1" w:styleId="WW8Num34z1">
    <w:name w:val="WW8Num34z1"/>
    <w:qFormat/>
    <w:rPr>
      <w:rFonts w:ascii="Courier New" w:hAnsi="Courier New" w:cs="OpenSymbol;Arial Unicode MS"/>
    </w:rPr>
  </w:style>
  <w:style w:type="character" w:customStyle="1" w:styleId="WW8Num34z3">
    <w:name w:val="WW8Num34z3"/>
    <w:qFormat/>
    <w:rPr>
      <w:rFonts w:ascii="Symbol" w:hAnsi="Symbol" w:cs="Symbol"/>
    </w:rPr>
  </w:style>
  <w:style w:type="character" w:customStyle="1" w:styleId="WW8Num25z1">
    <w:name w:val="WW8Num25z1"/>
    <w:qFormat/>
    <w:rPr>
      <w:rFonts w:ascii="OpenSymbol;Arial Unicode MS" w:hAnsi="OpenSymbol;Arial Unicode MS" w:cs="OpenSymbol;Arial Unicode MS"/>
      <w:lang w:val="pt-BR"/>
    </w:rPr>
  </w:style>
  <w:style w:type="character" w:customStyle="1" w:styleId="WW8Num27z1">
    <w:name w:val="WW8Num27z1"/>
    <w:qFormat/>
    <w:rPr>
      <w:rFonts w:ascii="OpenSymbol;Arial Unicode MS" w:hAnsi="OpenSymbol;Arial Unicode MS" w:cs="OpenSymbol;Arial Unicode MS"/>
      <w:lang w:val="pt-BR"/>
    </w:rPr>
  </w:style>
  <w:style w:type="character" w:customStyle="1" w:styleId="WW8Num26z0">
    <w:name w:val="WW8Num26z0"/>
    <w:qFormat/>
    <w:rPr>
      <w:rFonts w:ascii="Symbol" w:hAnsi="Symbol" w:cs="Wingdings"/>
      <w:caps w:val="0"/>
      <w:smallCaps w:val="0"/>
      <w:color w:val="222222"/>
      <w:spacing w:val="0"/>
      <w:sz w:val="18"/>
      <w:szCs w:val="24"/>
      <w:lang w:val="pt-BR"/>
    </w:rPr>
  </w:style>
  <w:style w:type="character" w:customStyle="1" w:styleId="WW8Num26z1">
    <w:name w:val="WW8Num26z1"/>
    <w:qFormat/>
    <w:rPr>
      <w:rFonts w:ascii="OpenSymbol;Arial Unicode MS" w:hAnsi="OpenSymbol;Arial Unicode MS" w:cs="OpenSymbol;Arial Unicode MS"/>
      <w:lang w:val="pt-BR"/>
    </w:rPr>
  </w:style>
  <w:style w:type="character" w:customStyle="1" w:styleId="WW8Num22z1">
    <w:name w:val="WW8Num22z1"/>
    <w:qFormat/>
    <w:rPr>
      <w:rFonts w:ascii="OpenSymbol;Arial Unicode MS" w:hAnsi="OpenSymbol;Arial Unicode MS" w:cs="OpenSymbol;Arial Unicode MS"/>
    </w:rPr>
  </w:style>
  <w:style w:type="character" w:customStyle="1" w:styleId="WW8Num23z1">
    <w:name w:val="WW8Num23z1"/>
    <w:qFormat/>
    <w:rPr>
      <w:rFonts w:ascii="OpenSymbol;Arial Unicode MS" w:hAnsi="OpenSymbol;Arial Unicode MS" w:cs="OpenSymbol;Arial Unicode MS"/>
    </w:rPr>
  </w:style>
  <w:style w:type="character" w:customStyle="1" w:styleId="WW8Num24z1">
    <w:name w:val="WW8Num24z1"/>
    <w:qFormat/>
    <w:rPr>
      <w:rFonts w:ascii="OpenSymbol;Arial Unicode MS" w:hAnsi="OpenSymbol;Arial Unicode MS" w:cs="OpenSymbol;Arial Unicode MS"/>
      <w:lang w:val="pt-BR"/>
    </w:rPr>
  </w:style>
  <w:style w:type="character" w:customStyle="1" w:styleId="WW8Num32z0">
    <w:name w:val="WW8Num32z0"/>
    <w:qFormat/>
    <w:rPr>
      <w:rFonts w:ascii="Symbol" w:eastAsia="Helvetica;Arial" w:hAnsi="Symbol" w:cs="OpenSymbol;Arial Unicode MS"/>
      <w:color w:val="auto"/>
      <w:sz w:val="24"/>
      <w:szCs w:val="24"/>
      <w:lang w:val="pt-BR" w:eastAsia="en-US"/>
    </w:rPr>
  </w:style>
  <w:style w:type="character" w:customStyle="1" w:styleId="WW8Num32z1">
    <w:name w:val="WW8Num32z1"/>
    <w:qFormat/>
    <w:rPr>
      <w:rFonts w:ascii="OpenSymbol;Arial Unicode MS" w:hAnsi="OpenSymbol;Arial Unicode MS" w:cs="OpenSymbol;Arial Unicode MS"/>
      <w:lang w:val="pt-BR"/>
    </w:rPr>
  </w:style>
  <w:style w:type="character" w:customStyle="1" w:styleId="WW8Num37z1">
    <w:name w:val="WW8Num37z1"/>
    <w:qFormat/>
    <w:rPr>
      <w:rFonts w:ascii="OpenSymbol;Arial Unicode MS" w:hAnsi="OpenSymbol;Arial Unicode MS" w:cs="OpenSymbol;Arial Unicode MS"/>
    </w:rPr>
  </w:style>
  <w:style w:type="character" w:customStyle="1" w:styleId="WW8Num38z0">
    <w:name w:val="WW8Num38z0"/>
    <w:qFormat/>
    <w:rPr>
      <w:rFonts w:ascii="Symbol" w:hAnsi="Symbol" w:cs="OpenSymbol;Arial Unicode MS"/>
      <w:lang w:val="pt-BR"/>
    </w:rPr>
  </w:style>
  <w:style w:type="character" w:customStyle="1" w:styleId="WW8Num38z1">
    <w:name w:val="WW8Num38z1"/>
    <w:qFormat/>
    <w:rPr>
      <w:rFonts w:ascii="OpenSymbol;Arial Unicode MS" w:hAnsi="OpenSymbol;Arial Unicode MS" w:cs="OpenSymbol;Arial Unicode MS"/>
    </w:rPr>
  </w:style>
  <w:style w:type="character" w:customStyle="1" w:styleId="WW8Num39z0">
    <w:name w:val="WW8Num39z0"/>
    <w:qFormat/>
    <w:rPr>
      <w:rFonts w:ascii="Symbol" w:eastAsia="Helvetica;Arial" w:hAnsi="Symbol" w:cs="Arial"/>
      <w:color w:val="auto"/>
      <w:lang w:val="pt-BR"/>
    </w:rPr>
  </w:style>
  <w:style w:type="character" w:customStyle="1" w:styleId="WW8Num39z1">
    <w:name w:val="WW8Num39z1"/>
    <w:qFormat/>
    <w:rPr>
      <w:rFonts w:ascii="OpenSymbol;Arial Unicode MS" w:hAnsi="OpenSymbol;Arial Unicode MS" w:cs="OpenSymbol;Arial Unicode MS"/>
    </w:rPr>
  </w:style>
  <w:style w:type="character" w:customStyle="1" w:styleId="WW8Num45z0">
    <w:name w:val="WW8Num45z0"/>
    <w:qFormat/>
    <w:rPr>
      <w:rFonts w:ascii="Symbol" w:hAnsi="Symbol" w:cs="OpenSymbol;Arial Unicode MS"/>
      <w:lang w:val="x-none"/>
    </w:rPr>
  </w:style>
  <w:style w:type="character" w:customStyle="1" w:styleId="WW8Num45z1">
    <w:name w:val="WW8Num45z1"/>
    <w:qFormat/>
    <w:rPr>
      <w:rFonts w:ascii="OpenSymbol;Arial Unicode MS" w:hAnsi="OpenSymbol;Arial Unicode MS" w:cs="OpenSymbol;Arial Unicode MS"/>
    </w:rPr>
  </w:style>
  <w:style w:type="character" w:customStyle="1" w:styleId="WW8Num47z0">
    <w:name w:val="WW8Num47z0"/>
    <w:qFormat/>
    <w:rPr>
      <w:rFonts w:ascii="Symbol" w:hAnsi="Symbol" w:cs="OpenSymbol;Arial Unicode MS"/>
    </w:rPr>
  </w:style>
  <w:style w:type="character" w:customStyle="1" w:styleId="WW8Num47z1">
    <w:name w:val="WW8Num47z1"/>
    <w:qFormat/>
    <w:rPr>
      <w:rFonts w:ascii="OpenSymbol;Arial Unicode MS" w:hAnsi="OpenSymbol;Arial Unicode MS" w:cs="OpenSymbol;Arial Unicode MS"/>
    </w:rPr>
  </w:style>
  <w:style w:type="character" w:customStyle="1" w:styleId="WW8Num1z0">
    <w:name w:val="WW8Num1z0"/>
    <w:qFormat/>
    <w:rPr>
      <w:rFonts w:ascii="Symbol" w:hAnsi="Symbol" w:cs="OpenSymbol;Arial Unicode MS"/>
      <w:color w:val="auto"/>
      <w:sz w:val="24"/>
      <w:szCs w:val="24"/>
    </w:rPr>
  </w:style>
  <w:style w:type="character" w:customStyle="1" w:styleId="WW8Num1z1">
    <w:name w:val="WW8Num1z1"/>
    <w:qFormat/>
    <w:rPr>
      <w:rFonts w:ascii="OpenSymbol;Arial Unicode MS" w:hAnsi="OpenSymbol;Arial Unicode MS" w:cs="OpenSymbol;Arial Unicode MS"/>
    </w:rPr>
  </w:style>
  <w:style w:type="character" w:customStyle="1" w:styleId="Marcas">
    <w:name w:val="Marcas"/>
    <w:qFormat/>
    <w:rPr>
      <w:rFonts w:ascii="OpenSymbol" w:eastAsia="OpenSymbol" w:hAnsi="OpenSymbol" w:cs="OpenSymbol"/>
    </w:rPr>
  </w:style>
  <w:style w:type="character" w:customStyle="1" w:styleId="ListLabel96">
    <w:name w:val="ListLabel 96"/>
    <w:qFormat/>
    <w:rPr>
      <w:rFonts w:ascii="Arial" w:hAnsi="Arial" w:cs="Wingdings"/>
      <w:sz w:val="24"/>
    </w:rPr>
  </w:style>
  <w:style w:type="character" w:customStyle="1" w:styleId="ListLabel97">
    <w:name w:val="ListLabel 97"/>
    <w:qFormat/>
    <w:rPr>
      <w:rFonts w:cs="OpenSymbol;Arial Unicode MS"/>
    </w:rPr>
  </w:style>
  <w:style w:type="character" w:customStyle="1" w:styleId="ListLabel98">
    <w:name w:val="ListLabel 98"/>
    <w:qFormat/>
    <w:rPr>
      <w:rFonts w:cs="OpenSymbol;Arial Unicode MS"/>
    </w:rPr>
  </w:style>
  <w:style w:type="character" w:customStyle="1" w:styleId="ListLabel99">
    <w:name w:val="ListLabel 99"/>
    <w:qFormat/>
    <w:rPr>
      <w:rFonts w:cs="Wingdings"/>
      <w:sz w:val="18"/>
    </w:rPr>
  </w:style>
  <w:style w:type="character" w:customStyle="1" w:styleId="ListLabel100">
    <w:name w:val="ListLabel 100"/>
    <w:qFormat/>
    <w:rPr>
      <w:rFonts w:cs="OpenSymbol;Arial Unicode MS"/>
    </w:rPr>
  </w:style>
  <w:style w:type="character" w:customStyle="1" w:styleId="ListLabel101">
    <w:name w:val="ListLabel 101"/>
    <w:qFormat/>
    <w:rPr>
      <w:rFonts w:cs="OpenSymbol;Arial Unicode MS"/>
    </w:rPr>
  </w:style>
  <w:style w:type="character" w:customStyle="1" w:styleId="ListLabel102">
    <w:name w:val="ListLabel 102"/>
    <w:qFormat/>
    <w:rPr>
      <w:rFonts w:cs="Wingdings"/>
      <w:sz w:val="18"/>
    </w:rPr>
  </w:style>
  <w:style w:type="character" w:customStyle="1" w:styleId="ListLabel103">
    <w:name w:val="ListLabel 103"/>
    <w:qFormat/>
    <w:rPr>
      <w:rFonts w:cs="OpenSymbol;Arial Unicode MS"/>
    </w:rPr>
  </w:style>
  <w:style w:type="character" w:customStyle="1" w:styleId="ListLabel104">
    <w:name w:val="ListLabel 104"/>
    <w:qFormat/>
    <w:rPr>
      <w:rFonts w:cs="OpenSymbol;Arial Unicode MS"/>
    </w:rPr>
  </w:style>
  <w:style w:type="character" w:customStyle="1" w:styleId="ListLabel105">
    <w:name w:val="ListLabel 105"/>
    <w:qFormat/>
    <w:rPr>
      <w:rFonts w:ascii="Arial" w:hAnsi="Arial" w:cs="Symbol"/>
      <w:b w:val="0"/>
      <w:sz w:val="24"/>
      <w:lang w:val="pt-PT"/>
    </w:rPr>
  </w:style>
  <w:style w:type="character" w:customStyle="1" w:styleId="ListLabel106">
    <w:name w:val="ListLabel 106"/>
    <w:qFormat/>
    <w:rPr>
      <w:rFonts w:cs="Times New Roman"/>
      <w:b w:val="0"/>
      <w:sz w:val="24"/>
      <w:szCs w:val="24"/>
      <w:lang w:val="pt-PT"/>
    </w:rPr>
  </w:style>
  <w:style w:type="character" w:customStyle="1" w:styleId="ListLabel107">
    <w:name w:val="ListLabel 107"/>
    <w:qFormat/>
    <w:rPr>
      <w:rFonts w:cs="Times New Roman"/>
      <w:b w:val="0"/>
      <w:sz w:val="24"/>
      <w:szCs w:val="24"/>
      <w:lang w:val="pt-PT"/>
    </w:rPr>
  </w:style>
  <w:style w:type="character" w:customStyle="1" w:styleId="ListLabel108">
    <w:name w:val="ListLabel 108"/>
    <w:qFormat/>
    <w:rPr>
      <w:rFonts w:cs="Symbol"/>
      <w:b w:val="0"/>
      <w:lang w:val="pt-PT"/>
    </w:rPr>
  </w:style>
  <w:style w:type="character" w:customStyle="1" w:styleId="ListLabel109">
    <w:name w:val="ListLabel 109"/>
    <w:qFormat/>
    <w:rPr>
      <w:rFonts w:cs="Times New Roman"/>
      <w:b w:val="0"/>
      <w:sz w:val="24"/>
      <w:szCs w:val="24"/>
      <w:lang w:val="pt-PT"/>
    </w:rPr>
  </w:style>
  <w:style w:type="character" w:customStyle="1" w:styleId="ListLabel110">
    <w:name w:val="ListLabel 110"/>
    <w:qFormat/>
    <w:rPr>
      <w:rFonts w:cs="Times New Roman"/>
      <w:b w:val="0"/>
      <w:sz w:val="24"/>
      <w:szCs w:val="24"/>
      <w:lang w:val="pt-PT"/>
    </w:rPr>
  </w:style>
  <w:style w:type="character" w:customStyle="1" w:styleId="ListLabel111">
    <w:name w:val="ListLabel 111"/>
    <w:qFormat/>
    <w:rPr>
      <w:rFonts w:cs="Symbol"/>
      <w:b w:val="0"/>
      <w:lang w:val="pt-PT"/>
    </w:rPr>
  </w:style>
  <w:style w:type="character" w:customStyle="1" w:styleId="ListLabel112">
    <w:name w:val="ListLabel 112"/>
    <w:qFormat/>
    <w:rPr>
      <w:rFonts w:cs="Times New Roman"/>
      <w:b w:val="0"/>
      <w:sz w:val="24"/>
      <w:szCs w:val="24"/>
      <w:lang w:val="pt-PT"/>
    </w:rPr>
  </w:style>
  <w:style w:type="character" w:customStyle="1" w:styleId="ListLabel113">
    <w:name w:val="ListLabel 113"/>
    <w:qFormat/>
    <w:rPr>
      <w:rFonts w:cs="Times New Roman"/>
      <w:b w:val="0"/>
      <w:sz w:val="24"/>
      <w:szCs w:val="24"/>
      <w:lang w:val="pt-PT"/>
    </w:rPr>
  </w:style>
  <w:style w:type="character" w:customStyle="1" w:styleId="ListLabel114">
    <w:name w:val="ListLabel 114"/>
    <w:qFormat/>
    <w:rPr>
      <w:rFonts w:ascii="Arial" w:hAnsi="Arial" w:cs="Arial"/>
      <w:b w:val="0"/>
      <w:sz w:val="24"/>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Arial"/>
    </w:rPr>
  </w:style>
  <w:style w:type="character" w:customStyle="1" w:styleId="ListLabel118">
    <w:name w:val="ListLabel 118"/>
    <w:qFormat/>
    <w:rPr>
      <w:rFonts w:cs="OpenSymbol;Arial Unicode MS"/>
    </w:rPr>
  </w:style>
  <w:style w:type="character" w:customStyle="1" w:styleId="ListLabel119">
    <w:name w:val="ListLabel 119"/>
    <w:qFormat/>
    <w:rPr>
      <w:rFonts w:cs="OpenSymbol;Arial Unicode MS"/>
    </w:rPr>
  </w:style>
  <w:style w:type="character" w:customStyle="1" w:styleId="ListLabel120">
    <w:name w:val="ListLabel 120"/>
    <w:qFormat/>
    <w:rPr>
      <w:rFonts w:cs="Arial"/>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ascii="Arial" w:hAnsi="Arial" w:cs="Times New Roman"/>
      <w:b w:val="0"/>
      <w:sz w:val="24"/>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Times New Roman"/>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Times New Roman"/>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ascii="Arial" w:hAnsi="Arial" w:cs="OpenSymbol;Arial Unicode MS"/>
      <w:b w:val="0"/>
      <w:sz w:val="24"/>
      <w:lang w:val="pt-BR"/>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lang w:val="pt-BR"/>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lang w:val="pt-BR"/>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ascii="Arial" w:hAnsi="Arial" w:cs="Symbol"/>
      <w:b w:val="0"/>
      <w:sz w:val="24"/>
      <w:lang w:val="pt-PT"/>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Symbol"/>
      <w:lang w:val="pt-PT"/>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Symbol"/>
      <w:lang w:val="pt-PT"/>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ascii="Arial" w:hAnsi="Arial" w:cs="Symbol"/>
      <w:b w:val="0"/>
      <w:sz w:val="24"/>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Symbol"/>
      <w:b w:val="0"/>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Symbol"/>
      <w:b w:val="0"/>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ascii="Arial" w:hAnsi="Arial" w:cs="Symbol"/>
      <w:b w:val="0"/>
      <w:color w:val="auto"/>
      <w:sz w:val="24"/>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Symbol"/>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Symbol"/>
      <w:color w:val="auto"/>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Arial" w:hAnsi="Arial" w:cs="Symbol"/>
      <w:b w:val="0"/>
      <w:sz w:val="24"/>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Symbol"/>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Symbol"/>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ascii="Arial" w:hAnsi="Arial" w:cs="Symbol"/>
      <w:b w:val="0"/>
      <w:color w:val="auto"/>
      <w:sz w:val="24"/>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Symbol"/>
      <w:color w:val="auto"/>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Symbol"/>
      <w:color w:val="auto"/>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ascii="Arial" w:hAnsi="Arial" w:cs="OpenSymbol;Arial Unicode MS"/>
      <w:b w:val="0"/>
      <w:caps w:val="0"/>
      <w:smallCaps w:val="0"/>
      <w:sz w:val="24"/>
      <w:lang w:val="pt-BR"/>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caps w:val="0"/>
      <w:smallCaps w:val="0"/>
      <w:lang w:val="pt-BR"/>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caps w:val="0"/>
      <w:smallCaps w:val="0"/>
      <w:lang w:val="pt-BR"/>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ascii="Arial" w:hAnsi="Arial" w:cs="Symbol"/>
      <w:b w:val="0"/>
      <w:sz w:val="22"/>
      <w:lang w:val="pt-PT"/>
    </w:rPr>
  </w:style>
  <w:style w:type="character" w:customStyle="1" w:styleId="ListLabel196">
    <w:name w:val="ListLabel 196"/>
    <w:qFormat/>
    <w:rPr>
      <w:rFonts w:ascii="Arial" w:hAnsi="Arial" w:cs="OpenSymbol;Arial Unicode MS"/>
      <w:sz w:val="24"/>
    </w:rPr>
  </w:style>
  <w:style w:type="character" w:customStyle="1" w:styleId="ListLabel197">
    <w:name w:val="ListLabel 197"/>
    <w:qFormat/>
    <w:rPr>
      <w:rFonts w:cs="OpenSymbol;Arial Unicode MS"/>
    </w:rPr>
  </w:style>
  <w:style w:type="character" w:customStyle="1" w:styleId="ListLabel198">
    <w:name w:val="ListLabel 198"/>
    <w:qFormat/>
    <w:rPr>
      <w:rFonts w:cs="Symbol"/>
      <w:lang w:val="pt-PT"/>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Symbol"/>
      <w:lang w:val="pt-PT"/>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ascii="Arial" w:hAnsi="Arial" w:cs="Symbol"/>
      <w:sz w:val="24"/>
    </w:rPr>
  </w:style>
  <w:style w:type="character" w:customStyle="1" w:styleId="ListLabel205">
    <w:name w:val="ListLabel 205"/>
    <w:qFormat/>
    <w:rPr>
      <w:rFonts w:ascii="Arial" w:hAnsi="Arial" w:cs="OpenSymbol;Arial Unicode MS"/>
      <w:b w:val="0"/>
      <w:sz w:val="24"/>
    </w:rPr>
  </w:style>
  <w:style w:type="character" w:customStyle="1" w:styleId="ListLabel206">
    <w:name w:val="ListLabel 206"/>
    <w:qFormat/>
    <w:rPr>
      <w:rFonts w:cs="OpenSymbol;Arial Unicode MS"/>
    </w:rPr>
  </w:style>
  <w:style w:type="character" w:customStyle="1" w:styleId="ListLabel207">
    <w:name w:val="ListLabel 207"/>
    <w:qFormat/>
    <w:rPr>
      <w:rFonts w:cs="Symbol"/>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Symbol"/>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ascii="Arial" w:hAnsi="Arial" w:cs="OpenSymbol;Arial Unicode MS"/>
      <w:b w:val="0"/>
      <w:sz w:val="24"/>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ascii="Arial" w:hAnsi="Arial" w:cs="Symbol"/>
      <w:color w:val="auto"/>
      <w:sz w:val="24"/>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Symbol"/>
      <w:color w:val="auto"/>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Symbol"/>
      <w:color w:val="auto"/>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ascii="Arial" w:hAnsi="Arial" w:cs="Symbol"/>
      <w:b/>
      <w:sz w:val="24"/>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Symbol"/>
      <w:b/>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Symbol"/>
      <w:b/>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ascii="Arial" w:hAnsi="Arial" w:cs="Symbol"/>
      <w:b w:val="0"/>
      <w:color w:val="auto"/>
      <w:sz w:val="24"/>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Symbol"/>
      <w:color w:val="auto"/>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Symbol"/>
      <w:color w:val="auto"/>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ascii="Arial" w:hAnsi="Arial" w:cs="Times New Roman"/>
      <w:sz w:val="24"/>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Times New Roman"/>
    </w:rPr>
  </w:style>
  <w:style w:type="character" w:customStyle="1" w:styleId="ListLabel253">
    <w:name w:val="ListLabel 253"/>
    <w:qFormat/>
    <w:rPr>
      <w:rFonts w:cs="OpenSymbol;Arial Unicode MS"/>
    </w:rPr>
  </w:style>
  <w:style w:type="character" w:customStyle="1" w:styleId="ListLabel254">
    <w:name w:val="ListLabel 254"/>
    <w:qFormat/>
    <w:rPr>
      <w:rFonts w:cs="OpenSymbol;Arial Unicode MS"/>
    </w:rPr>
  </w:style>
  <w:style w:type="character" w:customStyle="1" w:styleId="ListLabel255">
    <w:name w:val="ListLabel 255"/>
    <w:qFormat/>
    <w:rPr>
      <w:rFonts w:cs="Times New Roman"/>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ascii="Arial" w:hAnsi="Arial" w:cs="Wingdings"/>
      <w:b w:val="0"/>
      <w:sz w:val="24"/>
      <w:lang w:val="pt-BR"/>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Wingdings"/>
      <w:sz w:val="18"/>
      <w:lang w:val="pt-BR"/>
    </w:rPr>
  </w:style>
  <w:style w:type="character" w:customStyle="1" w:styleId="ListLabel262">
    <w:name w:val="ListLabel 262"/>
    <w:qFormat/>
    <w:rPr>
      <w:rFonts w:cs="OpenSymbol;Arial Unicode MS"/>
    </w:rPr>
  </w:style>
  <w:style w:type="character" w:customStyle="1" w:styleId="ListLabel263">
    <w:name w:val="ListLabel 263"/>
    <w:qFormat/>
    <w:rPr>
      <w:rFonts w:cs="OpenSymbol;Arial Unicode MS"/>
    </w:rPr>
  </w:style>
  <w:style w:type="character" w:customStyle="1" w:styleId="ListLabel264">
    <w:name w:val="ListLabel 264"/>
    <w:qFormat/>
    <w:rPr>
      <w:rFonts w:cs="Wingdings"/>
      <w:sz w:val="18"/>
      <w:lang w:val="pt-BR"/>
    </w:rPr>
  </w:style>
  <w:style w:type="character" w:customStyle="1" w:styleId="ListLabel265">
    <w:name w:val="ListLabel 265"/>
    <w:qFormat/>
    <w:rPr>
      <w:rFonts w:cs="OpenSymbol;Arial Unicode MS"/>
    </w:rPr>
  </w:style>
  <w:style w:type="character" w:customStyle="1" w:styleId="ListLabel266">
    <w:name w:val="ListLabel 266"/>
    <w:qFormat/>
    <w:rPr>
      <w:rFonts w:cs="OpenSymbol;Arial Unicode MS"/>
    </w:rPr>
  </w:style>
  <w:style w:type="character" w:customStyle="1" w:styleId="ListLabel267">
    <w:name w:val="ListLabel 267"/>
    <w:qFormat/>
    <w:rPr>
      <w:rFonts w:ascii="Arial" w:hAnsi="Arial" w:cs="Wingdings"/>
      <w:b w:val="0"/>
      <w:sz w:val="24"/>
      <w:lang w:val="pt-BR"/>
    </w:rPr>
  </w:style>
  <w:style w:type="character" w:customStyle="1" w:styleId="ListLabel268">
    <w:name w:val="ListLabel 268"/>
    <w:qFormat/>
    <w:rPr>
      <w:rFonts w:cs="OpenSymbol;Arial Unicode MS"/>
    </w:rPr>
  </w:style>
  <w:style w:type="character" w:customStyle="1" w:styleId="ListLabel269">
    <w:name w:val="ListLabel 269"/>
    <w:qFormat/>
    <w:rPr>
      <w:rFonts w:cs="OpenSymbol;Arial Unicode MS"/>
    </w:rPr>
  </w:style>
  <w:style w:type="character" w:customStyle="1" w:styleId="ListLabel270">
    <w:name w:val="ListLabel 270"/>
    <w:qFormat/>
    <w:rPr>
      <w:rFonts w:cs="Wingdings"/>
      <w:sz w:val="18"/>
      <w:lang w:val="pt-BR"/>
    </w:rPr>
  </w:style>
  <w:style w:type="character" w:customStyle="1" w:styleId="ListLabel271">
    <w:name w:val="ListLabel 271"/>
    <w:qFormat/>
    <w:rPr>
      <w:rFonts w:cs="OpenSymbol;Arial Unicode MS"/>
    </w:rPr>
  </w:style>
  <w:style w:type="character" w:customStyle="1" w:styleId="ListLabel272">
    <w:name w:val="ListLabel 272"/>
    <w:qFormat/>
    <w:rPr>
      <w:rFonts w:cs="OpenSymbol;Arial Unicode MS"/>
    </w:rPr>
  </w:style>
  <w:style w:type="character" w:customStyle="1" w:styleId="ListLabel273">
    <w:name w:val="ListLabel 273"/>
    <w:qFormat/>
    <w:rPr>
      <w:rFonts w:cs="Wingdings"/>
      <w:sz w:val="18"/>
      <w:lang w:val="pt-BR"/>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ascii="Arial" w:hAnsi="Arial" w:cs="OpenSymbol;Arial Unicode MS"/>
      <w:b w:val="0"/>
      <w:sz w:val="24"/>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rPr>
  </w:style>
  <w:style w:type="character" w:customStyle="1" w:styleId="ListLabel284">
    <w:name w:val="ListLabel 284"/>
    <w:qFormat/>
    <w:rPr>
      <w:rFonts w:cs="OpenSymbol;Arial Unicode MS"/>
    </w:rPr>
  </w:style>
  <w:style w:type="character" w:customStyle="1" w:styleId="ListLabel285">
    <w:name w:val="ListLabel 285"/>
    <w:qFormat/>
    <w:rPr>
      <w:rFonts w:ascii="Arial" w:hAnsi="Arial" w:cs="OpenSymbol;Arial Unicode MS"/>
      <w:b w:val="0"/>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OpenSymbol;Arial Unicode MS"/>
    </w:rPr>
  </w:style>
  <w:style w:type="character" w:customStyle="1" w:styleId="ListLabel293">
    <w:name w:val="ListLabel 293"/>
    <w:qFormat/>
    <w:rPr>
      <w:rFonts w:cs="OpenSymbol;Arial Unicode MS"/>
    </w:rPr>
  </w:style>
  <w:style w:type="character" w:customStyle="1" w:styleId="ListLabel294">
    <w:name w:val="ListLabel 294"/>
    <w:qFormat/>
    <w:rPr>
      <w:rFonts w:ascii="Arial" w:hAnsi="Arial" w:cs="OpenSymbol;Arial Unicode MS"/>
      <w:b w:val="0"/>
      <w:sz w:val="24"/>
    </w:rPr>
  </w:style>
  <w:style w:type="character" w:customStyle="1" w:styleId="ListLabel295">
    <w:name w:val="ListLabel 295"/>
    <w:qFormat/>
    <w:rPr>
      <w:rFonts w:cs="OpenSymbol;Arial Unicode MS"/>
    </w:rPr>
  </w:style>
  <w:style w:type="character" w:customStyle="1" w:styleId="ListLabel296">
    <w:name w:val="ListLabel 296"/>
    <w:qFormat/>
    <w:rPr>
      <w:rFonts w:cs="OpenSymbol;Arial Unicode MS"/>
    </w:rPr>
  </w:style>
  <w:style w:type="character" w:customStyle="1" w:styleId="ListLabel297">
    <w:name w:val="ListLabel 297"/>
    <w:qFormat/>
    <w:rPr>
      <w:rFonts w:cs="OpenSymbol;Arial Unicode MS"/>
    </w:rPr>
  </w:style>
  <w:style w:type="character" w:customStyle="1" w:styleId="ListLabel298">
    <w:name w:val="ListLabel 298"/>
    <w:qFormat/>
    <w:rPr>
      <w:rFonts w:cs="OpenSymbol;Arial Unicode MS"/>
    </w:rPr>
  </w:style>
  <w:style w:type="character" w:customStyle="1" w:styleId="ListLabel299">
    <w:name w:val="ListLabel 299"/>
    <w:qFormat/>
    <w:rPr>
      <w:rFonts w:cs="OpenSymbol;Arial Unicode MS"/>
    </w:rPr>
  </w:style>
  <w:style w:type="character" w:customStyle="1" w:styleId="ListLabel300">
    <w:name w:val="ListLabel 300"/>
    <w:qFormat/>
    <w:rPr>
      <w:rFonts w:cs="OpenSymbol;Arial Unicode MS"/>
    </w:rPr>
  </w:style>
  <w:style w:type="character" w:customStyle="1" w:styleId="ListLabel301">
    <w:name w:val="ListLabel 301"/>
    <w:qFormat/>
    <w:rPr>
      <w:rFonts w:cs="OpenSymbol;Arial Unicode MS"/>
    </w:rPr>
  </w:style>
  <w:style w:type="character" w:customStyle="1" w:styleId="ListLabel302">
    <w:name w:val="ListLabel 302"/>
    <w:qFormat/>
    <w:rPr>
      <w:rFonts w:cs="OpenSymbol;Arial Unicode MS"/>
    </w:rPr>
  </w:style>
  <w:style w:type="character" w:customStyle="1" w:styleId="ListLabel303">
    <w:name w:val="ListLabel 303"/>
    <w:qFormat/>
    <w:rPr>
      <w:rFonts w:ascii="Arial" w:hAnsi="Arial" w:cs="OpenSymbol;Arial Unicode MS"/>
      <w:b w:val="0"/>
      <w:sz w:val="24"/>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ascii="Arial" w:hAnsi="Arial" w:cs="OpenSymbol;Arial Unicode MS"/>
      <w:b w:val="0"/>
      <w:sz w:val="24"/>
    </w:rPr>
  </w:style>
  <w:style w:type="character" w:customStyle="1" w:styleId="ListLabel313">
    <w:name w:val="ListLabel 313"/>
    <w:qFormat/>
    <w:rPr>
      <w:rFonts w:cs="OpenSymbol;Arial Unicode MS"/>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ascii="Arial" w:hAnsi="Arial" w:cs="Courier New"/>
      <w:b w:val="0"/>
      <w:color w:val="auto"/>
      <w:sz w:val="24"/>
    </w:rPr>
  </w:style>
  <w:style w:type="character" w:customStyle="1" w:styleId="ListLabel322">
    <w:name w:val="ListLabel 322"/>
    <w:qFormat/>
    <w:rPr>
      <w:rFonts w:cs="Courier New"/>
      <w:color w:val="auto"/>
    </w:rPr>
  </w:style>
  <w:style w:type="character" w:customStyle="1" w:styleId="ListLabel323">
    <w:name w:val="ListLabel 323"/>
    <w:qFormat/>
    <w:rPr>
      <w:rFonts w:cs="Wingdings"/>
    </w:rPr>
  </w:style>
  <w:style w:type="character" w:customStyle="1" w:styleId="ListLabel324">
    <w:name w:val="ListLabel 324"/>
    <w:qFormat/>
    <w:rPr>
      <w:rFonts w:ascii="Arial" w:hAnsi="Arial" w:cs="Symbol"/>
      <w:sz w:val="24"/>
    </w:rPr>
  </w:style>
  <w:style w:type="character" w:customStyle="1" w:styleId="ListLabel325">
    <w:name w:val="ListLabel 325"/>
    <w:qFormat/>
    <w:rPr>
      <w:rFonts w:cs="Courier New"/>
      <w:color w:val="auto"/>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color w:val="auto"/>
    </w:rPr>
  </w:style>
  <w:style w:type="character" w:customStyle="1" w:styleId="ListLabel329">
    <w:name w:val="ListLabel 329"/>
    <w:qFormat/>
    <w:rPr>
      <w:rFonts w:cs="Wingdings"/>
    </w:rPr>
  </w:style>
  <w:style w:type="character" w:customStyle="1" w:styleId="ListLabel330">
    <w:name w:val="ListLabel 330"/>
    <w:qFormat/>
    <w:rPr>
      <w:rFonts w:ascii="Arial" w:hAnsi="Arial" w:cs="Arial"/>
      <w:b/>
      <w:sz w:val="24"/>
      <w:lang w:val="pt-BR"/>
    </w:rPr>
  </w:style>
  <w:style w:type="character" w:customStyle="1" w:styleId="ListLabel331">
    <w:name w:val="ListLabel 331"/>
    <w:qFormat/>
    <w:rPr>
      <w:rFonts w:cs="Arial"/>
      <w:color w:val="auto"/>
      <w:lang w:val="pt-BR"/>
    </w:rPr>
  </w:style>
  <w:style w:type="character" w:customStyle="1" w:styleId="ListLabel332">
    <w:name w:val="ListLabel 332"/>
    <w:qFormat/>
    <w:rPr>
      <w:rFonts w:cs="Arial"/>
      <w:lang w:val="pt-BR"/>
    </w:rPr>
  </w:style>
  <w:style w:type="character" w:customStyle="1" w:styleId="ListLabel333">
    <w:name w:val="ListLabel 333"/>
    <w:qFormat/>
    <w:rPr>
      <w:rFonts w:cs="Symbol"/>
    </w:rPr>
  </w:style>
  <w:style w:type="character" w:customStyle="1" w:styleId="ListLabel334">
    <w:name w:val="ListLabel 334"/>
    <w:qFormat/>
    <w:rPr>
      <w:rFonts w:cs="Arial"/>
      <w:color w:val="auto"/>
      <w:lang w:val="pt-BR"/>
    </w:rPr>
  </w:style>
  <w:style w:type="character" w:customStyle="1" w:styleId="ListLabel335">
    <w:name w:val="ListLabel 335"/>
    <w:qFormat/>
    <w:rPr>
      <w:rFonts w:cs="Arial"/>
      <w:lang w:val="pt-BR"/>
    </w:rPr>
  </w:style>
  <w:style w:type="character" w:customStyle="1" w:styleId="ListLabel336">
    <w:name w:val="ListLabel 336"/>
    <w:qFormat/>
    <w:rPr>
      <w:rFonts w:cs="Symbol"/>
    </w:rPr>
  </w:style>
  <w:style w:type="character" w:customStyle="1" w:styleId="ListLabel337">
    <w:name w:val="ListLabel 337"/>
    <w:qFormat/>
    <w:rPr>
      <w:rFonts w:cs="Arial"/>
      <w:color w:val="auto"/>
      <w:lang w:val="pt-BR"/>
    </w:rPr>
  </w:style>
  <w:style w:type="character" w:customStyle="1" w:styleId="ListLabel338">
    <w:name w:val="ListLabel 338"/>
    <w:qFormat/>
    <w:rPr>
      <w:rFonts w:cs="Arial"/>
      <w:lang w:val="pt-BR"/>
    </w:rPr>
  </w:style>
  <w:style w:type="character" w:customStyle="1" w:styleId="ListLabel339">
    <w:name w:val="ListLabel 339"/>
    <w:qFormat/>
    <w:rPr>
      <w:rFonts w:ascii="Arial" w:hAnsi="Arial" w:cs="OpenSymbol;Arial Unicode MS"/>
      <w:b w:val="0"/>
      <w:sz w:val="24"/>
      <w:lang w:val="pt-BR"/>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lang w:val="pt-BR"/>
    </w:rPr>
  </w:style>
  <w:style w:type="character" w:customStyle="1" w:styleId="ListLabel342">
    <w:name w:val="ListLabel 342"/>
    <w:qFormat/>
    <w:rPr>
      <w:rFonts w:cs="Symbol"/>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lang w:val="pt-BR"/>
    </w:rPr>
  </w:style>
  <w:style w:type="character" w:customStyle="1" w:styleId="ListLabel345">
    <w:name w:val="ListLabel 345"/>
    <w:qFormat/>
    <w:rPr>
      <w:rFonts w:cs="Symbol"/>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lang w:val="pt-BR"/>
    </w:rPr>
  </w:style>
  <w:style w:type="character" w:customStyle="1" w:styleId="ListLabel348">
    <w:name w:val="ListLabel 348"/>
    <w:qFormat/>
    <w:rPr>
      <w:rFonts w:ascii="Arial" w:hAnsi="Arial" w:cs="Symbol"/>
      <w:b/>
      <w:sz w:val="24"/>
      <w:lang w:val="pt-PT"/>
    </w:rPr>
  </w:style>
  <w:style w:type="character" w:customStyle="1" w:styleId="ListLabel349">
    <w:name w:val="ListLabel 349"/>
    <w:qFormat/>
    <w:rPr>
      <w:rFonts w:cs="OpenSymbol;Arial Unicode MS"/>
      <w:lang w:val="pt-BR"/>
    </w:rPr>
  </w:style>
  <w:style w:type="character" w:customStyle="1" w:styleId="ListLabel350">
    <w:name w:val="ListLabel 350"/>
    <w:qFormat/>
    <w:rPr>
      <w:rFonts w:ascii="Arial" w:hAnsi="Arial" w:cs="OpenSymbol;Arial Unicode MS"/>
      <w:b w:val="0"/>
      <w:sz w:val="24"/>
      <w:lang w:val="pt-BR"/>
    </w:rPr>
  </w:style>
  <w:style w:type="character" w:customStyle="1" w:styleId="ListLabel351">
    <w:name w:val="ListLabel 351"/>
    <w:qFormat/>
    <w:rPr>
      <w:rFonts w:cs="Symbol"/>
      <w:lang w:val="pt-PT"/>
    </w:rPr>
  </w:style>
  <w:style w:type="character" w:customStyle="1" w:styleId="ListLabel352">
    <w:name w:val="ListLabel 352"/>
    <w:qFormat/>
    <w:rPr>
      <w:rFonts w:cs="OpenSymbol;Arial Unicode MS"/>
      <w:lang w:val="pt-BR"/>
    </w:rPr>
  </w:style>
  <w:style w:type="character" w:customStyle="1" w:styleId="ListLabel353">
    <w:name w:val="ListLabel 353"/>
    <w:qFormat/>
    <w:rPr>
      <w:rFonts w:cs="OpenSymbol;Arial Unicode MS"/>
      <w:lang w:val="pt-BR"/>
    </w:rPr>
  </w:style>
  <w:style w:type="character" w:customStyle="1" w:styleId="ListLabel354">
    <w:name w:val="ListLabel 354"/>
    <w:qFormat/>
    <w:rPr>
      <w:rFonts w:cs="Symbol"/>
      <w:lang w:val="pt-PT"/>
    </w:rPr>
  </w:style>
  <w:style w:type="character" w:customStyle="1" w:styleId="ListLabel355">
    <w:name w:val="ListLabel 355"/>
    <w:qFormat/>
    <w:rPr>
      <w:rFonts w:cs="OpenSymbol;Arial Unicode MS"/>
      <w:lang w:val="pt-BR"/>
    </w:rPr>
  </w:style>
  <w:style w:type="character" w:customStyle="1" w:styleId="ListLabel356">
    <w:name w:val="ListLabel 356"/>
    <w:qFormat/>
    <w:rPr>
      <w:rFonts w:cs="OpenSymbol;Arial Unicode MS"/>
      <w:lang w:val="pt-BR"/>
    </w:rPr>
  </w:style>
  <w:style w:type="character" w:customStyle="1" w:styleId="ListLabel357">
    <w:name w:val="ListLabel 357"/>
    <w:qFormat/>
    <w:rPr>
      <w:rFonts w:ascii="Arial" w:hAnsi="Arial" w:cs="Symbol"/>
      <w:b w:val="0"/>
      <w:sz w:val="24"/>
    </w:rPr>
  </w:style>
  <w:style w:type="character" w:customStyle="1" w:styleId="ListLabel358">
    <w:name w:val="ListLabel 358"/>
    <w:qFormat/>
    <w:rPr>
      <w:rFonts w:cs="OpenSymbol;Arial Unicode MS"/>
      <w:lang w:val="pt-BR"/>
    </w:rPr>
  </w:style>
  <w:style w:type="character" w:customStyle="1" w:styleId="ListLabel359">
    <w:name w:val="ListLabel 359"/>
    <w:qFormat/>
    <w:rPr>
      <w:rFonts w:cs="OpenSymbol;Arial Unicode MS"/>
      <w:lang w:val="pt-BR"/>
    </w:rPr>
  </w:style>
  <w:style w:type="character" w:customStyle="1" w:styleId="ListLabel360">
    <w:name w:val="ListLabel 360"/>
    <w:qFormat/>
    <w:rPr>
      <w:rFonts w:cs="Symbol"/>
      <w:b w:val="0"/>
    </w:rPr>
  </w:style>
  <w:style w:type="character" w:customStyle="1" w:styleId="ListLabel361">
    <w:name w:val="ListLabel 361"/>
    <w:qFormat/>
    <w:rPr>
      <w:rFonts w:cs="OpenSymbol;Arial Unicode MS"/>
      <w:lang w:val="pt-BR"/>
    </w:rPr>
  </w:style>
  <w:style w:type="character" w:customStyle="1" w:styleId="ListLabel362">
    <w:name w:val="ListLabel 362"/>
    <w:qFormat/>
    <w:rPr>
      <w:rFonts w:cs="OpenSymbol;Arial Unicode MS"/>
      <w:lang w:val="pt-BR"/>
    </w:rPr>
  </w:style>
  <w:style w:type="character" w:customStyle="1" w:styleId="ListLabel363">
    <w:name w:val="ListLabel 363"/>
    <w:qFormat/>
    <w:rPr>
      <w:rFonts w:cs="Symbol"/>
      <w:b w:val="0"/>
    </w:rPr>
  </w:style>
  <w:style w:type="character" w:customStyle="1" w:styleId="ListLabel364">
    <w:name w:val="ListLabel 364"/>
    <w:qFormat/>
    <w:rPr>
      <w:rFonts w:cs="OpenSymbol;Arial Unicode MS"/>
      <w:lang w:val="pt-BR"/>
    </w:rPr>
  </w:style>
  <w:style w:type="character" w:customStyle="1" w:styleId="ListLabel365">
    <w:name w:val="ListLabel 365"/>
    <w:qFormat/>
    <w:rPr>
      <w:rFonts w:cs="OpenSymbol;Arial Unicode MS"/>
      <w:lang w:val="pt-BR"/>
    </w:rPr>
  </w:style>
  <w:style w:type="character" w:customStyle="1" w:styleId="ListLabel366">
    <w:name w:val="ListLabel 366"/>
    <w:qFormat/>
    <w:rPr>
      <w:rFonts w:ascii="Arial" w:hAnsi="Arial" w:cs="Wingdings"/>
      <w:b w:val="0"/>
      <w:caps w:val="0"/>
      <w:smallCaps w:val="0"/>
      <w:color w:val="222222"/>
      <w:spacing w:val="0"/>
      <w:sz w:val="24"/>
      <w:szCs w:val="24"/>
      <w:lang w:val="pt-BR"/>
    </w:rPr>
  </w:style>
  <w:style w:type="character" w:customStyle="1" w:styleId="ListLabel367">
    <w:name w:val="ListLabel 367"/>
    <w:qFormat/>
    <w:rPr>
      <w:rFonts w:cs="OpenSymbol;Arial Unicode MS"/>
      <w:lang w:val="pt-BR"/>
    </w:rPr>
  </w:style>
  <w:style w:type="character" w:customStyle="1" w:styleId="ListLabel368">
    <w:name w:val="ListLabel 368"/>
    <w:qFormat/>
    <w:rPr>
      <w:rFonts w:cs="OpenSymbol;Arial Unicode MS"/>
      <w:lang w:val="pt-BR"/>
    </w:rPr>
  </w:style>
  <w:style w:type="character" w:customStyle="1" w:styleId="ListLabel369">
    <w:name w:val="ListLabel 369"/>
    <w:qFormat/>
    <w:rPr>
      <w:rFonts w:cs="Wingdings"/>
      <w:caps w:val="0"/>
      <w:smallCaps w:val="0"/>
      <w:color w:val="222222"/>
      <w:spacing w:val="0"/>
      <w:sz w:val="18"/>
      <w:szCs w:val="24"/>
      <w:lang w:val="pt-BR"/>
    </w:rPr>
  </w:style>
  <w:style w:type="character" w:customStyle="1" w:styleId="ListLabel370">
    <w:name w:val="ListLabel 370"/>
    <w:qFormat/>
    <w:rPr>
      <w:rFonts w:cs="OpenSymbol;Arial Unicode MS"/>
      <w:lang w:val="pt-BR"/>
    </w:rPr>
  </w:style>
  <w:style w:type="character" w:customStyle="1" w:styleId="ListLabel371">
    <w:name w:val="ListLabel 371"/>
    <w:qFormat/>
    <w:rPr>
      <w:rFonts w:cs="OpenSymbol;Arial Unicode MS"/>
      <w:lang w:val="pt-BR"/>
    </w:rPr>
  </w:style>
  <w:style w:type="character" w:customStyle="1" w:styleId="ListLabel372">
    <w:name w:val="ListLabel 372"/>
    <w:qFormat/>
    <w:rPr>
      <w:rFonts w:cs="Wingdings"/>
      <w:caps w:val="0"/>
      <w:smallCaps w:val="0"/>
      <w:color w:val="222222"/>
      <w:spacing w:val="0"/>
      <w:sz w:val="18"/>
      <w:szCs w:val="24"/>
      <w:lang w:val="pt-BR"/>
    </w:rPr>
  </w:style>
  <w:style w:type="character" w:customStyle="1" w:styleId="ListLabel373">
    <w:name w:val="ListLabel 373"/>
    <w:qFormat/>
    <w:rPr>
      <w:rFonts w:cs="OpenSymbol;Arial Unicode MS"/>
      <w:lang w:val="pt-BR"/>
    </w:rPr>
  </w:style>
  <w:style w:type="character" w:customStyle="1" w:styleId="ListLabel374">
    <w:name w:val="ListLabel 374"/>
    <w:qFormat/>
    <w:rPr>
      <w:rFonts w:cs="OpenSymbol;Arial Unicode MS"/>
      <w:lang w:val="pt-BR"/>
    </w:rPr>
  </w:style>
  <w:style w:type="character" w:customStyle="1" w:styleId="ListLabel375">
    <w:name w:val="ListLabel 375"/>
    <w:qFormat/>
    <w:rPr>
      <w:rFonts w:ascii="Arial" w:hAnsi="Arial" w:cs="Arial"/>
      <w:b w:val="0"/>
      <w:sz w:val="24"/>
    </w:rPr>
  </w:style>
  <w:style w:type="character" w:customStyle="1" w:styleId="ListLabel376">
    <w:name w:val="ListLabel 376"/>
    <w:qFormat/>
    <w:rPr>
      <w:rFonts w:cs="OpenSymbol;Arial Unicode MS"/>
    </w:rPr>
  </w:style>
  <w:style w:type="character" w:customStyle="1" w:styleId="ListLabel377">
    <w:name w:val="ListLabel 377"/>
    <w:qFormat/>
    <w:rPr>
      <w:rFonts w:cs="OpenSymbol;Arial Unicode MS"/>
    </w:rPr>
  </w:style>
  <w:style w:type="character" w:customStyle="1" w:styleId="ListLabel378">
    <w:name w:val="ListLabel 378"/>
    <w:qFormat/>
    <w:rPr>
      <w:rFonts w:cs="Arial"/>
    </w:rPr>
  </w:style>
  <w:style w:type="character" w:customStyle="1" w:styleId="ListLabel379">
    <w:name w:val="ListLabel 379"/>
    <w:qFormat/>
    <w:rPr>
      <w:rFonts w:cs="OpenSymbol;Arial Unicode MS"/>
    </w:rPr>
  </w:style>
  <w:style w:type="character" w:customStyle="1" w:styleId="ListLabel380">
    <w:name w:val="ListLabel 380"/>
    <w:qFormat/>
    <w:rPr>
      <w:rFonts w:cs="OpenSymbol;Arial Unicode MS"/>
    </w:rPr>
  </w:style>
  <w:style w:type="character" w:customStyle="1" w:styleId="ListLabel381">
    <w:name w:val="ListLabel 381"/>
    <w:qFormat/>
    <w:rPr>
      <w:rFonts w:cs="Arial"/>
    </w:rPr>
  </w:style>
  <w:style w:type="character" w:customStyle="1" w:styleId="ListLabel382">
    <w:name w:val="ListLabel 382"/>
    <w:qFormat/>
    <w:rPr>
      <w:rFonts w:cs="OpenSymbol;Arial Unicode MS"/>
    </w:rPr>
  </w:style>
  <w:style w:type="character" w:customStyle="1" w:styleId="ListLabel383">
    <w:name w:val="ListLabel 383"/>
    <w:qFormat/>
    <w:rPr>
      <w:rFonts w:cs="OpenSymbol;Arial Unicode MS"/>
    </w:rPr>
  </w:style>
  <w:style w:type="character" w:customStyle="1" w:styleId="ListLabel384">
    <w:name w:val="ListLabel 384"/>
    <w:qFormat/>
    <w:rPr>
      <w:rFonts w:ascii="Arial" w:hAnsi="Arial" w:cs="Symbol"/>
      <w:b w:val="0"/>
      <w:color w:val="auto"/>
      <w:sz w:val="24"/>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Symbol"/>
      <w:color w:val="auto"/>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Symbol"/>
      <w:color w:val="auto"/>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ascii="Arial" w:hAnsi="Arial" w:cs="Symbol"/>
      <w:b/>
      <w:color w:val="auto"/>
      <w:sz w:val="24"/>
    </w:rPr>
  </w:style>
  <w:style w:type="character" w:customStyle="1" w:styleId="ListLabel394">
    <w:name w:val="ListLabel 394"/>
    <w:qFormat/>
    <w:rPr>
      <w:rFonts w:cs="OpenSymbol;Arial Unicode MS"/>
      <w:lang w:val="pt-BR"/>
    </w:rPr>
  </w:style>
  <w:style w:type="character" w:customStyle="1" w:styleId="ListLabel395">
    <w:name w:val="ListLabel 395"/>
    <w:qFormat/>
    <w:rPr>
      <w:rFonts w:ascii="Arial" w:hAnsi="Arial" w:cs="OpenSymbol;Arial Unicode MS"/>
      <w:b w:val="0"/>
      <w:sz w:val="24"/>
      <w:lang w:val="pt-BR"/>
    </w:rPr>
  </w:style>
  <w:style w:type="character" w:customStyle="1" w:styleId="ListLabel396">
    <w:name w:val="ListLabel 396"/>
    <w:qFormat/>
    <w:rPr>
      <w:rFonts w:cs="Symbol"/>
      <w:b/>
      <w:color w:val="auto"/>
      <w:sz w:val="24"/>
    </w:rPr>
  </w:style>
  <w:style w:type="character" w:customStyle="1" w:styleId="ListLabel397">
    <w:name w:val="ListLabel 397"/>
    <w:qFormat/>
    <w:rPr>
      <w:rFonts w:cs="OpenSymbol;Arial Unicode MS"/>
      <w:lang w:val="pt-BR"/>
    </w:rPr>
  </w:style>
  <w:style w:type="character" w:customStyle="1" w:styleId="ListLabel398">
    <w:name w:val="ListLabel 398"/>
    <w:qFormat/>
    <w:rPr>
      <w:rFonts w:cs="OpenSymbol;Arial Unicode MS"/>
      <w:lang w:val="pt-BR"/>
    </w:rPr>
  </w:style>
  <w:style w:type="character" w:customStyle="1" w:styleId="ListLabel399">
    <w:name w:val="ListLabel 399"/>
    <w:qFormat/>
    <w:rPr>
      <w:rFonts w:cs="Symbol"/>
      <w:b/>
      <w:color w:val="auto"/>
      <w:sz w:val="24"/>
    </w:rPr>
  </w:style>
  <w:style w:type="character" w:customStyle="1" w:styleId="ListLabel400">
    <w:name w:val="ListLabel 400"/>
    <w:qFormat/>
    <w:rPr>
      <w:rFonts w:cs="OpenSymbol;Arial Unicode MS"/>
      <w:lang w:val="pt-BR"/>
    </w:rPr>
  </w:style>
  <w:style w:type="character" w:customStyle="1" w:styleId="ListLabel401">
    <w:name w:val="ListLabel 401"/>
    <w:qFormat/>
    <w:rPr>
      <w:rFonts w:cs="OpenSymbol;Arial Unicode MS"/>
      <w:lang w:val="pt-BR"/>
    </w:rPr>
  </w:style>
  <w:style w:type="character" w:customStyle="1" w:styleId="ListLabel402">
    <w:name w:val="ListLabel 402"/>
    <w:qFormat/>
    <w:rPr>
      <w:rFonts w:ascii="Arial" w:hAnsi="Arial" w:cs="OpenSymbol;Arial Unicode MS"/>
      <w:b w:val="0"/>
      <w:color w:val="auto"/>
      <w:sz w:val="24"/>
      <w:szCs w:val="24"/>
      <w:lang w:val="pt-BR" w:eastAsia="en-US"/>
    </w:rPr>
  </w:style>
  <w:style w:type="character" w:customStyle="1" w:styleId="ListLabel403">
    <w:name w:val="ListLabel 403"/>
    <w:qFormat/>
    <w:rPr>
      <w:rFonts w:cs="OpenSymbol;Arial Unicode MS"/>
      <w:lang w:val="pt-BR"/>
    </w:rPr>
  </w:style>
  <w:style w:type="character" w:customStyle="1" w:styleId="ListLabel404">
    <w:name w:val="ListLabel 404"/>
    <w:qFormat/>
    <w:rPr>
      <w:rFonts w:cs="OpenSymbol;Arial Unicode MS"/>
      <w:lang w:val="pt-BR"/>
    </w:rPr>
  </w:style>
  <w:style w:type="character" w:customStyle="1" w:styleId="ListLabel405">
    <w:name w:val="ListLabel 405"/>
    <w:qFormat/>
    <w:rPr>
      <w:rFonts w:cs="OpenSymbol;Arial Unicode MS"/>
      <w:color w:val="auto"/>
      <w:sz w:val="24"/>
      <w:szCs w:val="24"/>
      <w:lang w:val="pt-BR" w:eastAsia="en-US"/>
    </w:rPr>
  </w:style>
  <w:style w:type="character" w:customStyle="1" w:styleId="ListLabel406">
    <w:name w:val="ListLabel 406"/>
    <w:qFormat/>
    <w:rPr>
      <w:rFonts w:cs="OpenSymbol;Arial Unicode MS"/>
      <w:lang w:val="pt-BR"/>
    </w:rPr>
  </w:style>
  <w:style w:type="character" w:customStyle="1" w:styleId="ListLabel407">
    <w:name w:val="ListLabel 407"/>
    <w:qFormat/>
    <w:rPr>
      <w:rFonts w:cs="OpenSymbol;Arial Unicode MS"/>
      <w:lang w:val="pt-BR"/>
    </w:rPr>
  </w:style>
  <w:style w:type="character" w:customStyle="1" w:styleId="ListLabel408">
    <w:name w:val="ListLabel 408"/>
    <w:qFormat/>
    <w:rPr>
      <w:rFonts w:cs="OpenSymbol;Arial Unicode MS"/>
      <w:color w:val="auto"/>
      <w:sz w:val="24"/>
      <w:szCs w:val="24"/>
      <w:lang w:val="pt-BR" w:eastAsia="en-US"/>
    </w:rPr>
  </w:style>
  <w:style w:type="character" w:customStyle="1" w:styleId="ListLabel409">
    <w:name w:val="ListLabel 409"/>
    <w:qFormat/>
    <w:rPr>
      <w:rFonts w:cs="OpenSymbol;Arial Unicode MS"/>
      <w:lang w:val="pt-BR"/>
    </w:rPr>
  </w:style>
  <w:style w:type="character" w:customStyle="1" w:styleId="ListLabel410">
    <w:name w:val="ListLabel 410"/>
    <w:qFormat/>
    <w:rPr>
      <w:rFonts w:cs="OpenSymbol;Arial Unicode MS"/>
      <w:lang w:val="pt-BR"/>
    </w:rPr>
  </w:style>
  <w:style w:type="character" w:customStyle="1" w:styleId="ListLabel411">
    <w:name w:val="ListLabel 411"/>
    <w:qFormat/>
    <w:rPr>
      <w:rFonts w:ascii="Arial" w:hAnsi="Arial" w:cs="Symbol"/>
      <w:color w:val="auto"/>
      <w:sz w:val="24"/>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Symbol"/>
      <w:color w:val="auto"/>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Symbol"/>
      <w:color w:val="auto"/>
    </w:rPr>
  </w:style>
  <w:style w:type="character" w:customStyle="1" w:styleId="ListLabel418">
    <w:name w:val="ListLabel 418"/>
    <w:qFormat/>
    <w:rPr>
      <w:rFonts w:cs="OpenSymbol;Arial Unicode MS"/>
    </w:rPr>
  </w:style>
  <w:style w:type="character" w:customStyle="1" w:styleId="ListLabel419">
    <w:name w:val="ListLabel 419"/>
    <w:qFormat/>
    <w:rPr>
      <w:rFonts w:cs="OpenSymbol;Arial Unicode MS"/>
    </w:rPr>
  </w:style>
  <w:style w:type="character" w:customStyle="1" w:styleId="ListLabel420">
    <w:name w:val="ListLabel 420"/>
    <w:qFormat/>
    <w:rPr>
      <w:rFonts w:ascii="Arial" w:hAnsi="Arial" w:cs="OpenSymbol;Arial Unicode MS"/>
      <w:b w:val="0"/>
      <w:sz w:val="24"/>
      <w:lang w:val="pt-BR"/>
    </w:rPr>
  </w:style>
  <w:style w:type="character" w:customStyle="1" w:styleId="ListLabel421">
    <w:name w:val="ListLabel 421"/>
    <w:qFormat/>
    <w:rPr>
      <w:rFonts w:cs="OpenSymbol;Arial Unicode MS"/>
    </w:rPr>
  </w:style>
  <w:style w:type="character" w:customStyle="1" w:styleId="ListLabel422">
    <w:name w:val="ListLabel 422"/>
    <w:qFormat/>
    <w:rPr>
      <w:rFonts w:cs="OpenSymbol;Arial Unicode MS"/>
    </w:rPr>
  </w:style>
  <w:style w:type="character" w:customStyle="1" w:styleId="ListLabel423">
    <w:name w:val="ListLabel 423"/>
    <w:qFormat/>
    <w:rPr>
      <w:rFonts w:cs="OpenSymbol;Arial Unicode MS"/>
      <w:lang w:val="pt-BR"/>
    </w:rPr>
  </w:style>
  <w:style w:type="character" w:customStyle="1" w:styleId="ListLabel424">
    <w:name w:val="ListLabel 424"/>
    <w:qFormat/>
    <w:rPr>
      <w:rFonts w:cs="OpenSymbol;Arial Unicode MS"/>
    </w:rPr>
  </w:style>
  <w:style w:type="character" w:customStyle="1" w:styleId="ListLabel425">
    <w:name w:val="ListLabel 425"/>
    <w:qFormat/>
    <w:rPr>
      <w:rFonts w:cs="OpenSymbol;Arial Unicode MS"/>
    </w:rPr>
  </w:style>
  <w:style w:type="character" w:customStyle="1" w:styleId="ListLabel426">
    <w:name w:val="ListLabel 426"/>
    <w:qFormat/>
    <w:rPr>
      <w:rFonts w:cs="OpenSymbol;Arial Unicode MS"/>
      <w:lang w:val="pt-BR"/>
    </w:rPr>
  </w:style>
  <w:style w:type="character" w:customStyle="1" w:styleId="ListLabel427">
    <w:name w:val="ListLabel 427"/>
    <w:qFormat/>
    <w:rPr>
      <w:rFonts w:cs="OpenSymbol;Arial Unicode MS"/>
    </w:rPr>
  </w:style>
  <w:style w:type="character" w:customStyle="1" w:styleId="ListLabel428">
    <w:name w:val="ListLabel 428"/>
    <w:qFormat/>
    <w:rPr>
      <w:rFonts w:cs="OpenSymbol;Arial Unicode MS"/>
    </w:rPr>
  </w:style>
  <w:style w:type="character" w:customStyle="1" w:styleId="ListLabel429">
    <w:name w:val="ListLabel 429"/>
    <w:qFormat/>
    <w:rPr>
      <w:rFonts w:ascii="Arial" w:hAnsi="Arial" w:cs="Arial"/>
      <w:color w:val="auto"/>
      <w:sz w:val="24"/>
      <w:lang w:val="pt-BR"/>
    </w:rPr>
  </w:style>
  <w:style w:type="character" w:customStyle="1" w:styleId="ListLabel430">
    <w:name w:val="ListLabel 430"/>
    <w:qFormat/>
    <w:rPr>
      <w:rFonts w:cs="OpenSymbol;Arial Unicode MS"/>
    </w:rPr>
  </w:style>
  <w:style w:type="character" w:customStyle="1" w:styleId="ListLabel431">
    <w:name w:val="ListLabel 431"/>
    <w:qFormat/>
    <w:rPr>
      <w:rFonts w:cs="OpenSymbol;Arial Unicode MS"/>
    </w:rPr>
  </w:style>
  <w:style w:type="character" w:customStyle="1" w:styleId="ListLabel432">
    <w:name w:val="ListLabel 432"/>
    <w:qFormat/>
    <w:rPr>
      <w:rFonts w:cs="Arial"/>
      <w:color w:val="auto"/>
      <w:lang w:val="pt-BR"/>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Arial"/>
      <w:color w:val="auto"/>
      <w:lang w:val="pt-BR"/>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ascii="Arial" w:hAnsi="Arial" w:cs="OpenSymbol;Arial Unicode MS"/>
      <w:b w:val="0"/>
      <w:sz w:val="24"/>
      <w:lang w:val="x-none"/>
    </w:rPr>
  </w:style>
  <w:style w:type="character" w:customStyle="1" w:styleId="ListLabel439">
    <w:name w:val="ListLabel 439"/>
    <w:qFormat/>
    <w:rPr>
      <w:rFonts w:cs="OpenSymbol;Arial Unicode MS"/>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lang w:val="x-none"/>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lang w:val="x-none"/>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ascii="Arial" w:hAnsi="Arial" w:cs="OpenSymbol;Arial Unicode MS"/>
      <w:sz w:val="24"/>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cs="OpenSymbol;Arial Unicode MS"/>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ascii="Arial" w:hAnsi="Arial" w:cs="Symbol"/>
      <w:b w:val="0"/>
      <w:sz w:val="22"/>
      <w:lang w:val="pt-PT"/>
    </w:rPr>
  </w:style>
  <w:style w:type="character" w:customStyle="1" w:styleId="ListLabel457">
    <w:name w:val="ListLabel 457"/>
    <w:qFormat/>
    <w:rPr>
      <w:rFonts w:cs="Times New Roman"/>
      <w:b w:val="0"/>
      <w:sz w:val="24"/>
      <w:szCs w:val="24"/>
      <w:lang w:val="pt-PT"/>
    </w:rPr>
  </w:style>
  <w:style w:type="character" w:customStyle="1" w:styleId="ListLabel458">
    <w:name w:val="ListLabel 458"/>
    <w:qFormat/>
    <w:rPr>
      <w:rFonts w:cs="Times New Roman"/>
      <w:b w:val="0"/>
      <w:sz w:val="24"/>
      <w:szCs w:val="24"/>
      <w:lang w:val="pt-PT"/>
    </w:rPr>
  </w:style>
  <w:style w:type="character" w:customStyle="1" w:styleId="ListLabel459">
    <w:name w:val="ListLabel 459"/>
    <w:qFormat/>
    <w:rPr>
      <w:rFonts w:cs="Symbol"/>
      <w:b w:val="0"/>
      <w:lang w:val="pt-PT"/>
    </w:rPr>
  </w:style>
  <w:style w:type="character" w:customStyle="1" w:styleId="ListLabel460">
    <w:name w:val="ListLabel 460"/>
    <w:qFormat/>
    <w:rPr>
      <w:rFonts w:cs="Times New Roman"/>
      <w:b w:val="0"/>
      <w:sz w:val="24"/>
      <w:szCs w:val="24"/>
      <w:lang w:val="pt-PT"/>
    </w:rPr>
  </w:style>
  <w:style w:type="character" w:customStyle="1" w:styleId="ListLabel461">
    <w:name w:val="ListLabel 461"/>
    <w:qFormat/>
    <w:rPr>
      <w:rFonts w:cs="Times New Roman"/>
      <w:b w:val="0"/>
      <w:sz w:val="24"/>
      <w:szCs w:val="24"/>
      <w:lang w:val="pt-PT"/>
    </w:rPr>
  </w:style>
  <w:style w:type="character" w:customStyle="1" w:styleId="ListLabel462">
    <w:name w:val="ListLabel 462"/>
    <w:qFormat/>
    <w:rPr>
      <w:rFonts w:cs="Symbol"/>
      <w:b w:val="0"/>
      <w:lang w:val="pt-PT"/>
    </w:rPr>
  </w:style>
  <w:style w:type="character" w:customStyle="1" w:styleId="ListLabel463">
    <w:name w:val="ListLabel 463"/>
    <w:qFormat/>
    <w:rPr>
      <w:rFonts w:cs="Times New Roman"/>
      <w:b w:val="0"/>
      <w:sz w:val="24"/>
      <w:szCs w:val="24"/>
      <w:lang w:val="pt-PT"/>
    </w:rPr>
  </w:style>
  <w:style w:type="character" w:customStyle="1" w:styleId="ListLabel464">
    <w:name w:val="ListLabel 464"/>
    <w:qFormat/>
    <w:rPr>
      <w:rFonts w:cs="Times New Roman"/>
      <w:b w:val="0"/>
      <w:sz w:val="24"/>
      <w:szCs w:val="24"/>
      <w:lang w:val="pt-PT"/>
    </w:rPr>
  </w:style>
  <w:style w:type="character" w:customStyle="1" w:styleId="ListLabel465">
    <w:name w:val="ListLabel 465"/>
    <w:qFormat/>
    <w:rPr>
      <w:rFonts w:ascii="Liberation Serif;Times New Roma" w:hAnsi="Liberation Serif;Times New Roma" w:cs="OpenSymbol;Arial Unicode MS"/>
      <w:color w:val="auto"/>
      <w:sz w:val="24"/>
      <w:szCs w:val="24"/>
    </w:rPr>
  </w:style>
  <w:style w:type="character" w:customStyle="1" w:styleId="ListLabel466">
    <w:name w:val="ListLabel 466"/>
    <w:qFormat/>
    <w:rPr>
      <w:rFonts w:cs="OpenSymbol;Arial Unicode MS"/>
    </w:rPr>
  </w:style>
  <w:style w:type="character" w:customStyle="1" w:styleId="ListLabel467">
    <w:name w:val="ListLabel 467"/>
    <w:qFormat/>
    <w:rPr>
      <w:rFonts w:cs="OpenSymbol;Arial Unicode MS"/>
    </w:rPr>
  </w:style>
  <w:style w:type="character" w:customStyle="1" w:styleId="ListLabel468">
    <w:name w:val="ListLabel 468"/>
    <w:qFormat/>
    <w:rPr>
      <w:rFonts w:cs="OpenSymbol;Arial Unicode MS"/>
      <w:color w:val="auto"/>
      <w:sz w:val="24"/>
      <w:szCs w:val="24"/>
    </w:rPr>
  </w:style>
  <w:style w:type="character" w:customStyle="1" w:styleId="ListLabel469">
    <w:name w:val="ListLabel 469"/>
    <w:qFormat/>
    <w:rPr>
      <w:rFonts w:cs="OpenSymbol;Arial Unicode MS"/>
    </w:rPr>
  </w:style>
  <w:style w:type="character" w:customStyle="1" w:styleId="ListLabel470">
    <w:name w:val="ListLabel 470"/>
    <w:qFormat/>
    <w:rPr>
      <w:rFonts w:cs="OpenSymbol;Arial Unicode MS"/>
    </w:rPr>
  </w:style>
  <w:style w:type="character" w:customStyle="1" w:styleId="ListLabel471">
    <w:name w:val="ListLabel 471"/>
    <w:qFormat/>
    <w:rPr>
      <w:rFonts w:cs="OpenSymbol;Arial Unicode MS"/>
      <w:color w:val="auto"/>
      <w:sz w:val="24"/>
      <w:szCs w:val="24"/>
    </w:rPr>
  </w:style>
  <w:style w:type="character" w:customStyle="1" w:styleId="ListLabel472">
    <w:name w:val="ListLabel 472"/>
    <w:qFormat/>
    <w:rPr>
      <w:rFonts w:cs="OpenSymbol;Arial Unicode MS"/>
    </w:rPr>
  </w:style>
  <w:style w:type="character" w:customStyle="1" w:styleId="ListLabel473">
    <w:name w:val="ListLabel 473"/>
    <w:qFormat/>
    <w:rPr>
      <w:rFonts w:cs="OpenSymbol;Arial Unicode MS"/>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style>
  <w:style w:type="character" w:customStyle="1" w:styleId="ListLabel484">
    <w:name w:val="ListLabel 484"/>
    <w:qFormat/>
    <w:rPr>
      <w:rFonts w:ascii="Arial" w:hAnsi="Arial" w:cs="Symbol"/>
      <w:b w:val="0"/>
      <w:sz w:val="24"/>
      <w:lang w:val="pt-PT"/>
    </w:rPr>
  </w:style>
  <w:style w:type="character" w:customStyle="1" w:styleId="ListLabel485">
    <w:name w:val="ListLabel 485"/>
    <w:qFormat/>
    <w:rPr>
      <w:rFonts w:cs="OpenSymbol;Arial Unicode MS"/>
      <w:sz w:val="24"/>
    </w:rPr>
  </w:style>
  <w:style w:type="character" w:customStyle="1" w:styleId="ListLabel486">
    <w:name w:val="ListLabel 486"/>
    <w:qFormat/>
    <w:rPr>
      <w:rFonts w:cs="OpenSymbol;Arial Unicode MS"/>
    </w:rPr>
  </w:style>
  <w:style w:type="character" w:customStyle="1" w:styleId="ListLabel487">
    <w:name w:val="ListLabel 487"/>
    <w:qFormat/>
    <w:rPr>
      <w:rFonts w:cs="Symbol"/>
      <w:lang w:val="pt-PT"/>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Symbol"/>
      <w:lang w:val="pt-PT"/>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ascii="Arial" w:hAnsi="Arial" w:cs="Wingdings"/>
      <w:b w:val="0"/>
      <w:sz w:val="24"/>
      <w:lang w:val="pt-BR"/>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Wingdings"/>
      <w:sz w:val="18"/>
      <w:lang w:val="pt-BR"/>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Wingdings"/>
      <w:sz w:val="18"/>
      <w:lang w:val="pt-BR"/>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ascii="Arial" w:hAnsi="Arial" w:cs="Wingdings"/>
      <w:b w:val="0"/>
      <w:sz w:val="24"/>
      <w:lang w:val="pt-BR"/>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Wingdings"/>
      <w:sz w:val="18"/>
      <w:lang w:val="pt-BR"/>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Wingdings"/>
      <w:sz w:val="18"/>
      <w:lang w:val="pt-BR"/>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ascii="Arial" w:hAnsi="Arial" w:cs="OpenSymbol;Arial Unicode MS"/>
      <w:b w:val="0"/>
      <w:sz w:val="24"/>
    </w:rPr>
  </w:style>
  <w:style w:type="character" w:customStyle="1" w:styleId="ListLabel512">
    <w:name w:val="ListLabel 512"/>
    <w:qFormat/>
    <w:rPr>
      <w:rFonts w:cs="OpenSymbol;Arial Unicode MS"/>
    </w:rPr>
  </w:style>
  <w:style w:type="character" w:customStyle="1" w:styleId="ListLabel513">
    <w:name w:val="ListLabel 513"/>
    <w:qFormat/>
    <w:rPr>
      <w:rFonts w:cs="OpenSymbol;Arial Unicode MS"/>
    </w:rPr>
  </w:style>
  <w:style w:type="character" w:customStyle="1" w:styleId="ListLabel514">
    <w:name w:val="ListLabel 514"/>
    <w:qFormat/>
    <w:rPr>
      <w:rFonts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ascii="Arial" w:hAnsi="Arial" w:cs="OpenSymbol;Arial Unicode MS"/>
      <w:b w:val="0"/>
    </w:rPr>
  </w:style>
  <w:style w:type="character" w:customStyle="1" w:styleId="ListLabel521">
    <w:name w:val="ListLabel 521"/>
    <w:qFormat/>
    <w:rPr>
      <w:rFonts w:cs="OpenSymbol;Arial Unicode MS"/>
    </w:rPr>
  </w:style>
  <w:style w:type="character" w:customStyle="1" w:styleId="ListLabel522">
    <w:name w:val="ListLabel 522"/>
    <w:qFormat/>
    <w:rPr>
      <w:rFonts w:cs="OpenSymbol;Arial Unicode MS"/>
    </w:rPr>
  </w:style>
  <w:style w:type="character" w:customStyle="1" w:styleId="ListLabel523">
    <w:name w:val="ListLabel 523"/>
    <w:qFormat/>
    <w:rPr>
      <w:rFonts w:cs="OpenSymbol;Arial Unicode MS"/>
    </w:rPr>
  </w:style>
  <w:style w:type="character" w:customStyle="1" w:styleId="ListLabel524">
    <w:name w:val="ListLabel 524"/>
    <w:qFormat/>
    <w:rPr>
      <w:rFonts w:cs="OpenSymbol;Arial Unicode MS"/>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rPr>
  </w:style>
  <w:style w:type="character" w:customStyle="1" w:styleId="ListLabel528">
    <w:name w:val="ListLabel 528"/>
    <w:qFormat/>
    <w:rPr>
      <w:rFonts w:cs="OpenSymbol;Arial Unicode MS"/>
    </w:rPr>
  </w:style>
  <w:style w:type="character" w:customStyle="1" w:styleId="ListLabel529">
    <w:name w:val="ListLabel 529"/>
    <w:qFormat/>
    <w:rPr>
      <w:rFonts w:ascii="Arial" w:hAnsi="Arial" w:cs="OpenSymbol;Arial Unicode MS"/>
      <w:b w:val="0"/>
      <w:sz w:val="24"/>
    </w:rPr>
  </w:style>
  <w:style w:type="character" w:customStyle="1" w:styleId="ListLabel530">
    <w:name w:val="ListLabel 530"/>
    <w:qFormat/>
    <w:rPr>
      <w:rFonts w:cs="OpenSymbol;Arial Unicode MS"/>
    </w:rPr>
  </w:style>
  <w:style w:type="character" w:customStyle="1" w:styleId="ListLabel531">
    <w:name w:val="ListLabel 531"/>
    <w:qFormat/>
    <w:rPr>
      <w:rFonts w:cs="OpenSymbol;Arial Unicode MS"/>
    </w:rPr>
  </w:style>
  <w:style w:type="character" w:customStyle="1" w:styleId="ListLabel532">
    <w:name w:val="ListLabel 532"/>
    <w:qFormat/>
    <w:rPr>
      <w:rFonts w:cs="OpenSymbol;Arial Unicode MS"/>
    </w:rPr>
  </w:style>
  <w:style w:type="character" w:customStyle="1" w:styleId="ListLabel533">
    <w:name w:val="ListLabel 533"/>
    <w:qFormat/>
    <w:rPr>
      <w:rFonts w:cs="OpenSymbol;Arial Unicode MS"/>
    </w:rPr>
  </w:style>
  <w:style w:type="character" w:customStyle="1" w:styleId="ListLabel534">
    <w:name w:val="ListLabel 534"/>
    <w:qFormat/>
    <w:rPr>
      <w:rFonts w:cs="OpenSymbol;Arial Unicode MS"/>
    </w:rPr>
  </w:style>
  <w:style w:type="character" w:customStyle="1" w:styleId="ListLabel535">
    <w:name w:val="ListLabel 535"/>
    <w:qFormat/>
    <w:rPr>
      <w:rFonts w:cs="OpenSymbol;Arial Unicode MS"/>
    </w:rPr>
  </w:style>
  <w:style w:type="character" w:customStyle="1" w:styleId="ListLabel536">
    <w:name w:val="ListLabel 536"/>
    <w:qFormat/>
    <w:rPr>
      <w:rFonts w:cs="OpenSymbol;Arial Unicode MS"/>
    </w:rPr>
  </w:style>
  <w:style w:type="character" w:customStyle="1" w:styleId="ListLabel537">
    <w:name w:val="ListLabel 537"/>
    <w:qFormat/>
    <w:rPr>
      <w:rFonts w:cs="OpenSymbol;Arial Unicode MS"/>
    </w:rPr>
  </w:style>
  <w:style w:type="character" w:customStyle="1" w:styleId="ListLabel538">
    <w:name w:val="ListLabel 538"/>
    <w:qFormat/>
    <w:rPr>
      <w:rFonts w:ascii="Arial" w:hAnsi="Arial" w:cs="OpenSymbol;Arial Unicode MS"/>
      <w:b w:val="0"/>
      <w:sz w:val="24"/>
    </w:rPr>
  </w:style>
  <w:style w:type="character" w:customStyle="1" w:styleId="ListLabel539">
    <w:name w:val="ListLabel 539"/>
    <w:qFormat/>
    <w:rPr>
      <w:rFonts w:cs="OpenSymbol;Arial Unicode MS"/>
    </w:rPr>
  </w:style>
  <w:style w:type="character" w:customStyle="1" w:styleId="ListLabel540">
    <w:name w:val="ListLabel 540"/>
    <w:qFormat/>
    <w:rPr>
      <w:rFonts w:cs="OpenSymbol;Arial Unicode MS"/>
    </w:rPr>
  </w:style>
  <w:style w:type="character" w:customStyle="1" w:styleId="ListLabel541">
    <w:name w:val="ListLabel 541"/>
    <w:qFormat/>
    <w:rPr>
      <w:rFonts w:cs="OpenSymbol;Arial Unicode MS"/>
    </w:rPr>
  </w:style>
  <w:style w:type="character" w:customStyle="1" w:styleId="ListLabel542">
    <w:name w:val="ListLabel 542"/>
    <w:qFormat/>
    <w:rPr>
      <w:rFonts w:cs="OpenSymbol;Arial Unicode MS"/>
    </w:rPr>
  </w:style>
  <w:style w:type="character" w:customStyle="1" w:styleId="ListLabel543">
    <w:name w:val="ListLabel 543"/>
    <w:qFormat/>
    <w:rPr>
      <w:rFonts w:cs="OpenSymbol;Arial Unicode MS"/>
    </w:rPr>
  </w:style>
  <w:style w:type="character" w:customStyle="1" w:styleId="ListLabel544">
    <w:name w:val="ListLabel 544"/>
    <w:qFormat/>
    <w:rPr>
      <w:rFonts w:cs="OpenSymbol;Arial Unicode MS"/>
    </w:rPr>
  </w:style>
  <w:style w:type="character" w:customStyle="1" w:styleId="ListLabel545">
    <w:name w:val="ListLabel 545"/>
    <w:qFormat/>
    <w:rPr>
      <w:rFonts w:cs="OpenSymbol;Arial Unicode MS"/>
    </w:rPr>
  </w:style>
  <w:style w:type="character" w:customStyle="1" w:styleId="ListLabel546">
    <w:name w:val="ListLabel 546"/>
    <w:qFormat/>
    <w:rPr>
      <w:rFonts w:cs="OpenSymbol;Arial Unicode MS"/>
    </w:rPr>
  </w:style>
  <w:style w:type="character" w:customStyle="1" w:styleId="ListLabel547">
    <w:name w:val="ListLabel 547"/>
    <w:qFormat/>
    <w:rPr>
      <w:rFonts w:ascii="Arial" w:hAnsi="Arial" w:cs="OpenSymbol;Arial Unicode MS"/>
      <w:b w:val="0"/>
      <w:sz w:val="24"/>
    </w:rPr>
  </w:style>
  <w:style w:type="character" w:customStyle="1" w:styleId="ListLabel548">
    <w:name w:val="ListLabel 548"/>
    <w:qFormat/>
    <w:rPr>
      <w:rFonts w:cs="OpenSymbol;Arial Unicode MS"/>
    </w:rPr>
  </w:style>
  <w:style w:type="character" w:customStyle="1" w:styleId="ListLabel549">
    <w:name w:val="ListLabel 549"/>
    <w:qFormat/>
    <w:rPr>
      <w:rFonts w:cs="OpenSymbol;Arial Unicode MS"/>
    </w:rPr>
  </w:style>
  <w:style w:type="character" w:customStyle="1" w:styleId="ListLabel550">
    <w:name w:val="ListLabel 550"/>
    <w:qFormat/>
    <w:rPr>
      <w:rFonts w:cs="OpenSymbol;Arial Unicode MS"/>
    </w:rPr>
  </w:style>
  <w:style w:type="character" w:customStyle="1" w:styleId="ListLabel551">
    <w:name w:val="ListLabel 551"/>
    <w:qFormat/>
    <w:rPr>
      <w:rFonts w:cs="OpenSymbol;Arial Unicode MS"/>
    </w:rPr>
  </w:style>
  <w:style w:type="character" w:customStyle="1" w:styleId="ListLabel552">
    <w:name w:val="ListLabel 552"/>
    <w:qFormat/>
    <w:rPr>
      <w:rFonts w:cs="OpenSymbol;Arial Unicode MS"/>
    </w:rPr>
  </w:style>
  <w:style w:type="character" w:customStyle="1" w:styleId="ListLabel553">
    <w:name w:val="ListLabel 553"/>
    <w:qFormat/>
    <w:rPr>
      <w:rFonts w:cs="OpenSymbol;Arial Unicode MS"/>
    </w:rPr>
  </w:style>
  <w:style w:type="character" w:customStyle="1" w:styleId="ListLabel554">
    <w:name w:val="ListLabel 554"/>
    <w:qFormat/>
    <w:rPr>
      <w:rFonts w:cs="OpenSymbol;Arial Unicode MS"/>
    </w:rPr>
  </w:style>
  <w:style w:type="character" w:customStyle="1" w:styleId="ListLabel555">
    <w:name w:val="ListLabel 555"/>
    <w:qFormat/>
    <w:rPr>
      <w:rFonts w:cs="OpenSymbol;Arial Unicode MS"/>
    </w:rPr>
  </w:style>
  <w:style w:type="character" w:customStyle="1" w:styleId="ListLabel556">
    <w:name w:val="ListLabel 556"/>
    <w:qFormat/>
    <w:rPr>
      <w:rFonts w:ascii="Arial" w:hAnsi="Arial" w:cs="Courier New"/>
      <w:b w:val="0"/>
      <w:color w:val="auto"/>
      <w:sz w:val="24"/>
    </w:rPr>
  </w:style>
  <w:style w:type="character" w:customStyle="1" w:styleId="ListLabel557">
    <w:name w:val="ListLabel 557"/>
    <w:qFormat/>
    <w:rPr>
      <w:rFonts w:cs="Courier New"/>
      <w:color w:val="auto"/>
    </w:rPr>
  </w:style>
  <w:style w:type="character" w:customStyle="1" w:styleId="ListLabel558">
    <w:name w:val="ListLabel 558"/>
    <w:qFormat/>
    <w:rPr>
      <w:rFonts w:cs="Wingdings"/>
    </w:rPr>
  </w:style>
  <w:style w:type="character" w:customStyle="1" w:styleId="ListLabel559">
    <w:name w:val="ListLabel 559"/>
    <w:qFormat/>
    <w:rPr>
      <w:rFonts w:ascii="Arial" w:hAnsi="Arial" w:cs="Symbol"/>
      <w:sz w:val="24"/>
    </w:rPr>
  </w:style>
  <w:style w:type="character" w:customStyle="1" w:styleId="ListLabel560">
    <w:name w:val="ListLabel 560"/>
    <w:qFormat/>
    <w:rPr>
      <w:rFonts w:cs="Courier New"/>
      <w:color w:val="auto"/>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color w:val="auto"/>
    </w:rPr>
  </w:style>
  <w:style w:type="character" w:customStyle="1" w:styleId="ListLabel564">
    <w:name w:val="ListLabel 564"/>
    <w:qFormat/>
    <w:rPr>
      <w:rFonts w:cs="Wingdings"/>
    </w:rPr>
  </w:style>
  <w:style w:type="character" w:customStyle="1" w:styleId="ListLabel565">
    <w:name w:val="ListLabel 565"/>
    <w:qFormat/>
    <w:rPr>
      <w:rFonts w:ascii="Arial" w:hAnsi="Arial" w:cs="Arial"/>
      <w:b/>
      <w:sz w:val="24"/>
      <w:lang w:val="pt-BR"/>
    </w:rPr>
  </w:style>
  <w:style w:type="character" w:customStyle="1" w:styleId="ListLabel566">
    <w:name w:val="ListLabel 566"/>
    <w:qFormat/>
    <w:rPr>
      <w:rFonts w:cs="Arial"/>
      <w:color w:val="auto"/>
      <w:lang w:val="pt-BR"/>
    </w:rPr>
  </w:style>
  <w:style w:type="character" w:customStyle="1" w:styleId="ListLabel567">
    <w:name w:val="ListLabel 567"/>
    <w:qFormat/>
    <w:rPr>
      <w:rFonts w:cs="Arial"/>
      <w:lang w:val="pt-BR"/>
    </w:rPr>
  </w:style>
  <w:style w:type="character" w:customStyle="1" w:styleId="ListLabel568">
    <w:name w:val="ListLabel 568"/>
    <w:qFormat/>
    <w:rPr>
      <w:rFonts w:cs="Symbol"/>
    </w:rPr>
  </w:style>
  <w:style w:type="character" w:customStyle="1" w:styleId="ListLabel569">
    <w:name w:val="ListLabel 569"/>
    <w:qFormat/>
    <w:rPr>
      <w:rFonts w:cs="Arial"/>
      <w:color w:val="auto"/>
      <w:lang w:val="pt-BR"/>
    </w:rPr>
  </w:style>
  <w:style w:type="character" w:customStyle="1" w:styleId="ListLabel570">
    <w:name w:val="ListLabel 570"/>
    <w:qFormat/>
    <w:rPr>
      <w:rFonts w:cs="Arial"/>
      <w:lang w:val="pt-BR"/>
    </w:rPr>
  </w:style>
  <w:style w:type="character" w:customStyle="1" w:styleId="ListLabel571">
    <w:name w:val="ListLabel 571"/>
    <w:qFormat/>
    <w:rPr>
      <w:rFonts w:cs="Symbol"/>
    </w:rPr>
  </w:style>
  <w:style w:type="character" w:customStyle="1" w:styleId="ListLabel572">
    <w:name w:val="ListLabel 572"/>
    <w:qFormat/>
    <w:rPr>
      <w:rFonts w:cs="Arial"/>
      <w:color w:val="auto"/>
      <w:lang w:val="pt-BR"/>
    </w:rPr>
  </w:style>
  <w:style w:type="character" w:customStyle="1" w:styleId="ListLabel573">
    <w:name w:val="ListLabel 573"/>
    <w:qFormat/>
    <w:rPr>
      <w:rFonts w:cs="Arial"/>
      <w:lang w:val="pt-BR"/>
    </w:rPr>
  </w:style>
  <w:style w:type="character" w:customStyle="1" w:styleId="ListLabel574">
    <w:name w:val="ListLabel 574"/>
    <w:qFormat/>
    <w:rPr>
      <w:rFonts w:ascii="Arial" w:hAnsi="Arial" w:cs="OpenSymbol;Arial Unicode MS"/>
      <w:b w:val="0"/>
      <w:sz w:val="24"/>
      <w:lang w:val="pt-BR"/>
    </w:rPr>
  </w:style>
  <w:style w:type="character" w:customStyle="1" w:styleId="ListLabel575">
    <w:name w:val="ListLabel 575"/>
    <w:qFormat/>
    <w:rPr>
      <w:rFonts w:cs="OpenSymbol;Arial Unicode MS"/>
    </w:rPr>
  </w:style>
  <w:style w:type="character" w:customStyle="1" w:styleId="ListLabel576">
    <w:name w:val="ListLabel 576"/>
    <w:qFormat/>
    <w:rPr>
      <w:rFonts w:cs="OpenSymbol;Arial Unicode MS"/>
      <w:lang w:val="pt-BR"/>
    </w:rPr>
  </w:style>
  <w:style w:type="character" w:customStyle="1" w:styleId="ListLabel577">
    <w:name w:val="ListLabel 577"/>
    <w:qFormat/>
    <w:rPr>
      <w:rFonts w:cs="Symbol"/>
    </w:rPr>
  </w:style>
  <w:style w:type="character" w:customStyle="1" w:styleId="ListLabel578">
    <w:name w:val="ListLabel 578"/>
    <w:qFormat/>
    <w:rPr>
      <w:rFonts w:cs="OpenSymbol;Arial Unicode MS"/>
    </w:rPr>
  </w:style>
  <w:style w:type="character" w:customStyle="1" w:styleId="ListLabel579">
    <w:name w:val="ListLabel 579"/>
    <w:qFormat/>
    <w:rPr>
      <w:rFonts w:cs="OpenSymbol;Arial Unicode MS"/>
      <w:lang w:val="pt-BR"/>
    </w:rPr>
  </w:style>
  <w:style w:type="character" w:customStyle="1" w:styleId="ListLabel580">
    <w:name w:val="ListLabel 580"/>
    <w:qFormat/>
    <w:rPr>
      <w:rFonts w:cs="Symbol"/>
    </w:rPr>
  </w:style>
  <w:style w:type="character" w:customStyle="1" w:styleId="ListLabel581">
    <w:name w:val="ListLabel 581"/>
    <w:qFormat/>
    <w:rPr>
      <w:rFonts w:cs="OpenSymbol;Arial Unicode MS"/>
    </w:rPr>
  </w:style>
  <w:style w:type="character" w:customStyle="1" w:styleId="ListLabel582">
    <w:name w:val="ListLabel 582"/>
    <w:qFormat/>
    <w:rPr>
      <w:rFonts w:cs="OpenSymbol;Arial Unicode MS"/>
      <w:lang w:val="pt-BR"/>
    </w:rPr>
  </w:style>
  <w:style w:type="character" w:customStyle="1" w:styleId="ListLabel583">
    <w:name w:val="ListLabel 583"/>
    <w:qFormat/>
    <w:rPr>
      <w:rFonts w:ascii="Arial" w:hAnsi="Arial" w:cs="Symbol"/>
      <w:b/>
      <w:sz w:val="24"/>
      <w:lang w:val="pt-PT"/>
    </w:rPr>
  </w:style>
  <w:style w:type="character" w:customStyle="1" w:styleId="ListLabel584">
    <w:name w:val="ListLabel 584"/>
    <w:qFormat/>
    <w:rPr>
      <w:rFonts w:cs="OpenSymbol;Arial Unicode MS"/>
      <w:lang w:val="pt-BR"/>
    </w:rPr>
  </w:style>
  <w:style w:type="character" w:customStyle="1" w:styleId="ListLabel585">
    <w:name w:val="ListLabel 585"/>
    <w:qFormat/>
    <w:rPr>
      <w:rFonts w:ascii="Arial" w:hAnsi="Arial" w:cs="OpenSymbol;Arial Unicode MS"/>
      <w:b w:val="0"/>
      <w:sz w:val="24"/>
      <w:lang w:val="pt-BR"/>
    </w:rPr>
  </w:style>
  <w:style w:type="character" w:customStyle="1" w:styleId="ListLabel586">
    <w:name w:val="ListLabel 586"/>
    <w:qFormat/>
    <w:rPr>
      <w:rFonts w:cs="Symbol"/>
      <w:lang w:val="pt-PT"/>
    </w:rPr>
  </w:style>
  <w:style w:type="character" w:customStyle="1" w:styleId="ListLabel587">
    <w:name w:val="ListLabel 587"/>
    <w:qFormat/>
    <w:rPr>
      <w:rFonts w:cs="OpenSymbol;Arial Unicode MS"/>
      <w:lang w:val="pt-BR"/>
    </w:rPr>
  </w:style>
  <w:style w:type="character" w:customStyle="1" w:styleId="ListLabel588">
    <w:name w:val="ListLabel 588"/>
    <w:qFormat/>
    <w:rPr>
      <w:rFonts w:cs="OpenSymbol;Arial Unicode MS"/>
      <w:lang w:val="pt-BR"/>
    </w:rPr>
  </w:style>
  <w:style w:type="character" w:customStyle="1" w:styleId="ListLabel589">
    <w:name w:val="ListLabel 589"/>
    <w:qFormat/>
    <w:rPr>
      <w:rFonts w:cs="Symbol"/>
      <w:lang w:val="pt-PT"/>
    </w:rPr>
  </w:style>
  <w:style w:type="character" w:customStyle="1" w:styleId="ListLabel590">
    <w:name w:val="ListLabel 590"/>
    <w:qFormat/>
    <w:rPr>
      <w:rFonts w:cs="OpenSymbol;Arial Unicode MS"/>
      <w:lang w:val="pt-BR"/>
    </w:rPr>
  </w:style>
  <w:style w:type="character" w:customStyle="1" w:styleId="ListLabel591">
    <w:name w:val="ListLabel 591"/>
    <w:qFormat/>
    <w:rPr>
      <w:rFonts w:cs="OpenSymbol;Arial Unicode MS"/>
      <w:lang w:val="pt-BR"/>
    </w:rPr>
  </w:style>
  <w:style w:type="character" w:customStyle="1" w:styleId="ListLabel592">
    <w:name w:val="ListLabel 592"/>
    <w:qFormat/>
    <w:rPr>
      <w:rFonts w:ascii="Arial" w:hAnsi="Arial" w:cs="Symbol"/>
      <w:b w:val="0"/>
      <w:sz w:val="24"/>
    </w:rPr>
  </w:style>
  <w:style w:type="character" w:customStyle="1" w:styleId="ListLabel593">
    <w:name w:val="ListLabel 593"/>
    <w:qFormat/>
    <w:rPr>
      <w:rFonts w:cs="OpenSymbol;Arial Unicode MS"/>
      <w:lang w:val="pt-BR"/>
    </w:rPr>
  </w:style>
  <w:style w:type="character" w:customStyle="1" w:styleId="ListLabel594">
    <w:name w:val="ListLabel 594"/>
    <w:qFormat/>
    <w:rPr>
      <w:rFonts w:cs="OpenSymbol;Arial Unicode MS"/>
      <w:lang w:val="pt-BR"/>
    </w:rPr>
  </w:style>
  <w:style w:type="character" w:customStyle="1" w:styleId="ListLabel595">
    <w:name w:val="ListLabel 595"/>
    <w:qFormat/>
    <w:rPr>
      <w:rFonts w:cs="Symbol"/>
      <w:b w:val="0"/>
    </w:rPr>
  </w:style>
  <w:style w:type="character" w:customStyle="1" w:styleId="ListLabel596">
    <w:name w:val="ListLabel 596"/>
    <w:qFormat/>
    <w:rPr>
      <w:rFonts w:cs="OpenSymbol;Arial Unicode MS"/>
      <w:lang w:val="pt-BR"/>
    </w:rPr>
  </w:style>
  <w:style w:type="character" w:customStyle="1" w:styleId="ListLabel597">
    <w:name w:val="ListLabel 597"/>
    <w:qFormat/>
    <w:rPr>
      <w:rFonts w:cs="OpenSymbol;Arial Unicode MS"/>
      <w:lang w:val="pt-BR"/>
    </w:rPr>
  </w:style>
  <w:style w:type="character" w:customStyle="1" w:styleId="ListLabel598">
    <w:name w:val="ListLabel 598"/>
    <w:qFormat/>
    <w:rPr>
      <w:rFonts w:cs="Symbol"/>
      <w:b w:val="0"/>
    </w:rPr>
  </w:style>
  <w:style w:type="character" w:customStyle="1" w:styleId="ListLabel599">
    <w:name w:val="ListLabel 599"/>
    <w:qFormat/>
    <w:rPr>
      <w:rFonts w:cs="OpenSymbol;Arial Unicode MS"/>
      <w:lang w:val="pt-BR"/>
    </w:rPr>
  </w:style>
  <w:style w:type="character" w:customStyle="1" w:styleId="ListLabel600">
    <w:name w:val="ListLabel 600"/>
    <w:qFormat/>
    <w:rPr>
      <w:rFonts w:cs="OpenSymbol;Arial Unicode MS"/>
      <w:lang w:val="pt-BR"/>
    </w:rPr>
  </w:style>
  <w:style w:type="character" w:customStyle="1" w:styleId="ListLabel601">
    <w:name w:val="ListLabel 601"/>
    <w:qFormat/>
    <w:rPr>
      <w:rFonts w:ascii="Arial" w:hAnsi="Arial" w:cs="Wingdings"/>
      <w:b w:val="0"/>
      <w:caps w:val="0"/>
      <w:smallCaps w:val="0"/>
      <w:color w:val="222222"/>
      <w:spacing w:val="0"/>
      <w:sz w:val="24"/>
      <w:szCs w:val="24"/>
      <w:lang w:val="pt-BR"/>
    </w:rPr>
  </w:style>
  <w:style w:type="character" w:customStyle="1" w:styleId="ListLabel602">
    <w:name w:val="ListLabel 602"/>
    <w:qFormat/>
    <w:rPr>
      <w:rFonts w:cs="OpenSymbol;Arial Unicode MS"/>
      <w:lang w:val="pt-BR"/>
    </w:rPr>
  </w:style>
  <w:style w:type="character" w:customStyle="1" w:styleId="ListLabel603">
    <w:name w:val="ListLabel 603"/>
    <w:qFormat/>
    <w:rPr>
      <w:rFonts w:cs="OpenSymbol;Arial Unicode MS"/>
      <w:lang w:val="pt-BR"/>
    </w:rPr>
  </w:style>
  <w:style w:type="character" w:customStyle="1" w:styleId="ListLabel604">
    <w:name w:val="ListLabel 604"/>
    <w:qFormat/>
    <w:rPr>
      <w:rFonts w:cs="Wingdings"/>
      <w:caps w:val="0"/>
      <w:smallCaps w:val="0"/>
      <w:color w:val="222222"/>
      <w:spacing w:val="0"/>
      <w:sz w:val="18"/>
      <w:szCs w:val="24"/>
      <w:lang w:val="pt-BR"/>
    </w:rPr>
  </w:style>
  <w:style w:type="character" w:customStyle="1" w:styleId="ListLabel605">
    <w:name w:val="ListLabel 605"/>
    <w:qFormat/>
    <w:rPr>
      <w:rFonts w:cs="OpenSymbol;Arial Unicode MS"/>
      <w:lang w:val="pt-BR"/>
    </w:rPr>
  </w:style>
  <w:style w:type="character" w:customStyle="1" w:styleId="ListLabel606">
    <w:name w:val="ListLabel 606"/>
    <w:qFormat/>
    <w:rPr>
      <w:rFonts w:cs="OpenSymbol;Arial Unicode MS"/>
      <w:lang w:val="pt-BR"/>
    </w:rPr>
  </w:style>
  <w:style w:type="character" w:customStyle="1" w:styleId="ListLabel607">
    <w:name w:val="ListLabel 607"/>
    <w:qFormat/>
    <w:rPr>
      <w:rFonts w:cs="Wingdings"/>
      <w:caps w:val="0"/>
      <w:smallCaps w:val="0"/>
      <w:color w:val="222222"/>
      <w:spacing w:val="0"/>
      <w:sz w:val="18"/>
      <w:szCs w:val="24"/>
      <w:lang w:val="pt-BR"/>
    </w:rPr>
  </w:style>
  <w:style w:type="character" w:customStyle="1" w:styleId="ListLabel608">
    <w:name w:val="ListLabel 608"/>
    <w:qFormat/>
    <w:rPr>
      <w:rFonts w:cs="OpenSymbol;Arial Unicode MS"/>
      <w:lang w:val="pt-BR"/>
    </w:rPr>
  </w:style>
  <w:style w:type="character" w:customStyle="1" w:styleId="ListLabel609">
    <w:name w:val="ListLabel 609"/>
    <w:qFormat/>
    <w:rPr>
      <w:rFonts w:cs="OpenSymbol;Arial Unicode MS"/>
      <w:lang w:val="pt-BR"/>
    </w:rPr>
  </w:style>
  <w:style w:type="character" w:customStyle="1" w:styleId="ListLabel610">
    <w:name w:val="ListLabel 610"/>
    <w:qFormat/>
    <w:rPr>
      <w:rFonts w:ascii="Arial" w:hAnsi="Arial" w:cs="Arial"/>
      <w:b w:val="0"/>
      <w:sz w:val="24"/>
    </w:rPr>
  </w:style>
  <w:style w:type="character" w:customStyle="1" w:styleId="ListLabel611">
    <w:name w:val="ListLabel 611"/>
    <w:qFormat/>
    <w:rPr>
      <w:rFonts w:cs="OpenSymbol;Arial Unicode MS"/>
    </w:rPr>
  </w:style>
  <w:style w:type="character" w:customStyle="1" w:styleId="ListLabel612">
    <w:name w:val="ListLabel 612"/>
    <w:qFormat/>
    <w:rPr>
      <w:rFonts w:cs="OpenSymbol;Arial Unicode MS"/>
    </w:rPr>
  </w:style>
  <w:style w:type="character" w:customStyle="1" w:styleId="ListLabel613">
    <w:name w:val="ListLabel 613"/>
    <w:qFormat/>
    <w:rPr>
      <w:rFonts w:cs="Arial"/>
    </w:rPr>
  </w:style>
  <w:style w:type="character" w:customStyle="1" w:styleId="ListLabel614">
    <w:name w:val="ListLabel 614"/>
    <w:qFormat/>
    <w:rPr>
      <w:rFonts w:cs="OpenSymbol;Arial Unicode MS"/>
    </w:rPr>
  </w:style>
  <w:style w:type="character" w:customStyle="1" w:styleId="ListLabel615">
    <w:name w:val="ListLabel 615"/>
    <w:qFormat/>
    <w:rPr>
      <w:rFonts w:cs="OpenSymbol;Arial Unicode MS"/>
    </w:rPr>
  </w:style>
  <w:style w:type="character" w:customStyle="1" w:styleId="ListLabel616">
    <w:name w:val="ListLabel 616"/>
    <w:qFormat/>
    <w:rPr>
      <w:rFonts w:cs="Arial"/>
    </w:rPr>
  </w:style>
  <w:style w:type="character" w:customStyle="1" w:styleId="ListLabel617">
    <w:name w:val="ListLabel 617"/>
    <w:qFormat/>
    <w:rPr>
      <w:rFonts w:cs="OpenSymbol;Arial Unicode MS"/>
    </w:rPr>
  </w:style>
  <w:style w:type="character" w:customStyle="1" w:styleId="ListLabel618">
    <w:name w:val="ListLabel 618"/>
    <w:qFormat/>
    <w:rPr>
      <w:rFonts w:cs="OpenSymbol;Arial Unicode MS"/>
    </w:rPr>
  </w:style>
  <w:style w:type="character" w:customStyle="1" w:styleId="ListLabel619">
    <w:name w:val="ListLabel 619"/>
    <w:qFormat/>
    <w:rPr>
      <w:rFonts w:ascii="Arial" w:hAnsi="Arial" w:cs="Symbol"/>
      <w:b w:val="0"/>
      <w:color w:val="auto"/>
      <w:sz w:val="24"/>
    </w:rPr>
  </w:style>
  <w:style w:type="character" w:customStyle="1" w:styleId="ListLabel620">
    <w:name w:val="ListLabel 620"/>
    <w:qFormat/>
    <w:rPr>
      <w:rFonts w:cs="OpenSymbol;Arial Unicode MS"/>
    </w:rPr>
  </w:style>
  <w:style w:type="character" w:customStyle="1" w:styleId="ListLabel621">
    <w:name w:val="ListLabel 621"/>
    <w:qFormat/>
    <w:rPr>
      <w:rFonts w:cs="OpenSymbol;Arial Unicode MS"/>
    </w:rPr>
  </w:style>
  <w:style w:type="character" w:customStyle="1" w:styleId="ListLabel622">
    <w:name w:val="ListLabel 622"/>
    <w:qFormat/>
    <w:rPr>
      <w:rFonts w:cs="Symbol"/>
      <w:color w:val="auto"/>
    </w:rPr>
  </w:style>
  <w:style w:type="character" w:customStyle="1" w:styleId="ListLabel623">
    <w:name w:val="ListLabel 623"/>
    <w:qFormat/>
    <w:rPr>
      <w:rFonts w:cs="OpenSymbol;Arial Unicode MS"/>
    </w:rPr>
  </w:style>
  <w:style w:type="character" w:customStyle="1" w:styleId="ListLabel624">
    <w:name w:val="ListLabel 624"/>
    <w:qFormat/>
    <w:rPr>
      <w:rFonts w:cs="OpenSymbol;Arial Unicode MS"/>
    </w:rPr>
  </w:style>
  <w:style w:type="character" w:customStyle="1" w:styleId="ListLabel625">
    <w:name w:val="ListLabel 625"/>
    <w:qFormat/>
    <w:rPr>
      <w:rFonts w:cs="Symbol"/>
      <w:color w:val="auto"/>
    </w:rPr>
  </w:style>
  <w:style w:type="character" w:customStyle="1" w:styleId="ListLabel626">
    <w:name w:val="ListLabel 626"/>
    <w:qFormat/>
    <w:rPr>
      <w:rFonts w:cs="OpenSymbol;Arial Unicode MS"/>
    </w:rPr>
  </w:style>
  <w:style w:type="character" w:customStyle="1" w:styleId="ListLabel627">
    <w:name w:val="ListLabel 627"/>
    <w:qFormat/>
    <w:rPr>
      <w:rFonts w:cs="OpenSymbol;Arial Unicode MS"/>
    </w:rPr>
  </w:style>
  <w:style w:type="character" w:customStyle="1" w:styleId="ListLabel628">
    <w:name w:val="ListLabel 628"/>
    <w:qFormat/>
    <w:rPr>
      <w:rFonts w:ascii="Arial" w:hAnsi="Arial" w:cs="Symbol"/>
      <w:b/>
      <w:color w:val="auto"/>
      <w:sz w:val="24"/>
    </w:rPr>
  </w:style>
  <w:style w:type="character" w:customStyle="1" w:styleId="ListLabel629">
    <w:name w:val="ListLabel 629"/>
    <w:qFormat/>
    <w:rPr>
      <w:rFonts w:cs="OpenSymbol;Arial Unicode MS"/>
      <w:lang w:val="pt-BR"/>
    </w:rPr>
  </w:style>
  <w:style w:type="character" w:customStyle="1" w:styleId="ListLabel630">
    <w:name w:val="ListLabel 630"/>
    <w:qFormat/>
    <w:rPr>
      <w:rFonts w:ascii="Arial" w:hAnsi="Arial" w:cs="OpenSymbol;Arial Unicode MS"/>
      <w:b w:val="0"/>
      <w:sz w:val="24"/>
      <w:lang w:val="pt-BR"/>
    </w:rPr>
  </w:style>
  <w:style w:type="character" w:customStyle="1" w:styleId="ListLabel631">
    <w:name w:val="ListLabel 631"/>
    <w:qFormat/>
    <w:rPr>
      <w:rFonts w:cs="Symbol"/>
      <w:b/>
      <w:color w:val="auto"/>
      <w:sz w:val="24"/>
    </w:rPr>
  </w:style>
  <w:style w:type="character" w:customStyle="1" w:styleId="ListLabel632">
    <w:name w:val="ListLabel 632"/>
    <w:qFormat/>
    <w:rPr>
      <w:rFonts w:cs="OpenSymbol;Arial Unicode MS"/>
      <w:lang w:val="pt-BR"/>
    </w:rPr>
  </w:style>
  <w:style w:type="character" w:customStyle="1" w:styleId="ListLabel633">
    <w:name w:val="ListLabel 633"/>
    <w:qFormat/>
    <w:rPr>
      <w:rFonts w:cs="OpenSymbol;Arial Unicode MS"/>
      <w:lang w:val="pt-BR"/>
    </w:rPr>
  </w:style>
  <w:style w:type="character" w:customStyle="1" w:styleId="ListLabel634">
    <w:name w:val="ListLabel 634"/>
    <w:qFormat/>
    <w:rPr>
      <w:rFonts w:cs="Symbol"/>
      <w:b/>
      <w:color w:val="auto"/>
      <w:sz w:val="24"/>
    </w:rPr>
  </w:style>
  <w:style w:type="character" w:customStyle="1" w:styleId="ListLabel635">
    <w:name w:val="ListLabel 635"/>
    <w:qFormat/>
    <w:rPr>
      <w:rFonts w:cs="OpenSymbol;Arial Unicode MS"/>
      <w:lang w:val="pt-BR"/>
    </w:rPr>
  </w:style>
  <w:style w:type="character" w:customStyle="1" w:styleId="ListLabel636">
    <w:name w:val="ListLabel 636"/>
    <w:qFormat/>
    <w:rPr>
      <w:rFonts w:cs="OpenSymbol;Arial Unicode MS"/>
      <w:lang w:val="pt-BR"/>
    </w:rPr>
  </w:style>
  <w:style w:type="character" w:customStyle="1" w:styleId="ListLabel637">
    <w:name w:val="ListLabel 637"/>
    <w:qFormat/>
    <w:rPr>
      <w:rFonts w:ascii="Arial" w:hAnsi="Arial" w:cs="OpenSymbol;Arial Unicode MS"/>
      <w:b w:val="0"/>
      <w:color w:val="auto"/>
      <w:sz w:val="24"/>
      <w:szCs w:val="24"/>
      <w:lang w:val="pt-BR" w:eastAsia="en-US"/>
    </w:rPr>
  </w:style>
  <w:style w:type="character" w:customStyle="1" w:styleId="ListLabel638">
    <w:name w:val="ListLabel 638"/>
    <w:qFormat/>
    <w:rPr>
      <w:rFonts w:cs="OpenSymbol;Arial Unicode MS"/>
      <w:lang w:val="pt-BR"/>
    </w:rPr>
  </w:style>
  <w:style w:type="character" w:customStyle="1" w:styleId="ListLabel639">
    <w:name w:val="ListLabel 639"/>
    <w:qFormat/>
    <w:rPr>
      <w:rFonts w:cs="OpenSymbol;Arial Unicode MS"/>
      <w:lang w:val="pt-BR"/>
    </w:rPr>
  </w:style>
  <w:style w:type="character" w:customStyle="1" w:styleId="ListLabel640">
    <w:name w:val="ListLabel 640"/>
    <w:qFormat/>
    <w:rPr>
      <w:rFonts w:cs="OpenSymbol;Arial Unicode MS"/>
      <w:color w:val="auto"/>
      <w:sz w:val="24"/>
      <w:szCs w:val="24"/>
      <w:lang w:val="pt-BR" w:eastAsia="en-US"/>
    </w:rPr>
  </w:style>
  <w:style w:type="character" w:customStyle="1" w:styleId="ListLabel641">
    <w:name w:val="ListLabel 641"/>
    <w:qFormat/>
    <w:rPr>
      <w:rFonts w:cs="OpenSymbol;Arial Unicode MS"/>
      <w:lang w:val="pt-BR"/>
    </w:rPr>
  </w:style>
  <w:style w:type="character" w:customStyle="1" w:styleId="ListLabel642">
    <w:name w:val="ListLabel 642"/>
    <w:qFormat/>
    <w:rPr>
      <w:rFonts w:cs="OpenSymbol;Arial Unicode MS"/>
      <w:lang w:val="pt-BR"/>
    </w:rPr>
  </w:style>
  <w:style w:type="character" w:customStyle="1" w:styleId="ListLabel643">
    <w:name w:val="ListLabel 643"/>
    <w:qFormat/>
    <w:rPr>
      <w:rFonts w:cs="OpenSymbol;Arial Unicode MS"/>
      <w:color w:val="auto"/>
      <w:sz w:val="24"/>
      <w:szCs w:val="24"/>
      <w:lang w:val="pt-BR" w:eastAsia="en-US"/>
    </w:rPr>
  </w:style>
  <w:style w:type="character" w:customStyle="1" w:styleId="ListLabel644">
    <w:name w:val="ListLabel 644"/>
    <w:qFormat/>
    <w:rPr>
      <w:rFonts w:cs="OpenSymbol;Arial Unicode MS"/>
      <w:lang w:val="pt-BR"/>
    </w:rPr>
  </w:style>
  <w:style w:type="character" w:customStyle="1" w:styleId="ListLabel645">
    <w:name w:val="ListLabel 645"/>
    <w:qFormat/>
    <w:rPr>
      <w:rFonts w:cs="OpenSymbol;Arial Unicode MS"/>
      <w:lang w:val="pt-BR"/>
    </w:rPr>
  </w:style>
  <w:style w:type="character" w:customStyle="1" w:styleId="ListLabel646">
    <w:name w:val="ListLabel 646"/>
    <w:qFormat/>
    <w:rPr>
      <w:rFonts w:ascii="Arial" w:hAnsi="Arial" w:cs="Symbol"/>
      <w:color w:val="auto"/>
      <w:sz w:val="24"/>
    </w:rPr>
  </w:style>
  <w:style w:type="character" w:customStyle="1" w:styleId="ListLabel647">
    <w:name w:val="ListLabel 647"/>
    <w:qFormat/>
    <w:rPr>
      <w:rFonts w:cs="OpenSymbol;Arial Unicode MS"/>
    </w:rPr>
  </w:style>
  <w:style w:type="character" w:customStyle="1" w:styleId="ListLabel648">
    <w:name w:val="ListLabel 648"/>
    <w:qFormat/>
    <w:rPr>
      <w:rFonts w:cs="OpenSymbol;Arial Unicode MS"/>
    </w:rPr>
  </w:style>
  <w:style w:type="character" w:customStyle="1" w:styleId="ListLabel649">
    <w:name w:val="ListLabel 649"/>
    <w:qFormat/>
    <w:rPr>
      <w:rFonts w:cs="Symbol"/>
      <w:color w:val="auto"/>
    </w:rPr>
  </w:style>
  <w:style w:type="character" w:customStyle="1" w:styleId="ListLabel650">
    <w:name w:val="ListLabel 650"/>
    <w:qFormat/>
    <w:rPr>
      <w:rFonts w:cs="OpenSymbol;Arial Unicode MS"/>
    </w:rPr>
  </w:style>
  <w:style w:type="character" w:customStyle="1" w:styleId="ListLabel651">
    <w:name w:val="ListLabel 651"/>
    <w:qFormat/>
    <w:rPr>
      <w:rFonts w:cs="OpenSymbol;Arial Unicode MS"/>
    </w:rPr>
  </w:style>
  <w:style w:type="character" w:customStyle="1" w:styleId="ListLabel652">
    <w:name w:val="ListLabel 652"/>
    <w:qFormat/>
    <w:rPr>
      <w:rFonts w:cs="Symbol"/>
      <w:color w:val="auto"/>
    </w:rPr>
  </w:style>
  <w:style w:type="character" w:customStyle="1" w:styleId="ListLabel653">
    <w:name w:val="ListLabel 653"/>
    <w:qFormat/>
    <w:rPr>
      <w:rFonts w:cs="OpenSymbol;Arial Unicode MS"/>
    </w:rPr>
  </w:style>
  <w:style w:type="character" w:customStyle="1" w:styleId="ListLabel654">
    <w:name w:val="ListLabel 654"/>
    <w:qFormat/>
    <w:rPr>
      <w:rFonts w:cs="OpenSymbol;Arial Unicode MS"/>
    </w:rPr>
  </w:style>
  <w:style w:type="character" w:customStyle="1" w:styleId="ListLabel655">
    <w:name w:val="ListLabel 655"/>
    <w:qFormat/>
    <w:rPr>
      <w:rFonts w:ascii="Arial" w:hAnsi="Arial" w:cs="OpenSymbol;Arial Unicode MS"/>
      <w:b w:val="0"/>
      <w:sz w:val="24"/>
      <w:lang w:val="pt-BR"/>
    </w:rPr>
  </w:style>
  <w:style w:type="character" w:customStyle="1" w:styleId="ListLabel656">
    <w:name w:val="ListLabel 656"/>
    <w:qFormat/>
    <w:rPr>
      <w:rFonts w:cs="OpenSymbol;Arial Unicode MS"/>
    </w:rPr>
  </w:style>
  <w:style w:type="character" w:customStyle="1" w:styleId="ListLabel657">
    <w:name w:val="ListLabel 657"/>
    <w:qFormat/>
    <w:rPr>
      <w:rFonts w:cs="OpenSymbol;Arial Unicode MS"/>
    </w:rPr>
  </w:style>
  <w:style w:type="character" w:customStyle="1" w:styleId="ListLabel658">
    <w:name w:val="ListLabel 658"/>
    <w:qFormat/>
    <w:rPr>
      <w:rFonts w:cs="OpenSymbol;Arial Unicode MS"/>
      <w:lang w:val="pt-BR"/>
    </w:rPr>
  </w:style>
  <w:style w:type="character" w:customStyle="1" w:styleId="ListLabel659">
    <w:name w:val="ListLabel 659"/>
    <w:qFormat/>
    <w:rPr>
      <w:rFonts w:cs="OpenSymbol;Arial Unicode MS"/>
    </w:rPr>
  </w:style>
  <w:style w:type="character" w:customStyle="1" w:styleId="ListLabel660">
    <w:name w:val="ListLabel 660"/>
    <w:qFormat/>
    <w:rPr>
      <w:rFonts w:cs="OpenSymbol;Arial Unicode MS"/>
    </w:rPr>
  </w:style>
  <w:style w:type="character" w:customStyle="1" w:styleId="ListLabel661">
    <w:name w:val="ListLabel 661"/>
    <w:qFormat/>
    <w:rPr>
      <w:rFonts w:cs="OpenSymbol;Arial Unicode MS"/>
      <w:lang w:val="pt-BR"/>
    </w:rPr>
  </w:style>
  <w:style w:type="character" w:customStyle="1" w:styleId="ListLabel662">
    <w:name w:val="ListLabel 662"/>
    <w:qFormat/>
    <w:rPr>
      <w:rFonts w:cs="OpenSymbol;Arial Unicode MS"/>
    </w:rPr>
  </w:style>
  <w:style w:type="character" w:customStyle="1" w:styleId="ListLabel663">
    <w:name w:val="ListLabel 663"/>
    <w:qFormat/>
    <w:rPr>
      <w:rFonts w:cs="OpenSymbol;Arial Unicode MS"/>
    </w:rPr>
  </w:style>
  <w:style w:type="character" w:customStyle="1" w:styleId="ListLabel664">
    <w:name w:val="ListLabel 664"/>
    <w:qFormat/>
    <w:rPr>
      <w:rFonts w:ascii="Arial" w:hAnsi="Arial" w:cs="Arial"/>
      <w:color w:val="auto"/>
      <w:sz w:val="24"/>
      <w:lang w:val="pt-BR"/>
    </w:rPr>
  </w:style>
  <w:style w:type="character" w:customStyle="1" w:styleId="ListLabel665">
    <w:name w:val="ListLabel 665"/>
    <w:qFormat/>
    <w:rPr>
      <w:rFonts w:cs="OpenSymbol;Arial Unicode MS"/>
    </w:rPr>
  </w:style>
  <w:style w:type="character" w:customStyle="1" w:styleId="ListLabel666">
    <w:name w:val="ListLabel 666"/>
    <w:qFormat/>
    <w:rPr>
      <w:rFonts w:cs="OpenSymbol;Arial Unicode MS"/>
    </w:rPr>
  </w:style>
  <w:style w:type="character" w:customStyle="1" w:styleId="ListLabel667">
    <w:name w:val="ListLabel 667"/>
    <w:qFormat/>
    <w:rPr>
      <w:rFonts w:cs="Arial"/>
      <w:color w:val="auto"/>
      <w:lang w:val="pt-BR"/>
    </w:rPr>
  </w:style>
  <w:style w:type="character" w:customStyle="1" w:styleId="ListLabel668">
    <w:name w:val="ListLabel 668"/>
    <w:qFormat/>
    <w:rPr>
      <w:rFonts w:cs="OpenSymbol;Arial Unicode MS"/>
    </w:rPr>
  </w:style>
  <w:style w:type="character" w:customStyle="1" w:styleId="ListLabel669">
    <w:name w:val="ListLabel 669"/>
    <w:qFormat/>
    <w:rPr>
      <w:rFonts w:cs="OpenSymbol;Arial Unicode MS"/>
    </w:rPr>
  </w:style>
  <w:style w:type="character" w:customStyle="1" w:styleId="ListLabel670">
    <w:name w:val="ListLabel 670"/>
    <w:qFormat/>
    <w:rPr>
      <w:rFonts w:cs="Arial"/>
      <w:color w:val="auto"/>
      <w:lang w:val="pt-BR"/>
    </w:rPr>
  </w:style>
  <w:style w:type="character" w:customStyle="1" w:styleId="ListLabel671">
    <w:name w:val="ListLabel 671"/>
    <w:qFormat/>
    <w:rPr>
      <w:rFonts w:cs="OpenSymbol;Arial Unicode MS"/>
    </w:rPr>
  </w:style>
  <w:style w:type="character" w:customStyle="1" w:styleId="ListLabel672">
    <w:name w:val="ListLabel 672"/>
    <w:qFormat/>
    <w:rPr>
      <w:rFonts w:cs="OpenSymbol;Arial Unicode MS"/>
    </w:rPr>
  </w:style>
  <w:style w:type="character" w:customStyle="1" w:styleId="ListLabel673">
    <w:name w:val="ListLabel 673"/>
    <w:qFormat/>
    <w:rPr>
      <w:rFonts w:ascii="Arial" w:hAnsi="Arial" w:cs="OpenSymbol;Arial Unicode MS"/>
      <w:b w:val="0"/>
      <w:sz w:val="24"/>
      <w:lang w:val="x-none"/>
    </w:rPr>
  </w:style>
  <w:style w:type="character" w:customStyle="1" w:styleId="ListLabel674">
    <w:name w:val="ListLabel 674"/>
    <w:qFormat/>
    <w:rPr>
      <w:rFonts w:cs="OpenSymbol;Arial Unicode MS"/>
    </w:rPr>
  </w:style>
  <w:style w:type="character" w:customStyle="1" w:styleId="ListLabel675">
    <w:name w:val="ListLabel 675"/>
    <w:qFormat/>
    <w:rPr>
      <w:rFonts w:cs="OpenSymbol;Arial Unicode MS"/>
    </w:rPr>
  </w:style>
  <w:style w:type="character" w:customStyle="1" w:styleId="ListLabel676">
    <w:name w:val="ListLabel 676"/>
    <w:qFormat/>
    <w:rPr>
      <w:rFonts w:cs="OpenSymbol;Arial Unicode MS"/>
      <w:lang w:val="x-none"/>
    </w:rPr>
  </w:style>
  <w:style w:type="character" w:customStyle="1" w:styleId="ListLabel677">
    <w:name w:val="ListLabel 677"/>
    <w:qFormat/>
    <w:rPr>
      <w:rFonts w:cs="OpenSymbol;Arial Unicode MS"/>
    </w:rPr>
  </w:style>
  <w:style w:type="character" w:customStyle="1" w:styleId="ListLabel678">
    <w:name w:val="ListLabel 678"/>
    <w:qFormat/>
    <w:rPr>
      <w:rFonts w:cs="OpenSymbol;Arial Unicode MS"/>
    </w:rPr>
  </w:style>
  <w:style w:type="character" w:customStyle="1" w:styleId="ListLabel679">
    <w:name w:val="ListLabel 679"/>
    <w:qFormat/>
    <w:rPr>
      <w:rFonts w:cs="OpenSymbol;Arial Unicode MS"/>
      <w:lang w:val="x-none"/>
    </w:rPr>
  </w:style>
  <w:style w:type="character" w:customStyle="1" w:styleId="ListLabel680">
    <w:name w:val="ListLabel 680"/>
    <w:qFormat/>
    <w:rPr>
      <w:rFonts w:cs="OpenSymbol;Arial Unicode MS"/>
    </w:rPr>
  </w:style>
  <w:style w:type="character" w:customStyle="1" w:styleId="ListLabel681">
    <w:name w:val="ListLabel 681"/>
    <w:qFormat/>
    <w:rPr>
      <w:rFonts w:cs="OpenSymbol;Arial Unicode MS"/>
    </w:rPr>
  </w:style>
  <w:style w:type="character" w:customStyle="1" w:styleId="ListLabel682">
    <w:name w:val="ListLabel 682"/>
    <w:qFormat/>
    <w:rPr>
      <w:rFonts w:ascii="Arial" w:hAnsi="Arial" w:cs="OpenSymbol;Arial Unicode MS"/>
      <w:sz w:val="24"/>
    </w:rPr>
  </w:style>
  <w:style w:type="character" w:customStyle="1" w:styleId="ListLabel683">
    <w:name w:val="ListLabel 683"/>
    <w:qFormat/>
    <w:rPr>
      <w:rFonts w:cs="OpenSymbol;Arial Unicode MS"/>
    </w:rPr>
  </w:style>
  <w:style w:type="character" w:customStyle="1" w:styleId="ListLabel684">
    <w:name w:val="ListLabel 684"/>
    <w:qFormat/>
    <w:rPr>
      <w:rFonts w:cs="OpenSymbol;Arial Unicode MS"/>
    </w:rPr>
  </w:style>
  <w:style w:type="character" w:customStyle="1" w:styleId="ListLabel685">
    <w:name w:val="ListLabel 685"/>
    <w:qFormat/>
    <w:rPr>
      <w:rFonts w:cs="OpenSymbol;Arial Unicode MS"/>
    </w:rPr>
  </w:style>
  <w:style w:type="character" w:customStyle="1" w:styleId="ListLabel686">
    <w:name w:val="ListLabel 686"/>
    <w:qFormat/>
    <w:rPr>
      <w:rFonts w:cs="OpenSymbol;Arial Unicode MS"/>
    </w:rPr>
  </w:style>
  <w:style w:type="character" w:customStyle="1" w:styleId="ListLabel687">
    <w:name w:val="ListLabel 687"/>
    <w:qFormat/>
    <w:rPr>
      <w:rFonts w:cs="OpenSymbol;Arial Unicode MS"/>
    </w:rPr>
  </w:style>
  <w:style w:type="character" w:customStyle="1" w:styleId="ListLabel688">
    <w:name w:val="ListLabel 688"/>
    <w:qFormat/>
    <w:rPr>
      <w:rFonts w:cs="OpenSymbol;Arial Unicode MS"/>
    </w:rPr>
  </w:style>
  <w:style w:type="character" w:customStyle="1" w:styleId="ListLabel689">
    <w:name w:val="ListLabel 689"/>
    <w:qFormat/>
    <w:rPr>
      <w:rFonts w:cs="OpenSymbol;Arial Unicode MS"/>
    </w:rPr>
  </w:style>
  <w:style w:type="character" w:customStyle="1" w:styleId="ListLabel690">
    <w:name w:val="ListLabel 690"/>
    <w:qFormat/>
    <w:rPr>
      <w:rFonts w:cs="OpenSymbol;Arial Unicode MS"/>
    </w:rPr>
  </w:style>
  <w:style w:type="character" w:customStyle="1" w:styleId="ListLabel691">
    <w:name w:val="ListLabel 691"/>
    <w:qFormat/>
    <w:rPr>
      <w:rFonts w:ascii="Arial" w:hAnsi="Arial" w:cs="Symbol"/>
      <w:b w:val="0"/>
      <w:sz w:val="22"/>
      <w:lang w:val="pt-PT"/>
    </w:rPr>
  </w:style>
  <w:style w:type="character" w:customStyle="1" w:styleId="ListLabel692">
    <w:name w:val="ListLabel 692"/>
    <w:qFormat/>
    <w:rPr>
      <w:rFonts w:cs="Times New Roman"/>
      <w:b w:val="0"/>
      <w:sz w:val="24"/>
      <w:szCs w:val="24"/>
      <w:lang w:val="pt-PT"/>
    </w:rPr>
  </w:style>
  <w:style w:type="character" w:customStyle="1" w:styleId="ListLabel693">
    <w:name w:val="ListLabel 693"/>
    <w:qFormat/>
    <w:rPr>
      <w:rFonts w:cs="Times New Roman"/>
      <w:b w:val="0"/>
      <w:sz w:val="24"/>
      <w:szCs w:val="24"/>
      <w:lang w:val="pt-PT"/>
    </w:rPr>
  </w:style>
  <w:style w:type="character" w:customStyle="1" w:styleId="ListLabel694">
    <w:name w:val="ListLabel 694"/>
    <w:qFormat/>
    <w:rPr>
      <w:rFonts w:cs="Symbol"/>
      <w:b w:val="0"/>
      <w:lang w:val="pt-PT"/>
    </w:rPr>
  </w:style>
  <w:style w:type="character" w:customStyle="1" w:styleId="ListLabel695">
    <w:name w:val="ListLabel 695"/>
    <w:qFormat/>
    <w:rPr>
      <w:rFonts w:cs="Times New Roman"/>
      <w:b w:val="0"/>
      <w:sz w:val="24"/>
      <w:szCs w:val="24"/>
      <w:lang w:val="pt-PT"/>
    </w:rPr>
  </w:style>
  <w:style w:type="character" w:customStyle="1" w:styleId="ListLabel696">
    <w:name w:val="ListLabel 696"/>
    <w:qFormat/>
    <w:rPr>
      <w:rFonts w:cs="Times New Roman"/>
      <w:b w:val="0"/>
      <w:sz w:val="24"/>
      <w:szCs w:val="24"/>
      <w:lang w:val="pt-PT"/>
    </w:rPr>
  </w:style>
  <w:style w:type="character" w:customStyle="1" w:styleId="ListLabel697">
    <w:name w:val="ListLabel 697"/>
    <w:qFormat/>
    <w:rPr>
      <w:rFonts w:cs="Symbol"/>
      <w:b w:val="0"/>
      <w:lang w:val="pt-PT"/>
    </w:rPr>
  </w:style>
  <w:style w:type="character" w:customStyle="1" w:styleId="ListLabel698">
    <w:name w:val="ListLabel 698"/>
    <w:qFormat/>
    <w:rPr>
      <w:rFonts w:cs="Times New Roman"/>
      <w:b w:val="0"/>
      <w:sz w:val="24"/>
      <w:szCs w:val="24"/>
      <w:lang w:val="pt-PT"/>
    </w:rPr>
  </w:style>
  <w:style w:type="character" w:customStyle="1" w:styleId="ListLabel699">
    <w:name w:val="ListLabel 699"/>
    <w:qFormat/>
    <w:rPr>
      <w:rFonts w:cs="Times New Roman"/>
      <w:b w:val="0"/>
      <w:sz w:val="24"/>
      <w:szCs w:val="24"/>
      <w:lang w:val="pt-PT"/>
    </w:rPr>
  </w:style>
  <w:style w:type="character" w:customStyle="1" w:styleId="ListLabel700">
    <w:name w:val="ListLabel 700"/>
    <w:qFormat/>
    <w:rPr>
      <w:rFonts w:ascii="Liberation Serif;Times New Roma" w:hAnsi="Liberation Serif;Times New Roma" w:cs="OpenSymbol;Arial Unicode MS"/>
      <w:color w:val="auto"/>
      <w:sz w:val="24"/>
      <w:szCs w:val="24"/>
    </w:rPr>
  </w:style>
  <w:style w:type="character" w:customStyle="1" w:styleId="ListLabel701">
    <w:name w:val="ListLabel 701"/>
    <w:qFormat/>
    <w:rPr>
      <w:rFonts w:cs="OpenSymbol;Arial Unicode MS"/>
    </w:rPr>
  </w:style>
  <w:style w:type="character" w:customStyle="1" w:styleId="ListLabel702">
    <w:name w:val="ListLabel 702"/>
    <w:qFormat/>
    <w:rPr>
      <w:rFonts w:cs="OpenSymbol;Arial Unicode MS"/>
    </w:rPr>
  </w:style>
  <w:style w:type="character" w:customStyle="1" w:styleId="ListLabel703">
    <w:name w:val="ListLabel 703"/>
    <w:qFormat/>
    <w:rPr>
      <w:rFonts w:cs="OpenSymbol;Arial Unicode MS"/>
      <w:color w:val="auto"/>
      <w:sz w:val="24"/>
      <w:szCs w:val="24"/>
    </w:rPr>
  </w:style>
  <w:style w:type="character" w:customStyle="1" w:styleId="ListLabel704">
    <w:name w:val="ListLabel 704"/>
    <w:qFormat/>
    <w:rPr>
      <w:rFonts w:cs="OpenSymbol;Arial Unicode MS"/>
    </w:rPr>
  </w:style>
  <w:style w:type="character" w:customStyle="1" w:styleId="ListLabel705">
    <w:name w:val="ListLabel 705"/>
    <w:qFormat/>
    <w:rPr>
      <w:rFonts w:cs="OpenSymbol;Arial Unicode MS"/>
    </w:rPr>
  </w:style>
  <w:style w:type="character" w:customStyle="1" w:styleId="ListLabel706">
    <w:name w:val="ListLabel 706"/>
    <w:qFormat/>
    <w:rPr>
      <w:rFonts w:cs="OpenSymbol;Arial Unicode MS"/>
      <w:color w:val="auto"/>
      <w:sz w:val="24"/>
      <w:szCs w:val="24"/>
    </w:rPr>
  </w:style>
  <w:style w:type="character" w:customStyle="1" w:styleId="ListLabel707">
    <w:name w:val="ListLabel 707"/>
    <w:qFormat/>
    <w:rPr>
      <w:rFonts w:cs="OpenSymbol;Arial Unicode MS"/>
    </w:rPr>
  </w:style>
  <w:style w:type="character" w:customStyle="1" w:styleId="ListLabel708">
    <w:name w:val="ListLabel 708"/>
    <w:qFormat/>
    <w:rPr>
      <w:rFonts w:cs="OpenSymbol;Arial Unicode MS"/>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style>
  <w:style w:type="character" w:customStyle="1" w:styleId="ListLabel719">
    <w:name w:val="ListLabel 719"/>
    <w:qFormat/>
    <w:rPr>
      <w:rFonts w:ascii="Arial" w:hAnsi="Arial" w:cs="Symbol"/>
      <w:b w:val="0"/>
      <w:sz w:val="24"/>
      <w:lang w:val="pt-PT"/>
    </w:rPr>
  </w:style>
  <w:style w:type="character" w:customStyle="1" w:styleId="ListLabel720">
    <w:name w:val="ListLabel 720"/>
    <w:qFormat/>
    <w:rPr>
      <w:rFonts w:cs="OpenSymbol;Arial Unicode MS"/>
      <w:sz w:val="24"/>
    </w:rPr>
  </w:style>
  <w:style w:type="character" w:customStyle="1" w:styleId="ListLabel721">
    <w:name w:val="ListLabel 721"/>
    <w:qFormat/>
    <w:rPr>
      <w:rFonts w:cs="OpenSymbol;Arial Unicode MS"/>
    </w:rPr>
  </w:style>
  <w:style w:type="character" w:customStyle="1" w:styleId="ListLabel722">
    <w:name w:val="ListLabel 722"/>
    <w:qFormat/>
    <w:rPr>
      <w:rFonts w:cs="Symbol"/>
      <w:lang w:val="pt-PT"/>
    </w:rPr>
  </w:style>
  <w:style w:type="character" w:customStyle="1" w:styleId="ListLabel723">
    <w:name w:val="ListLabel 723"/>
    <w:qFormat/>
    <w:rPr>
      <w:rFonts w:cs="OpenSymbol;Arial Unicode MS"/>
    </w:rPr>
  </w:style>
  <w:style w:type="character" w:customStyle="1" w:styleId="ListLabel724">
    <w:name w:val="ListLabel 724"/>
    <w:qFormat/>
    <w:rPr>
      <w:rFonts w:cs="OpenSymbol;Arial Unicode MS"/>
    </w:rPr>
  </w:style>
  <w:style w:type="character" w:customStyle="1" w:styleId="ListLabel725">
    <w:name w:val="ListLabel 725"/>
    <w:qFormat/>
    <w:rPr>
      <w:rFonts w:cs="Symbol"/>
      <w:lang w:val="pt-PT"/>
    </w:rPr>
  </w:style>
  <w:style w:type="character" w:customStyle="1" w:styleId="ListLabel726">
    <w:name w:val="ListLabel 726"/>
    <w:qFormat/>
    <w:rPr>
      <w:rFonts w:cs="OpenSymbol;Arial Unicode MS"/>
    </w:rPr>
  </w:style>
  <w:style w:type="character" w:customStyle="1" w:styleId="ListLabel727">
    <w:name w:val="ListLabel 727"/>
    <w:qFormat/>
    <w:rPr>
      <w:rFonts w:cs="OpenSymbol;Arial Unicode MS"/>
    </w:rPr>
  </w:style>
  <w:style w:type="character" w:customStyle="1" w:styleId="ListLabel728">
    <w:name w:val="ListLabel 728"/>
    <w:qFormat/>
    <w:rPr>
      <w:rFonts w:ascii="Arial" w:hAnsi="Arial" w:cs="Wingdings"/>
      <w:b w:val="0"/>
      <w:sz w:val="24"/>
      <w:lang w:val="pt-BR"/>
    </w:rPr>
  </w:style>
  <w:style w:type="character" w:customStyle="1" w:styleId="ListLabel729">
    <w:name w:val="ListLabel 729"/>
    <w:qFormat/>
    <w:rPr>
      <w:rFonts w:cs="OpenSymbol;Arial Unicode MS"/>
    </w:rPr>
  </w:style>
  <w:style w:type="character" w:customStyle="1" w:styleId="ListLabel730">
    <w:name w:val="ListLabel 730"/>
    <w:qFormat/>
    <w:rPr>
      <w:rFonts w:cs="OpenSymbol;Arial Unicode MS"/>
    </w:rPr>
  </w:style>
  <w:style w:type="character" w:customStyle="1" w:styleId="ListLabel731">
    <w:name w:val="ListLabel 731"/>
    <w:qFormat/>
    <w:rPr>
      <w:rFonts w:cs="Wingdings"/>
      <w:sz w:val="18"/>
      <w:lang w:val="pt-BR"/>
    </w:rPr>
  </w:style>
  <w:style w:type="character" w:customStyle="1" w:styleId="ListLabel732">
    <w:name w:val="ListLabel 732"/>
    <w:qFormat/>
    <w:rPr>
      <w:rFonts w:cs="OpenSymbol;Arial Unicode MS"/>
    </w:rPr>
  </w:style>
  <w:style w:type="character" w:customStyle="1" w:styleId="ListLabel733">
    <w:name w:val="ListLabel 733"/>
    <w:qFormat/>
    <w:rPr>
      <w:rFonts w:cs="OpenSymbol;Arial Unicode MS"/>
    </w:rPr>
  </w:style>
  <w:style w:type="character" w:customStyle="1" w:styleId="ListLabel734">
    <w:name w:val="ListLabel 734"/>
    <w:qFormat/>
    <w:rPr>
      <w:rFonts w:cs="Wingdings"/>
      <w:sz w:val="18"/>
      <w:lang w:val="pt-BR"/>
    </w:rPr>
  </w:style>
  <w:style w:type="character" w:customStyle="1" w:styleId="ListLabel735">
    <w:name w:val="ListLabel 735"/>
    <w:qFormat/>
    <w:rPr>
      <w:rFonts w:cs="OpenSymbol;Arial Unicode MS"/>
    </w:rPr>
  </w:style>
  <w:style w:type="character" w:customStyle="1" w:styleId="ListLabel736">
    <w:name w:val="ListLabel 736"/>
    <w:qFormat/>
    <w:rPr>
      <w:rFonts w:cs="OpenSymbol;Arial Unicode MS"/>
    </w:rPr>
  </w:style>
  <w:style w:type="character" w:customStyle="1" w:styleId="ListLabel737">
    <w:name w:val="ListLabel 737"/>
    <w:qFormat/>
    <w:rPr>
      <w:rFonts w:ascii="Arial" w:hAnsi="Arial" w:cs="Wingdings"/>
      <w:b w:val="0"/>
      <w:sz w:val="24"/>
      <w:lang w:val="pt-BR"/>
    </w:rPr>
  </w:style>
  <w:style w:type="character" w:customStyle="1" w:styleId="ListLabel738">
    <w:name w:val="ListLabel 738"/>
    <w:qFormat/>
    <w:rPr>
      <w:rFonts w:cs="OpenSymbol;Arial Unicode MS"/>
    </w:rPr>
  </w:style>
  <w:style w:type="character" w:customStyle="1" w:styleId="ListLabel739">
    <w:name w:val="ListLabel 739"/>
    <w:qFormat/>
    <w:rPr>
      <w:rFonts w:cs="OpenSymbol;Arial Unicode MS"/>
    </w:rPr>
  </w:style>
  <w:style w:type="character" w:customStyle="1" w:styleId="ListLabel740">
    <w:name w:val="ListLabel 740"/>
    <w:qFormat/>
    <w:rPr>
      <w:rFonts w:cs="Wingdings"/>
      <w:sz w:val="18"/>
      <w:lang w:val="pt-BR"/>
    </w:rPr>
  </w:style>
  <w:style w:type="character" w:customStyle="1" w:styleId="ListLabel741">
    <w:name w:val="ListLabel 741"/>
    <w:qFormat/>
    <w:rPr>
      <w:rFonts w:cs="OpenSymbol;Arial Unicode MS"/>
    </w:rPr>
  </w:style>
  <w:style w:type="character" w:customStyle="1" w:styleId="ListLabel742">
    <w:name w:val="ListLabel 742"/>
    <w:qFormat/>
    <w:rPr>
      <w:rFonts w:cs="OpenSymbol;Arial Unicode MS"/>
    </w:rPr>
  </w:style>
  <w:style w:type="character" w:customStyle="1" w:styleId="ListLabel743">
    <w:name w:val="ListLabel 743"/>
    <w:qFormat/>
    <w:rPr>
      <w:rFonts w:cs="Wingdings"/>
      <w:sz w:val="18"/>
      <w:lang w:val="pt-BR"/>
    </w:rPr>
  </w:style>
  <w:style w:type="character" w:customStyle="1" w:styleId="ListLabel744">
    <w:name w:val="ListLabel 744"/>
    <w:qFormat/>
    <w:rPr>
      <w:rFonts w:cs="OpenSymbol;Arial Unicode MS"/>
    </w:rPr>
  </w:style>
  <w:style w:type="character" w:customStyle="1" w:styleId="ListLabel745">
    <w:name w:val="ListLabel 745"/>
    <w:qFormat/>
    <w:rPr>
      <w:rFonts w:cs="OpenSymbol;Arial Unicode MS"/>
    </w:rPr>
  </w:style>
  <w:style w:type="character" w:customStyle="1" w:styleId="ListLabel746">
    <w:name w:val="ListLabel 746"/>
    <w:qFormat/>
    <w:rPr>
      <w:rFonts w:ascii="Arial" w:hAnsi="Arial" w:cs="OpenSymbol;Arial Unicode MS"/>
      <w:b w:val="0"/>
      <w:sz w:val="24"/>
    </w:rPr>
  </w:style>
  <w:style w:type="character" w:customStyle="1" w:styleId="ListLabel747">
    <w:name w:val="ListLabel 747"/>
    <w:qFormat/>
    <w:rPr>
      <w:rFonts w:cs="OpenSymbol;Arial Unicode MS"/>
    </w:rPr>
  </w:style>
  <w:style w:type="character" w:customStyle="1" w:styleId="ListLabel748">
    <w:name w:val="ListLabel 748"/>
    <w:qFormat/>
    <w:rPr>
      <w:rFonts w:cs="OpenSymbol;Arial Unicode MS"/>
    </w:rPr>
  </w:style>
  <w:style w:type="character" w:customStyle="1" w:styleId="ListLabel749">
    <w:name w:val="ListLabel 749"/>
    <w:qFormat/>
    <w:rPr>
      <w:rFonts w:cs="OpenSymbol;Arial Unicode MS"/>
    </w:rPr>
  </w:style>
  <w:style w:type="character" w:customStyle="1" w:styleId="ListLabel750">
    <w:name w:val="ListLabel 750"/>
    <w:qFormat/>
    <w:rPr>
      <w:rFonts w:cs="OpenSymbol;Arial Unicode MS"/>
    </w:rPr>
  </w:style>
  <w:style w:type="character" w:customStyle="1" w:styleId="ListLabel751">
    <w:name w:val="ListLabel 751"/>
    <w:qFormat/>
    <w:rPr>
      <w:rFonts w:cs="OpenSymbol;Arial Unicode MS"/>
    </w:rPr>
  </w:style>
  <w:style w:type="character" w:customStyle="1" w:styleId="ListLabel752">
    <w:name w:val="ListLabel 752"/>
    <w:qFormat/>
    <w:rPr>
      <w:rFonts w:cs="OpenSymbol;Arial Unicode MS"/>
    </w:rPr>
  </w:style>
  <w:style w:type="character" w:customStyle="1" w:styleId="ListLabel753">
    <w:name w:val="ListLabel 753"/>
    <w:qFormat/>
    <w:rPr>
      <w:rFonts w:cs="OpenSymbol;Arial Unicode MS"/>
    </w:rPr>
  </w:style>
  <w:style w:type="character" w:customStyle="1" w:styleId="ListLabel754">
    <w:name w:val="ListLabel 754"/>
    <w:qFormat/>
    <w:rPr>
      <w:rFonts w:cs="OpenSymbol;Arial Unicode MS"/>
    </w:rPr>
  </w:style>
  <w:style w:type="character" w:customStyle="1" w:styleId="ListLabel755">
    <w:name w:val="ListLabel 755"/>
    <w:qFormat/>
    <w:rPr>
      <w:rFonts w:ascii="Arial" w:hAnsi="Arial" w:cs="OpenSymbol;Arial Unicode MS"/>
      <w:b w:val="0"/>
    </w:rPr>
  </w:style>
  <w:style w:type="character" w:customStyle="1" w:styleId="ListLabel756">
    <w:name w:val="ListLabel 756"/>
    <w:qFormat/>
    <w:rPr>
      <w:rFonts w:cs="OpenSymbol;Arial Unicode MS"/>
    </w:rPr>
  </w:style>
  <w:style w:type="character" w:customStyle="1" w:styleId="ListLabel757">
    <w:name w:val="ListLabel 757"/>
    <w:qFormat/>
    <w:rPr>
      <w:rFonts w:cs="OpenSymbol;Arial Unicode MS"/>
    </w:rPr>
  </w:style>
  <w:style w:type="character" w:customStyle="1" w:styleId="ListLabel758">
    <w:name w:val="ListLabel 758"/>
    <w:qFormat/>
    <w:rPr>
      <w:rFonts w:cs="OpenSymbol;Arial Unicode MS"/>
    </w:rPr>
  </w:style>
  <w:style w:type="character" w:customStyle="1" w:styleId="ListLabel759">
    <w:name w:val="ListLabel 759"/>
    <w:qFormat/>
    <w:rPr>
      <w:rFonts w:cs="OpenSymbol;Arial Unicode MS"/>
    </w:rPr>
  </w:style>
  <w:style w:type="character" w:customStyle="1" w:styleId="ListLabel760">
    <w:name w:val="ListLabel 760"/>
    <w:qFormat/>
    <w:rPr>
      <w:rFonts w:cs="OpenSymbol;Arial Unicode MS"/>
    </w:rPr>
  </w:style>
  <w:style w:type="character" w:customStyle="1" w:styleId="ListLabel761">
    <w:name w:val="ListLabel 761"/>
    <w:qFormat/>
    <w:rPr>
      <w:rFonts w:cs="OpenSymbol;Arial Unicode MS"/>
    </w:rPr>
  </w:style>
  <w:style w:type="character" w:customStyle="1" w:styleId="ListLabel762">
    <w:name w:val="ListLabel 762"/>
    <w:qFormat/>
    <w:rPr>
      <w:rFonts w:cs="OpenSymbol;Arial Unicode MS"/>
    </w:rPr>
  </w:style>
  <w:style w:type="character" w:customStyle="1" w:styleId="ListLabel763">
    <w:name w:val="ListLabel 763"/>
    <w:qFormat/>
    <w:rPr>
      <w:rFonts w:cs="OpenSymbol;Arial Unicode MS"/>
    </w:rPr>
  </w:style>
  <w:style w:type="character" w:customStyle="1" w:styleId="ListLabel764">
    <w:name w:val="ListLabel 764"/>
    <w:qFormat/>
    <w:rPr>
      <w:rFonts w:ascii="Arial" w:hAnsi="Arial" w:cs="OpenSymbol;Arial Unicode MS"/>
      <w:b w:val="0"/>
      <w:sz w:val="24"/>
    </w:rPr>
  </w:style>
  <w:style w:type="character" w:customStyle="1" w:styleId="ListLabel765">
    <w:name w:val="ListLabel 765"/>
    <w:qFormat/>
    <w:rPr>
      <w:rFonts w:cs="OpenSymbol;Arial Unicode MS"/>
    </w:rPr>
  </w:style>
  <w:style w:type="character" w:customStyle="1" w:styleId="ListLabel766">
    <w:name w:val="ListLabel 766"/>
    <w:qFormat/>
    <w:rPr>
      <w:rFonts w:cs="OpenSymbol;Arial Unicode MS"/>
    </w:rPr>
  </w:style>
  <w:style w:type="character" w:customStyle="1" w:styleId="ListLabel767">
    <w:name w:val="ListLabel 767"/>
    <w:qFormat/>
    <w:rPr>
      <w:rFonts w:cs="OpenSymbol;Arial Unicode MS"/>
    </w:rPr>
  </w:style>
  <w:style w:type="character" w:customStyle="1" w:styleId="ListLabel768">
    <w:name w:val="ListLabel 768"/>
    <w:qFormat/>
    <w:rPr>
      <w:rFonts w:cs="OpenSymbol;Arial Unicode MS"/>
    </w:rPr>
  </w:style>
  <w:style w:type="character" w:customStyle="1" w:styleId="ListLabel769">
    <w:name w:val="ListLabel 769"/>
    <w:qFormat/>
    <w:rPr>
      <w:rFonts w:cs="OpenSymbol;Arial Unicode MS"/>
    </w:rPr>
  </w:style>
  <w:style w:type="character" w:customStyle="1" w:styleId="ListLabel770">
    <w:name w:val="ListLabel 770"/>
    <w:qFormat/>
    <w:rPr>
      <w:rFonts w:cs="OpenSymbol;Arial Unicode MS"/>
    </w:rPr>
  </w:style>
  <w:style w:type="character" w:customStyle="1" w:styleId="ListLabel771">
    <w:name w:val="ListLabel 771"/>
    <w:qFormat/>
    <w:rPr>
      <w:rFonts w:cs="OpenSymbol;Arial Unicode MS"/>
    </w:rPr>
  </w:style>
  <w:style w:type="character" w:customStyle="1" w:styleId="ListLabel772">
    <w:name w:val="ListLabel 772"/>
    <w:qFormat/>
    <w:rPr>
      <w:rFonts w:cs="OpenSymbol;Arial Unicode MS"/>
    </w:rPr>
  </w:style>
  <w:style w:type="character" w:customStyle="1" w:styleId="ListLabel773">
    <w:name w:val="ListLabel 773"/>
    <w:qFormat/>
    <w:rPr>
      <w:rFonts w:ascii="Arial" w:hAnsi="Arial" w:cs="OpenSymbol;Arial Unicode MS"/>
      <w:b w:val="0"/>
      <w:sz w:val="24"/>
    </w:rPr>
  </w:style>
  <w:style w:type="character" w:customStyle="1" w:styleId="ListLabel774">
    <w:name w:val="ListLabel 774"/>
    <w:qFormat/>
    <w:rPr>
      <w:rFonts w:cs="OpenSymbol;Arial Unicode MS"/>
    </w:rPr>
  </w:style>
  <w:style w:type="character" w:customStyle="1" w:styleId="ListLabel775">
    <w:name w:val="ListLabel 775"/>
    <w:qFormat/>
    <w:rPr>
      <w:rFonts w:cs="OpenSymbol;Arial Unicode MS"/>
    </w:rPr>
  </w:style>
  <w:style w:type="character" w:customStyle="1" w:styleId="ListLabel776">
    <w:name w:val="ListLabel 776"/>
    <w:qFormat/>
    <w:rPr>
      <w:rFonts w:cs="OpenSymbol;Arial Unicode MS"/>
    </w:rPr>
  </w:style>
  <w:style w:type="character" w:customStyle="1" w:styleId="ListLabel777">
    <w:name w:val="ListLabel 777"/>
    <w:qFormat/>
    <w:rPr>
      <w:rFonts w:cs="OpenSymbol;Arial Unicode MS"/>
    </w:rPr>
  </w:style>
  <w:style w:type="character" w:customStyle="1" w:styleId="ListLabel778">
    <w:name w:val="ListLabel 778"/>
    <w:qFormat/>
    <w:rPr>
      <w:rFonts w:cs="OpenSymbol;Arial Unicode MS"/>
    </w:rPr>
  </w:style>
  <w:style w:type="character" w:customStyle="1" w:styleId="ListLabel779">
    <w:name w:val="ListLabel 779"/>
    <w:qFormat/>
    <w:rPr>
      <w:rFonts w:cs="OpenSymbol;Arial Unicode MS"/>
    </w:rPr>
  </w:style>
  <w:style w:type="character" w:customStyle="1" w:styleId="ListLabel780">
    <w:name w:val="ListLabel 780"/>
    <w:qFormat/>
    <w:rPr>
      <w:rFonts w:cs="OpenSymbol;Arial Unicode MS"/>
    </w:rPr>
  </w:style>
  <w:style w:type="character" w:customStyle="1" w:styleId="ListLabel781">
    <w:name w:val="ListLabel 781"/>
    <w:qFormat/>
    <w:rPr>
      <w:rFonts w:cs="OpenSymbol;Arial Unicode MS"/>
    </w:rPr>
  </w:style>
  <w:style w:type="character" w:customStyle="1" w:styleId="ListLabel782">
    <w:name w:val="ListLabel 782"/>
    <w:qFormat/>
    <w:rPr>
      <w:rFonts w:ascii="Arial" w:hAnsi="Arial" w:cs="OpenSymbol;Arial Unicode MS"/>
      <w:b w:val="0"/>
      <w:sz w:val="24"/>
    </w:rPr>
  </w:style>
  <w:style w:type="character" w:customStyle="1" w:styleId="ListLabel783">
    <w:name w:val="ListLabel 783"/>
    <w:qFormat/>
    <w:rPr>
      <w:rFonts w:cs="OpenSymbol;Arial Unicode MS"/>
    </w:rPr>
  </w:style>
  <w:style w:type="character" w:customStyle="1" w:styleId="ListLabel784">
    <w:name w:val="ListLabel 784"/>
    <w:qFormat/>
    <w:rPr>
      <w:rFonts w:cs="OpenSymbol;Arial Unicode MS"/>
    </w:rPr>
  </w:style>
  <w:style w:type="character" w:customStyle="1" w:styleId="ListLabel785">
    <w:name w:val="ListLabel 785"/>
    <w:qFormat/>
    <w:rPr>
      <w:rFonts w:cs="OpenSymbol;Arial Unicode MS"/>
    </w:rPr>
  </w:style>
  <w:style w:type="character" w:customStyle="1" w:styleId="ListLabel786">
    <w:name w:val="ListLabel 786"/>
    <w:qFormat/>
    <w:rPr>
      <w:rFonts w:cs="OpenSymbol;Arial Unicode MS"/>
    </w:rPr>
  </w:style>
  <w:style w:type="character" w:customStyle="1" w:styleId="ListLabel787">
    <w:name w:val="ListLabel 787"/>
    <w:qFormat/>
    <w:rPr>
      <w:rFonts w:cs="OpenSymbol;Arial Unicode MS"/>
    </w:rPr>
  </w:style>
  <w:style w:type="character" w:customStyle="1" w:styleId="ListLabel788">
    <w:name w:val="ListLabel 788"/>
    <w:qFormat/>
    <w:rPr>
      <w:rFonts w:cs="OpenSymbol;Arial Unicode MS"/>
    </w:rPr>
  </w:style>
  <w:style w:type="character" w:customStyle="1" w:styleId="ListLabel789">
    <w:name w:val="ListLabel 789"/>
    <w:qFormat/>
    <w:rPr>
      <w:rFonts w:cs="OpenSymbol;Arial Unicode MS"/>
    </w:rPr>
  </w:style>
  <w:style w:type="character" w:customStyle="1" w:styleId="ListLabel790">
    <w:name w:val="ListLabel 790"/>
    <w:qFormat/>
    <w:rPr>
      <w:rFonts w:cs="OpenSymbol;Arial Unicode MS"/>
    </w:rPr>
  </w:style>
  <w:style w:type="character" w:customStyle="1" w:styleId="ListLabel791">
    <w:name w:val="ListLabel 791"/>
    <w:qFormat/>
    <w:rPr>
      <w:rFonts w:ascii="Arial" w:hAnsi="Arial" w:cs="Courier New"/>
      <w:b w:val="0"/>
      <w:color w:val="auto"/>
      <w:sz w:val="24"/>
    </w:rPr>
  </w:style>
  <w:style w:type="character" w:customStyle="1" w:styleId="ListLabel792">
    <w:name w:val="ListLabel 792"/>
    <w:qFormat/>
    <w:rPr>
      <w:rFonts w:cs="Courier New"/>
      <w:color w:val="auto"/>
    </w:rPr>
  </w:style>
  <w:style w:type="character" w:customStyle="1" w:styleId="ListLabel793">
    <w:name w:val="ListLabel 793"/>
    <w:qFormat/>
    <w:rPr>
      <w:rFonts w:cs="Wingdings"/>
    </w:rPr>
  </w:style>
  <w:style w:type="character" w:customStyle="1" w:styleId="ListLabel794">
    <w:name w:val="ListLabel 794"/>
    <w:qFormat/>
    <w:rPr>
      <w:rFonts w:ascii="Arial" w:hAnsi="Arial" w:cs="Symbol"/>
      <w:sz w:val="24"/>
    </w:rPr>
  </w:style>
  <w:style w:type="character" w:customStyle="1" w:styleId="ListLabel795">
    <w:name w:val="ListLabel 795"/>
    <w:qFormat/>
    <w:rPr>
      <w:rFonts w:cs="Courier New"/>
      <w:color w:val="auto"/>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color w:val="auto"/>
    </w:rPr>
  </w:style>
  <w:style w:type="character" w:customStyle="1" w:styleId="ListLabel799">
    <w:name w:val="ListLabel 799"/>
    <w:qFormat/>
    <w:rPr>
      <w:rFonts w:cs="Wingdings"/>
    </w:rPr>
  </w:style>
  <w:style w:type="character" w:customStyle="1" w:styleId="ListLabel800">
    <w:name w:val="ListLabel 800"/>
    <w:qFormat/>
    <w:rPr>
      <w:rFonts w:ascii="Arial" w:hAnsi="Arial" w:cs="Arial"/>
      <w:b/>
      <w:sz w:val="24"/>
      <w:lang w:val="pt-BR"/>
    </w:rPr>
  </w:style>
  <w:style w:type="character" w:customStyle="1" w:styleId="ListLabel801">
    <w:name w:val="ListLabel 801"/>
    <w:qFormat/>
    <w:rPr>
      <w:rFonts w:cs="Arial"/>
      <w:color w:val="auto"/>
      <w:lang w:val="pt-BR"/>
    </w:rPr>
  </w:style>
  <w:style w:type="character" w:customStyle="1" w:styleId="ListLabel802">
    <w:name w:val="ListLabel 802"/>
    <w:qFormat/>
    <w:rPr>
      <w:rFonts w:cs="Arial"/>
      <w:lang w:val="pt-BR"/>
    </w:rPr>
  </w:style>
  <w:style w:type="character" w:customStyle="1" w:styleId="ListLabel803">
    <w:name w:val="ListLabel 803"/>
    <w:qFormat/>
    <w:rPr>
      <w:rFonts w:cs="Symbol"/>
    </w:rPr>
  </w:style>
  <w:style w:type="character" w:customStyle="1" w:styleId="ListLabel804">
    <w:name w:val="ListLabel 804"/>
    <w:qFormat/>
    <w:rPr>
      <w:rFonts w:cs="Arial"/>
      <w:color w:val="auto"/>
      <w:lang w:val="pt-BR"/>
    </w:rPr>
  </w:style>
  <w:style w:type="character" w:customStyle="1" w:styleId="ListLabel805">
    <w:name w:val="ListLabel 805"/>
    <w:qFormat/>
    <w:rPr>
      <w:rFonts w:cs="Arial"/>
      <w:lang w:val="pt-BR"/>
    </w:rPr>
  </w:style>
  <w:style w:type="character" w:customStyle="1" w:styleId="ListLabel806">
    <w:name w:val="ListLabel 806"/>
    <w:qFormat/>
    <w:rPr>
      <w:rFonts w:cs="Symbol"/>
    </w:rPr>
  </w:style>
  <w:style w:type="character" w:customStyle="1" w:styleId="ListLabel807">
    <w:name w:val="ListLabel 807"/>
    <w:qFormat/>
    <w:rPr>
      <w:rFonts w:cs="Arial"/>
      <w:color w:val="auto"/>
      <w:lang w:val="pt-BR"/>
    </w:rPr>
  </w:style>
  <w:style w:type="character" w:customStyle="1" w:styleId="ListLabel808">
    <w:name w:val="ListLabel 808"/>
    <w:qFormat/>
    <w:rPr>
      <w:rFonts w:cs="Arial"/>
      <w:lang w:val="pt-BR"/>
    </w:rPr>
  </w:style>
  <w:style w:type="character" w:customStyle="1" w:styleId="ListLabel809">
    <w:name w:val="ListLabel 809"/>
    <w:qFormat/>
    <w:rPr>
      <w:rFonts w:ascii="Arial" w:hAnsi="Arial" w:cs="OpenSymbol;Arial Unicode MS"/>
      <w:b w:val="0"/>
      <w:sz w:val="24"/>
      <w:lang w:val="pt-BR"/>
    </w:rPr>
  </w:style>
  <w:style w:type="character" w:customStyle="1" w:styleId="ListLabel810">
    <w:name w:val="ListLabel 810"/>
    <w:qFormat/>
    <w:rPr>
      <w:rFonts w:cs="OpenSymbol;Arial Unicode MS"/>
    </w:rPr>
  </w:style>
  <w:style w:type="character" w:customStyle="1" w:styleId="ListLabel811">
    <w:name w:val="ListLabel 811"/>
    <w:qFormat/>
    <w:rPr>
      <w:rFonts w:cs="OpenSymbol;Arial Unicode MS"/>
      <w:lang w:val="pt-BR"/>
    </w:rPr>
  </w:style>
  <w:style w:type="character" w:customStyle="1" w:styleId="ListLabel812">
    <w:name w:val="ListLabel 812"/>
    <w:qFormat/>
    <w:rPr>
      <w:rFonts w:cs="Symbol"/>
    </w:rPr>
  </w:style>
  <w:style w:type="character" w:customStyle="1" w:styleId="ListLabel813">
    <w:name w:val="ListLabel 813"/>
    <w:qFormat/>
    <w:rPr>
      <w:rFonts w:cs="OpenSymbol;Arial Unicode MS"/>
    </w:rPr>
  </w:style>
  <w:style w:type="character" w:customStyle="1" w:styleId="ListLabel814">
    <w:name w:val="ListLabel 814"/>
    <w:qFormat/>
    <w:rPr>
      <w:rFonts w:cs="OpenSymbol;Arial Unicode MS"/>
      <w:lang w:val="pt-BR"/>
    </w:rPr>
  </w:style>
  <w:style w:type="character" w:customStyle="1" w:styleId="ListLabel815">
    <w:name w:val="ListLabel 815"/>
    <w:qFormat/>
    <w:rPr>
      <w:rFonts w:cs="Symbol"/>
    </w:rPr>
  </w:style>
  <w:style w:type="character" w:customStyle="1" w:styleId="ListLabel816">
    <w:name w:val="ListLabel 816"/>
    <w:qFormat/>
    <w:rPr>
      <w:rFonts w:cs="OpenSymbol;Arial Unicode MS"/>
    </w:rPr>
  </w:style>
  <w:style w:type="character" w:customStyle="1" w:styleId="ListLabel817">
    <w:name w:val="ListLabel 817"/>
    <w:qFormat/>
    <w:rPr>
      <w:rFonts w:cs="OpenSymbol;Arial Unicode MS"/>
      <w:lang w:val="pt-BR"/>
    </w:rPr>
  </w:style>
  <w:style w:type="character" w:customStyle="1" w:styleId="ListLabel818">
    <w:name w:val="ListLabel 818"/>
    <w:qFormat/>
    <w:rPr>
      <w:rFonts w:ascii="Arial" w:hAnsi="Arial" w:cs="Symbol"/>
      <w:b/>
      <w:sz w:val="24"/>
      <w:lang w:val="pt-PT"/>
    </w:rPr>
  </w:style>
  <w:style w:type="character" w:customStyle="1" w:styleId="ListLabel819">
    <w:name w:val="ListLabel 819"/>
    <w:qFormat/>
    <w:rPr>
      <w:rFonts w:cs="OpenSymbol;Arial Unicode MS"/>
      <w:lang w:val="pt-BR"/>
    </w:rPr>
  </w:style>
  <w:style w:type="character" w:customStyle="1" w:styleId="ListLabel820">
    <w:name w:val="ListLabel 820"/>
    <w:qFormat/>
    <w:rPr>
      <w:rFonts w:ascii="Arial" w:hAnsi="Arial" w:cs="OpenSymbol;Arial Unicode MS"/>
      <w:b w:val="0"/>
      <w:sz w:val="24"/>
      <w:lang w:val="pt-BR"/>
    </w:rPr>
  </w:style>
  <w:style w:type="character" w:customStyle="1" w:styleId="ListLabel821">
    <w:name w:val="ListLabel 821"/>
    <w:qFormat/>
    <w:rPr>
      <w:rFonts w:cs="Symbol"/>
      <w:lang w:val="pt-PT"/>
    </w:rPr>
  </w:style>
  <w:style w:type="character" w:customStyle="1" w:styleId="ListLabel822">
    <w:name w:val="ListLabel 822"/>
    <w:qFormat/>
    <w:rPr>
      <w:rFonts w:cs="OpenSymbol;Arial Unicode MS"/>
      <w:lang w:val="pt-BR"/>
    </w:rPr>
  </w:style>
  <w:style w:type="character" w:customStyle="1" w:styleId="ListLabel823">
    <w:name w:val="ListLabel 823"/>
    <w:qFormat/>
    <w:rPr>
      <w:rFonts w:cs="OpenSymbol;Arial Unicode MS"/>
      <w:lang w:val="pt-BR"/>
    </w:rPr>
  </w:style>
  <w:style w:type="character" w:customStyle="1" w:styleId="ListLabel824">
    <w:name w:val="ListLabel 824"/>
    <w:qFormat/>
    <w:rPr>
      <w:rFonts w:cs="Symbol"/>
      <w:lang w:val="pt-PT"/>
    </w:rPr>
  </w:style>
  <w:style w:type="character" w:customStyle="1" w:styleId="ListLabel825">
    <w:name w:val="ListLabel 825"/>
    <w:qFormat/>
    <w:rPr>
      <w:rFonts w:cs="OpenSymbol;Arial Unicode MS"/>
      <w:lang w:val="pt-BR"/>
    </w:rPr>
  </w:style>
  <w:style w:type="character" w:customStyle="1" w:styleId="ListLabel826">
    <w:name w:val="ListLabel 826"/>
    <w:qFormat/>
    <w:rPr>
      <w:rFonts w:cs="OpenSymbol;Arial Unicode MS"/>
      <w:lang w:val="pt-BR"/>
    </w:rPr>
  </w:style>
  <w:style w:type="character" w:customStyle="1" w:styleId="ListLabel827">
    <w:name w:val="ListLabel 827"/>
    <w:qFormat/>
    <w:rPr>
      <w:rFonts w:ascii="Arial" w:hAnsi="Arial" w:cs="Symbol"/>
      <w:b w:val="0"/>
      <w:sz w:val="24"/>
    </w:rPr>
  </w:style>
  <w:style w:type="character" w:customStyle="1" w:styleId="ListLabel828">
    <w:name w:val="ListLabel 828"/>
    <w:qFormat/>
    <w:rPr>
      <w:rFonts w:cs="OpenSymbol;Arial Unicode MS"/>
      <w:lang w:val="pt-BR"/>
    </w:rPr>
  </w:style>
  <w:style w:type="character" w:customStyle="1" w:styleId="ListLabel829">
    <w:name w:val="ListLabel 829"/>
    <w:qFormat/>
    <w:rPr>
      <w:rFonts w:cs="OpenSymbol;Arial Unicode MS"/>
      <w:lang w:val="pt-BR"/>
    </w:rPr>
  </w:style>
  <w:style w:type="character" w:customStyle="1" w:styleId="ListLabel830">
    <w:name w:val="ListLabel 830"/>
    <w:qFormat/>
    <w:rPr>
      <w:rFonts w:cs="Symbol"/>
      <w:b w:val="0"/>
    </w:rPr>
  </w:style>
  <w:style w:type="character" w:customStyle="1" w:styleId="ListLabel831">
    <w:name w:val="ListLabel 831"/>
    <w:qFormat/>
    <w:rPr>
      <w:rFonts w:cs="OpenSymbol;Arial Unicode MS"/>
      <w:lang w:val="pt-BR"/>
    </w:rPr>
  </w:style>
  <w:style w:type="character" w:customStyle="1" w:styleId="ListLabel832">
    <w:name w:val="ListLabel 832"/>
    <w:qFormat/>
    <w:rPr>
      <w:rFonts w:cs="OpenSymbol;Arial Unicode MS"/>
      <w:lang w:val="pt-BR"/>
    </w:rPr>
  </w:style>
  <w:style w:type="character" w:customStyle="1" w:styleId="ListLabel833">
    <w:name w:val="ListLabel 833"/>
    <w:qFormat/>
    <w:rPr>
      <w:rFonts w:cs="Symbol"/>
      <w:b w:val="0"/>
    </w:rPr>
  </w:style>
  <w:style w:type="character" w:customStyle="1" w:styleId="ListLabel834">
    <w:name w:val="ListLabel 834"/>
    <w:qFormat/>
    <w:rPr>
      <w:rFonts w:cs="OpenSymbol;Arial Unicode MS"/>
      <w:lang w:val="pt-BR"/>
    </w:rPr>
  </w:style>
  <w:style w:type="character" w:customStyle="1" w:styleId="ListLabel835">
    <w:name w:val="ListLabel 835"/>
    <w:qFormat/>
    <w:rPr>
      <w:rFonts w:cs="OpenSymbol;Arial Unicode MS"/>
      <w:lang w:val="pt-BR"/>
    </w:rPr>
  </w:style>
  <w:style w:type="character" w:customStyle="1" w:styleId="ListLabel836">
    <w:name w:val="ListLabel 836"/>
    <w:qFormat/>
    <w:rPr>
      <w:rFonts w:ascii="Arial" w:hAnsi="Arial" w:cs="Wingdings"/>
      <w:b w:val="0"/>
      <w:caps w:val="0"/>
      <w:smallCaps w:val="0"/>
      <w:color w:val="222222"/>
      <w:spacing w:val="0"/>
      <w:sz w:val="24"/>
      <w:szCs w:val="24"/>
      <w:lang w:val="pt-BR"/>
    </w:rPr>
  </w:style>
  <w:style w:type="character" w:customStyle="1" w:styleId="ListLabel837">
    <w:name w:val="ListLabel 837"/>
    <w:qFormat/>
    <w:rPr>
      <w:rFonts w:cs="OpenSymbol;Arial Unicode MS"/>
      <w:lang w:val="pt-BR"/>
    </w:rPr>
  </w:style>
  <w:style w:type="character" w:customStyle="1" w:styleId="ListLabel838">
    <w:name w:val="ListLabel 838"/>
    <w:qFormat/>
    <w:rPr>
      <w:rFonts w:cs="OpenSymbol;Arial Unicode MS"/>
      <w:lang w:val="pt-BR"/>
    </w:rPr>
  </w:style>
  <w:style w:type="character" w:customStyle="1" w:styleId="ListLabel839">
    <w:name w:val="ListLabel 839"/>
    <w:qFormat/>
    <w:rPr>
      <w:rFonts w:cs="Wingdings"/>
      <w:caps w:val="0"/>
      <w:smallCaps w:val="0"/>
      <w:color w:val="222222"/>
      <w:spacing w:val="0"/>
      <w:sz w:val="18"/>
      <w:szCs w:val="24"/>
      <w:lang w:val="pt-BR"/>
    </w:rPr>
  </w:style>
  <w:style w:type="character" w:customStyle="1" w:styleId="ListLabel840">
    <w:name w:val="ListLabel 840"/>
    <w:qFormat/>
    <w:rPr>
      <w:rFonts w:cs="OpenSymbol;Arial Unicode MS"/>
      <w:lang w:val="pt-BR"/>
    </w:rPr>
  </w:style>
  <w:style w:type="character" w:customStyle="1" w:styleId="ListLabel841">
    <w:name w:val="ListLabel 841"/>
    <w:qFormat/>
    <w:rPr>
      <w:rFonts w:cs="OpenSymbol;Arial Unicode MS"/>
      <w:lang w:val="pt-BR"/>
    </w:rPr>
  </w:style>
  <w:style w:type="character" w:customStyle="1" w:styleId="ListLabel842">
    <w:name w:val="ListLabel 842"/>
    <w:qFormat/>
    <w:rPr>
      <w:rFonts w:cs="Wingdings"/>
      <w:caps w:val="0"/>
      <w:smallCaps w:val="0"/>
      <w:color w:val="222222"/>
      <w:spacing w:val="0"/>
      <w:sz w:val="18"/>
      <w:szCs w:val="24"/>
      <w:lang w:val="pt-BR"/>
    </w:rPr>
  </w:style>
  <w:style w:type="character" w:customStyle="1" w:styleId="ListLabel843">
    <w:name w:val="ListLabel 843"/>
    <w:qFormat/>
    <w:rPr>
      <w:rFonts w:cs="OpenSymbol;Arial Unicode MS"/>
      <w:lang w:val="pt-BR"/>
    </w:rPr>
  </w:style>
  <w:style w:type="character" w:customStyle="1" w:styleId="ListLabel844">
    <w:name w:val="ListLabel 844"/>
    <w:qFormat/>
    <w:rPr>
      <w:rFonts w:cs="OpenSymbol;Arial Unicode MS"/>
      <w:lang w:val="pt-BR"/>
    </w:rPr>
  </w:style>
  <w:style w:type="character" w:customStyle="1" w:styleId="ListLabel845">
    <w:name w:val="ListLabel 845"/>
    <w:qFormat/>
    <w:rPr>
      <w:rFonts w:ascii="Arial" w:hAnsi="Arial" w:cs="Arial"/>
      <w:b w:val="0"/>
      <w:sz w:val="24"/>
    </w:rPr>
  </w:style>
  <w:style w:type="character" w:customStyle="1" w:styleId="ListLabel846">
    <w:name w:val="ListLabel 846"/>
    <w:qFormat/>
    <w:rPr>
      <w:rFonts w:cs="OpenSymbol;Arial Unicode MS"/>
    </w:rPr>
  </w:style>
  <w:style w:type="character" w:customStyle="1" w:styleId="ListLabel847">
    <w:name w:val="ListLabel 847"/>
    <w:qFormat/>
    <w:rPr>
      <w:rFonts w:cs="OpenSymbol;Arial Unicode MS"/>
    </w:rPr>
  </w:style>
  <w:style w:type="character" w:customStyle="1" w:styleId="ListLabel848">
    <w:name w:val="ListLabel 848"/>
    <w:qFormat/>
    <w:rPr>
      <w:rFonts w:cs="Arial"/>
    </w:rPr>
  </w:style>
  <w:style w:type="character" w:customStyle="1" w:styleId="ListLabel849">
    <w:name w:val="ListLabel 849"/>
    <w:qFormat/>
    <w:rPr>
      <w:rFonts w:cs="OpenSymbol;Arial Unicode MS"/>
    </w:rPr>
  </w:style>
  <w:style w:type="character" w:customStyle="1" w:styleId="ListLabel850">
    <w:name w:val="ListLabel 850"/>
    <w:qFormat/>
    <w:rPr>
      <w:rFonts w:cs="OpenSymbol;Arial Unicode MS"/>
    </w:rPr>
  </w:style>
  <w:style w:type="character" w:customStyle="1" w:styleId="ListLabel851">
    <w:name w:val="ListLabel 851"/>
    <w:qFormat/>
    <w:rPr>
      <w:rFonts w:cs="Arial"/>
    </w:rPr>
  </w:style>
  <w:style w:type="character" w:customStyle="1" w:styleId="ListLabel852">
    <w:name w:val="ListLabel 852"/>
    <w:qFormat/>
    <w:rPr>
      <w:rFonts w:cs="OpenSymbol;Arial Unicode MS"/>
    </w:rPr>
  </w:style>
  <w:style w:type="character" w:customStyle="1" w:styleId="ListLabel853">
    <w:name w:val="ListLabel 853"/>
    <w:qFormat/>
    <w:rPr>
      <w:rFonts w:cs="OpenSymbol;Arial Unicode MS"/>
    </w:rPr>
  </w:style>
  <w:style w:type="character" w:customStyle="1" w:styleId="ListLabel854">
    <w:name w:val="ListLabel 854"/>
    <w:qFormat/>
    <w:rPr>
      <w:rFonts w:ascii="Arial" w:hAnsi="Arial" w:cs="Symbol"/>
      <w:b w:val="0"/>
      <w:color w:val="auto"/>
      <w:sz w:val="24"/>
    </w:rPr>
  </w:style>
  <w:style w:type="character" w:customStyle="1" w:styleId="ListLabel855">
    <w:name w:val="ListLabel 855"/>
    <w:qFormat/>
    <w:rPr>
      <w:rFonts w:cs="OpenSymbol;Arial Unicode MS"/>
    </w:rPr>
  </w:style>
  <w:style w:type="character" w:customStyle="1" w:styleId="ListLabel856">
    <w:name w:val="ListLabel 856"/>
    <w:qFormat/>
    <w:rPr>
      <w:rFonts w:cs="OpenSymbol;Arial Unicode MS"/>
    </w:rPr>
  </w:style>
  <w:style w:type="character" w:customStyle="1" w:styleId="ListLabel857">
    <w:name w:val="ListLabel 857"/>
    <w:qFormat/>
    <w:rPr>
      <w:rFonts w:cs="Symbol"/>
      <w:color w:val="auto"/>
    </w:rPr>
  </w:style>
  <w:style w:type="character" w:customStyle="1" w:styleId="ListLabel858">
    <w:name w:val="ListLabel 858"/>
    <w:qFormat/>
    <w:rPr>
      <w:rFonts w:cs="OpenSymbol;Arial Unicode MS"/>
    </w:rPr>
  </w:style>
  <w:style w:type="character" w:customStyle="1" w:styleId="ListLabel859">
    <w:name w:val="ListLabel 859"/>
    <w:qFormat/>
    <w:rPr>
      <w:rFonts w:cs="OpenSymbol;Arial Unicode MS"/>
    </w:rPr>
  </w:style>
  <w:style w:type="character" w:customStyle="1" w:styleId="ListLabel860">
    <w:name w:val="ListLabel 860"/>
    <w:qFormat/>
    <w:rPr>
      <w:rFonts w:cs="Symbol"/>
      <w:color w:val="auto"/>
    </w:rPr>
  </w:style>
  <w:style w:type="character" w:customStyle="1" w:styleId="ListLabel861">
    <w:name w:val="ListLabel 861"/>
    <w:qFormat/>
    <w:rPr>
      <w:rFonts w:cs="OpenSymbol;Arial Unicode MS"/>
    </w:rPr>
  </w:style>
  <w:style w:type="character" w:customStyle="1" w:styleId="ListLabel862">
    <w:name w:val="ListLabel 862"/>
    <w:qFormat/>
    <w:rPr>
      <w:rFonts w:cs="OpenSymbol;Arial Unicode MS"/>
    </w:rPr>
  </w:style>
  <w:style w:type="character" w:customStyle="1" w:styleId="ListLabel863">
    <w:name w:val="ListLabel 863"/>
    <w:qFormat/>
    <w:rPr>
      <w:rFonts w:ascii="Arial" w:hAnsi="Arial" w:cs="Symbol"/>
      <w:b/>
      <w:color w:val="auto"/>
      <w:sz w:val="24"/>
    </w:rPr>
  </w:style>
  <w:style w:type="character" w:customStyle="1" w:styleId="ListLabel864">
    <w:name w:val="ListLabel 864"/>
    <w:qFormat/>
    <w:rPr>
      <w:rFonts w:cs="OpenSymbol;Arial Unicode MS"/>
      <w:lang w:val="pt-BR"/>
    </w:rPr>
  </w:style>
  <w:style w:type="character" w:customStyle="1" w:styleId="ListLabel865">
    <w:name w:val="ListLabel 865"/>
    <w:qFormat/>
    <w:rPr>
      <w:rFonts w:ascii="Arial" w:hAnsi="Arial" w:cs="OpenSymbol;Arial Unicode MS"/>
      <w:b w:val="0"/>
      <w:sz w:val="24"/>
      <w:lang w:val="pt-BR"/>
    </w:rPr>
  </w:style>
  <w:style w:type="character" w:customStyle="1" w:styleId="ListLabel866">
    <w:name w:val="ListLabel 866"/>
    <w:qFormat/>
    <w:rPr>
      <w:rFonts w:cs="Symbol"/>
      <w:b/>
      <w:color w:val="auto"/>
      <w:sz w:val="24"/>
    </w:rPr>
  </w:style>
  <w:style w:type="character" w:customStyle="1" w:styleId="ListLabel867">
    <w:name w:val="ListLabel 867"/>
    <w:qFormat/>
    <w:rPr>
      <w:rFonts w:cs="OpenSymbol;Arial Unicode MS"/>
      <w:lang w:val="pt-BR"/>
    </w:rPr>
  </w:style>
  <w:style w:type="character" w:customStyle="1" w:styleId="ListLabel868">
    <w:name w:val="ListLabel 868"/>
    <w:qFormat/>
    <w:rPr>
      <w:rFonts w:cs="OpenSymbol;Arial Unicode MS"/>
      <w:lang w:val="pt-BR"/>
    </w:rPr>
  </w:style>
  <w:style w:type="character" w:customStyle="1" w:styleId="ListLabel869">
    <w:name w:val="ListLabel 869"/>
    <w:qFormat/>
    <w:rPr>
      <w:rFonts w:cs="Symbol"/>
      <w:b/>
      <w:color w:val="auto"/>
      <w:sz w:val="24"/>
    </w:rPr>
  </w:style>
  <w:style w:type="character" w:customStyle="1" w:styleId="ListLabel870">
    <w:name w:val="ListLabel 870"/>
    <w:qFormat/>
    <w:rPr>
      <w:rFonts w:cs="OpenSymbol;Arial Unicode MS"/>
      <w:lang w:val="pt-BR"/>
    </w:rPr>
  </w:style>
  <w:style w:type="character" w:customStyle="1" w:styleId="ListLabel871">
    <w:name w:val="ListLabel 871"/>
    <w:qFormat/>
    <w:rPr>
      <w:rFonts w:cs="OpenSymbol;Arial Unicode MS"/>
      <w:lang w:val="pt-BR"/>
    </w:rPr>
  </w:style>
  <w:style w:type="character" w:customStyle="1" w:styleId="ListLabel872">
    <w:name w:val="ListLabel 872"/>
    <w:qFormat/>
    <w:rPr>
      <w:rFonts w:ascii="Arial" w:hAnsi="Arial" w:cs="OpenSymbol;Arial Unicode MS"/>
      <w:b w:val="0"/>
      <w:color w:val="auto"/>
      <w:sz w:val="24"/>
      <w:szCs w:val="24"/>
      <w:lang w:val="pt-BR" w:eastAsia="en-US"/>
    </w:rPr>
  </w:style>
  <w:style w:type="character" w:customStyle="1" w:styleId="ListLabel873">
    <w:name w:val="ListLabel 873"/>
    <w:qFormat/>
    <w:rPr>
      <w:rFonts w:cs="OpenSymbol;Arial Unicode MS"/>
      <w:lang w:val="pt-BR"/>
    </w:rPr>
  </w:style>
  <w:style w:type="character" w:customStyle="1" w:styleId="ListLabel874">
    <w:name w:val="ListLabel 874"/>
    <w:qFormat/>
    <w:rPr>
      <w:rFonts w:cs="OpenSymbol;Arial Unicode MS"/>
      <w:lang w:val="pt-BR"/>
    </w:rPr>
  </w:style>
  <w:style w:type="character" w:customStyle="1" w:styleId="ListLabel875">
    <w:name w:val="ListLabel 875"/>
    <w:qFormat/>
    <w:rPr>
      <w:rFonts w:cs="OpenSymbol;Arial Unicode MS"/>
      <w:color w:val="auto"/>
      <w:sz w:val="24"/>
      <w:szCs w:val="24"/>
      <w:lang w:val="pt-BR" w:eastAsia="en-US"/>
    </w:rPr>
  </w:style>
  <w:style w:type="character" w:customStyle="1" w:styleId="ListLabel876">
    <w:name w:val="ListLabel 876"/>
    <w:qFormat/>
    <w:rPr>
      <w:rFonts w:cs="OpenSymbol;Arial Unicode MS"/>
      <w:lang w:val="pt-BR"/>
    </w:rPr>
  </w:style>
  <w:style w:type="character" w:customStyle="1" w:styleId="ListLabel877">
    <w:name w:val="ListLabel 877"/>
    <w:qFormat/>
    <w:rPr>
      <w:rFonts w:cs="OpenSymbol;Arial Unicode MS"/>
      <w:lang w:val="pt-BR"/>
    </w:rPr>
  </w:style>
  <w:style w:type="character" w:customStyle="1" w:styleId="ListLabel878">
    <w:name w:val="ListLabel 878"/>
    <w:qFormat/>
    <w:rPr>
      <w:rFonts w:cs="OpenSymbol;Arial Unicode MS"/>
      <w:color w:val="auto"/>
      <w:sz w:val="24"/>
      <w:szCs w:val="24"/>
      <w:lang w:val="pt-BR" w:eastAsia="en-US"/>
    </w:rPr>
  </w:style>
  <w:style w:type="character" w:customStyle="1" w:styleId="ListLabel879">
    <w:name w:val="ListLabel 879"/>
    <w:qFormat/>
    <w:rPr>
      <w:rFonts w:cs="OpenSymbol;Arial Unicode MS"/>
      <w:lang w:val="pt-BR"/>
    </w:rPr>
  </w:style>
  <w:style w:type="character" w:customStyle="1" w:styleId="ListLabel880">
    <w:name w:val="ListLabel 880"/>
    <w:qFormat/>
    <w:rPr>
      <w:rFonts w:cs="OpenSymbol;Arial Unicode MS"/>
      <w:lang w:val="pt-BR"/>
    </w:rPr>
  </w:style>
  <w:style w:type="character" w:customStyle="1" w:styleId="ListLabel881">
    <w:name w:val="ListLabel 881"/>
    <w:qFormat/>
    <w:rPr>
      <w:rFonts w:ascii="Arial" w:hAnsi="Arial" w:cs="Symbol"/>
      <w:color w:val="auto"/>
      <w:sz w:val="24"/>
    </w:rPr>
  </w:style>
  <w:style w:type="character" w:customStyle="1" w:styleId="ListLabel882">
    <w:name w:val="ListLabel 882"/>
    <w:qFormat/>
    <w:rPr>
      <w:rFonts w:cs="OpenSymbol;Arial Unicode MS"/>
    </w:rPr>
  </w:style>
  <w:style w:type="character" w:customStyle="1" w:styleId="ListLabel883">
    <w:name w:val="ListLabel 883"/>
    <w:qFormat/>
    <w:rPr>
      <w:rFonts w:cs="OpenSymbol;Arial Unicode MS"/>
    </w:rPr>
  </w:style>
  <w:style w:type="character" w:customStyle="1" w:styleId="ListLabel884">
    <w:name w:val="ListLabel 884"/>
    <w:qFormat/>
    <w:rPr>
      <w:rFonts w:cs="Symbol"/>
      <w:color w:val="auto"/>
    </w:rPr>
  </w:style>
  <w:style w:type="character" w:customStyle="1" w:styleId="ListLabel885">
    <w:name w:val="ListLabel 885"/>
    <w:qFormat/>
    <w:rPr>
      <w:rFonts w:cs="OpenSymbol;Arial Unicode MS"/>
    </w:rPr>
  </w:style>
  <w:style w:type="character" w:customStyle="1" w:styleId="ListLabel886">
    <w:name w:val="ListLabel 886"/>
    <w:qFormat/>
    <w:rPr>
      <w:rFonts w:cs="OpenSymbol;Arial Unicode MS"/>
    </w:rPr>
  </w:style>
  <w:style w:type="character" w:customStyle="1" w:styleId="ListLabel887">
    <w:name w:val="ListLabel 887"/>
    <w:qFormat/>
    <w:rPr>
      <w:rFonts w:cs="Symbol"/>
      <w:color w:val="auto"/>
    </w:rPr>
  </w:style>
  <w:style w:type="character" w:customStyle="1" w:styleId="ListLabel888">
    <w:name w:val="ListLabel 888"/>
    <w:qFormat/>
    <w:rPr>
      <w:rFonts w:cs="OpenSymbol;Arial Unicode MS"/>
    </w:rPr>
  </w:style>
  <w:style w:type="character" w:customStyle="1" w:styleId="ListLabel889">
    <w:name w:val="ListLabel 889"/>
    <w:qFormat/>
    <w:rPr>
      <w:rFonts w:cs="OpenSymbol;Arial Unicode MS"/>
    </w:rPr>
  </w:style>
  <w:style w:type="character" w:customStyle="1" w:styleId="ListLabel890">
    <w:name w:val="ListLabel 890"/>
    <w:qFormat/>
    <w:rPr>
      <w:rFonts w:ascii="Arial" w:hAnsi="Arial" w:cs="OpenSymbol;Arial Unicode MS"/>
      <w:b w:val="0"/>
      <w:sz w:val="24"/>
      <w:lang w:val="pt-BR"/>
    </w:rPr>
  </w:style>
  <w:style w:type="character" w:customStyle="1" w:styleId="ListLabel891">
    <w:name w:val="ListLabel 891"/>
    <w:qFormat/>
    <w:rPr>
      <w:rFonts w:cs="OpenSymbol;Arial Unicode MS"/>
    </w:rPr>
  </w:style>
  <w:style w:type="character" w:customStyle="1" w:styleId="ListLabel892">
    <w:name w:val="ListLabel 892"/>
    <w:qFormat/>
    <w:rPr>
      <w:rFonts w:cs="OpenSymbol;Arial Unicode MS"/>
    </w:rPr>
  </w:style>
  <w:style w:type="character" w:customStyle="1" w:styleId="ListLabel893">
    <w:name w:val="ListLabel 893"/>
    <w:qFormat/>
    <w:rPr>
      <w:rFonts w:cs="OpenSymbol;Arial Unicode MS"/>
      <w:lang w:val="pt-BR"/>
    </w:rPr>
  </w:style>
  <w:style w:type="character" w:customStyle="1" w:styleId="ListLabel894">
    <w:name w:val="ListLabel 894"/>
    <w:qFormat/>
    <w:rPr>
      <w:rFonts w:cs="OpenSymbol;Arial Unicode MS"/>
    </w:rPr>
  </w:style>
  <w:style w:type="character" w:customStyle="1" w:styleId="ListLabel895">
    <w:name w:val="ListLabel 895"/>
    <w:qFormat/>
    <w:rPr>
      <w:rFonts w:cs="OpenSymbol;Arial Unicode MS"/>
    </w:rPr>
  </w:style>
  <w:style w:type="character" w:customStyle="1" w:styleId="ListLabel896">
    <w:name w:val="ListLabel 896"/>
    <w:qFormat/>
    <w:rPr>
      <w:rFonts w:cs="OpenSymbol;Arial Unicode MS"/>
      <w:lang w:val="pt-BR"/>
    </w:rPr>
  </w:style>
  <w:style w:type="character" w:customStyle="1" w:styleId="ListLabel897">
    <w:name w:val="ListLabel 897"/>
    <w:qFormat/>
    <w:rPr>
      <w:rFonts w:cs="OpenSymbol;Arial Unicode MS"/>
    </w:rPr>
  </w:style>
  <w:style w:type="character" w:customStyle="1" w:styleId="ListLabel898">
    <w:name w:val="ListLabel 898"/>
    <w:qFormat/>
    <w:rPr>
      <w:rFonts w:cs="OpenSymbol;Arial Unicode MS"/>
    </w:rPr>
  </w:style>
  <w:style w:type="character" w:customStyle="1" w:styleId="ListLabel899">
    <w:name w:val="ListLabel 899"/>
    <w:qFormat/>
    <w:rPr>
      <w:rFonts w:ascii="Arial" w:hAnsi="Arial" w:cs="Arial"/>
      <w:color w:val="auto"/>
      <w:sz w:val="24"/>
      <w:lang w:val="pt-BR"/>
    </w:rPr>
  </w:style>
  <w:style w:type="character" w:customStyle="1" w:styleId="ListLabel900">
    <w:name w:val="ListLabel 900"/>
    <w:qFormat/>
    <w:rPr>
      <w:rFonts w:cs="OpenSymbol;Arial Unicode MS"/>
    </w:rPr>
  </w:style>
  <w:style w:type="character" w:customStyle="1" w:styleId="ListLabel901">
    <w:name w:val="ListLabel 901"/>
    <w:qFormat/>
    <w:rPr>
      <w:rFonts w:cs="OpenSymbol;Arial Unicode MS"/>
    </w:rPr>
  </w:style>
  <w:style w:type="character" w:customStyle="1" w:styleId="ListLabel902">
    <w:name w:val="ListLabel 902"/>
    <w:qFormat/>
    <w:rPr>
      <w:rFonts w:cs="Arial"/>
      <w:color w:val="auto"/>
      <w:lang w:val="pt-BR"/>
    </w:rPr>
  </w:style>
  <w:style w:type="character" w:customStyle="1" w:styleId="ListLabel903">
    <w:name w:val="ListLabel 903"/>
    <w:qFormat/>
    <w:rPr>
      <w:rFonts w:cs="OpenSymbol;Arial Unicode MS"/>
    </w:rPr>
  </w:style>
  <w:style w:type="character" w:customStyle="1" w:styleId="ListLabel904">
    <w:name w:val="ListLabel 904"/>
    <w:qFormat/>
    <w:rPr>
      <w:rFonts w:cs="OpenSymbol;Arial Unicode MS"/>
    </w:rPr>
  </w:style>
  <w:style w:type="character" w:customStyle="1" w:styleId="ListLabel905">
    <w:name w:val="ListLabel 905"/>
    <w:qFormat/>
    <w:rPr>
      <w:rFonts w:cs="Arial"/>
      <w:color w:val="auto"/>
      <w:lang w:val="pt-BR"/>
    </w:rPr>
  </w:style>
  <w:style w:type="character" w:customStyle="1" w:styleId="ListLabel906">
    <w:name w:val="ListLabel 906"/>
    <w:qFormat/>
    <w:rPr>
      <w:rFonts w:cs="OpenSymbol;Arial Unicode MS"/>
    </w:rPr>
  </w:style>
  <w:style w:type="character" w:customStyle="1" w:styleId="ListLabel907">
    <w:name w:val="ListLabel 907"/>
    <w:qFormat/>
    <w:rPr>
      <w:rFonts w:cs="OpenSymbol;Arial Unicode MS"/>
    </w:rPr>
  </w:style>
  <w:style w:type="character" w:customStyle="1" w:styleId="ListLabel908">
    <w:name w:val="ListLabel 908"/>
    <w:qFormat/>
    <w:rPr>
      <w:rFonts w:ascii="Arial" w:hAnsi="Arial" w:cs="OpenSymbol;Arial Unicode MS"/>
      <w:b w:val="0"/>
      <w:sz w:val="24"/>
      <w:lang w:val="x-none"/>
    </w:rPr>
  </w:style>
  <w:style w:type="character" w:customStyle="1" w:styleId="ListLabel909">
    <w:name w:val="ListLabel 909"/>
    <w:qFormat/>
    <w:rPr>
      <w:rFonts w:cs="OpenSymbol;Arial Unicode MS"/>
    </w:rPr>
  </w:style>
  <w:style w:type="character" w:customStyle="1" w:styleId="ListLabel910">
    <w:name w:val="ListLabel 910"/>
    <w:qFormat/>
    <w:rPr>
      <w:rFonts w:cs="OpenSymbol;Arial Unicode MS"/>
    </w:rPr>
  </w:style>
  <w:style w:type="character" w:customStyle="1" w:styleId="ListLabel911">
    <w:name w:val="ListLabel 911"/>
    <w:qFormat/>
    <w:rPr>
      <w:rFonts w:cs="OpenSymbol;Arial Unicode MS"/>
      <w:lang w:val="x-none"/>
    </w:rPr>
  </w:style>
  <w:style w:type="character" w:customStyle="1" w:styleId="ListLabel912">
    <w:name w:val="ListLabel 912"/>
    <w:qFormat/>
    <w:rPr>
      <w:rFonts w:cs="OpenSymbol;Arial Unicode MS"/>
    </w:rPr>
  </w:style>
  <w:style w:type="character" w:customStyle="1" w:styleId="ListLabel913">
    <w:name w:val="ListLabel 913"/>
    <w:qFormat/>
    <w:rPr>
      <w:rFonts w:cs="OpenSymbol;Arial Unicode MS"/>
    </w:rPr>
  </w:style>
  <w:style w:type="character" w:customStyle="1" w:styleId="ListLabel914">
    <w:name w:val="ListLabel 914"/>
    <w:qFormat/>
    <w:rPr>
      <w:rFonts w:cs="OpenSymbol;Arial Unicode MS"/>
      <w:lang w:val="x-none"/>
    </w:rPr>
  </w:style>
  <w:style w:type="character" w:customStyle="1" w:styleId="ListLabel915">
    <w:name w:val="ListLabel 915"/>
    <w:qFormat/>
    <w:rPr>
      <w:rFonts w:cs="OpenSymbol;Arial Unicode MS"/>
    </w:rPr>
  </w:style>
  <w:style w:type="character" w:customStyle="1" w:styleId="ListLabel916">
    <w:name w:val="ListLabel 916"/>
    <w:qFormat/>
    <w:rPr>
      <w:rFonts w:cs="OpenSymbol;Arial Unicode MS"/>
    </w:rPr>
  </w:style>
  <w:style w:type="character" w:customStyle="1" w:styleId="ListLabel917">
    <w:name w:val="ListLabel 917"/>
    <w:qFormat/>
    <w:rPr>
      <w:rFonts w:ascii="Arial" w:hAnsi="Arial" w:cs="OpenSymbol;Arial Unicode MS"/>
      <w:sz w:val="24"/>
    </w:rPr>
  </w:style>
  <w:style w:type="character" w:customStyle="1" w:styleId="ListLabel918">
    <w:name w:val="ListLabel 918"/>
    <w:qFormat/>
    <w:rPr>
      <w:rFonts w:cs="OpenSymbol;Arial Unicode MS"/>
    </w:rPr>
  </w:style>
  <w:style w:type="character" w:customStyle="1" w:styleId="ListLabel919">
    <w:name w:val="ListLabel 919"/>
    <w:qFormat/>
    <w:rPr>
      <w:rFonts w:cs="OpenSymbol;Arial Unicode MS"/>
    </w:rPr>
  </w:style>
  <w:style w:type="character" w:customStyle="1" w:styleId="ListLabel920">
    <w:name w:val="ListLabel 920"/>
    <w:qFormat/>
    <w:rPr>
      <w:rFonts w:cs="OpenSymbol;Arial Unicode MS"/>
    </w:rPr>
  </w:style>
  <w:style w:type="character" w:customStyle="1" w:styleId="ListLabel921">
    <w:name w:val="ListLabel 921"/>
    <w:qFormat/>
    <w:rPr>
      <w:rFonts w:cs="OpenSymbol;Arial Unicode MS"/>
    </w:rPr>
  </w:style>
  <w:style w:type="character" w:customStyle="1" w:styleId="ListLabel922">
    <w:name w:val="ListLabel 922"/>
    <w:qFormat/>
    <w:rPr>
      <w:rFonts w:cs="OpenSymbol;Arial Unicode MS"/>
    </w:rPr>
  </w:style>
  <w:style w:type="character" w:customStyle="1" w:styleId="ListLabel923">
    <w:name w:val="ListLabel 923"/>
    <w:qFormat/>
    <w:rPr>
      <w:rFonts w:cs="OpenSymbol;Arial Unicode MS"/>
    </w:rPr>
  </w:style>
  <w:style w:type="character" w:customStyle="1" w:styleId="ListLabel924">
    <w:name w:val="ListLabel 924"/>
    <w:qFormat/>
    <w:rPr>
      <w:rFonts w:cs="OpenSymbol;Arial Unicode MS"/>
    </w:rPr>
  </w:style>
  <w:style w:type="character" w:customStyle="1" w:styleId="ListLabel925">
    <w:name w:val="ListLabel 925"/>
    <w:qFormat/>
    <w:rPr>
      <w:rFonts w:cs="OpenSymbol;Arial Unicode MS"/>
    </w:rPr>
  </w:style>
  <w:style w:type="character" w:customStyle="1" w:styleId="ListLabel926">
    <w:name w:val="ListLabel 926"/>
    <w:qFormat/>
    <w:rPr>
      <w:rFonts w:ascii="Arial" w:hAnsi="Arial" w:cs="Symbol"/>
      <w:b w:val="0"/>
      <w:sz w:val="22"/>
      <w:lang w:val="pt-PT"/>
    </w:rPr>
  </w:style>
  <w:style w:type="character" w:customStyle="1" w:styleId="ListLabel927">
    <w:name w:val="ListLabel 927"/>
    <w:qFormat/>
    <w:rPr>
      <w:rFonts w:cs="Times New Roman"/>
      <w:b w:val="0"/>
      <w:sz w:val="24"/>
      <w:szCs w:val="24"/>
      <w:lang w:val="pt-PT"/>
    </w:rPr>
  </w:style>
  <w:style w:type="character" w:customStyle="1" w:styleId="ListLabel928">
    <w:name w:val="ListLabel 928"/>
    <w:qFormat/>
    <w:rPr>
      <w:rFonts w:cs="Times New Roman"/>
      <w:b w:val="0"/>
      <w:sz w:val="24"/>
      <w:szCs w:val="24"/>
      <w:lang w:val="pt-PT"/>
    </w:rPr>
  </w:style>
  <w:style w:type="character" w:customStyle="1" w:styleId="ListLabel929">
    <w:name w:val="ListLabel 929"/>
    <w:qFormat/>
    <w:rPr>
      <w:rFonts w:cs="Symbol"/>
      <w:b w:val="0"/>
      <w:lang w:val="pt-PT"/>
    </w:rPr>
  </w:style>
  <w:style w:type="character" w:customStyle="1" w:styleId="ListLabel930">
    <w:name w:val="ListLabel 930"/>
    <w:qFormat/>
    <w:rPr>
      <w:rFonts w:cs="Times New Roman"/>
      <w:b w:val="0"/>
      <w:sz w:val="24"/>
      <w:szCs w:val="24"/>
      <w:lang w:val="pt-PT"/>
    </w:rPr>
  </w:style>
  <w:style w:type="character" w:customStyle="1" w:styleId="ListLabel931">
    <w:name w:val="ListLabel 931"/>
    <w:qFormat/>
    <w:rPr>
      <w:rFonts w:cs="Times New Roman"/>
      <w:b w:val="0"/>
      <w:sz w:val="24"/>
      <w:szCs w:val="24"/>
      <w:lang w:val="pt-PT"/>
    </w:rPr>
  </w:style>
  <w:style w:type="character" w:customStyle="1" w:styleId="ListLabel932">
    <w:name w:val="ListLabel 932"/>
    <w:qFormat/>
    <w:rPr>
      <w:rFonts w:cs="Symbol"/>
      <w:b w:val="0"/>
      <w:lang w:val="pt-PT"/>
    </w:rPr>
  </w:style>
  <w:style w:type="character" w:customStyle="1" w:styleId="ListLabel933">
    <w:name w:val="ListLabel 933"/>
    <w:qFormat/>
    <w:rPr>
      <w:rFonts w:cs="Times New Roman"/>
      <w:b w:val="0"/>
      <w:sz w:val="24"/>
      <w:szCs w:val="24"/>
      <w:lang w:val="pt-PT"/>
    </w:rPr>
  </w:style>
  <w:style w:type="character" w:customStyle="1" w:styleId="ListLabel934">
    <w:name w:val="ListLabel 934"/>
    <w:qFormat/>
    <w:rPr>
      <w:rFonts w:cs="Times New Roman"/>
      <w:b w:val="0"/>
      <w:sz w:val="24"/>
      <w:szCs w:val="24"/>
      <w:lang w:val="pt-PT"/>
    </w:rPr>
  </w:style>
  <w:style w:type="character" w:customStyle="1" w:styleId="ListLabel935">
    <w:name w:val="ListLabel 935"/>
    <w:qFormat/>
    <w:rPr>
      <w:rFonts w:ascii="Liberation Serif;Times New Roma" w:hAnsi="Liberation Serif;Times New Roma" w:cs="OpenSymbol;Arial Unicode MS"/>
      <w:color w:val="auto"/>
      <w:sz w:val="24"/>
      <w:szCs w:val="24"/>
    </w:rPr>
  </w:style>
  <w:style w:type="character" w:customStyle="1" w:styleId="ListLabel936">
    <w:name w:val="ListLabel 936"/>
    <w:qFormat/>
    <w:rPr>
      <w:rFonts w:cs="OpenSymbol;Arial Unicode MS"/>
    </w:rPr>
  </w:style>
  <w:style w:type="character" w:customStyle="1" w:styleId="ListLabel937">
    <w:name w:val="ListLabel 937"/>
    <w:qFormat/>
    <w:rPr>
      <w:rFonts w:cs="OpenSymbol;Arial Unicode MS"/>
    </w:rPr>
  </w:style>
  <w:style w:type="character" w:customStyle="1" w:styleId="ListLabel938">
    <w:name w:val="ListLabel 938"/>
    <w:qFormat/>
    <w:rPr>
      <w:rFonts w:cs="OpenSymbol;Arial Unicode MS"/>
      <w:color w:val="auto"/>
      <w:sz w:val="24"/>
      <w:szCs w:val="24"/>
    </w:rPr>
  </w:style>
  <w:style w:type="character" w:customStyle="1" w:styleId="ListLabel939">
    <w:name w:val="ListLabel 939"/>
    <w:qFormat/>
    <w:rPr>
      <w:rFonts w:cs="OpenSymbol;Arial Unicode MS"/>
    </w:rPr>
  </w:style>
  <w:style w:type="character" w:customStyle="1" w:styleId="ListLabel940">
    <w:name w:val="ListLabel 940"/>
    <w:qFormat/>
    <w:rPr>
      <w:rFonts w:cs="OpenSymbol;Arial Unicode MS"/>
    </w:rPr>
  </w:style>
  <w:style w:type="character" w:customStyle="1" w:styleId="ListLabel941">
    <w:name w:val="ListLabel 941"/>
    <w:qFormat/>
    <w:rPr>
      <w:rFonts w:cs="OpenSymbol;Arial Unicode MS"/>
      <w:color w:val="auto"/>
      <w:sz w:val="24"/>
      <w:szCs w:val="24"/>
    </w:rPr>
  </w:style>
  <w:style w:type="character" w:customStyle="1" w:styleId="ListLabel942">
    <w:name w:val="ListLabel 942"/>
    <w:qFormat/>
    <w:rPr>
      <w:rFonts w:cs="OpenSymbol;Arial Unicode MS"/>
    </w:rPr>
  </w:style>
  <w:style w:type="character" w:customStyle="1" w:styleId="ListLabel943">
    <w:name w:val="ListLabel 943"/>
    <w:qFormat/>
    <w:rPr>
      <w:rFonts w:cs="OpenSymbol;Arial Unicode MS"/>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style>
  <w:style w:type="character" w:styleId="Refdecomentrio">
    <w:name w:val="annotation reference"/>
    <w:basedOn w:val="Fontepargpadro"/>
    <w:uiPriority w:val="99"/>
    <w:semiHidden/>
    <w:unhideWhenUsed/>
    <w:qFormat/>
    <w:rsid w:val="00BB0527"/>
    <w:rPr>
      <w:sz w:val="16"/>
      <w:szCs w:val="16"/>
    </w:rPr>
  </w:style>
  <w:style w:type="character" w:customStyle="1" w:styleId="TextodecomentrioChar">
    <w:name w:val="Texto de comentário Char"/>
    <w:basedOn w:val="Fontepargpadro"/>
    <w:link w:val="Textodecomentrio"/>
    <w:uiPriority w:val="99"/>
    <w:semiHidden/>
    <w:qFormat/>
    <w:rsid w:val="00BB0527"/>
    <w:rPr>
      <w:rFonts w:ascii="Arial" w:eastAsia="Times New Roman" w:hAnsi="Arial" w:cs="Arial"/>
      <w:szCs w:val="20"/>
      <w:lang w:eastAsia="pt-BR"/>
    </w:rPr>
  </w:style>
  <w:style w:type="character" w:customStyle="1" w:styleId="AssuntodocomentrioChar">
    <w:name w:val="Assunto do comentário Char"/>
    <w:basedOn w:val="TextodecomentrioChar"/>
    <w:link w:val="Assuntodocomentrio"/>
    <w:uiPriority w:val="99"/>
    <w:semiHidden/>
    <w:qFormat/>
    <w:rsid w:val="00BB0527"/>
    <w:rPr>
      <w:rFonts w:ascii="Arial" w:eastAsia="Times New Roman" w:hAnsi="Arial" w:cs="Arial"/>
      <w:b/>
      <w:bCs/>
      <w:szCs w:val="20"/>
      <w:lang w:eastAsia="pt-BR"/>
    </w:rPr>
  </w:style>
  <w:style w:type="character" w:customStyle="1" w:styleId="ListLabel954">
    <w:name w:val="ListLabel 954"/>
    <w:qFormat/>
    <w:rPr>
      <w:rFonts w:cs="Symbol"/>
      <w:b w:val="0"/>
      <w:sz w:val="24"/>
      <w:lang w:val="pt-PT"/>
    </w:rPr>
  </w:style>
  <w:style w:type="character" w:customStyle="1" w:styleId="ListLabel955">
    <w:name w:val="ListLabel 955"/>
    <w:qFormat/>
    <w:rPr>
      <w:rFonts w:cs="OpenSymbol;Arial Unicode MS"/>
      <w:sz w:val="24"/>
    </w:rPr>
  </w:style>
  <w:style w:type="character" w:customStyle="1" w:styleId="ListLabel956">
    <w:name w:val="ListLabel 956"/>
    <w:qFormat/>
    <w:rPr>
      <w:rFonts w:cs="OpenSymbol;Arial Unicode MS"/>
    </w:rPr>
  </w:style>
  <w:style w:type="character" w:customStyle="1" w:styleId="ListLabel957">
    <w:name w:val="ListLabel 957"/>
    <w:qFormat/>
    <w:rPr>
      <w:rFonts w:cs="Symbol"/>
      <w:lang w:val="pt-PT"/>
    </w:rPr>
  </w:style>
  <w:style w:type="character" w:customStyle="1" w:styleId="ListLabel958">
    <w:name w:val="ListLabel 958"/>
    <w:qFormat/>
    <w:rPr>
      <w:rFonts w:cs="OpenSymbol;Arial Unicode MS"/>
    </w:rPr>
  </w:style>
  <w:style w:type="character" w:customStyle="1" w:styleId="ListLabel959">
    <w:name w:val="ListLabel 959"/>
    <w:qFormat/>
    <w:rPr>
      <w:rFonts w:cs="OpenSymbol;Arial Unicode MS"/>
    </w:rPr>
  </w:style>
  <w:style w:type="character" w:customStyle="1" w:styleId="ListLabel960">
    <w:name w:val="ListLabel 960"/>
    <w:qFormat/>
    <w:rPr>
      <w:rFonts w:cs="Symbol"/>
      <w:lang w:val="pt-PT"/>
    </w:rPr>
  </w:style>
  <w:style w:type="character" w:customStyle="1" w:styleId="ListLabel961">
    <w:name w:val="ListLabel 961"/>
    <w:qFormat/>
    <w:rPr>
      <w:rFonts w:cs="OpenSymbol;Arial Unicode MS"/>
    </w:rPr>
  </w:style>
  <w:style w:type="character" w:customStyle="1" w:styleId="ListLabel962">
    <w:name w:val="ListLabel 962"/>
    <w:qFormat/>
    <w:rPr>
      <w:rFonts w:cs="OpenSymbol;Arial Unicode MS"/>
    </w:rPr>
  </w:style>
  <w:style w:type="character" w:customStyle="1" w:styleId="ListLabel963">
    <w:name w:val="ListLabel 963"/>
    <w:qFormat/>
    <w:rPr>
      <w:rFonts w:cs="Wingdings"/>
      <w:b w:val="0"/>
      <w:sz w:val="24"/>
      <w:lang w:val="pt-BR"/>
    </w:rPr>
  </w:style>
  <w:style w:type="character" w:customStyle="1" w:styleId="ListLabel964">
    <w:name w:val="ListLabel 964"/>
    <w:qFormat/>
    <w:rPr>
      <w:rFonts w:cs="OpenSymbol;Arial Unicode MS"/>
    </w:rPr>
  </w:style>
  <w:style w:type="character" w:customStyle="1" w:styleId="ListLabel965">
    <w:name w:val="ListLabel 965"/>
    <w:qFormat/>
    <w:rPr>
      <w:rFonts w:cs="OpenSymbol;Arial Unicode MS"/>
    </w:rPr>
  </w:style>
  <w:style w:type="character" w:customStyle="1" w:styleId="ListLabel966">
    <w:name w:val="ListLabel 966"/>
    <w:qFormat/>
    <w:rPr>
      <w:rFonts w:cs="Wingdings"/>
      <w:sz w:val="18"/>
      <w:lang w:val="pt-BR"/>
    </w:rPr>
  </w:style>
  <w:style w:type="character" w:customStyle="1" w:styleId="ListLabel967">
    <w:name w:val="ListLabel 967"/>
    <w:qFormat/>
    <w:rPr>
      <w:rFonts w:cs="OpenSymbol;Arial Unicode MS"/>
    </w:rPr>
  </w:style>
  <w:style w:type="character" w:customStyle="1" w:styleId="ListLabel968">
    <w:name w:val="ListLabel 968"/>
    <w:qFormat/>
    <w:rPr>
      <w:rFonts w:cs="OpenSymbol;Arial Unicode MS"/>
    </w:rPr>
  </w:style>
  <w:style w:type="character" w:customStyle="1" w:styleId="ListLabel969">
    <w:name w:val="ListLabel 969"/>
    <w:qFormat/>
    <w:rPr>
      <w:rFonts w:cs="Wingdings"/>
      <w:sz w:val="18"/>
      <w:lang w:val="pt-BR"/>
    </w:rPr>
  </w:style>
  <w:style w:type="character" w:customStyle="1" w:styleId="ListLabel970">
    <w:name w:val="ListLabel 970"/>
    <w:qFormat/>
    <w:rPr>
      <w:rFonts w:cs="OpenSymbol;Arial Unicode MS"/>
    </w:rPr>
  </w:style>
  <w:style w:type="character" w:customStyle="1" w:styleId="ListLabel971">
    <w:name w:val="ListLabel 971"/>
    <w:qFormat/>
    <w:rPr>
      <w:rFonts w:cs="OpenSymbol;Arial Unicode MS"/>
    </w:rPr>
  </w:style>
  <w:style w:type="character" w:customStyle="1" w:styleId="ListLabel972">
    <w:name w:val="ListLabel 972"/>
    <w:qFormat/>
    <w:rPr>
      <w:rFonts w:ascii="Arial" w:hAnsi="Arial" w:cs="Wingdings"/>
      <w:b w:val="0"/>
      <w:sz w:val="24"/>
      <w:lang w:val="pt-BR"/>
    </w:rPr>
  </w:style>
  <w:style w:type="character" w:customStyle="1" w:styleId="ListLabel973">
    <w:name w:val="ListLabel 973"/>
    <w:qFormat/>
    <w:rPr>
      <w:rFonts w:cs="OpenSymbol;Arial Unicode MS"/>
    </w:rPr>
  </w:style>
  <w:style w:type="character" w:customStyle="1" w:styleId="ListLabel974">
    <w:name w:val="ListLabel 974"/>
    <w:qFormat/>
    <w:rPr>
      <w:rFonts w:cs="OpenSymbol;Arial Unicode MS"/>
    </w:rPr>
  </w:style>
  <w:style w:type="character" w:customStyle="1" w:styleId="ListLabel975">
    <w:name w:val="ListLabel 975"/>
    <w:qFormat/>
    <w:rPr>
      <w:rFonts w:cs="Wingdings"/>
      <w:sz w:val="18"/>
      <w:lang w:val="pt-BR"/>
    </w:rPr>
  </w:style>
  <w:style w:type="character" w:customStyle="1" w:styleId="ListLabel976">
    <w:name w:val="ListLabel 976"/>
    <w:qFormat/>
    <w:rPr>
      <w:rFonts w:cs="OpenSymbol;Arial Unicode MS"/>
    </w:rPr>
  </w:style>
  <w:style w:type="character" w:customStyle="1" w:styleId="ListLabel977">
    <w:name w:val="ListLabel 977"/>
    <w:qFormat/>
    <w:rPr>
      <w:rFonts w:cs="OpenSymbol;Arial Unicode MS"/>
    </w:rPr>
  </w:style>
  <w:style w:type="character" w:customStyle="1" w:styleId="ListLabel978">
    <w:name w:val="ListLabel 978"/>
    <w:qFormat/>
    <w:rPr>
      <w:rFonts w:cs="Wingdings"/>
      <w:sz w:val="18"/>
      <w:lang w:val="pt-BR"/>
    </w:rPr>
  </w:style>
  <w:style w:type="character" w:customStyle="1" w:styleId="ListLabel979">
    <w:name w:val="ListLabel 979"/>
    <w:qFormat/>
    <w:rPr>
      <w:rFonts w:cs="OpenSymbol;Arial Unicode MS"/>
    </w:rPr>
  </w:style>
  <w:style w:type="character" w:customStyle="1" w:styleId="ListLabel980">
    <w:name w:val="ListLabel 980"/>
    <w:qFormat/>
    <w:rPr>
      <w:rFonts w:cs="OpenSymbol;Arial Unicode MS"/>
    </w:rPr>
  </w:style>
  <w:style w:type="character" w:customStyle="1" w:styleId="ListLabel981">
    <w:name w:val="ListLabel 981"/>
    <w:qFormat/>
    <w:rPr>
      <w:rFonts w:cs="OpenSymbol;Arial Unicode MS"/>
      <w:b w:val="0"/>
      <w:sz w:val="24"/>
    </w:rPr>
  </w:style>
  <w:style w:type="character" w:customStyle="1" w:styleId="ListLabel982">
    <w:name w:val="ListLabel 982"/>
    <w:qFormat/>
    <w:rPr>
      <w:rFonts w:cs="OpenSymbol;Arial Unicode MS"/>
    </w:rPr>
  </w:style>
  <w:style w:type="character" w:customStyle="1" w:styleId="ListLabel983">
    <w:name w:val="ListLabel 983"/>
    <w:qFormat/>
    <w:rPr>
      <w:rFonts w:cs="OpenSymbol;Arial Unicode MS"/>
    </w:rPr>
  </w:style>
  <w:style w:type="character" w:customStyle="1" w:styleId="ListLabel984">
    <w:name w:val="ListLabel 984"/>
    <w:qFormat/>
    <w:rPr>
      <w:rFonts w:cs="OpenSymbol;Arial Unicode MS"/>
    </w:rPr>
  </w:style>
  <w:style w:type="character" w:customStyle="1" w:styleId="ListLabel985">
    <w:name w:val="ListLabel 985"/>
    <w:qFormat/>
    <w:rPr>
      <w:rFonts w:cs="OpenSymbol;Arial Unicode MS"/>
    </w:rPr>
  </w:style>
  <w:style w:type="character" w:customStyle="1" w:styleId="ListLabel986">
    <w:name w:val="ListLabel 986"/>
    <w:qFormat/>
    <w:rPr>
      <w:rFonts w:cs="OpenSymbol;Arial Unicode MS"/>
    </w:rPr>
  </w:style>
  <w:style w:type="character" w:customStyle="1" w:styleId="ListLabel987">
    <w:name w:val="ListLabel 987"/>
    <w:qFormat/>
    <w:rPr>
      <w:rFonts w:cs="OpenSymbol;Arial Unicode MS"/>
    </w:rPr>
  </w:style>
  <w:style w:type="character" w:customStyle="1" w:styleId="ListLabel988">
    <w:name w:val="ListLabel 988"/>
    <w:qFormat/>
    <w:rPr>
      <w:rFonts w:cs="OpenSymbol;Arial Unicode MS"/>
    </w:rPr>
  </w:style>
  <w:style w:type="character" w:customStyle="1" w:styleId="ListLabel989">
    <w:name w:val="ListLabel 989"/>
    <w:qFormat/>
    <w:rPr>
      <w:rFonts w:cs="OpenSymbol;Arial Unicode MS"/>
    </w:rPr>
  </w:style>
  <w:style w:type="character" w:customStyle="1" w:styleId="ListLabel990">
    <w:name w:val="ListLabel 990"/>
    <w:qFormat/>
    <w:rPr>
      <w:rFonts w:cs="OpenSymbol;Arial Unicode MS"/>
      <w:b w:val="0"/>
    </w:rPr>
  </w:style>
  <w:style w:type="character" w:customStyle="1" w:styleId="ListLabel991">
    <w:name w:val="ListLabel 991"/>
    <w:qFormat/>
    <w:rPr>
      <w:rFonts w:cs="OpenSymbol;Arial Unicode MS"/>
    </w:rPr>
  </w:style>
  <w:style w:type="character" w:customStyle="1" w:styleId="ListLabel992">
    <w:name w:val="ListLabel 992"/>
    <w:qFormat/>
    <w:rPr>
      <w:rFonts w:cs="OpenSymbol;Arial Unicode MS"/>
    </w:rPr>
  </w:style>
  <w:style w:type="character" w:customStyle="1" w:styleId="ListLabel993">
    <w:name w:val="ListLabel 993"/>
    <w:qFormat/>
    <w:rPr>
      <w:rFonts w:cs="OpenSymbol;Arial Unicode MS"/>
    </w:rPr>
  </w:style>
  <w:style w:type="character" w:customStyle="1" w:styleId="ListLabel994">
    <w:name w:val="ListLabel 994"/>
    <w:qFormat/>
    <w:rPr>
      <w:rFonts w:cs="OpenSymbol;Arial Unicode MS"/>
    </w:rPr>
  </w:style>
  <w:style w:type="character" w:customStyle="1" w:styleId="ListLabel995">
    <w:name w:val="ListLabel 995"/>
    <w:qFormat/>
    <w:rPr>
      <w:rFonts w:cs="OpenSymbol;Arial Unicode MS"/>
    </w:rPr>
  </w:style>
  <w:style w:type="character" w:customStyle="1" w:styleId="ListLabel996">
    <w:name w:val="ListLabel 996"/>
    <w:qFormat/>
    <w:rPr>
      <w:rFonts w:cs="OpenSymbol;Arial Unicode MS"/>
    </w:rPr>
  </w:style>
  <w:style w:type="character" w:customStyle="1" w:styleId="ListLabel997">
    <w:name w:val="ListLabel 997"/>
    <w:qFormat/>
    <w:rPr>
      <w:rFonts w:cs="OpenSymbol;Arial Unicode MS"/>
    </w:rPr>
  </w:style>
  <w:style w:type="character" w:customStyle="1" w:styleId="ListLabel998">
    <w:name w:val="ListLabel 998"/>
    <w:qFormat/>
    <w:rPr>
      <w:rFonts w:cs="OpenSymbol;Arial Unicode MS"/>
    </w:rPr>
  </w:style>
  <w:style w:type="character" w:customStyle="1" w:styleId="ListLabel999">
    <w:name w:val="ListLabel 999"/>
    <w:qFormat/>
    <w:rPr>
      <w:rFonts w:cs="OpenSymbol;Arial Unicode MS"/>
      <w:b w:val="0"/>
      <w:sz w:val="24"/>
    </w:rPr>
  </w:style>
  <w:style w:type="character" w:customStyle="1" w:styleId="ListLabel1000">
    <w:name w:val="ListLabel 1000"/>
    <w:qFormat/>
    <w:rPr>
      <w:rFonts w:cs="OpenSymbol;Arial Unicode MS"/>
    </w:rPr>
  </w:style>
  <w:style w:type="character" w:customStyle="1" w:styleId="ListLabel1001">
    <w:name w:val="ListLabel 1001"/>
    <w:qFormat/>
    <w:rPr>
      <w:rFonts w:cs="OpenSymbol;Arial Unicode MS"/>
    </w:rPr>
  </w:style>
  <w:style w:type="character" w:customStyle="1" w:styleId="ListLabel1002">
    <w:name w:val="ListLabel 1002"/>
    <w:qFormat/>
    <w:rPr>
      <w:rFonts w:cs="OpenSymbol;Arial Unicode MS"/>
    </w:rPr>
  </w:style>
  <w:style w:type="character" w:customStyle="1" w:styleId="ListLabel1003">
    <w:name w:val="ListLabel 1003"/>
    <w:qFormat/>
    <w:rPr>
      <w:rFonts w:cs="OpenSymbol;Arial Unicode MS"/>
    </w:rPr>
  </w:style>
  <w:style w:type="character" w:customStyle="1" w:styleId="ListLabel1004">
    <w:name w:val="ListLabel 1004"/>
    <w:qFormat/>
    <w:rPr>
      <w:rFonts w:cs="OpenSymbol;Arial Unicode MS"/>
    </w:rPr>
  </w:style>
  <w:style w:type="character" w:customStyle="1" w:styleId="ListLabel1005">
    <w:name w:val="ListLabel 1005"/>
    <w:qFormat/>
    <w:rPr>
      <w:rFonts w:cs="OpenSymbol;Arial Unicode MS"/>
    </w:rPr>
  </w:style>
  <w:style w:type="character" w:customStyle="1" w:styleId="ListLabel1006">
    <w:name w:val="ListLabel 1006"/>
    <w:qFormat/>
    <w:rPr>
      <w:rFonts w:cs="OpenSymbol;Arial Unicode MS"/>
    </w:rPr>
  </w:style>
  <w:style w:type="character" w:customStyle="1" w:styleId="ListLabel1007">
    <w:name w:val="ListLabel 1007"/>
    <w:qFormat/>
    <w:rPr>
      <w:rFonts w:cs="OpenSymbol;Arial Unicode MS"/>
    </w:rPr>
  </w:style>
  <w:style w:type="character" w:customStyle="1" w:styleId="ListLabel1008">
    <w:name w:val="ListLabel 1008"/>
    <w:qFormat/>
    <w:rPr>
      <w:rFonts w:cs="OpenSymbol;Arial Unicode MS"/>
      <w:b w:val="0"/>
      <w:sz w:val="24"/>
    </w:rPr>
  </w:style>
  <w:style w:type="character" w:customStyle="1" w:styleId="ListLabel1009">
    <w:name w:val="ListLabel 1009"/>
    <w:qFormat/>
    <w:rPr>
      <w:rFonts w:cs="OpenSymbol;Arial Unicode MS"/>
    </w:rPr>
  </w:style>
  <w:style w:type="character" w:customStyle="1" w:styleId="ListLabel1010">
    <w:name w:val="ListLabel 1010"/>
    <w:qFormat/>
    <w:rPr>
      <w:rFonts w:cs="OpenSymbol;Arial Unicode MS"/>
    </w:rPr>
  </w:style>
  <w:style w:type="character" w:customStyle="1" w:styleId="ListLabel1011">
    <w:name w:val="ListLabel 1011"/>
    <w:qFormat/>
    <w:rPr>
      <w:rFonts w:cs="OpenSymbol;Arial Unicode MS"/>
    </w:rPr>
  </w:style>
  <w:style w:type="character" w:customStyle="1" w:styleId="ListLabel1012">
    <w:name w:val="ListLabel 1012"/>
    <w:qFormat/>
    <w:rPr>
      <w:rFonts w:cs="OpenSymbol;Arial Unicode MS"/>
    </w:rPr>
  </w:style>
  <w:style w:type="character" w:customStyle="1" w:styleId="ListLabel1013">
    <w:name w:val="ListLabel 1013"/>
    <w:qFormat/>
    <w:rPr>
      <w:rFonts w:cs="OpenSymbol;Arial Unicode MS"/>
    </w:rPr>
  </w:style>
  <w:style w:type="character" w:customStyle="1" w:styleId="ListLabel1014">
    <w:name w:val="ListLabel 1014"/>
    <w:qFormat/>
    <w:rPr>
      <w:rFonts w:cs="OpenSymbol;Arial Unicode MS"/>
    </w:rPr>
  </w:style>
  <w:style w:type="character" w:customStyle="1" w:styleId="ListLabel1015">
    <w:name w:val="ListLabel 1015"/>
    <w:qFormat/>
    <w:rPr>
      <w:rFonts w:cs="OpenSymbol;Arial Unicode MS"/>
    </w:rPr>
  </w:style>
  <w:style w:type="character" w:customStyle="1" w:styleId="ListLabel1016">
    <w:name w:val="ListLabel 1016"/>
    <w:qFormat/>
    <w:rPr>
      <w:rFonts w:cs="OpenSymbol;Arial Unicode MS"/>
    </w:rPr>
  </w:style>
  <w:style w:type="character" w:customStyle="1" w:styleId="ListLabel1017">
    <w:name w:val="ListLabel 1017"/>
    <w:qFormat/>
    <w:rPr>
      <w:rFonts w:cs="OpenSymbol;Arial Unicode MS"/>
      <w:b w:val="0"/>
      <w:sz w:val="24"/>
    </w:rPr>
  </w:style>
  <w:style w:type="character" w:customStyle="1" w:styleId="ListLabel1018">
    <w:name w:val="ListLabel 1018"/>
    <w:qFormat/>
    <w:rPr>
      <w:rFonts w:cs="OpenSymbol;Arial Unicode MS"/>
    </w:rPr>
  </w:style>
  <w:style w:type="character" w:customStyle="1" w:styleId="ListLabel1019">
    <w:name w:val="ListLabel 1019"/>
    <w:qFormat/>
    <w:rPr>
      <w:rFonts w:cs="OpenSymbol;Arial Unicode MS"/>
    </w:rPr>
  </w:style>
  <w:style w:type="character" w:customStyle="1" w:styleId="ListLabel1020">
    <w:name w:val="ListLabel 1020"/>
    <w:qFormat/>
    <w:rPr>
      <w:rFonts w:cs="OpenSymbol;Arial Unicode MS"/>
    </w:rPr>
  </w:style>
  <w:style w:type="character" w:customStyle="1" w:styleId="ListLabel1021">
    <w:name w:val="ListLabel 1021"/>
    <w:qFormat/>
    <w:rPr>
      <w:rFonts w:cs="OpenSymbol;Arial Unicode MS"/>
    </w:rPr>
  </w:style>
  <w:style w:type="character" w:customStyle="1" w:styleId="ListLabel1022">
    <w:name w:val="ListLabel 1022"/>
    <w:qFormat/>
    <w:rPr>
      <w:rFonts w:cs="OpenSymbol;Arial Unicode MS"/>
    </w:rPr>
  </w:style>
  <w:style w:type="character" w:customStyle="1" w:styleId="ListLabel1023">
    <w:name w:val="ListLabel 1023"/>
    <w:qFormat/>
    <w:rPr>
      <w:rFonts w:cs="OpenSymbol;Arial Unicode MS"/>
    </w:rPr>
  </w:style>
  <w:style w:type="character" w:customStyle="1" w:styleId="ListLabel1024">
    <w:name w:val="ListLabel 1024"/>
    <w:qFormat/>
    <w:rPr>
      <w:rFonts w:cs="OpenSymbol;Arial Unicode MS"/>
    </w:rPr>
  </w:style>
  <w:style w:type="character" w:customStyle="1" w:styleId="ListLabel1025">
    <w:name w:val="ListLabel 1025"/>
    <w:qFormat/>
    <w:rPr>
      <w:rFonts w:cs="OpenSymbol;Arial Unicode MS"/>
    </w:rPr>
  </w:style>
  <w:style w:type="character" w:customStyle="1" w:styleId="ListLabel1026">
    <w:name w:val="ListLabel 1026"/>
    <w:qFormat/>
    <w:rPr>
      <w:rFonts w:cs="Courier New"/>
      <w:b w:val="0"/>
      <w:color w:val="auto"/>
      <w:sz w:val="24"/>
    </w:rPr>
  </w:style>
  <w:style w:type="character" w:customStyle="1" w:styleId="ListLabel1027">
    <w:name w:val="ListLabel 1027"/>
    <w:qFormat/>
    <w:rPr>
      <w:rFonts w:cs="Courier New"/>
      <w:color w:val="auto"/>
    </w:rPr>
  </w:style>
  <w:style w:type="character" w:customStyle="1" w:styleId="ListLabel1028">
    <w:name w:val="ListLabel 1028"/>
    <w:qFormat/>
    <w:rPr>
      <w:rFonts w:cs="Wingdings"/>
    </w:rPr>
  </w:style>
  <w:style w:type="character" w:customStyle="1" w:styleId="ListLabel1029">
    <w:name w:val="ListLabel 1029"/>
    <w:qFormat/>
    <w:rPr>
      <w:rFonts w:ascii="Arial" w:hAnsi="Arial" w:cs="Symbol"/>
      <w:sz w:val="24"/>
    </w:rPr>
  </w:style>
  <w:style w:type="character" w:customStyle="1" w:styleId="ListLabel1030">
    <w:name w:val="ListLabel 1030"/>
    <w:qFormat/>
    <w:rPr>
      <w:rFonts w:cs="Courier New"/>
      <w:color w:val="auto"/>
    </w:rPr>
  </w:style>
  <w:style w:type="character" w:customStyle="1" w:styleId="ListLabel1031">
    <w:name w:val="ListLabel 1031"/>
    <w:qFormat/>
    <w:rPr>
      <w:rFonts w:cs="Wingdings"/>
    </w:rPr>
  </w:style>
  <w:style w:type="character" w:customStyle="1" w:styleId="ListLabel1032">
    <w:name w:val="ListLabel 1032"/>
    <w:qFormat/>
    <w:rPr>
      <w:rFonts w:cs="Symbol"/>
    </w:rPr>
  </w:style>
  <w:style w:type="character" w:customStyle="1" w:styleId="ListLabel1033">
    <w:name w:val="ListLabel 1033"/>
    <w:qFormat/>
    <w:rPr>
      <w:rFonts w:cs="Courier New"/>
      <w:color w:val="auto"/>
    </w:rPr>
  </w:style>
  <w:style w:type="character" w:customStyle="1" w:styleId="ListLabel1034">
    <w:name w:val="ListLabel 1034"/>
    <w:qFormat/>
    <w:rPr>
      <w:rFonts w:cs="Wingdings"/>
    </w:rPr>
  </w:style>
  <w:style w:type="character" w:customStyle="1" w:styleId="ListLabel1035">
    <w:name w:val="ListLabel 1035"/>
    <w:qFormat/>
    <w:rPr>
      <w:rFonts w:ascii="Arial" w:hAnsi="Arial" w:cs="Arial"/>
      <w:b/>
      <w:sz w:val="24"/>
      <w:lang w:val="pt-BR"/>
    </w:rPr>
  </w:style>
  <w:style w:type="character" w:customStyle="1" w:styleId="ListLabel1036">
    <w:name w:val="ListLabel 1036"/>
    <w:qFormat/>
    <w:rPr>
      <w:rFonts w:cs="Arial"/>
      <w:color w:val="auto"/>
      <w:lang w:val="pt-BR"/>
    </w:rPr>
  </w:style>
  <w:style w:type="character" w:customStyle="1" w:styleId="ListLabel1037">
    <w:name w:val="ListLabel 1037"/>
    <w:qFormat/>
    <w:rPr>
      <w:rFonts w:cs="Arial"/>
      <w:lang w:val="pt-BR"/>
    </w:rPr>
  </w:style>
  <w:style w:type="character" w:customStyle="1" w:styleId="ListLabel1038">
    <w:name w:val="ListLabel 1038"/>
    <w:qFormat/>
    <w:rPr>
      <w:rFonts w:cs="Symbol"/>
    </w:rPr>
  </w:style>
  <w:style w:type="character" w:customStyle="1" w:styleId="ListLabel1039">
    <w:name w:val="ListLabel 1039"/>
    <w:qFormat/>
    <w:rPr>
      <w:rFonts w:cs="Arial"/>
      <w:color w:val="auto"/>
      <w:lang w:val="pt-BR"/>
    </w:rPr>
  </w:style>
  <w:style w:type="character" w:customStyle="1" w:styleId="ListLabel1040">
    <w:name w:val="ListLabel 1040"/>
    <w:qFormat/>
    <w:rPr>
      <w:rFonts w:cs="Arial"/>
      <w:lang w:val="pt-BR"/>
    </w:rPr>
  </w:style>
  <w:style w:type="character" w:customStyle="1" w:styleId="ListLabel1041">
    <w:name w:val="ListLabel 1041"/>
    <w:qFormat/>
    <w:rPr>
      <w:rFonts w:cs="Symbol"/>
    </w:rPr>
  </w:style>
  <w:style w:type="character" w:customStyle="1" w:styleId="ListLabel1042">
    <w:name w:val="ListLabel 1042"/>
    <w:qFormat/>
    <w:rPr>
      <w:rFonts w:cs="Arial"/>
      <w:color w:val="auto"/>
      <w:lang w:val="pt-BR"/>
    </w:rPr>
  </w:style>
  <w:style w:type="character" w:customStyle="1" w:styleId="ListLabel1043">
    <w:name w:val="ListLabel 1043"/>
    <w:qFormat/>
    <w:rPr>
      <w:rFonts w:cs="Arial"/>
      <w:lang w:val="pt-BR"/>
    </w:rPr>
  </w:style>
  <w:style w:type="character" w:customStyle="1" w:styleId="ListLabel1044">
    <w:name w:val="ListLabel 1044"/>
    <w:qFormat/>
    <w:rPr>
      <w:rFonts w:ascii="Arial" w:hAnsi="Arial" w:cs="OpenSymbol;Arial Unicode MS"/>
      <w:b w:val="0"/>
      <w:sz w:val="24"/>
      <w:lang w:val="pt-BR"/>
    </w:rPr>
  </w:style>
  <w:style w:type="character" w:customStyle="1" w:styleId="ListLabel1045">
    <w:name w:val="ListLabel 1045"/>
    <w:qFormat/>
    <w:rPr>
      <w:rFonts w:cs="OpenSymbol;Arial Unicode MS"/>
    </w:rPr>
  </w:style>
  <w:style w:type="character" w:customStyle="1" w:styleId="ListLabel1046">
    <w:name w:val="ListLabel 1046"/>
    <w:qFormat/>
    <w:rPr>
      <w:rFonts w:cs="OpenSymbol;Arial Unicode MS"/>
      <w:lang w:val="pt-BR"/>
    </w:rPr>
  </w:style>
  <w:style w:type="character" w:customStyle="1" w:styleId="ListLabel1047">
    <w:name w:val="ListLabel 1047"/>
    <w:qFormat/>
    <w:rPr>
      <w:rFonts w:cs="Symbol"/>
    </w:rPr>
  </w:style>
  <w:style w:type="character" w:customStyle="1" w:styleId="ListLabel1048">
    <w:name w:val="ListLabel 1048"/>
    <w:qFormat/>
    <w:rPr>
      <w:rFonts w:cs="OpenSymbol;Arial Unicode MS"/>
    </w:rPr>
  </w:style>
  <w:style w:type="character" w:customStyle="1" w:styleId="ListLabel1049">
    <w:name w:val="ListLabel 1049"/>
    <w:qFormat/>
    <w:rPr>
      <w:rFonts w:cs="OpenSymbol;Arial Unicode MS"/>
      <w:lang w:val="pt-BR"/>
    </w:rPr>
  </w:style>
  <w:style w:type="character" w:customStyle="1" w:styleId="ListLabel1050">
    <w:name w:val="ListLabel 1050"/>
    <w:qFormat/>
    <w:rPr>
      <w:rFonts w:cs="Symbol"/>
    </w:rPr>
  </w:style>
  <w:style w:type="character" w:customStyle="1" w:styleId="ListLabel1051">
    <w:name w:val="ListLabel 1051"/>
    <w:qFormat/>
    <w:rPr>
      <w:rFonts w:cs="OpenSymbol;Arial Unicode MS"/>
    </w:rPr>
  </w:style>
  <w:style w:type="character" w:customStyle="1" w:styleId="ListLabel1052">
    <w:name w:val="ListLabel 1052"/>
    <w:qFormat/>
    <w:rPr>
      <w:rFonts w:cs="OpenSymbol;Arial Unicode MS"/>
      <w:lang w:val="pt-BR"/>
    </w:rPr>
  </w:style>
  <w:style w:type="character" w:customStyle="1" w:styleId="ListLabel1053">
    <w:name w:val="ListLabel 1053"/>
    <w:qFormat/>
    <w:rPr>
      <w:rFonts w:cs="Symbol"/>
      <w:b/>
      <w:sz w:val="24"/>
      <w:lang w:val="pt-PT"/>
    </w:rPr>
  </w:style>
  <w:style w:type="character" w:customStyle="1" w:styleId="ListLabel1054">
    <w:name w:val="ListLabel 1054"/>
    <w:qFormat/>
    <w:rPr>
      <w:rFonts w:cs="OpenSymbol;Arial Unicode MS"/>
      <w:lang w:val="pt-BR"/>
    </w:rPr>
  </w:style>
  <w:style w:type="character" w:customStyle="1" w:styleId="ListLabel1055">
    <w:name w:val="ListLabel 1055"/>
    <w:qFormat/>
    <w:rPr>
      <w:rFonts w:ascii="Arial" w:hAnsi="Arial" w:cs="OpenSymbol;Arial Unicode MS"/>
      <w:b w:val="0"/>
      <w:sz w:val="24"/>
      <w:lang w:val="pt-BR"/>
    </w:rPr>
  </w:style>
  <w:style w:type="character" w:customStyle="1" w:styleId="ListLabel1056">
    <w:name w:val="ListLabel 1056"/>
    <w:qFormat/>
    <w:rPr>
      <w:rFonts w:cs="Symbol"/>
      <w:lang w:val="pt-PT"/>
    </w:rPr>
  </w:style>
  <w:style w:type="character" w:customStyle="1" w:styleId="ListLabel1057">
    <w:name w:val="ListLabel 1057"/>
    <w:qFormat/>
    <w:rPr>
      <w:rFonts w:cs="OpenSymbol;Arial Unicode MS"/>
      <w:lang w:val="pt-BR"/>
    </w:rPr>
  </w:style>
  <w:style w:type="character" w:customStyle="1" w:styleId="ListLabel1058">
    <w:name w:val="ListLabel 1058"/>
    <w:qFormat/>
    <w:rPr>
      <w:rFonts w:cs="OpenSymbol;Arial Unicode MS"/>
      <w:lang w:val="pt-BR"/>
    </w:rPr>
  </w:style>
  <w:style w:type="character" w:customStyle="1" w:styleId="ListLabel1059">
    <w:name w:val="ListLabel 1059"/>
    <w:qFormat/>
    <w:rPr>
      <w:rFonts w:cs="Symbol"/>
      <w:lang w:val="pt-PT"/>
    </w:rPr>
  </w:style>
  <w:style w:type="character" w:customStyle="1" w:styleId="ListLabel1060">
    <w:name w:val="ListLabel 1060"/>
    <w:qFormat/>
    <w:rPr>
      <w:rFonts w:cs="OpenSymbol;Arial Unicode MS"/>
      <w:lang w:val="pt-BR"/>
    </w:rPr>
  </w:style>
  <w:style w:type="character" w:customStyle="1" w:styleId="ListLabel1061">
    <w:name w:val="ListLabel 1061"/>
    <w:qFormat/>
    <w:rPr>
      <w:rFonts w:cs="OpenSymbol;Arial Unicode MS"/>
      <w:lang w:val="pt-BR"/>
    </w:rPr>
  </w:style>
  <w:style w:type="character" w:customStyle="1" w:styleId="ListLabel1062">
    <w:name w:val="ListLabel 1062"/>
    <w:qFormat/>
    <w:rPr>
      <w:rFonts w:ascii="Arial" w:hAnsi="Arial" w:cs="Symbol"/>
      <w:b w:val="0"/>
      <w:sz w:val="24"/>
    </w:rPr>
  </w:style>
  <w:style w:type="character" w:customStyle="1" w:styleId="ListLabel1063">
    <w:name w:val="ListLabel 1063"/>
    <w:qFormat/>
    <w:rPr>
      <w:rFonts w:cs="OpenSymbol;Arial Unicode MS"/>
      <w:lang w:val="pt-BR"/>
    </w:rPr>
  </w:style>
  <w:style w:type="character" w:customStyle="1" w:styleId="ListLabel1064">
    <w:name w:val="ListLabel 1064"/>
    <w:qFormat/>
    <w:rPr>
      <w:rFonts w:cs="OpenSymbol;Arial Unicode MS"/>
      <w:lang w:val="pt-BR"/>
    </w:rPr>
  </w:style>
  <w:style w:type="character" w:customStyle="1" w:styleId="ListLabel1065">
    <w:name w:val="ListLabel 1065"/>
    <w:qFormat/>
    <w:rPr>
      <w:rFonts w:cs="Symbol"/>
      <w:b w:val="0"/>
    </w:rPr>
  </w:style>
  <w:style w:type="character" w:customStyle="1" w:styleId="ListLabel1066">
    <w:name w:val="ListLabel 1066"/>
    <w:qFormat/>
    <w:rPr>
      <w:rFonts w:cs="OpenSymbol;Arial Unicode MS"/>
      <w:lang w:val="pt-BR"/>
    </w:rPr>
  </w:style>
  <w:style w:type="character" w:customStyle="1" w:styleId="ListLabel1067">
    <w:name w:val="ListLabel 1067"/>
    <w:qFormat/>
    <w:rPr>
      <w:rFonts w:cs="OpenSymbol;Arial Unicode MS"/>
      <w:lang w:val="pt-BR"/>
    </w:rPr>
  </w:style>
  <w:style w:type="character" w:customStyle="1" w:styleId="ListLabel1068">
    <w:name w:val="ListLabel 1068"/>
    <w:qFormat/>
    <w:rPr>
      <w:rFonts w:cs="Symbol"/>
      <w:b w:val="0"/>
    </w:rPr>
  </w:style>
  <w:style w:type="character" w:customStyle="1" w:styleId="ListLabel1069">
    <w:name w:val="ListLabel 1069"/>
    <w:qFormat/>
    <w:rPr>
      <w:rFonts w:cs="OpenSymbol;Arial Unicode MS"/>
      <w:lang w:val="pt-BR"/>
    </w:rPr>
  </w:style>
  <w:style w:type="character" w:customStyle="1" w:styleId="ListLabel1070">
    <w:name w:val="ListLabel 1070"/>
    <w:qFormat/>
    <w:rPr>
      <w:rFonts w:cs="OpenSymbol;Arial Unicode MS"/>
      <w:lang w:val="pt-BR"/>
    </w:rPr>
  </w:style>
  <w:style w:type="character" w:customStyle="1" w:styleId="ListLabel1071">
    <w:name w:val="ListLabel 1071"/>
    <w:qFormat/>
    <w:rPr>
      <w:rFonts w:ascii="Arial" w:hAnsi="Arial" w:cs="Wingdings"/>
      <w:b w:val="0"/>
      <w:caps w:val="0"/>
      <w:smallCaps w:val="0"/>
      <w:color w:val="222222"/>
      <w:spacing w:val="0"/>
      <w:sz w:val="24"/>
      <w:szCs w:val="24"/>
      <w:lang w:val="pt-BR"/>
    </w:rPr>
  </w:style>
  <w:style w:type="character" w:customStyle="1" w:styleId="ListLabel1072">
    <w:name w:val="ListLabel 1072"/>
    <w:qFormat/>
    <w:rPr>
      <w:rFonts w:cs="OpenSymbol;Arial Unicode MS"/>
      <w:lang w:val="pt-BR"/>
    </w:rPr>
  </w:style>
  <w:style w:type="character" w:customStyle="1" w:styleId="ListLabel1073">
    <w:name w:val="ListLabel 1073"/>
    <w:qFormat/>
    <w:rPr>
      <w:rFonts w:cs="OpenSymbol;Arial Unicode MS"/>
      <w:lang w:val="pt-BR"/>
    </w:rPr>
  </w:style>
  <w:style w:type="character" w:customStyle="1" w:styleId="ListLabel1074">
    <w:name w:val="ListLabel 1074"/>
    <w:qFormat/>
    <w:rPr>
      <w:rFonts w:cs="Wingdings"/>
      <w:caps w:val="0"/>
      <w:smallCaps w:val="0"/>
      <w:color w:val="222222"/>
      <w:spacing w:val="0"/>
      <w:sz w:val="18"/>
      <w:szCs w:val="24"/>
      <w:lang w:val="pt-BR"/>
    </w:rPr>
  </w:style>
  <w:style w:type="character" w:customStyle="1" w:styleId="ListLabel1075">
    <w:name w:val="ListLabel 1075"/>
    <w:qFormat/>
    <w:rPr>
      <w:rFonts w:cs="OpenSymbol;Arial Unicode MS"/>
      <w:lang w:val="pt-BR"/>
    </w:rPr>
  </w:style>
  <w:style w:type="character" w:customStyle="1" w:styleId="ListLabel1076">
    <w:name w:val="ListLabel 1076"/>
    <w:qFormat/>
    <w:rPr>
      <w:rFonts w:cs="OpenSymbol;Arial Unicode MS"/>
      <w:lang w:val="pt-BR"/>
    </w:rPr>
  </w:style>
  <w:style w:type="character" w:customStyle="1" w:styleId="ListLabel1077">
    <w:name w:val="ListLabel 1077"/>
    <w:qFormat/>
    <w:rPr>
      <w:rFonts w:cs="Wingdings"/>
      <w:caps w:val="0"/>
      <w:smallCaps w:val="0"/>
      <w:color w:val="222222"/>
      <w:spacing w:val="0"/>
      <w:sz w:val="18"/>
      <w:szCs w:val="24"/>
      <w:lang w:val="pt-BR"/>
    </w:rPr>
  </w:style>
  <w:style w:type="character" w:customStyle="1" w:styleId="ListLabel1078">
    <w:name w:val="ListLabel 1078"/>
    <w:qFormat/>
    <w:rPr>
      <w:rFonts w:cs="OpenSymbol;Arial Unicode MS"/>
      <w:lang w:val="pt-BR"/>
    </w:rPr>
  </w:style>
  <w:style w:type="character" w:customStyle="1" w:styleId="ListLabel1079">
    <w:name w:val="ListLabel 1079"/>
    <w:qFormat/>
    <w:rPr>
      <w:rFonts w:cs="OpenSymbol;Arial Unicode MS"/>
      <w:lang w:val="pt-BR"/>
    </w:rPr>
  </w:style>
  <w:style w:type="character" w:customStyle="1" w:styleId="ListLabel1080">
    <w:name w:val="ListLabel 1080"/>
    <w:qFormat/>
    <w:rPr>
      <w:rFonts w:ascii="Arial" w:hAnsi="Arial" w:cs="Arial"/>
      <w:b w:val="0"/>
      <w:sz w:val="24"/>
    </w:rPr>
  </w:style>
  <w:style w:type="character" w:customStyle="1" w:styleId="ListLabel1081">
    <w:name w:val="ListLabel 1081"/>
    <w:qFormat/>
    <w:rPr>
      <w:rFonts w:cs="OpenSymbol;Arial Unicode MS"/>
    </w:rPr>
  </w:style>
  <w:style w:type="character" w:customStyle="1" w:styleId="ListLabel1082">
    <w:name w:val="ListLabel 1082"/>
    <w:qFormat/>
    <w:rPr>
      <w:rFonts w:cs="OpenSymbol;Arial Unicode MS"/>
    </w:rPr>
  </w:style>
  <w:style w:type="character" w:customStyle="1" w:styleId="ListLabel1083">
    <w:name w:val="ListLabel 1083"/>
    <w:qFormat/>
    <w:rPr>
      <w:rFonts w:cs="Arial"/>
    </w:rPr>
  </w:style>
  <w:style w:type="character" w:customStyle="1" w:styleId="ListLabel1084">
    <w:name w:val="ListLabel 1084"/>
    <w:qFormat/>
    <w:rPr>
      <w:rFonts w:cs="OpenSymbol;Arial Unicode MS"/>
    </w:rPr>
  </w:style>
  <w:style w:type="character" w:customStyle="1" w:styleId="ListLabel1085">
    <w:name w:val="ListLabel 1085"/>
    <w:qFormat/>
    <w:rPr>
      <w:rFonts w:cs="OpenSymbol;Arial Unicode MS"/>
    </w:rPr>
  </w:style>
  <w:style w:type="character" w:customStyle="1" w:styleId="ListLabel1086">
    <w:name w:val="ListLabel 1086"/>
    <w:qFormat/>
    <w:rPr>
      <w:rFonts w:cs="Arial"/>
    </w:rPr>
  </w:style>
  <w:style w:type="character" w:customStyle="1" w:styleId="ListLabel1087">
    <w:name w:val="ListLabel 1087"/>
    <w:qFormat/>
    <w:rPr>
      <w:rFonts w:cs="OpenSymbol;Arial Unicode MS"/>
    </w:rPr>
  </w:style>
  <w:style w:type="character" w:customStyle="1" w:styleId="ListLabel1088">
    <w:name w:val="ListLabel 1088"/>
    <w:qFormat/>
    <w:rPr>
      <w:rFonts w:cs="OpenSymbol;Arial Unicode MS"/>
    </w:rPr>
  </w:style>
  <w:style w:type="character" w:customStyle="1" w:styleId="ListLabel1089">
    <w:name w:val="ListLabel 1089"/>
    <w:qFormat/>
    <w:rPr>
      <w:rFonts w:ascii="Arial" w:hAnsi="Arial" w:cs="Symbol"/>
      <w:b w:val="0"/>
      <w:color w:val="auto"/>
      <w:sz w:val="24"/>
    </w:rPr>
  </w:style>
  <w:style w:type="character" w:customStyle="1" w:styleId="ListLabel1090">
    <w:name w:val="ListLabel 1090"/>
    <w:qFormat/>
    <w:rPr>
      <w:rFonts w:cs="OpenSymbol;Arial Unicode MS"/>
    </w:rPr>
  </w:style>
  <w:style w:type="character" w:customStyle="1" w:styleId="ListLabel1091">
    <w:name w:val="ListLabel 1091"/>
    <w:qFormat/>
    <w:rPr>
      <w:rFonts w:cs="OpenSymbol;Arial Unicode MS"/>
    </w:rPr>
  </w:style>
  <w:style w:type="character" w:customStyle="1" w:styleId="ListLabel1092">
    <w:name w:val="ListLabel 1092"/>
    <w:qFormat/>
    <w:rPr>
      <w:rFonts w:cs="Symbol"/>
      <w:color w:val="auto"/>
    </w:rPr>
  </w:style>
  <w:style w:type="character" w:customStyle="1" w:styleId="ListLabel1093">
    <w:name w:val="ListLabel 1093"/>
    <w:qFormat/>
    <w:rPr>
      <w:rFonts w:cs="OpenSymbol;Arial Unicode MS"/>
    </w:rPr>
  </w:style>
  <w:style w:type="character" w:customStyle="1" w:styleId="ListLabel1094">
    <w:name w:val="ListLabel 1094"/>
    <w:qFormat/>
    <w:rPr>
      <w:rFonts w:cs="OpenSymbol;Arial Unicode MS"/>
    </w:rPr>
  </w:style>
  <w:style w:type="character" w:customStyle="1" w:styleId="ListLabel1095">
    <w:name w:val="ListLabel 1095"/>
    <w:qFormat/>
    <w:rPr>
      <w:rFonts w:cs="Symbol"/>
      <w:color w:val="auto"/>
    </w:rPr>
  </w:style>
  <w:style w:type="character" w:customStyle="1" w:styleId="ListLabel1096">
    <w:name w:val="ListLabel 1096"/>
    <w:qFormat/>
    <w:rPr>
      <w:rFonts w:cs="OpenSymbol;Arial Unicode MS"/>
    </w:rPr>
  </w:style>
  <w:style w:type="character" w:customStyle="1" w:styleId="ListLabel1097">
    <w:name w:val="ListLabel 1097"/>
    <w:qFormat/>
    <w:rPr>
      <w:rFonts w:cs="OpenSymbol;Arial Unicode MS"/>
    </w:rPr>
  </w:style>
  <w:style w:type="character" w:customStyle="1" w:styleId="ListLabel1098">
    <w:name w:val="ListLabel 1098"/>
    <w:qFormat/>
    <w:rPr>
      <w:rFonts w:cs="Symbol"/>
      <w:b/>
      <w:color w:val="auto"/>
      <w:sz w:val="24"/>
    </w:rPr>
  </w:style>
  <w:style w:type="character" w:customStyle="1" w:styleId="ListLabel1099">
    <w:name w:val="ListLabel 1099"/>
    <w:qFormat/>
    <w:rPr>
      <w:rFonts w:cs="OpenSymbol;Arial Unicode MS"/>
      <w:lang w:val="pt-BR"/>
    </w:rPr>
  </w:style>
  <w:style w:type="character" w:customStyle="1" w:styleId="ListLabel1100">
    <w:name w:val="ListLabel 1100"/>
    <w:qFormat/>
    <w:rPr>
      <w:rFonts w:ascii="Arial" w:hAnsi="Arial" w:cs="OpenSymbol;Arial Unicode MS"/>
      <w:b w:val="0"/>
      <w:sz w:val="24"/>
      <w:lang w:val="pt-BR"/>
    </w:rPr>
  </w:style>
  <w:style w:type="character" w:customStyle="1" w:styleId="ListLabel1101">
    <w:name w:val="ListLabel 1101"/>
    <w:qFormat/>
    <w:rPr>
      <w:rFonts w:cs="Symbol"/>
      <w:b/>
      <w:color w:val="auto"/>
      <w:sz w:val="24"/>
    </w:rPr>
  </w:style>
  <w:style w:type="character" w:customStyle="1" w:styleId="ListLabel1102">
    <w:name w:val="ListLabel 1102"/>
    <w:qFormat/>
    <w:rPr>
      <w:rFonts w:cs="OpenSymbol;Arial Unicode MS"/>
      <w:lang w:val="pt-BR"/>
    </w:rPr>
  </w:style>
  <w:style w:type="character" w:customStyle="1" w:styleId="ListLabel1103">
    <w:name w:val="ListLabel 1103"/>
    <w:qFormat/>
    <w:rPr>
      <w:rFonts w:cs="OpenSymbol;Arial Unicode MS"/>
      <w:lang w:val="pt-BR"/>
    </w:rPr>
  </w:style>
  <w:style w:type="character" w:customStyle="1" w:styleId="ListLabel1104">
    <w:name w:val="ListLabel 1104"/>
    <w:qFormat/>
    <w:rPr>
      <w:rFonts w:cs="Symbol"/>
      <w:b/>
      <w:color w:val="auto"/>
      <w:sz w:val="24"/>
    </w:rPr>
  </w:style>
  <w:style w:type="character" w:customStyle="1" w:styleId="ListLabel1105">
    <w:name w:val="ListLabel 1105"/>
    <w:qFormat/>
    <w:rPr>
      <w:rFonts w:cs="OpenSymbol;Arial Unicode MS"/>
      <w:lang w:val="pt-BR"/>
    </w:rPr>
  </w:style>
  <w:style w:type="character" w:customStyle="1" w:styleId="ListLabel1106">
    <w:name w:val="ListLabel 1106"/>
    <w:qFormat/>
    <w:rPr>
      <w:rFonts w:cs="OpenSymbol;Arial Unicode MS"/>
      <w:lang w:val="pt-BR"/>
    </w:rPr>
  </w:style>
  <w:style w:type="character" w:customStyle="1" w:styleId="ListLabel1107">
    <w:name w:val="ListLabel 1107"/>
    <w:qFormat/>
    <w:rPr>
      <w:rFonts w:cs="OpenSymbol;Arial Unicode MS"/>
      <w:b w:val="0"/>
      <w:color w:val="auto"/>
      <w:sz w:val="24"/>
      <w:szCs w:val="24"/>
      <w:lang w:val="pt-BR" w:eastAsia="en-US"/>
    </w:rPr>
  </w:style>
  <w:style w:type="character" w:customStyle="1" w:styleId="ListLabel1108">
    <w:name w:val="ListLabel 1108"/>
    <w:qFormat/>
    <w:rPr>
      <w:rFonts w:cs="OpenSymbol;Arial Unicode MS"/>
      <w:lang w:val="pt-BR"/>
    </w:rPr>
  </w:style>
  <w:style w:type="character" w:customStyle="1" w:styleId="ListLabel1109">
    <w:name w:val="ListLabel 1109"/>
    <w:qFormat/>
    <w:rPr>
      <w:rFonts w:cs="OpenSymbol;Arial Unicode MS"/>
      <w:lang w:val="pt-BR"/>
    </w:rPr>
  </w:style>
  <w:style w:type="character" w:customStyle="1" w:styleId="ListLabel1110">
    <w:name w:val="ListLabel 1110"/>
    <w:qFormat/>
    <w:rPr>
      <w:rFonts w:cs="OpenSymbol;Arial Unicode MS"/>
      <w:color w:val="auto"/>
      <w:sz w:val="24"/>
      <w:szCs w:val="24"/>
      <w:lang w:val="pt-BR" w:eastAsia="en-US"/>
    </w:rPr>
  </w:style>
  <w:style w:type="character" w:customStyle="1" w:styleId="ListLabel1111">
    <w:name w:val="ListLabel 1111"/>
    <w:qFormat/>
    <w:rPr>
      <w:rFonts w:cs="OpenSymbol;Arial Unicode MS"/>
      <w:lang w:val="pt-BR"/>
    </w:rPr>
  </w:style>
  <w:style w:type="character" w:customStyle="1" w:styleId="ListLabel1112">
    <w:name w:val="ListLabel 1112"/>
    <w:qFormat/>
    <w:rPr>
      <w:rFonts w:cs="OpenSymbol;Arial Unicode MS"/>
      <w:lang w:val="pt-BR"/>
    </w:rPr>
  </w:style>
  <w:style w:type="character" w:customStyle="1" w:styleId="ListLabel1113">
    <w:name w:val="ListLabel 1113"/>
    <w:qFormat/>
    <w:rPr>
      <w:rFonts w:cs="OpenSymbol;Arial Unicode MS"/>
      <w:color w:val="auto"/>
      <w:sz w:val="24"/>
      <w:szCs w:val="24"/>
      <w:lang w:val="pt-BR" w:eastAsia="en-US"/>
    </w:rPr>
  </w:style>
  <w:style w:type="character" w:customStyle="1" w:styleId="ListLabel1114">
    <w:name w:val="ListLabel 1114"/>
    <w:qFormat/>
    <w:rPr>
      <w:rFonts w:cs="OpenSymbol;Arial Unicode MS"/>
      <w:lang w:val="pt-BR"/>
    </w:rPr>
  </w:style>
  <w:style w:type="character" w:customStyle="1" w:styleId="ListLabel1115">
    <w:name w:val="ListLabel 1115"/>
    <w:qFormat/>
    <w:rPr>
      <w:rFonts w:cs="OpenSymbol;Arial Unicode MS"/>
      <w:lang w:val="pt-BR"/>
    </w:rPr>
  </w:style>
  <w:style w:type="character" w:customStyle="1" w:styleId="ListLabel1116">
    <w:name w:val="ListLabel 1116"/>
    <w:qFormat/>
    <w:rPr>
      <w:rFonts w:cs="Symbol"/>
      <w:color w:val="auto"/>
      <w:sz w:val="24"/>
    </w:rPr>
  </w:style>
  <w:style w:type="character" w:customStyle="1" w:styleId="ListLabel1117">
    <w:name w:val="ListLabel 1117"/>
    <w:qFormat/>
    <w:rPr>
      <w:rFonts w:cs="OpenSymbol;Arial Unicode MS"/>
    </w:rPr>
  </w:style>
  <w:style w:type="character" w:customStyle="1" w:styleId="ListLabel1118">
    <w:name w:val="ListLabel 1118"/>
    <w:qFormat/>
    <w:rPr>
      <w:rFonts w:cs="OpenSymbol;Arial Unicode MS"/>
    </w:rPr>
  </w:style>
  <w:style w:type="character" w:customStyle="1" w:styleId="ListLabel1119">
    <w:name w:val="ListLabel 1119"/>
    <w:qFormat/>
    <w:rPr>
      <w:rFonts w:cs="Symbol"/>
      <w:color w:val="auto"/>
    </w:rPr>
  </w:style>
  <w:style w:type="character" w:customStyle="1" w:styleId="ListLabel1120">
    <w:name w:val="ListLabel 1120"/>
    <w:qFormat/>
    <w:rPr>
      <w:rFonts w:cs="OpenSymbol;Arial Unicode MS"/>
    </w:rPr>
  </w:style>
  <w:style w:type="character" w:customStyle="1" w:styleId="ListLabel1121">
    <w:name w:val="ListLabel 1121"/>
    <w:qFormat/>
    <w:rPr>
      <w:rFonts w:cs="OpenSymbol;Arial Unicode MS"/>
    </w:rPr>
  </w:style>
  <w:style w:type="character" w:customStyle="1" w:styleId="ListLabel1122">
    <w:name w:val="ListLabel 1122"/>
    <w:qFormat/>
    <w:rPr>
      <w:rFonts w:cs="Symbol"/>
      <w:color w:val="auto"/>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b w:val="0"/>
      <w:sz w:val="24"/>
      <w:lang w:val="pt-BR"/>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lang w:val="pt-BR"/>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cs="OpenSymbol;Arial Unicode MS"/>
      <w:lang w:val="pt-BR"/>
    </w:rPr>
  </w:style>
  <w:style w:type="character" w:customStyle="1" w:styleId="ListLabel1132">
    <w:name w:val="ListLabel 1132"/>
    <w:qFormat/>
    <w:rPr>
      <w:rFonts w:cs="OpenSymbol;Arial Unicode MS"/>
    </w:rPr>
  </w:style>
  <w:style w:type="character" w:customStyle="1" w:styleId="ListLabel1133">
    <w:name w:val="ListLabel 1133"/>
    <w:qFormat/>
    <w:rPr>
      <w:rFonts w:cs="OpenSymbol;Arial Unicode MS"/>
    </w:rPr>
  </w:style>
  <w:style w:type="character" w:customStyle="1" w:styleId="ListLabel1134">
    <w:name w:val="ListLabel 1134"/>
    <w:qFormat/>
    <w:rPr>
      <w:rFonts w:cs="Arial"/>
      <w:color w:val="auto"/>
      <w:sz w:val="24"/>
      <w:lang w:val="pt-BR"/>
    </w:rPr>
  </w:style>
  <w:style w:type="character" w:customStyle="1" w:styleId="ListLabel1135">
    <w:name w:val="ListLabel 1135"/>
    <w:qFormat/>
    <w:rPr>
      <w:rFonts w:cs="OpenSymbol;Arial Unicode MS"/>
    </w:rPr>
  </w:style>
  <w:style w:type="character" w:customStyle="1" w:styleId="ListLabel1136">
    <w:name w:val="ListLabel 1136"/>
    <w:qFormat/>
    <w:rPr>
      <w:rFonts w:cs="OpenSymbol;Arial Unicode MS"/>
    </w:rPr>
  </w:style>
  <w:style w:type="character" w:customStyle="1" w:styleId="ListLabel1137">
    <w:name w:val="ListLabel 1137"/>
    <w:qFormat/>
    <w:rPr>
      <w:rFonts w:cs="Arial"/>
      <w:color w:val="auto"/>
      <w:lang w:val="pt-BR"/>
    </w:rPr>
  </w:style>
  <w:style w:type="character" w:customStyle="1" w:styleId="ListLabel1138">
    <w:name w:val="ListLabel 1138"/>
    <w:qFormat/>
    <w:rPr>
      <w:rFonts w:cs="OpenSymbol;Arial Unicode MS"/>
    </w:rPr>
  </w:style>
  <w:style w:type="character" w:customStyle="1" w:styleId="ListLabel1139">
    <w:name w:val="ListLabel 1139"/>
    <w:qFormat/>
    <w:rPr>
      <w:rFonts w:cs="OpenSymbol;Arial Unicode MS"/>
    </w:rPr>
  </w:style>
  <w:style w:type="character" w:customStyle="1" w:styleId="ListLabel1140">
    <w:name w:val="ListLabel 1140"/>
    <w:qFormat/>
    <w:rPr>
      <w:rFonts w:cs="Arial"/>
      <w:color w:val="auto"/>
      <w:lang w:val="pt-BR"/>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b w:val="0"/>
      <w:sz w:val="24"/>
      <w:lang w:val="x-none"/>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lang w:val="x-none"/>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cs="OpenSymbol;Arial Unicode MS"/>
      <w:lang w:val="x-none"/>
    </w:rPr>
  </w:style>
  <w:style w:type="character" w:customStyle="1" w:styleId="ListLabel1150">
    <w:name w:val="ListLabel 1150"/>
    <w:qFormat/>
    <w:rPr>
      <w:rFonts w:cs="OpenSymbol;Arial Unicode MS"/>
    </w:rPr>
  </w:style>
  <w:style w:type="character" w:customStyle="1" w:styleId="ListLabel1151">
    <w:name w:val="ListLabel 1151"/>
    <w:qFormat/>
    <w:rPr>
      <w:rFonts w:cs="OpenSymbol;Arial Unicode MS"/>
    </w:rPr>
  </w:style>
  <w:style w:type="character" w:customStyle="1" w:styleId="ListLabel1152">
    <w:name w:val="ListLabel 1152"/>
    <w:qFormat/>
    <w:rPr>
      <w:rFonts w:cs="OpenSymbol;Arial Unicode MS"/>
      <w:sz w:val="24"/>
    </w:rPr>
  </w:style>
  <w:style w:type="character" w:customStyle="1" w:styleId="ListLabel1153">
    <w:name w:val="ListLabel 1153"/>
    <w:qFormat/>
    <w:rPr>
      <w:rFonts w:cs="OpenSymbol;Arial Unicode MS"/>
    </w:rPr>
  </w:style>
  <w:style w:type="character" w:customStyle="1" w:styleId="ListLabel1154">
    <w:name w:val="ListLabel 1154"/>
    <w:qFormat/>
    <w:rPr>
      <w:rFonts w:cs="OpenSymbol;Arial Unicode MS"/>
    </w:rPr>
  </w:style>
  <w:style w:type="character" w:customStyle="1" w:styleId="ListLabel1155">
    <w:name w:val="ListLabel 1155"/>
    <w:qFormat/>
    <w:rPr>
      <w:rFonts w:cs="OpenSymbol;Arial Unicode MS"/>
    </w:rPr>
  </w:style>
  <w:style w:type="character" w:customStyle="1" w:styleId="ListLabel1156">
    <w:name w:val="ListLabel 1156"/>
    <w:qFormat/>
    <w:rPr>
      <w:rFonts w:cs="OpenSymbol;Arial Unicode MS"/>
    </w:rPr>
  </w:style>
  <w:style w:type="character" w:customStyle="1" w:styleId="ListLabel1157">
    <w:name w:val="ListLabel 1157"/>
    <w:qFormat/>
    <w:rPr>
      <w:rFonts w:cs="OpenSymbol;Arial Unicode MS"/>
    </w:rPr>
  </w:style>
  <w:style w:type="character" w:customStyle="1" w:styleId="ListLabel1158">
    <w:name w:val="ListLabel 1158"/>
    <w:qFormat/>
    <w:rPr>
      <w:rFonts w:cs="OpenSymbol;Arial Unicode MS"/>
    </w:rPr>
  </w:style>
  <w:style w:type="character" w:customStyle="1" w:styleId="ListLabel1159">
    <w:name w:val="ListLabel 1159"/>
    <w:qFormat/>
    <w:rPr>
      <w:rFonts w:cs="OpenSymbol;Arial Unicode MS"/>
    </w:rPr>
  </w:style>
  <w:style w:type="character" w:customStyle="1" w:styleId="ListLabel1160">
    <w:name w:val="ListLabel 1160"/>
    <w:qFormat/>
    <w:rPr>
      <w:rFonts w:cs="OpenSymbol;Arial Unicode MS"/>
    </w:rPr>
  </w:style>
  <w:style w:type="character" w:customStyle="1" w:styleId="ListLabel1161">
    <w:name w:val="ListLabel 1161"/>
    <w:qFormat/>
    <w:rPr>
      <w:rFonts w:cs="Symbol"/>
      <w:b w:val="0"/>
      <w:sz w:val="22"/>
      <w:lang w:val="pt-PT"/>
    </w:rPr>
  </w:style>
  <w:style w:type="character" w:customStyle="1" w:styleId="ListLabel1162">
    <w:name w:val="ListLabel 1162"/>
    <w:qFormat/>
    <w:rPr>
      <w:rFonts w:cs="Times New Roman"/>
      <w:b w:val="0"/>
      <w:sz w:val="24"/>
      <w:szCs w:val="24"/>
      <w:lang w:val="pt-PT"/>
    </w:rPr>
  </w:style>
  <w:style w:type="character" w:customStyle="1" w:styleId="ListLabel1163">
    <w:name w:val="ListLabel 1163"/>
    <w:qFormat/>
    <w:rPr>
      <w:rFonts w:cs="Times New Roman"/>
      <w:b w:val="0"/>
      <w:sz w:val="24"/>
      <w:szCs w:val="24"/>
      <w:lang w:val="pt-PT"/>
    </w:rPr>
  </w:style>
  <w:style w:type="character" w:customStyle="1" w:styleId="ListLabel1164">
    <w:name w:val="ListLabel 1164"/>
    <w:qFormat/>
    <w:rPr>
      <w:rFonts w:cs="Symbol"/>
      <w:b w:val="0"/>
      <w:lang w:val="pt-PT"/>
    </w:rPr>
  </w:style>
  <w:style w:type="character" w:customStyle="1" w:styleId="ListLabel1165">
    <w:name w:val="ListLabel 1165"/>
    <w:qFormat/>
    <w:rPr>
      <w:rFonts w:cs="Times New Roman"/>
      <w:b w:val="0"/>
      <w:sz w:val="24"/>
      <w:szCs w:val="24"/>
      <w:lang w:val="pt-PT"/>
    </w:rPr>
  </w:style>
  <w:style w:type="character" w:customStyle="1" w:styleId="ListLabel1166">
    <w:name w:val="ListLabel 1166"/>
    <w:qFormat/>
    <w:rPr>
      <w:rFonts w:cs="Times New Roman"/>
      <w:b w:val="0"/>
      <w:sz w:val="24"/>
      <w:szCs w:val="24"/>
      <w:lang w:val="pt-PT"/>
    </w:rPr>
  </w:style>
  <w:style w:type="character" w:customStyle="1" w:styleId="ListLabel1167">
    <w:name w:val="ListLabel 1167"/>
    <w:qFormat/>
    <w:rPr>
      <w:rFonts w:cs="Symbol"/>
      <w:b w:val="0"/>
      <w:lang w:val="pt-PT"/>
    </w:rPr>
  </w:style>
  <w:style w:type="character" w:customStyle="1" w:styleId="ListLabel1168">
    <w:name w:val="ListLabel 1168"/>
    <w:qFormat/>
    <w:rPr>
      <w:rFonts w:cs="Times New Roman"/>
      <w:b w:val="0"/>
      <w:sz w:val="24"/>
      <w:szCs w:val="24"/>
      <w:lang w:val="pt-PT"/>
    </w:rPr>
  </w:style>
  <w:style w:type="character" w:customStyle="1" w:styleId="ListLabel1169">
    <w:name w:val="ListLabel 1169"/>
    <w:qFormat/>
    <w:rPr>
      <w:rFonts w:cs="Times New Roman"/>
      <w:b w:val="0"/>
      <w:sz w:val="24"/>
      <w:szCs w:val="24"/>
      <w:lang w:val="pt-PT"/>
    </w:rPr>
  </w:style>
  <w:style w:type="character" w:customStyle="1" w:styleId="ListLabel1170">
    <w:name w:val="ListLabel 1170"/>
    <w:qFormat/>
    <w:rPr>
      <w:rFonts w:ascii="Liberation Serif;Times New Roma" w:hAnsi="Liberation Serif;Times New Roma" w:cs="OpenSymbol;Arial Unicode MS"/>
      <w:color w:val="auto"/>
      <w:sz w:val="24"/>
      <w:szCs w:val="24"/>
    </w:rPr>
  </w:style>
  <w:style w:type="character" w:customStyle="1" w:styleId="ListLabel1171">
    <w:name w:val="ListLabel 1171"/>
    <w:qFormat/>
    <w:rPr>
      <w:rFonts w:cs="OpenSymbol;Arial Unicode MS"/>
    </w:rPr>
  </w:style>
  <w:style w:type="character" w:customStyle="1" w:styleId="ListLabel1172">
    <w:name w:val="ListLabel 1172"/>
    <w:qFormat/>
    <w:rPr>
      <w:rFonts w:cs="OpenSymbol;Arial Unicode MS"/>
    </w:rPr>
  </w:style>
  <w:style w:type="character" w:customStyle="1" w:styleId="ListLabel1173">
    <w:name w:val="ListLabel 1173"/>
    <w:qFormat/>
    <w:rPr>
      <w:rFonts w:cs="OpenSymbol;Arial Unicode MS"/>
      <w:color w:val="auto"/>
      <w:sz w:val="24"/>
      <w:szCs w:val="24"/>
    </w:rPr>
  </w:style>
  <w:style w:type="character" w:customStyle="1" w:styleId="ListLabel1174">
    <w:name w:val="ListLabel 1174"/>
    <w:qFormat/>
    <w:rPr>
      <w:rFonts w:cs="OpenSymbol;Arial Unicode MS"/>
    </w:rPr>
  </w:style>
  <w:style w:type="character" w:customStyle="1" w:styleId="ListLabel1175">
    <w:name w:val="ListLabel 1175"/>
    <w:qFormat/>
    <w:rPr>
      <w:rFonts w:cs="OpenSymbol;Arial Unicode MS"/>
    </w:rPr>
  </w:style>
  <w:style w:type="character" w:customStyle="1" w:styleId="ListLabel1176">
    <w:name w:val="ListLabel 1176"/>
    <w:qFormat/>
    <w:rPr>
      <w:rFonts w:cs="OpenSymbol;Arial Unicode MS"/>
      <w:color w:val="auto"/>
      <w:sz w:val="24"/>
      <w:szCs w:val="24"/>
    </w:rPr>
  </w:style>
  <w:style w:type="character" w:customStyle="1" w:styleId="ListLabel1177">
    <w:name w:val="ListLabel 1177"/>
    <w:qFormat/>
    <w:rPr>
      <w:rFonts w:cs="OpenSymbol;Arial Unicode MS"/>
    </w:rPr>
  </w:style>
  <w:style w:type="character" w:customStyle="1" w:styleId="ListLabel1178">
    <w:name w:val="ListLabel 1178"/>
    <w:qFormat/>
    <w:rPr>
      <w:rFonts w:cs="OpenSymbol;Arial Unicode MS"/>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b/>
    </w:rPr>
  </w:style>
  <w:style w:type="character" w:customStyle="1" w:styleId="ListLabel1189">
    <w:name w:val="ListLabel 1189"/>
    <w:qFormat/>
    <w:rPr>
      <w:b/>
    </w:rPr>
  </w:style>
  <w:style w:type="character" w:customStyle="1" w:styleId="ListLabel1190">
    <w:name w:val="ListLabel 1190"/>
    <w:qFormat/>
    <w:rPr>
      <w:b/>
    </w:rPr>
  </w:style>
  <w:style w:type="character" w:customStyle="1" w:styleId="ListLabel1191">
    <w:name w:val="ListLabel 1191"/>
    <w:qFormat/>
    <w:rPr>
      <w:b/>
    </w:rPr>
  </w:style>
  <w:style w:type="character" w:customStyle="1" w:styleId="ListLabel1192">
    <w:name w:val="ListLabel 1192"/>
    <w:qFormat/>
    <w:rPr>
      <w:b/>
    </w:rPr>
  </w:style>
  <w:style w:type="character" w:customStyle="1" w:styleId="ListLabel1193">
    <w:name w:val="ListLabel 1193"/>
    <w:qFormat/>
    <w:rPr>
      <w:b/>
    </w:rPr>
  </w:style>
  <w:style w:type="character" w:customStyle="1" w:styleId="ListLabel1194">
    <w:name w:val="ListLabel 1194"/>
    <w:qFormat/>
    <w:rPr>
      <w:b/>
    </w:rPr>
  </w:style>
  <w:style w:type="character" w:customStyle="1" w:styleId="ListLabel1195">
    <w:name w:val="ListLabel 1195"/>
    <w:qFormat/>
    <w:rPr>
      <w:b/>
    </w:rPr>
  </w:style>
  <w:style w:type="character" w:customStyle="1" w:styleId="ListLabel1196">
    <w:name w:val="ListLabel 1196"/>
    <w:qFormat/>
    <w:rPr>
      <w:b/>
    </w:rPr>
  </w:style>
  <w:style w:type="character" w:customStyle="1" w:styleId="ListLabel1197">
    <w:name w:val="ListLabel 1197"/>
    <w:qFormat/>
    <w:rPr>
      <w:b/>
    </w:rPr>
  </w:style>
  <w:style w:type="character" w:customStyle="1" w:styleId="ListLabel1198">
    <w:name w:val="ListLabel 1198"/>
    <w:qFormat/>
    <w:rPr>
      <w:b/>
    </w:rPr>
  </w:style>
  <w:style w:type="character" w:customStyle="1" w:styleId="ListLabel1199">
    <w:name w:val="ListLabel 1199"/>
    <w:qFormat/>
    <w:rPr>
      <w:b/>
    </w:rPr>
  </w:style>
  <w:style w:type="character" w:customStyle="1" w:styleId="ListLabel1200">
    <w:name w:val="ListLabel 1200"/>
    <w:qFormat/>
    <w:rPr>
      <w:b/>
    </w:rPr>
  </w:style>
  <w:style w:type="character" w:customStyle="1" w:styleId="ListLabel1201">
    <w:name w:val="ListLabel 1201"/>
    <w:qFormat/>
    <w:rPr>
      <w:b/>
    </w:rPr>
  </w:style>
  <w:style w:type="character" w:customStyle="1" w:styleId="ListLabel1202">
    <w:name w:val="ListLabel 1202"/>
    <w:qFormat/>
  </w:style>
  <w:style w:type="character" w:customStyle="1" w:styleId="ListLabel1203">
    <w:name w:val="ListLabel 1203"/>
    <w:qFormat/>
    <w:rPr>
      <w:rFonts w:cs="Symbol"/>
      <w:b w:val="0"/>
      <w:sz w:val="24"/>
      <w:lang w:val="pt-PT"/>
    </w:rPr>
  </w:style>
  <w:style w:type="character" w:customStyle="1" w:styleId="ListLabel1204">
    <w:name w:val="ListLabel 1204"/>
    <w:qFormat/>
    <w:rPr>
      <w:rFonts w:cs="OpenSymbol;Arial Unicode MS"/>
      <w:sz w:val="24"/>
    </w:rPr>
  </w:style>
  <w:style w:type="character" w:customStyle="1" w:styleId="ListLabel1205">
    <w:name w:val="ListLabel 1205"/>
    <w:qFormat/>
    <w:rPr>
      <w:rFonts w:cs="OpenSymbol;Arial Unicode MS"/>
    </w:rPr>
  </w:style>
  <w:style w:type="character" w:customStyle="1" w:styleId="ListLabel1206">
    <w:name w:val="ListLabel 1206"/>
    <w:qFormat/>
    <w:rPr>
      <w:rFonts w:cs="Symbol"/>
      <w:lang w:val="pt-PT"/>
    </w:rPr>
  </w:style>
  <w:style w:type="character" w:customStyle="1" w:styleId="ListLabel1207">
    <w:name w:val="ListLabel 1207"/>
    <w:qFormat/>
    <w:rPr>
      <w:rFonts w:cs="OpenSymbol;Arial Unicode MS"/>
    </w:rPr>
  </w:style>
  <w:style w:type="character" w:customStyle="1" w:styleId="ListLabel1208">
    <w:name w:val="ListLabel 1208"/>
    <w:qFormat/>
    <w:rPr>
      <w:rFonts w:cs="OpenSymbol;Arial Unicode MS"/>
    </w:rPr>
  </w:style>
  <w:style w:type="character" w:customStyle="1" w:styleId="ListLabel1209">
    <w:name w:val="ListLabel 1209"/>
    <w:qFormat/>
    <w:rPr>
      <w:rFonts w:cs="Symbol"/>
      <w:lang w:val="pt-PT"/>
    </w:rPr>
  </w:style>
  <w:style w:type="character" w:customStyle="1" w:styleId="ListLabel1210">
    <w:name w:val="ListLabel 1210"/>
    <w:qFormat/>
    <w:rPr>
      <w:rFonts w:cs="OpenSymbol;Arial Unicode MS"/>
    </w:rPr>
  </w:style>
  <w:style w:type="character" w:customStyle="1" w:styleId="ListLabel1211">
    <w:name w:val="ListLabel 1211"/>
    <w:qFormat/>
    <w:rPr>
      <w:rFonts w:cs="OpenSymbol;Arial Unicode MS"/>
    </w:rPr>
  </w:style>
  <w:style w:type="character" w:customStyle="1" w:styleId="ListLabel1212">
    <w:name w:val="ListLabel 1212"/>
    <w:qFormat/>
    <w:rPr>
      <w:rFonts w:cs="Wingdings"/>
      <w:b w:val="0"/>
      <w:sz w:val="24"/>
      <w:lang w:val="pt-BR"/>
    </w:rPr>
  </w:style>
  <w:style w:type="character" w:customStyle="1" w:styleId="ListLabel1213">
    <w:name w:val="ListLabel 1213"/>
    <w:qFormat/>
    <w:rPr>
      <w:rFonts w:cs="OpenSymbol;Arial Unicode MS"/>
    </w:rPr>
  </w:style>
  <w:style w:type="character" w:customStyle="1" w:styleId="ListLabel1214">
    <w:name w:val="ListLabel 1214"/>
    <w:qFormat/>
    <w:rPr>
      <w:rFonts w:cs="OpenSymbol;Arial Unicode MS"/>
    </w:rPr>
  </w:style>
  <w:style w:type="character" w:customStyle="1" w:styleId="ListLabel1215">
    <w:name w:val="ListLabel 1215"/>
    <w:qFormat/>
    <w:rPr>
      <w:rFonts w:cs="Wingdings"/>
      <w:sz w:val="18"/>
      <w:lang w:val="pt-BR"/>
    </w:rPr>
  </w:style>
  <w:style w:type="character" w:customStyle="1" w:styleId="ListLabel1216">
    <w:name w:val="ListLabel 1216"/>
    <w:qFormat/>
    <w:rPr>
      <w:rFonts w:cs="OpenSymbol;Arial Unicode MS"/>
    </w:rPr>
  </w:style>
  <w:style w:type="character" w:customStyle="1" w:styleId="ListLabel1217">
    <w:name w:val="ListLabel 1217"/>
    <w:qFormat/>
    <w:rPr>
      <w:rFonts w:cs="OpenSymbol;Arial Unicode MS"/>
    </w:rPr>
  </w:style>
  <w:style w:type="character" w:customStyle="1" w:styleId="ListLabel1218">
    <w:name w:val="ListLabel 1218"/>
    <w:qFormat/>
    <w:rPr>
      <w:rFonts w:cs="Wingdings"/>
      <w:sz w:val="18"/>
      <w:lang w:val="pt-BR"/>
    </w:rPr>
  </w:style>
  <w:style w:type="character" w:customStyle="1" w:styleId="ListLabel1219">
    <w:name w:val="ListLabel 1219"/>
    <w:qFormat/>
    <w:rPr>
      <w:rFonts w:cs="OpenSymbol;Arial Unicode MS"/>
    </w:rPr>
  </w:style>
  <w:style w:type="character" w:customStyle="1" w:styleId="ListLabel1220">
    <w:name w:val="ListLabel 1220"/>
    <w:qFormat/>
    <w:rPr>
      <w:rFonts w:cs="OpenSymbol;Arial Unicode MS"/>
    </w:rPr>
  </w:style>
  <w:style w:type="character" w:customStyle="1" w:styleId="ListLabel1221">
    <w:name w:val="ListLabel 1221"/>
    <w:qFormat/>
    <w:rPr>
      <w:rFonts w:ascii="Arial" w:hAnsi="Arial" w:cs="Wingdings"/>
      <w:b w:val="0"/>
      <w:sz w:val="24"/>
      <w:lang w:val="pt-BR"/>
    </w:rPr>
  </w:style>
  <w:style w:type="character" w:customStyle="1" w:styleId="ListLabel1222">
    <w:name w:val="ListLabel 1222"/>
    <w:qFormat/>
    <w:rPr>
      <w:rFonts w:cs="OpenSymbol;Arial Unicode MS"/>
    </w:rPr>
  </w:style>
  <w:style w:type="character" w:customStyle="1" w:styleId="ListLabel1223">
    <w:name w:val="ListLabel 1223"/>
    <w:qFormat/>
    <w:rPr>
      <w:rFonts w:cs="OpenSymbol;Arial Unicode MS"/>
    </w:rPr>
  </w:style>
  <w:style w:type="character" w:customStyle="1" w:styleId="ListLabel1224">
    <w:name w:val="ListLabel 1224"/>
    <w:qFormat/>
    <w:rPr>
      <w:rFonts w:cs="Wingdings"/>
      <w:sz w:val="18"/>
      <w:lang w:val="pt-BR"/>
    </w:rPr>
  </w:style>
  <w:style w:type="character" w:customStyle="1" w:styleId="ListLabel1225">
    <w:name w:val="ListLabel 1225"/>
    <w:qFormat/>
    <w:rPr>
      <w:rFonts w:cs="OpenSymbol;Arial Unicode MS"/>
    </w:rPr>
  </w:style>
  <w:style w:type="character" w:customStyle="1" w:styleId="ListLabel1226">
    <w:name w:val="ListLabel 1226"/>
    <w:qFormat/>
    <w:rPr>
      <w:rFonts w:cs="OpenSymbol;Arial Unicode MS"/>
    </w:rPr>
  </w:style>
  <w:style w:type="character" w:customStyle="1" w:styleId="ListLabel1227">
    <w:name w:val="ListLabel 1227"/>
    <w:qFormat/>
    <w:rPr>
      <w:rFonts w:cs="Wingdings"/>
      <w:sz w:val="18"/>
      <w:lang w:val="pt-BR"/>
    </w:rPr>
  </w:style>
  <w:style w:type="character" w:customStyle="1" w:styleId="ListLabel1228">
    <w:name w:val="ListLabel 1228"/>
    <w:qFormat/>
    <w:rPr>
      <w:rFonts w:cs="OpenSymbol;Arial Unicode MS"/>
    </w:rPr>
  </w:style>
  <w:style w:type="character" w:customStyle="1" w:styleId="ListLabel1229">
    <w:name w:val="ListLabel 1229"/>
    <w:qFormat/>
    <w:rPr>
      <w:rFonts w:cs="OpenSymbol;Arial Unicode MS"/>
    </w:rPr>
  </w:style>
  <w:style w:type="character" w:customStyle="1" w:styleId="ListLabel1230">
    <w:name w:val="ListLabel 1230"/>
    <w:qFormat/>
    <w:rPr>
      <w:rFonts w:cs="OpenSymbol;Arial Unicode MS"/>
      <w:b w:val="0"/>
      <w:sz w:val="24"/>
    </w:rPr>
  </w:style>
  <w:style w:type="character" w:customStyle="1" w:styleId="ListLabel1231">
    <w:name w:val="ListLabel 1231"/>
    <w:qFormat/>
    <w:rPr>
      <w:rFonts w:cs="OpenSymbol;Arial Unicode MS"/>
    </w:rPr>
  </w:style>
  <w:style w:type="character" w:customStyle="1" w:styleId="ListLabel1232">
    <w:name w:val="ListLabel 1232"/>
    <w:qFormat/>
    <w:rPr>
      <w:rFonts w:cs="OpenSymbol;Arial Unicode MS"/>
    </w:rPr>
  </w:style>
  <w:style w:type="character" w:customStyle="1" w:styleId="ListLabel1233">
    <w:name w:val="ListLabel 1233"/>
    <w:qFormat/>
    <w:rPr>
      <w:rFonts w:cs="OpenSymbol;Arial Unicode MS"/>
    </w:rPr>
  </w:style>
  <w:style w:type="character" w:customStyle="1" w:styleId="ListLabel1234">
    <w:name w:val="ListLabel 1234"/>
    <w:qFormat/>
    <w:rPr>
      <w:rFonts w:cs="OpenSymbol;Arial Unicode MS"/>
    </w:rPr>
  </w:style>
  <w:style w:type="character" w:customStyle="1" w:styleId="ListLabel1235">
    <w:name w:val="ListLabel 1235"/>
    <w:qFormat/>
    <w:rPr>
      <w:rFonts w:cs="OpenSymbol;Arial Unicode MS"/>
    </w:rPr>
  </w:style>
  <w:style w:type="character" w:customStyle="1" w:styleId="ListLabel1236">
    <w:name w:val="ListLabel 1236"/>
    <w:qFormat/>
    <w:rPr>
      <w:rFonts w:cs="OpenSymbol;Arial Unicode MS"/>
    </w:rPr>
  </w:style>
  <w:style w:type="character" w:customStyle="1" w:styleId="ListLabel1237">
    <w:name w:val="ListLabel 1237"/>
    <w:qFormat/>
    <w:rPr>
      <w:rFonts w:cs="OpenSymbol;Arial Unicode MS"/>
    </w:rPr>
  </w:style>
  <w:style w:type="character" w:customStyle="1" w:styleId="ListLabel1238">
    <w:name w:val="ListLabel 1238"/>
    <w:qFormat/>
    <w:rPr>
      <w:rFonts w:cs="OpenSymbol;Arial Unicode MS"/>
    </w:rPr>
  </w:style>
  <w:style w:type="character" w:customStyle="1" w:styleId="ListLabel1239">
    <w:name w:val="ListLabel 1239"/>
    <w:qFormat/>
    <w:rPr>
      <w:rFonts w:cs="OpenSymbol;Arial Unicode MS"/>
      <w:b w:val="0"/>
    </w:rPr>
  </w:style>
  <w:style w:type="character" w:customStyle="1" w:styleId="ListLabel1240">
    <w:name w:val="ListLabel 1240"/>
    <w:qFormat/>
    <w:rPr>
      <w:rFonts w:cs="OpenSymbol;Arial Unicode MS"/>
    </w:rPr>
  </w:style>
  <w:style w:type="character" w:customStyle="1" w:styleId="ListLabel1241">
    <w:name w:val="ListLabel 1241"/>
    <w:qFormat/>
    <w:rPr>
      <w:rFonts w:cs="OpenSymbol;Arial Unicode MS"/>
    </w:rPr>
  </w:style>
  <w:style w:type="character" w:customStyle="1" w:styleId="ListLabel1242">
    <w:name w:val="ListLabel 1242"/>
    <w:qFormat/>
    <w:rPr>
      <w:rFonts w:cs="OpenSymbol;Arial Unicode MS"/>
    </w:rPr>
  </w:style>
  <w:style w:type="character" w:customStyle="1" w:styleId="ListLabel1243">
    <w:name w:val="ListLabel 1243"/>
    <w:qFormat/>
    <w:rPr>
      <w:rFonts w:cs="OpenSymbol;Arial Unicode MS"/>
    </w:rPr>
  </w:style>
  <w:style w:type="character" w:customStyle="1" w:styleId="ListLabel1244">
    <w:name w:val="ListLabel 1244"/>
    <w:qFormat/>
    <w:rPr>
      <w:rFonts w:cs="OpenSymbol;Arial Unicode MS"/>
    </w:rPr>
  </w:style>
  <w:style w:type="character" w:customStyle="1" w:styleId="ListLabel1245">
    <w:name w:val="ListLabel 1245"/>
    <w:qFormat/>
    <w:rPr>
      <w:rFonts w:cs="OpenSymbol;Arial Unicode MS"/>
    </w:rPr>
  </w:style>
  <w:style w:type="character" w:customStyle="1" w:styleId="ListLabel1246">
    <w:name w:val="ListLabel 1246"/>
    <w:qFormat/>
    <w:rPr>
      <w:rFonts w:cs="OpenSymbol;Arial Unicode MS"/>
    </w:rPr>
  </w:style>
  <w:style w:type="character" w:customStyle="1" w:styleId="ListLabel1247">
    <w:name w:val="ListLabel 1247"/>
    <w:qFormat/>
    <w:rPr>
      <w:rFonts w:cs="OpenSymbol;Arial Unicode MS"/>
    </w:rPr>
  </w:style>
  <w:style w:type="character" w:customStyle="1" w:styleId="ListLabel1248">
    <w:name w:val="ListLabel 1248"/>
    <w:qFormat/>
    <w:rPr>
      <w:rFonts w:cs="OpenSymbol;Arial Unicode MS"/>
      <w:b w:val="0"/>
      <w:sz w:val="24"/>
    </w:rPr>
  </w:style>
  <w:style w:type="character" w:customStyle="1" w:styleId="ListLabel1249">
    <w:name w:val="ListLabel 1249"/>
    <w:qFormat/>
    <w:rPr>
      <w:rFonts w:cs="OpenSymbol;Arial Unicode MS"/>
    </w:rPr>
  </w:style>
  <w:style w:type="character" w:customStyle="1" w:styleId="ListLabel1250">
    <w:name w:val="ListLabel 1250"/>
    <w:qFormat/>
    <w:rPr>
      <w:rFonts w:cs="OpenSymbol;Arial Unicode MS"/>
    </w:rPr>
  </w:style>
  <w:style w:type="character" w:customStyle="1" w:styleId="ListLabel1251">
    <w:name w:val="ListLabel 1251"/>
    <w:qFormat/>
    <w:rPr>
      <w:rFonts w:cs="OpenSymbol;Arial Unicode MS"/>
    </w:rPr>
  </w:style>
  <w:style w:type="character" w:customStyle="1" w:styleId="ListLabel1252">
    <w:name w:val="ListLabel 1252"/>
    <w:qFormat/>
    <w:rPr>
      <w:rFonts w:cs="OpenSymbol;Arial Unicode MS"/>
    </w:rPr>
  </w:style>
  <w:style w:type="character" w:customStyle="1" w:styleId="ListLabel1253">
    <w:name w:val="ListLabel 1253"/>
    <w:qFormat/>
    <w:rPr>
      <w:rFonts w:cs="OpenSymbol;Arial Unicode MS"/>
    </w:rPr>
  </w:style>
  <w:style w:type="character" w:customStyle="1" w:styleId="ListLabel1254">
    <w:name w:val="ListLabel 1254"/>
    <w:qFormat/>
    <w:rPr>
      <w:rFonts w:cs="OpenSymbol;Arial Unicode MS"/>
    </w:rPr>
  </w:style>
  <w:style w:type="character" w:customStyle="1" w:styleId="ListLabel1255">
    <w:name w:val="ListLabel 1255"/>
    <w:qFormat/>
    <w:rPr>
      <w:rFonts w:cs="OpenSymbol;Arial Unicode MS"/>
    </w:rPr>
  </w:style>
  <w:style w:type="character" w:customStyle="1" w:styleId="ListLabel1256">
    <w:name w:val="ListLabel 1256"/>
    <w:qFormat/>
    <w:rPr>
      <w:rFonts w:cs="OpenSymbol;Arial Unicode MS"/>
    </w:rPr>
  </w:style>
  <w:style w:type="character" w:customStyle="1" w:styleId="ListLabel1257">
    <w:name w:val="ListLabel 1257"/>
    <w:qFormat/>
    <w:rPr>
      <w:rFonts w:cs="OpenSymbol;Arial Unicode MS"/>
      <w:b w:val="0"/>
      <w:sz w:val="24"/>
    </w:rPr>
  </w:style>
  <w:style w:type="character" w:customStyle="1" w:styleId="ListLabel1258">
    <w:name w:val="ListLabel 1258"/>
    <w:qFormat/>
    <w:rPr>
      <w:rFonts w:cs="OpenSymbol;Arial Unicode MS"/>
    </w:rPr>
  </w:style>
  <w:style w:type="character" w:customStyle="1" w:styleId="ListLabel1259">
    <w:name w:val="ListLabel 1259"/>
    <w:qFormat/>
    <w:rPr>
      <w:rFonts w:cs="OpenSymbol;Arial Unicode MS"/>
    </w:rPr>
  </w:style>
  <w:style w:type="character" w:customStyle="1" w:styleId="ListLabel1260">
    <w:name w:val="ListLabel 1260"/>
    <w:qFormat/>
    <w:rPr>
      <w:rFonts w:cs="OpenSymbol;Arial Unicode MS"/>
    </w:rPr>
  </w:style>
  <w:style w:type="character" w:customStyle="1" w:styleId="ListLabel1261">
    <w:name w:val="ListLabel 1261"/>
    <w:qFormat/>
    <w:rPr>
      <w:rFonts w:cs="OpenSymbol;Arial Unicode MS"/>
    </w:rPr>
  </w:style>
  <w:style w:type="character" w:customStyle="1" w:styleId="ListLabel1262">
    <w:name w:val="ListLabel 1262"/>
    <w:qFormat/>
    <w:rPr>
      <w:rFonts w:cs="OpenSymbol;Arial Unicode MS"/>
    </w:rPr>
  </w:style>
  <w:style w:type="character" w:customStyle="1" w:styleId="ListLabel1263">
    <w:name w:val="ListLabel 1263"/>
    <w:qFormat/>
    <w:rPr>
      <w:rFonts w:cs="OpenSymbol;Arial Unicode MS"/>
    </w:rPr>
  </w:style>
  <w:style w:type="character" w:customStyle="1" w:styleId="ListLabel1264">
    <w:name w:val="ListLabel 1264"/>
    <w:qFormat/>
    <w:rPr>
      <w:rFonts w:cs="OpenSymbol;Arial Unicode MS"/>
    </w:rPr>
  </w:style>
  <w:style w:type="character" w:customStyle="1" w:styleId="ListLabel1265">
    <w:name w:val="ListLabel 1265"/>
    <w:qFormat/>
    <w:rPr>
      <w:rFonts w:cs="OpenSymbol;Arial Unicode MS"/>
    </w:rPr>
  </w:style>
  <w:style w:type="character" w:customStyle="1" w:styleId="ListLabel1266">
    <w:name w:val="ListLabel 1266"/>
    <w:qFormat/>
    <w:rPr>
      <w:rFonts w:cs="OpenSymbol;Arial Unicode MS"/>
      <w:b w:val="0"/>
      <w:sz w:val="24"/>
    </w:rPr>
  </w:style>
  <w:style w:type="character" w:customStyle="1" w:styleId="ListLabel1267">
    <w:name w:val="ListLabel 1267"/>
    <w:qFormat/>
    <w:rPr>
      <w:rFonts w:cs="OpenSymbol;Arial Unicode MS"/>
    </w:rPr>
  </w:style>
  <w:style w:type="character" w:customStyle="1" w:styleId="ListLabel1268">
    <w:name w:val="ListLabel 1268"/>
    <w:qFormat/>
    <w:rPr>
      <w:rFonts w:cs="OpenSymbol;Arial Unicode MS"/>
    </w:rPr>
  </w:style>
  <w:style w:type="character" w:customStyle="1" w:styleId="ListLabel1269">
    <w:name w:val="ListLabel 1269"/>
    <w:qFormat/>
    <w:rPr>
      <w:rFonts w:cs="OpenSymbol;Arial Unicode MS"/>
    </w:rPr>
  </w:style>
  <w:style w:type="character" w:customStyle="1" w:styleId="ListLabel1270">
    <w:name w:val="ListLabel 1270"/>
    <w:qFormat/>
    <w:rPr>
      <w:rFonts w:cs="OpenSymbol;Arial Unicode MS"/>
    </w:rPr>
  </w:style>
  <w:style w:type="character" w:customStyle="1" w:styleId="ListLabel1271">
    <w:name w:val="ListLabel 1271"/>
    <w:qFormat/>
    <w:rPr>
      <w:rFonts w:cs="OpenSymbol;Arial Unicode MS"/>
    </w:rPr>
  </w:style>
  <w:style w:type="character" w:customStyle="1" w:styleId="ListLabel1272">
    <w:name w:val="ListLabel 1272"/>
    <w:qFormat/>
    <w:rPr>
      <w:rFonts w:cs="OpenSymbol;Arial Unicode MS"/>
    </w:rPr>
  </w:style>
  <w:style w:type="character" w:customStyle="1" w:styleId="ListLabel1273">
    <w:name w:val="ListLabel 1273"/>
    <w:qFormat/>
    <w:rPr>
      <w:rFonts w:cs="OpenSymbol;Arial Unicode MS"/>
    </w:rPr>
  </w:style>
  <w:style w:type="character" w:customStyle="1" w:styleId="ListLabel1274">
    <w:name w:val="ListLabel 1274"/>
    <w:qFormat/>
    <w:rPr>
      <w:rFonts w:cs="OpenSymbol;Arial Unicode MS"/>
    </w:rPr>
  </w:style>
  <w:style w:type="character" w:customStyle="1" w:styleId="ListLabel1275">
    <w:name w:val="ListLabel 1275"/>
    <w:qFormat/>
    <w:rPr>
      <w:rFonts w:cs="Courier New"/>
      <w:b w:val="0"/>
      <w:color w:val="auto"/>
      <w:sz w:val="24"/>
    </w:rPr>
  </w:style>
  <w:style w:type="character" w:customStyle="1" w:styleId="ListLabel1276">
    <w:name w:val="ListLabel 1276"/>
    <w:qFormat/>
    <w:rPr>
      <w:rFonts w:cs="Courier New"/>
      <w:color w:val="auto"/>
    </w:rPr>
  </w:style>
  <w:style w:type="character" w:customStyle="1" w:styleId="ListLabel1277">
    <w:name w:val="ListLabel 1277"/>
    <w:qFormat/>
    <w:rPr>
      <w:rFonts w:cs="Wingdings"/>
    </w:rPr>
  </w:style>
  <w:style w:type="character" w:customStyle="1" w:styleId="ListLabel1278">
    <w:name w:val="ListLabel 1278"/>
    <w:qFormat/>
    <w:rPr>
      <w:rFonts w:ascii="Arial" w:hAnsi="Arial" w:cs="Symbol"/>
      <w:sz w:val="24"/>
    </w:rPr>
  </w:style>
  <w:style w:type="character" w:customStyle="1" w:styleId="ListLabel1279">
    <w:name w:val="ListLabel 1279"/>
    <w:qFormat/>
    <w:rPr>
      <w:rFonts w:cs="Courier New"/>
      <w:color w:val="auto"/>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color w:val="auto"/>
    </w:rPr>
  </w:style>
  <w:style w:type="character" w:customStyle="1" w:styleId="ListLabel1283">
    <w:name w:val="ListLabel 1283"/>
    <w:qFormat/>
    <w:rPr>
      <w:rFonts w:cs="Wingdings"/>
    </w:rPr>
  </w:style>
  <w:style w:type="character" w:customStyle="1" w:styleId="ListLabel1284">
    <w:name w:val="ListLabel 1284"/>
    <w:qFormat/>
    <w:rPr>
      <w:rFonts w:ascii="Arial" w:hAnsi="Arial" w:cs="Arial"/>
      <w:b/>
      <w:sz w:val="24"/>
      <w:lang w:val="pt-BR"/>
    </w:rPr>
  </w:style>
  <w:style w:type="character" w:customStyle="1" w:styleId="ListLabel1285">
    <w:name w:val="ListLabel 1285"/>
    <w:qFormat/>
    <w:rPr>
      <w:rFonts w:cs="Arial"/>
      <w:color w:val="auto"/>
      <w:lang w:val="pt-BR"/>
    </w:rPr>
  </w:style>
  <w:style w:type="character" w:customStyle="1" w:styleId="ListLabel1286">
    <w:name w:val="ListLabel 1286"/>
    <w:qFormat/>
    <w:rPr>
      <w:rFonts w:cs="Arial"/>
      <w:lang w:val="pt-BR"/>
    </w:rPr>
  </w:style>
  <w:style w:type="character" w:customStyle="1" w:styleId="ListLabel1287">
    <w:name w:val="ListLabel 1287"/>
    <w:qFormat/>
    <w:rPr>
      <w:rFonts w:cs="Symbol"/>
    </w:rPr>
  </w:style>
  <w:style w:type="character" w:customStyle="1" w:styleId="ListLabel1288">
    <w:name w:val="ListLabel 1288"/>
    <w:qFormat/>
    <w:rPr>
      <w:rFonts w:cs="Arial"/>
      <w:color w:val="auto"/>
      <w:lang w:val="pt-BR"/>
    </w:rPr>
  </w:style>
  <w:style w:type="character" w:customStyle="1" w:styleId="ListLabel1289">
    <w:name w:val="ListLabel 1289"/>
    <w:qFormat/>
    <w:rPr>
      <w:rFonts w:cs="Arial"/>
      <w:lang w:val="pt-BR"/>
    </w:rPr>
  </w:style>
  <w:style w:type="character" w:customStyle="1" w:styleId="ListLabel1290">
    <w:name w:val="ListLabel 1290"/>
    <w:qFormat/>
    <w:rPr>
      <w:rFonts w:cs="Symbol"/>
    </w:rPr>
  </w:style>
  <w:style w:type="character" w:customStyle="1" w:styleId="ListLabel1291">
    <w:name w:val="ListLabel 1291"/>
    <w:qFormat/>
    <w:rPr>
      <w:rFonts w:cs="Arial"/>
      <w:color w:val="auto"/>
      <w:lang w:val="pt-BR"/>
    </w:rPr>
  </w:style>
  <w:style w:type="character" w:customStyle="1" w:styleId="ListLabel1292">
    <w:name w:val="ListLabel 1292"/>
    <w:qFormat/>
    <w:rPr>
      <w:rFonts w:cs="Arial"/>
      <w:lang w:val="pt-BR"/>
    </w:rPr>
  </w:style>
  <w:style w:type="character" w:customStyle="1" w:styleId="ListLabel1293">
    <w:name w:val="ListLabel 1293"/>
    <w:qFormat/>
    <w:rPr>
      <w:rFonts w:ascii="Arial" w:hAnsi="Arial" w:cs="OpenSymbol;Arial Unicode MS"/>
      <w:b w:val="0"/>
      <w:sz w:val="24"/>
      <w:lang w:val="pt-BR"/>
    </w:rPr>
  </w:style>
  <w:style w:type="character" w:customStyle="1" w:styleId="ListLabel1294">
    <w:name w:val="ListLabel 1294"/>
    <w:qFormat/>
    <w:rPr>
      <w:rFonts w:cs="OpenSymbol;Arial Unicode MS"/>
    </w:rPr>
  </w:style>
  <w:style w:type="character" w:customStyle="1" w:styleId="ListLabel1295">
    <w:name w:val="ListLabel 1295"/>
    <w:qFormat/>
    <w:rPr>
      <w:rFonts w:cs="OpenSymbol;Arial Unicode MS"/>
      <w:lang w:val="pt-BR"/>
    </w:rPr>
  </w:style>
  <w:style w:type="character" w:customStyle="1" w:styleId="ListLabel1296">
    <w:name w:val="ListLabel 1296"/>
    <w:qFormat/>
    <w:rPr>
      <w:rFonts w:cs="Symbol"/>
    </w:rPr>
  </w:style>
  <w:style w:type="character" w:customStyle="1" w:styleId="ListLabel1297">
    <w:name w:val="ListLabel 1297"/>
    <w:qFormat/>
    <w:rPr>
      <w:rFonts w:cs="OpenSymbol;Arial Unicode MS"/>
    </w:rPr>
  </w:style>
  <w:style w:type="character" w:customStyle="1" w:styleId="ListLabel1298">
    <w:name w:val="ListLabel 1298"/>
    <w:qFormat/>
    <w:rPr>
      <w:rFonts w:cs="OpenSymbol;Arial Unicode MS"/>
      <w:lang w:val="pt-BR"/>
    </w:rPr>
  </w:style>
  <w:style w:type="character" w:customStyle="1" w:styleId="ListLabel1299">
    <w:name w:val="ListLabel 1299"/>
    <w:qFormat/>
    <w:rPr>
      <w:rFonts w:cs="Symbol"/>
    </w:rPr>
  </w:style>
  <w:style w:type="character" w:customStyle="1" w:styleId="ListLabel1300">
    <w:name w:val="ListLabel 1300"/>
    <w:qFormat/>
    <w:rPr>
      <w:rFonts w:cs="OpenSymbol;Arial Unicode MS"/>
    </w:rPr>
  </w:style>
  <w:style w:type="character" w:customStyle="1" w:styleId="ListLabel1301">
    <w:name w:val="ListLabel 1301"/>
    <w:qFormat/>
    <w:rPr>
      <w:rFonts w:cs="OpenSymbol;Arial Unicode MS"/>
      <w:lang w:val="pt-BR"/>
    </w:rPr>
  </w:style>
  <w:style w:type="character" w:customStyle="1" w:styleId="ListLabel1302">
    <w:name w:val="ListLabel 1302"/>
    <w:qFormat/>
    <w:rPr>
      <w:rFonts w:cs="Symbol"/>
      <w:b/>
      <w:sz w:val="24"/>
      <w:lang w:val="pt-PT"/>
    </w:rPr>
  </w:style>
  <w:style w:type="character" w:customStyle="1" w:styleId="ListLabel1303">
    <w:name w:val="ListLabel 1303"/>
    <w:qFormat/>
    <w:rPr>
      <w:rFonts w:cs="OpenSymbol;Arial Unicode MS"/>
      <w:lang w:val="pt-BR"/>
    </w:rPr>
  </w:style>
  <w:style w:type="character" w:customStyle="1" w:styleId="ListLabel1304">
    <w:name w:val="ListLabel 1304"/>
    <w:qFormat/>
    <w:rPr>
      <w:rFonts w:ascii="Arial" w:hAnsi="Arial" w:cs="OpenSymbol;Arial Unicode MS"/>
      <w:b w:val="0"/>
      <w:sz w:val="24"/>
      <w:lang w:val="pt-BR"/>
    </w:rPr>
  </w:style>
  <w:style w:type="character" w:customStyle="1" w:styleId="ListLabel1305">
    <w:name w:val="ListLabel 1305"/>
    <w:qFormat/>
    <w:rPr>
      <w:rFonts w:cs="Symbol"/>
      <w:lang w:val="pt-PT"/>
    </w:rPr>
  </w:style>
  <w:style w:type="character" w:customStyle="1" w:styleId="ListLabel1306">
    <w:name w:val="ListLabel 1306"/>
    <w:qFormat/>
    <w:rPr>
      <w:rFonts w:cs="OpenSymbol;Arial Unicode MS"/>
      <w:lang w:val="pt-BR"/>
    </w:rPr>
  </w:style>
  <w:style w:type="character" w:customStyle="1" w:styleId="ListLabel1307">
    <w:name w:val="ListLabel 1307"/>
    <w:qFormat/>
    <w:rPr>
      <w:rFonts w:cs="OpenSymbol;Arial Unicode MS"/>
      <w:lang w:val="pt-BR"/>
    </w:rPr>
  </w:style>
  <w:style w:type="character" w:customStyle="1" w:styleId="ListLabel1308">
    <w:name w:val="ListLabel 1308"/>
    <w:qFormat/>
    <w:rPr>
      <w:rFonts w:cs="Symbol"/>
      <w:lang w:val="pt-PT"/>
    </w:rPr>
  </w:style>
  <w:style w:type="character" w:customStyle="1" w:styleId="ListLabel1309">
    <w:name w:val="ListLabel 1309"/>
    <w:qFormat/>
    <w:rPr>
      <w:rFonts w:cs="OpenSymbol;Arial Unicode MS"/>
      <w:lang w:val="pt-BR"/>
    </w:rPr>
  </w:style>
  <w:style w:type="character" w:customStyle="1" w:styleId="ListLabel1310">
    <w:name w:val="ListLabel 1310"/>
    <w:qFormat/>
    <w:rPr>
      <w:rFonts w:cs="OpenSymbol;Arial Unicode MS"/>
      <w:lang w:val="pt-BR"/>
    </w:rPr>
  </w:style>
  <w:style w:type="character" w:customStyle="1" w:styleId="ListLabel1311">
    <w:name w:val="ListLabel 1311"/>
    <w:qFormat/>
    <w:rPr>
      <w:rFonts w:ascii="Arial" w:hAnsi="Arial" w:cs="Symbol"/>
      <w:b w:val="0"/>
      <w:sz w:val="24"/>
    </w:rPr>
  </w:style>
  <w:style w:type="character" w:customStyle="1" w:styleId="ListLabel1312">
    <w:name w:val="ListLabel 1312"/>
    <w:qFormat/>
    <w:rPr>
      <w:rFonts w:cs="OpenSymbol;Arial Unicode MS"/>
      <w:lang w:val="pt-BR"/>
    </w:rPr>
  </w:style>
  <w:style w:type="character" w:customStyle="1" w:styleId="ListLabel1313">
    <w:name w:val="ListLabel 1313"/>
    <w:qFormat/>
    <w:rPr>
      <w:rFonts w:cs="OpenSymbol;Arial Unicode MS"/>
      <w:lang w:val="pt-BR"/>
    </w:rPr>
  </w:style>
  <w:style w:type="character" w:customStyle="1" w:styleId="ListLabel1314">
    <w:name w:val="ListLabel 1314"/>
    <w:qFormat/>
    <w:rPr>
      <w:rFonts w:cs="Symbol"/>
      <w:b w:val="0"/>
    </w:rPr>
  </w:style>
  <w:style w:type="character" w:customStyle="1" w:styleId="ListLabel1315">
    <w:name w:val="ListLabel 1315"/>
    <w:qFormat/>
    <w:rPr>
      <w:rFonts w:cs="OpenSymbol;Arial Unicode MS"/>
      <w:lang w:val="pt-BR"/>
    </w:rPr>
  </w:style>
  <w:style w:type="character" w:customStyle="1" w:styleId="ListLabel1316">
    <w:name w:val="ListLabel 1316"/>
    <w:qFormat/>
    <w:rPr>
      <w:rFonts w:cs="OpenSymbol;Arial Unicode MS"/>
      <w:lang w:val="pt-BR"/>
    </w:rPr>
  </w:style>
  <w:style w:type="character" w:customStyle="1" w:styleId="ListLabel1317">
    <w:name w:val="ListLabel 1317"/>
    <w:qFormat/>
    <w:rPr>
      <w:rFonts w:cs="Symbol"/>
      <w:b w:val="0"/>
    </w:rPr>
  </w:style>
  <w:style w:type="character" w:customStyle="1" w:styleId="ListLabel1318">
    <w:name w:val="ListLabel 1318"/>
    <w:qFormat/>
    <w:rPr>
      <w:rFonts w:cs="OpenSymbol;Arial Unicode MS"/>
      <w:lang w:val="pt-BR"/>
    </w:rPr>
  </w:style>
  <w:style w:type="character" w:customStyle="1" w:styleId="ListLabel1319">
    <w:name w:val="ListLabel 1319"/>
    <w:qFormat/>
    <w:rPr>
      <w:rFonts w:cs="OpenSymbol;Arial Unicode MS"/>
      <w:lang w:val="pt-BR"/>
    </w:rPr>
  </w:style>
  <w:style w:type="character" w:customStyle="1" w:styleId="ListLabel1320">
    <w:name w:val="ListLabel 1320"/>
    <w:qFormat/>
    <w:rPr>
      <w:rFonts w:ascii="Arial" w:hAnsi="Arial" w:cs="Wingdings"/>
      <w:b w:val="0"/>
      <w:caps w:val="0"/>
      <w:smallCaps w:val="0"/>
      <w:color w:val="222222"/>
      <w:spacing w:val="0"/>
      <w:sz w:val="24"/>
      <w:szCs w:val="24"/>
      <w:lang w:val="pt-BR"/>
    </w:rPr>
  </w:style>
  <w:style w:type="character" w:customStyle="1" w:styleId="ListLabel1321">
    <w:name w:val="ListLabel 1321"/>
    <w:qFormat/>
    <w:rPr>
      <w:rFonts w:cs="OpenSymbol;Arial Unicode MS"/>
      <w:lang w:val="pt-BR"/>
    </w:rPr>
  </w:style>
  <w:style w:type="character" w:customStyle="1" w:styleId="ListLabel1322">
    <w:name w:val="ListLabel 1322"/>
    <w:qFormat/>
    <w:rPr>
      <w:rFonts w:cs="OpenSymbol;Arial Unicode MS"/>
      <w:lang w:val="pt-BR"/>
    </w:rPr>
  </w:style>
  <w:style w:type="character" w:customStyle="1" w:styleId="ListLabel1323">
    <w:name w:val="ListLabel 1323"/>
    <w:qFormat/>
    <w:rPr>
      <w:rFonts w:cs="Wingdings"/>
      <w:caps w:val="0"/>
      <w:smallCaps w:val="0"/>
      <w:color w:val="222222"/>
      <w:spacing w:val="0"/>
      <w:sz w:val="18"/>
      <w:szCs w:val="24"/>
      <w:lang w:val="pt-BR"/>
    </w:rPr>
  </w:style>
  <w:style w:type="character" w:customStyle="1" w:styleId="ListLabel1324">
    <w:name w:val="ListLabel 1324"/>
    <w:qFormat/>
    <w:rPr>
      <w:rFonts w:cs="OpenSymbol;Arial Unicode MS"/>
      <w:lang w:val="pt-BR"/>
    </w:rPr>
  </w:style>
  <w:style w:type="character" w:customStyle="1" w:styleId="ListLabel1325">
    <w:name w:val="ListLabel 1325"/>
    <w:qFormat/>
    <w:rPr>
      <w:rFonts w:cs="OpenSymbol;Arial Unicode MS"/>
      <w:lang w:val="pt-BR"/>
    </w:rPr>
  </w:style>
  <w:style w:type="character" w:customStyle="1" w:styleId="ListLabel1326">
    <w:name w:val="ListLabel 1326"/>
    <w:qFormat/>
    <w:rPr>
      <w:rFonts w:cs="Wingdings"/>
      <w:caps w:val="0"/>
      <w:smallCaps w:val="0"/>
      <w:color w:val="222222"/>
      <w:spacing w:val="0"/>
      <w:sz w:val="18"/>
      <w:szCs w:val="24"/>
      <w:lang w:val="pt-BR"/>
    </w:rPr>
  </w:style>
  <w:style w:type="character" w:customStyle="1" w:styleId="ListLabel1327">
    <w:name w:val="ListLabel 1327"/>
    <w:qFormat/>
    <w:rPr>
      <w:rFonts w:cs="OpenSymbol;Arial Unicode MS"/>
      <w:lang w:val="pt-BR"/>
    </w:rPr>
  </w:style>
  <w:style w:type="character" w:customStyle="1" w:styleId="ListLabel1328">
    <w:name w:val="ListLabel 1328"/>
    <w:qFormat/>
    <w:rPr>
      <w:rFonts w:cs="OpenSymbol;Arial Unicode MS"/>
      <w:lang w:val="pt-BR"/>
    </w:rPr>
  </w:style>
  <w:style w:type="character" w:customStyle="1" w:styleId="ListLabel1329">
    <w:name w:val="ListLabel 1329"/>
    <w:qFormat/>
    <w:rPr>
      <w:rFonts w:ascii="Arial" w:hAnsi="Arial" w:cs="Arial"/>
      <w:b w:val="0"/>
      <w:sz w:val="24"/>
    </w:rPr>
  </w:style>
  <w:style w:type="character" w:customStyle="1" w:styleId="ListLabel1330">
    <w:name w:val="ListLabel 1330"/>
    <w:qFormat/>
    <w:rPr>
      <w:rFonts w:cs="OpenSymbol;Arial Unicode MS"/>
    </w:rPr>
  </w:style>
  <w:style w:type="character" w:customStyle="1" w:styleId="ListLabel1331">
    <w:name w:val="ListLabel 1331"/>
    <w:qFormat/>
    <w:rPr>
      <w:rFonts w:cs="OpenSymbol;Arial Unicode MS"/>
    </w:rPr>
  </w:style>
  <w:style w:type="character" w:customStyle="1" w:styleId="ListLabel1332">
    <w:name w:val="ListLabel 1332"/>
    <w:qFormat/>
    <w:rPr>
      <w:rFonts w:cs="Arial"/>
    </w:rPr>
  </w:style>
  <w:style w:type="character" w:customStyle="1" w:styleId="ListLabel1333">
    <w:name w:val="ListLabel 1333"/>
    <w:qFormat/>
    <w:rPr>
      <w:rFonts w:cs="OpenSymbol;Arial Unicode MS"/>
    </w:rPr>
  </w:style>
  <w:style w:type="character" w:customStyle="1" w:styleId="ListLabel1334">
    <w:name w:val="ListLabel 1334"/>
    <w:qFormat/>
    <w:rPr>
      <w:rFonts w:cs="OpenSymbol;Arial Unicode MS"/>
    </w:rPr>
  </w:style>
  <w:style w:type="character" w:customStyle="1" w:styleId="ListLabel1335">
    <w:name w:val="ListLabel 1335"/>
    <w:qFormat/>
    <w:rPr>
      <w:rFonts w:cs="Arial"/>
    </w:rPr>
  </w:style>
  <w:style w:type="character" w:customStyle="1" w:styleId="ListLabel1336">
    <w:name w:val="ListLabel 1336"/>
    <w:qFormat/>
    <w:rPr>
      <w:rFonts w:cs="OpenSymbol;Arial Unicode MS"/>
    </w:rPr>
  </w:style>
  <w:style w:type="character" w:customStyle="1" w:styleId="ListLabel1337">
    <w:name w:val="ListLabel 1337"/>
    <w:qFormat/>
    <w:rPr>
      <w:rFonts w:cs="OpenSymbol;Arial Unicode MS"/>
    </w:rPr>
  </w:style>
  <w:style w:type="character" w:customStyle="1" w:styleId="ListLabel1338">
    <w:name w:val="ListLabel 1338"/>
    <w:qFormat/>
    <w:rPr>
      <w:rFonts w:ascii="Arial" w:hAnsi="Arial" w:cs="Symbol"/>
      <w:b w:val="0"/>
      <w:color w:val="auto"/>
      <w:sz w:val="24"/>
    </w:rPr>
  </w:style>
  <w:style w:type="character" w:customStyle="1" w:styleId="ListLabel1339">
    <w:name w:val="ListLabel 1339"/>
    <w:qFormat/>
    <w:rPr>
      <w:rFonts w:cs="OpenSymbol;Arial Unicode MS"/>
    </w:rPr>
  </w:style>
  <w:style w:type="character" w:customStyle="1" w:styleId="ListLabel1340">
    <w:name w:val="ListLabel 1340"/>
    <w:qFormat/>
    <w:rPr>
      <w:rFonts w:cs="OpenSymbol;Arial Unicode MS"/>
    </w:rPr>
  </w:style>
  <w:style w:type="character" w:customStyle="1" w:styleId="ListLabel1341">
    <w:name w:val="ListLabel 1341"/>
    <w:qFormat/>
    <w:rPr>
      <w:rFonts w:cs="Symbol"/>
      <w:color w:val="auto"/>
    </w:rPr>
  </w:style>
  <w:style w:type="character" w:customStyle="1" w:styleId="ListLabel1342">
    <w:name w:val="ListLabel 1342"/>
    <w:qFormat/>
    <w:rPr>
      <w:rFonts w:cs="OpenSymbol;Arial Unicode MS"/>
    </w:rPr>
  </w:style>
  <w:style w:type="character" w:customStyle="1" w:styleId="ListLabel1343">
    <w:name w:val="ListLabel 1343"/>
    <w:qFormat/>
    <w:rPr>
      <w:rFonts w:cs="OpenSymbol;Arial Unicode MS"/>
    </w:rPr>
  </w:style>
  <w:style w:type="character" w:customStyle="1" w:styleId="ListLabel1344">
    <w:name w:val="ListLabel 1344"/>
    <w:qFormat/>
    <w:rPr>
      <w:rFonts w:cs="Symbol"/>
      <w:color w:val="auto"/>
    </w:rPr>
  </w:style>
  <w:style w:type="character" w:customStyle="1" w:styleId="ListLabel1345">
    <w:name w:val="ListLabel 1345"/>
    <w:qFormat/>
    <w:rPr>
      <w:rFonts w:cs="OpenSymbol;Arial Unicode MS"/>
    </w:rPr>
  </w:style>
  <w:style w:type="character" w:customStyle="1" w:styleId="ListLabel1346">
    <w:name w:val="ListLabel 1346"/>
    <w:qFormat/>
    <w:rPr>
      <w:rFonts w:cs="OpenSymbol;Arial Unicode MS"/>
    </w:rPr>
  </w:style>
  <w:style w:type="character" w:customStyle="1" w:styleId="ListLabel1347">
    <w:name w:val="ListLabel 1347"/>
    <w:qFormat/>
    <w:rPr>
      <w:rFonts w:cs="Symbol"/>
      <w:b/>
      <w:color w:val="auto"/>
      <w:sz w:val="24"/>
    </w:rPr>
  </w:style>
  <w:style w:type="character" w:customStyle="1" w:styleId="ListLabel1348">
    <w:name w:val="ListLabel 1348"/>
    <w:qFormat/>
    <w:rPr>
      <w:rFonts w:cs="OpenSymbol;Arial Unicode MS"/>
      <w:lang w:val="pt-BR"/>
    </w:rPr>
  </w:style>
  <w:style w:type="character" w:customStyle="1" w:styleId="ListLabel1349">
    <w:name w:val="ListLabel 1349"/>
    <w:qFormat/>
    <w:rPr>
      <w:rFonts w:ascii="Arial" w:hAnsi="Arial" w:cs="OpenSymbol;Arial Unicode MS"/>
      <w:b w:val="0"/>
      <w:sz w:val="24"/>
      <w:lang w:val="pt-BR"/>
    </w:rPr>
  </w:style>
  <w:style w:type="character" w:customStyle="1" w:styleId="ListLabel1350">
    <w:name w:val="ListLabel 1350"/>
    <w:qFormat/>
    <w:rPr>
      <w:rFonts w:cs="Symbol"/>
      <w:b/>
      <w:color w:val="auto"/>
      <w:sz w:val="24"/>
    </w:rPr>
  </w:style>
  <w:style w:type="character" w:customStyle="1" w:styleId="ListLabel1351">
    <w:name w:val="ListLabel 1351"/>
    <w:qFormat/>
    <w:rPr>
      <w:rFonts w:cs="OpenSymbol;Arial Unicode MS"/>
      <w:lang w:val="pt-BR"/>
    </w:rPr>
  </w:style>
  <w:style w:type="character" w:customStyle="1" w:styleId="ListLabel1352">
    <w:name w:val="ListLabel 1352"/>
    <w:qFormat/>
    <w:rPr>
      <w:rFonts w:cs="OpenSymbol;Arial Unicode MS"/>
      <w:lang w:val="pt-BR"/>
    </w:rPr>
  </w:style>
  <w:style w:type="character" w:customStyle="1" w:styleId="ListLabel1353">
    <w:name w:val="ListLabel 1353"/>
    <w:qFormat/>
    <w:rPr>
      <w:rFonts w:cs="Symbol"/>
      <w:b/>
      <w:color w:val="auto"/>
      <w:sz w:val="24"/>
    </w:rPr>
  </w:style>
  <w:style w:type="character" w:customStyle="1" w:styleId="ListLabel1354">
    <w:name w:val="ListLabel 1354"/>
    <w:qFormat/>
    <w:rPr>
      <w:rFonts w:cs="OpenSymbol;Arial Unicode MS"/>
      <w:lang w:val="pt-BR"/>
    </w:rPr>
  </w:style>
  <w:style w:type="character" w:customStyle="1" w:styleId="ListLabel1355">
    <w:name w:val="ListLabel 1355"/>
    <w:qFormat/>
    <w:rPr>
      <w:rFonts w:cs="OpenSymbol;Arial Unicode MS"/>
      <w:lang w:val="pt-BR"/>
    </w:rPr>
  </w:style>
  <w:style w:type="character" w:customStyle="1" w:styleId="ListLabel1356">
    <w:name w:val="ListLabel 1356"/>
    <w:qFormat/>
    <w:rPr>
      <w:rFonts w:cs="OpenSymbol;Arial Unicode MS"/>
      <w:b w:val="0"/>
      <w:color w:val="auto"/>
      <w:sz w:val="24"/>
      <w:szCs w:val="24"/>
      <w:lang w:val="pt-BR" w:eastAsia="en-US"/>
    </w:rPr>
  </w:style>
  <w:style w:type="character" w:customStyle="1" w:styleId="ListLabel1357">
    <w:name w:val="ListLabel 1357"/>
    <w:qFormat/>
    <w:rPr>
      <w:rFonts w:cs="OpenSymbol;Arial Unicode MS"/>
      <w:lang w:val="pt-BR"/>
    </w:rPr>
  </w:style>
  <w:style w:type="character" w:customStyle="1" w:styleId="ListLabel1358">
    <w:name w:val="ListLabel 1358"/>
    <w:qFormat/>
    <w:rPr>
      <w:rFonts w:cs="OpenSymbol;Arial Unicode MS"/>
      <w:lang w:val="pt-BR"/>
    </w:rPr>
  </w:style>
  <w:style w:type="character" w:customStyle="1" w:styleId="ListLabel1359">
    <w:name w:val="ListLabel 1359"/>
    <w:qFormat/>
    <w:rPr>
      <w:rFonts w:cs="OpenSymbol;Arial Unicode MS"/>
      <w:color w:val="auto"/>
      <w:sz w:val="24"/>
      <w:szCs w:val="24"/>
      <w:lang w:val="pt-BR" w:eastAsia="en-US"/>
    </w:rPr>
  </w:style>
  <w:style w:type="character" w:customStyle="1" w:styleId="ListLabel1360">
    <w:name w:val="ListLabel 1360"/>
    <w:qFormat/>
    <w:rPr>
      <w:rFonts w:cs="OpenSymbol;Arial Unicode MS"/>
      <w:lang w:val="pt-BR"/>
    </w:rPr>
  </w:style>
  <w:style w:type="character" w:customStyle="1" w:styleId="ListLabel1361">
    <w:name w:val="ListLabel 1361"/>
    <w:qFormat/>
    <w:rPr>
      <w:rFonts w:cs="OpenSymbol;Arial Unicode MS"/>
      <w:lang w:val="pt-BR"/>
    </w:rPr>
  </w:style>
  <w:style w:type="character" w:customStyle="1" w:styleId="ListLabel1362">
    <w:name w:val="ListLabel 1362"/>
    <w:qFormat/>
    <w:rPr>
      <w:rFonts w:cs="OpenSymbol;Arial Unicode MS"/>
      <w:color w:val="auto"/>
      <w:sz w:val="24"/>
      <w:szCs w:val="24"/>
      <w:lang w:val="pt-BR" w:eastAsia="en-US"/>
    </w:rPr>
  </w:style>
  <w:style w:type="character" w:customStyle="1" w:styleId="ListLabel1363">
    <w:name w:val="ListLabel 1363"/>
    <w:qFormat/>
    <w:rPr>
      <w:rFonts w:cs="OpenSymbol;Arial Unicode MS"/>
      <w:lang w:val="pt-BR"/>
    </w:rPr>
  </w:style>
  <w:style w:type="character" w:customStyle="1" w:styleId="ListLabel1364">
    <w:name w:val="ListLabel 1364"/>
    <w:qFormat/>
    <w:rPr>
      <w:rFonts w:cs="OpenSymbol;Arial Unicode MS"/>
      <w:lang w:val="pt-BR"/>
    </w:rPr>
  </w:style>
  <w:style w:type="character" w:customStyle="1" w:styleId="ListLabel1365">
    <w:name w:val="ListLabel 1365"/>
    <w:qFormat/>
    <w:rPr>
      <w:rFonts w:cs="Symbol"/>
      <w:color w:val="auto"/>
      <w:sz w:val="24"/>
    </w:rPr>
  </w:style>
  <w:style w:type="character" w:customStyle="1" w:styleId="ListLabel1366">
    <w:name w:val="ListLabel 1366"/>
    <w:qFormat/>
    <w:rPr>
      <w:rFonts w:cs="OpenSymbol;Arial Unicode MS"/>
    </w:rPr>
  </w:style>
  <w:style w:type="character" w:customStyle="1" w:styleId="ListLabel1367">
    <w:name w:val="ListLabel 1367"/>
    <w:qFormat/>
    <w:rPr>
      <w:rFonts w:cs="OpenSymbol;Arial Unicode MS"/>
    </w:rPr>
  </w:style>
  <w:style w:type="character" w:customStyle="1" w:styleId="ListLabel1368">
    <w:name w:val="ListLabel 1368"/>
    <w:qFormat/>
    <w:rPr>
      <w:rFonts w:cs="Symbol"/>
      <w:color w:val="auto"/>
    </w:rPr>
  </w:style>
  <w:style w:type="character" w:customStyle="1" w:styleId="ListLabel1369">
    <w:name w:val="ListLabel 1369"/>
    <w:qFormat/>
    <w:rPr>
      <w:rFonts w:cs="OpenSymbol;Arial Unicode MS"/>
    </w:rPr>
  </w:style>
  <w:style w:type="character" w:customStyle="1" w:styleId="ListLabel1370">
    <w:name w:val="ListLabel 1370"/>
    <w:qFormat/>
    <w:rPr>
      <w:rFonts w:cs="OpenSymbol;Arial Unicode MS"/>
    </w:rPr>
  </w:style>
  <w:style w:type="character" w:customStyle="1" w:styleId="ListLabel1371">
    <w:name w:val="ListLabel 1371"/>
    <w:qFormat/>
    <w:rPr>
      <w:rFonts w:cs="Symbol"/>
      <w:color w:val="auto"/>
    </w:rPr>
  </w:style>
  <w:style w:type="character" w:customStyle="1" w:styleId="ListLabel1372">
    <w:name w:val="ListLabel 1372"/>
    <w:qFormat/>
    <w:rPr>
      <w:rFonts w:cs="OpenSymbol;Arial Unicode MS"/>
    </w:rPr>
  </w:style>
  <w:style w:type="character" w:customStyle="1" w:styleId="ListLabel1373">
    <w:name w:val="ListLabel 1373"/>
    <w:qFormat/>
    <w:rPr>
      <w:rFonts w:cs="OpenSymbol;Arial Unicode MS"/>
    </w:rPr>
  </w:style>
  <w:style w:type="character" w:customStyle="1" w:styleId="ListLabel1374">
    <w:name w:val="ListLabel 1374"/>
    <w:qFormat/>
    <w:rPr>
      <w:rFonts w:cs="OpenSymbol;Arial Unicode MS"/>
      <w:b w:val="0"/>
      <w:sz w:val="24"/>
      <w:lang w:val="pt-BR"/>
    </w:rPr>
  </w:style>
  <w:style w:type="character" w:customStyle="1" w:styleId="ListLabel1375">
    <w:name w:val="ListLabel 1375"/>
    <w:qFormat/>
    <w:rPr>
      <w:rFonts w:cs="OpenSymbol;Arial Unicode MS"/>
    </w:rPr>
  </w:style>
  <w:style w:type="character" w:customStyle="1" w:styleId="ListLabel1376">
    <w:name w:val="ListLabel 1376"/>
    <w:qFormat/>
    <w:rPr>
      <w:rFonts w:cs="OpenSymbol;Arial Unicode MS"/>
    </w:rPr>
  </w:style>
  <w:style w:type="character" w:customStyle="1" w:styleId="ListLabel1377">
    <w:name w:val="ListLabel 1377"/>
    <w:qFormat/>
    <w:rPr>
      <w:rFonts w:cs="OpenSymbol;Arial Unicode MS"/>
      <w:lang w:val="pt-BR"/>
    </w:rPr>
  </w:style>
  <w:style w:type="character" w:customStyle="1" w:styleId="ListLabel1378">
    <w:name w:val="ListLabel 1378"/>
    <w:qFormat/>
    <w:rPr>
      <w:rFonts w:cs="OpenSymbol;Arial Unicode MS"/>
    </w:rPr>
  </w:style>
  <w:style w:type="character" w:customStyle="1" w:styleId="ListLabel1379">
    <w:name w:val="ListLabel 1379"/>
    <w:qFormat/>
    <w:rPr>
      <w:rFonts w:cs="OpenSymbol;Arial Unicode MS"/>
    </w:rPr>
  </w:style>
  <w:style w:type="character" w:customStyle="1" w:styleId="ListLabel1380">
    <w:name w:val="ListLabel 1380"/>
    <w:qFormat/>
    <w:rPr>
      <w:rFonts w:cs="OpenSymbol;Arial Unicode MS"/>
      <w:lang w:val="pt-BR"/>
    </w:rPr>
  </w:style>
  <w:style w:type="character" w:customStyle="1" w:styleId="ListLabel1381">
    <w:name w:val="ListLabel 1381"/>
    <w:qFormat/>
    <w:rPr>
      <w:rFonts w:cs="OpenSymbol;Arial Unicode MS"/>
    </w:rPr>
  </w:style>
  <w:style w:type="character" w:customStyle="1" w:styleId="ListLabel1382">
    <w:name w:val="ListLabel 1382"/>
    <w:qFormat/>
    <w:rPr>
      <w:rFonts w:cs="OpenSymbol;Arial Unicode MS"/>
    </w:rPr>
  </w:style>
  <w:style w:type="character" w:customStyle="1" w:styleId="ListLabel1383">
    <w:name w:val="ListLabel 1383"/>
    <w:qFormat/>
    <w:rPr>
      <w:rFonts w:cs="Arial"/>
      <w:color w:val="auto"/>
      <w:sz w:val="24"/>
      <w:lang w:val="pt-BR"/>
    </w:rPr>
  </w:style>
  <w:style w:type="character" w:customStyle="1" w:styleId="ListLabel1384">
    <w:name w:val="ListLabel 1384"/>
    <w:qFormat/>
    <w:rPr>
      <w:rFonts w:cs="OpenSymbol;Arial Unicode MS"/>
    </w:rPr>
  </w:style>
  <w:style w:type="character" w:customStyle="1" w:styleId="ListLabel1385">
    <w:name w:val="ListLabel 1385"/>
    <w:qFormat/>
    <w:rPr>
      <w:rFonts w:cs="OpenSymbol;Arial Unicode MS"/>
    </w:rPr>
  </w:style>
  <w:style w:type="character" w:customStyle="1" w:styleId="ListLabel1386">
    <w:name w:val="ListLabel 1386"/>
    <w:qFormat/>
    <w:rPr>
      <w:rFonts w:cs="Arial"/>
      <w:color w:val="auto"/>
      <w:lang w:val="pt-BR"/>
    </w:rPr>
  </w:style>
  <w:style w:type="character" w:customStyle="1" w:styleId="ListLabel1387">
    <w:name w:val="ListLabel 1387"/>
    <w:qFormat/>
    <w:rPr>
      <w:rFonts w:cs="OpenSymbol;Arial Unicode MS"/>
    </w:rPr>
  </w:style>
  <w:style w:type="character" w:customStyle="1" w:styleId="ListLabel1388">
    <w:name w:val="ListLabel 1388"/>
    <w:qFormat/>
    <w:rPr>
      <w:rFonts w:cs="OpenSymbol;Arial Unicode MS"/>
    </w:rPr>
  </w:style>
  <w:style w:type="character" w:customStyle="1" w:styleId="ListLabel1389">
    <w:name w:val="ListLabel 1389"/>
    <w:qFormat/>
    <w:rPr>
      <w:rFonts w:cs="Arial"/>
      <w:color w:val="auto"/>
      <w:lang w:val="pt-BR"/>
    </w:rPr>
  </w:style>
  <w:style w:type="character" w:customStyle="1" w:styleId="ListLabel1390">
    <w:name w:val="ListLabel 1390"/>
    <w:qFormat/>
    <w:rPr>
      <w:rFonts w:cs="OpenSymbol;Arial Unicode MS"/>
    </w:rPr>
  </w:style>
  <w:style w:type="character" w:customStyle="1" w:styleId="ListLabel1391">
    <w:name w:val="ListLabel 1391"/>
    <w:qFormat/>
    <w:rPr>
      <w:rFonts w:cs="OpenSymbol;Arial Unicode MS"/>
    </w:rPr>
  </w:style>
  <w:style w:type="character" w:customStyle="1" w:styleId="ListLabel1392">
    <w:name w:val="ListLabel 1392"/>
    <w:qFormat/>
    <w:rPr>
      <w:rFonts w:cs="OpenSymbol;Arial Unicode MS"/>
      <w:b w:val="0"/>
      <w:sz w:val="24"/>
      <w:lang w:val="x-none"/>
    </w:rPr>
  </w:style>
  <w:style w:type="character" w:customStyle="1" w:styleId="ListLabel1393">
    <w:name w:val="ListLabel 1393"/>
    <w:qFormat/>
    <w:rPr>
      <w:rFonts w:cs="OpenSymbol;Arial Unicode MS"/>
    </w:rPr>
  </w:style>
  <w:style w:type="character" w:customStyle="1" w:styleId="ListLabel1394">
    <w:name w:val="ListLabel 1394"/>
    <w:qFormat/>
    <w:rPr>
      <w:rFonts w:cs="OpenSymbol;Arial Unicode MS"/>
    </w:rPr>
  </w:style>
  <w:style w:type="character" w:customStyle="1" w:styleId="ListLabel1395">
    <w:name w:val="ListLabel 1395"/>
    <w:qFormat/>
    <w:rPr>
      <w:rFonts w:cs="OpenSymbol;Arial Unicode MS"/>
      <w:lang w:val="x-none"/>
    </w:rPr>
  </w:style>
  <w:style w:type="character" w:customStyle="1" w:styleId="ListLabel1396">
    <w:name w:val="ListLabel 1396"/>
    <w:qFormat/>
    <w:rPr>
      <w:rFonts w:cs="OpenSymbol;Arial Unicode MS"/>
    </w:rPr>
  </w:style>
  <w:style w:type="character" w:customStyle="1" w:styleId="ListLabel1397">
    <w:name w:val="ListLabel 1397"/>
    <w:qFormat/>
    <w:rPr>
      <w:rFonts w:cs="OpenSymbol;Arial Unicode MS"/>
    </w:rPr>
  </w:style>
  <w:style w:type="character" w:customStyle="1" w:styleId="ListLabel1398">
    <w:name w:val="ListLabel 1398"/>
    <w:qFormat/>
    <w:rPr>
      <w:rFonts w:cs="OpenSymbol;Arial Unicode MS"/>
      <w:lang w:val="x-none"/>
    </w:rPr>
  </w:style>
  <w:style w:type="character" w:customStyle="1" w:styleId="ListLabel1399">
    <w:name w:val="ListLabel 1399"/>
    <w:qFormat/>
    <w:rPr>
      <w:rFonts w:cs="OpenSymbol;Arial Unicode MS"/>
    </w:rPr>
  </w:style>
  <w:style w:type="character" w:customStyle="1" w:styleId="ListLabel1400">
    <w:name w:val="ListLabel 1400"/>
    <w:qFormat/>
    <w:rPr>
      <w:rFonts w:cs="OpenSymbol;Arial Unicode MS"/>
    </w:rPr>
  </w:style>
  <w:style w:type="character" w:customStyle="1" w:styleId="ListLabel1401">
    <w:name w:val="ListLabel 1401"/>
    <w:qFormat/>
    <w:rPr>
      <w:rFonts w:cs="OpenSymbol;Arial Unicode MS"/>
      <w:sz w:val="24"/>
    </w:rPr>
  </w:style>
  <w:style w:type="character" w:customStyle="1" w:styleId="ListLabel1402">
    <w:name w:val="ListLabel 1402"/>
    <w:qFormat/>
    <w:rPr>
      <w:rFonts w:cs="OpenSymbol;Arial Unicode MS"/>
    </w:rPr>
  </w:style>
  <w:style w:type="character" w:customStyle="1" w:styleId="ListLabel1403">
    <w:name w:val="ListLabel 1403"/>
    <w:qFormat/>
    <w:rPr>
      <w:rFonts w:cs="OpenSymbol;Arial Unicode MS"/>
    </w:rPr>
  </w:style>
  <w:style w:type="character" w:customStyle="1" w:styleId="ListLabel1404">
    <w:name w:val="ListLabel 1404"/>
    <w:qFormat/>
    <w:rPr>
      <w:rFonts w:cs="OpenSymbol;Arial Unicode MS"/>
    </w:rPr>
  </w:style>
  <w:style w:type="character" w:customStyle="1" w:styleId="ListLabel1405">
    <w:name w:val="ListLabel 1405"/>
    <w:qFormat/>
    <w:rPr>
      <w:rFonts w:cs="OpenSymbol;Arial Unicode MS"/>
    </w:rPr>
  </w:style>
  <w:style w:type="character" w:customStyle="1" w:styleId="ListLabel1406">
    <w:name w:val="ListLabel 1406"/>
    <w:qFormat/>
    <w:rPr>
      <w:rFonts w:cs="OpenSymbol;Arial Unicode MS"/>
    </w:rPr>
  </w:style>
  <w:style w:type="character" w:customStyle="1" w:styleId="ListLabel1407">
    <w:name w:val="ListLabel 1407"/>
    <w:qFormat/>
    <w:rPr>
      <w:rFonts w:cs="OpenSymbol;Arial Unicode MS"/>
    </w:rPr>
  </w:style>
  <w:style w:type="character" w:customStyle="1" w:styleId="ListLabel1408">
    <w:name w:val="ListLabel 1408"/>
    <w:qFormat/>
    <w:rPr>
      <w:rFonts w:cs="OpenSymbol;Arial Unicode MS"/>
    </w:rPr>
  </w:style>
  <w:style w:type="character" w:customStyle="1" w:styleId="ListLabel1409">
    <w:name w:val="ListLabel 1409"/>
    <w:qFormat/>
    <w:rPr>
      <w:rFonts w:cs="OpenSymbol;Arial Unicode MS"/>
    </w:rPr>
  </w:style>
  <w:style w:type="character" w:customStyle="1" w:styleId="ListLabel1410">
    <w:name w:val="ListLabel 1410"/>
    <w:qFormat/>
    <w:rPr>
      <w:rFonts w:cs="Symbol"/>
      <w:b w:val="0"/>
      <w:sz w:val="22"/>
      <w:lang w:val="pt-PT"/>
    </w:rPr>
  </w:style>
  <w:style w:type="character" w:customStyle="1" w:styleId="ListLabel1411">
    <w:name w:val="ListLabel 1411"/>
    <w:qFormat/>
    <w:rPr>
      <w:rFonts w:cs="Times New Roman"/>
      <w:b w:val="0"/>
      <w:sz w:val="24"/>
      <w:szCs w:val="24"/>
      <w:lang w:val="pt-PT"/>
    </w:rPr>
  </w:style>
  <w:style w:type="character" w:customStyle="1" w:styleId="ListLabel1412">
    <w:name w:val="ListLabel 1412"/>
    <w:qFormat/>
    <w:rPr>
      <w:rFonts w:cs="Times New Roman"/>
      <w:b w:val="0"/>
      <w:sz w:val="24"/>
      <w:szCs w:val="24"/>
      <w:lang w:val="pt-PT"/>
    </w:rPr>
  </w:style>
  <w:style w:type="character" w:customStyle="1" w:styleId="ListLabel1413">
    <w:name w:val="ListLabel 1413"/>
    <w:qFormat/>
    <w:rPr>
      <w:rFonts w:cs="Symbol"/>
      <w:b w:val="0"/>
      <w:lang w:val="pt-PT"/>
    </w:rPr>
  </w:style>
  <w:style w:type="character" w:customStyle="1" w:styleId="ListLabel1414">
    <w:name w:val="ListLabel 1414"/>
    <w:qFormat/>
    <w:rPr>
      <w:rFonts w:cs="Times New Roman"/>
      <w:b w:val="0"/>
      <w:sz w:val="24"/>
      <w:szCs w:val="24"/>
      <w:lang w:val="pt-PT"/>
    </w:rPr>
  </w:style>
  <w:style w:type="character" w:customStyle="1" w:styleId="ListLabel1415">
    <w:name w:val="ListLabel 1415"/>
    <w:qFormat/>
    <w:rPr>
      <w:rFonts w:cs="Times New Roman"/>
      <w:b w:val="0"/>
      <w:sz w:val="24"/>
      <w:szCs w:val="24"/>
      <w:lang w:val="pt-PT"/>
    </w:rPr>
  </w:style>
  <w:style w:type="character" w:customStyle="1" w:styleId="ListLabel1416">
    <w:name w:val="ListLabel 1416"/>
    <w:qFormat/>
    <w:rPr>
      <w:rFonts w:cs="Symbol"/>
      <w:b w:val="0"/>
      <w:lang w:val="pt-PT"/>
    </w:rPr>
  </w:style>
  <w:style w:type="character" w:customStyle="1" w:styleId="ListLabel1417">
    <w:name w:val="ListLabel 1417"/>
    <w:qFormat/>
    <w:rPr>
      <w:rFonts w:cs="Times New Roman"/>
      <w:b w:val="0"/>
      <w:sz w:val="24"/>
      <w:szCs w:val="24"/>
      <w:lang w:val="pt-PT"/>
    </w:rPr>
  </w:style>
  <w:style w:type="character" w:customStyle="1" w:styleId="ListLabel1418">
    <w:name w:val="ListLabel 1418"/>
    <w:qFormat/>
    <w:rPr>
      <w:rFonts w:cs="Times New Roman"/>
      <w:b w:val="0"/>
      <w:sz w:val="24"/>
      <w:szCs w:val="24"/>
      <w:lang w:val="pt-PT"/>
    </w:rPr>
  </w:style>
  <w:style w:type="character" w:customStyle="1" w:styleId="ListLabel1419">
    <w:name w:val="ListLabel 1419"/>
    <w:qFormat/>
    <w:rPr>
      <w:rFonts w:ascii="Liberation Serif;Times New Roma" w:hAnsi="Liberation Serif;Times New Roma" w:cs="OpenSymbol;Arial Unicode MS"/>
      <w:color w:val="auto"/>
      <w:sz w:val="24"/>
      <w:szCs w:val="24"/>
    </w:rPr>
  </w:style>
  <w:style w:type="character" w:customStyle="1" w:styleId="ListLabel1420">
    <w:name w:val="ListLabel 1420"/>
    <w:qFormat/>
    <w:rPr>
      <w:rFonts w:cs="OpenSymbol;Arial Unicode MS"/>
    </w:rPr>
  </w:style>
  <w:style w:type="character" w:customStyle="1" w:styleId="ListLabel1421">
    <w:name w:val="ListLabel 1421"/>
    <w:qFormat/>
    <w:rPr>
      <w:rFonts w:cs="OpenSymbol;Arial Unicode MS"/>
    </w:rPr>
  </w:style>
  <w:style w:type="character" w:customStyle="1" w:styleId="ListLabel1422">
    <w:name w:val="ListLabel 1422"/>
    <w:qFormat/>
    <w:rPr>
      <w:rFonts w:cs="OpenSymbol;Arial Unicode MS"/>
      <w:color w:val="auto"/>
      <w:sz w:val="24"/>
      <w:szCs w:val="24"/>
    </w:rPr>
  </w:style>
  <w:style w:type="character" w:customStyle="1" w:styleId="ListLabel1423">
    <w:name w:val="ListLabel 1423"/>
    <w:qFormat/>
    <w:rPr>
      <w:rFonts w:cs="OpenSymbol;Arial Unicode MS"/>
    </w:rPr>
  </w:style>
  <w:style w:type="character" w:customStyle="1" w:styleId="ListLabel1424">
    <w:name w:val="ListLabel 1424"/>
    <w:qFormat/>
    <w:rPr>
      <w:rFonts w:cs="OpenSymbol;Arial Unicode MS"/>
    </w:rPr>
  </w:style>
  <w:style w:type="character" w:customStyle="1" w:styleId="ListLabel1425">
    <w:name w:val="ListLabel 1425"/>
    <w:qFormat/>
    <w:rPr>
      <w:rFonts w:cs="OpenSymbol;Arial Unicode MS"/>
      <w:color w:val="auto"/>
      <w:sz w:val="24"/>
      <w:szCs w:val="24"/>
    </w:rPr>
  </w:style>
  <w:style w:type="character" w:customStyle="1" w:styleId="ListLabel1426">
    <w:name w:val="ListLabel 1426"/>
    <w:qFormat/>
    <w:rPr>
      <w:rFonts w:cs="OpenSymbol;Arial Unicode MS"/>
    </w:rPr>
  </w:style>
  <w:style w:type="character" w:customStyle="1" w:styleId="ListLabel1427">
    <w:name w:val="ListLabel 1427"/>
    <w:qFormat/>
    <w:rPr>
      <w:rFonts w:cs="OpenSymbol;Arial Unicode MS"/>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b/>
    </w:rPr>
  </w:style>
  <w:style w:type="character" w:customStyle="1" w:styleId="ListLabel1438">
    <w:name w:val="ListLabel 1438"/>
    <w:qFormat/>
    <w:rPr>
      <w:b/>
    </w:rPr>
  </w:style>
  <w:style w:type="character" w:customStyle="1" w:styleId="ListLabel1439">
    <w:name w:val="ListLabel 1439"/>
    <w:qFormat/>
    <w:rPr>
      <w:b/>
    </w:rPr>
  </w:style>
  <w:style w:type="character" w:customStyle="1" w:styleId="ListLabel1440">
    <w:name w:val="ListLabel 1440"/>
    <w:qFormat/>
    <w:rPr>
      <w:b/>
    </w:rPr>
  </w:style>
  <w:style w:type="character" w:customStyle="1" w:styleId="ListLabel1441">
    <w:name w:val="ListLabel 1441"/>
    <w:qFormat/>
    <w:rPr>
      <w:b/>
    </w:rPr>
  </w:style>
  <w:style w:type="character" w:customStyle="1" w:styleId="ListLabel1442">
    <w:name w:val="ListLabel 1442"/>
    <w:qFormat/>
    <w:rPr>
      <w:b/>
    </w:rPr>
  </w:style>
  <w:style w:type="character" w:customStyle="1" w:styleId="ListLabel1443">
    <w:name w:val="ListLabel 1443"/>
    <w:qFormat/>
    <w:rPr>
      <w:b/>
    </w:rPr>
  </w:style>
  <w:style w:type="character" w:customStyle="1" w:styleId="ListLabel1444">
    <w:name w:val="ListLabel 1444"/>
    <w:qFormat/>
    <w:rPr>
      <w:b/>
    </w:rPr>
  </w:style>
  <w:style w:type="character" w:customStyle="1" w:styleId="ListLabel1445">
    <w:name w:val="ListLabel 1445"/>
    <w:qFormat/>
    <w:rPr>
      <w:b/>
    </w:rPr>
  </w:style>
  <w:style w:type="character" w:customStyle="1" w:styleId="ListLabel1446">
    <w:name w:val="ListLabel 1446"/>
    <w:qFormat/>
    <w:rPr>
      <w:b/>
    </w:rPr>
  </w:style>
  <w:style w:type="character" w:customStyle="1" w:styleId="ListLabel1447">
    <w:name w:val="ListLabel 1447"/>
    <w:qFormat/>
    <w:rPr>
      <w:b/>
    </w:rPr>
  </w:style>
  <w:style w:type="character" w:customStyle="1" w:styleId="ListLabel1448">
    <w:name w:val="ListLabel 1448"/>
    <w:qFormat/>
    <w:rPr>
      <w:b/>
    </w:rPr>
  </w:style>
  <w:style w:type="character" w:customStyle="1" w:styleId="ListLabel1449">
    <w:name w:val="ListLabel 1449"/>
    <w:qFormat/>
    <w:rPr>
      <w:b/>
    </w:rPr>
  </w:style>
  <w:style w:type="character" w:customStyle="1" w:styleId="ListLabel1450">
    <w:name w:val="ListLabel 1450"/>
    <w:qFormat/>
    <w:rPr>
      <w:b/>
    </w:rPr>
  </w:style>
  <w:style w:type="character" w:customStyle="1" w:styleId="ListLabel1451">
    <w:name w:val="ListLabel 1451"/>
    <w:qFormat/>
  </w:style>
  <w:style w:type="paragraph" w:styleId="Ttulo">
    <w:name w:val="Title"/>
    <w:basedOn w:val="Normal"/>
    <w:next w:val="Corpodetexto"/>
    <w:link w:val="TtuloChar1"/>
    <w:qFormat/>
    <w:rsid w:val="00E6113C"/>
    <w:pPr>
      <w:suppressAutoHyphens/>
      <w:spacing w:after="0" w:line="240" w:lineRule="auto"/>
      <w:jc w:val="center"/>
    </w:pPr>
    <w:rPr>
      <w:rFonts w:cs="Times New Roman"/>
      <w:b/>
      <w:bCs/>
      <w:sz w:val="32"/>
      <w:szCs w:val="20"/>
      <w:u w:val="single"/>
      <w:lang w:val="x-none" w:eastAsia="ar-SA"/>
    </w:rPr>
  </w:style>
  <w:style w:type="paragraph" w:styleId="Corpodetexto">
    <w:name w:val="Body Text"/>
    <w:basedOn w:val="Normal"/>
    <w:pPr>
      <w:spacing w:after="140"/>
    </w:pPr>
  </w:style>
  <w:style w:type="paragraph" w:styleId="Lista">
    <w:name w:val="List"/>
    <w:rsid w:val="00E6113C"/>
    <w:pPr>
      <w:widowControl w:val="0"/>
    </w:pPr>
    <w:rPr>
      <w:rFonts w:cs="Tahoma"/>
      <w:sz w:val="22"/>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rsid w:val="00E6113C"/>
    <w:pPr>
      <w:suppressLineNumbers/>
      <w:suppressAutoHyphens/>
      <w:spacing w:after="0" w:line="240" w:lineRule="auto"/>
    </w:pPr>
    <w:rPr>
      <w:rFonts w:cs="Tahoma"/>
      <w:bCs/>
      <w:sz w:val="24"/>
      <w:szCs w:val="20"/>
      <w:lang w:eastAsia="ar-SA"/>
    </w:rPr>
  </w:style>
  <w:style w:type="paragraph" w:customStyle="1" w:styleId="Corpodetexto1">
    <w:name w:val="Corpo de texto1"/>
    <w:basedOn w:val="Normal"/>
    <w:link w:val="CorpodetextoChar1"/>
    <w:qFormat/>
    <w:rsid w:val="00E6113C"/>
    <w:pPr>
      <w:suppressAutoHyphens/>
    </w:pPr>
    <w:rPr>
      <w:rFonts w:ascii="CG Times (WN)" w:eastAsia="Arial" w:hAnsi="CG Times (WN)" w:cs="Calibri"/>
      <w:color w:val="000000"/>
      <w:sz w:val="24"/>
      <w:szCs w:val="24"/>
      <w:lang w:val="en-US"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paragraph" w:styleId="NormalWeb">
    <w:name w:val="Normal (Web)"/>
    <w:basedOn w:val="Normal"/>
    <w:uiPriority w:val="99"/>
    <w:unhideWhenUsed/>
    <w:qFormat/>
    <w:rsid w:val="00E6113C"/>
    <w:pPr>
      <w:spacing w:beforeAutospacing="1" w:afterAutospacing="1" w:line="240" w:lineRule="auto"/>
    </w:pPr>
    <w:rPr>
      <w:rFonts w:ascii="Times New Roman" w:hAnsi="Times New Roman" w:cs="Times New Roman"/>
      <w:sz w:val="24"/>
      <w:szCs w:val="24"/>
    </w:rPr>
  </w:style>
  <w:style w:type="paragraph" w:customStyle="1" w:styleId="Ttulo30">
    <w:name w:val="Título3"/>
    <w:basedOn w:val="Normal"/>
    <w:qFormat/>
    <w:rsid w:val="00E6113C"/>
    <w:pPr>
      <w:keepNext/>
      <w:suppressAutoHyphens/>
      <w:spacing w:before="240" w:after="120"/>
    </w:pPr>
    <w:rPr>
      <w:rFonts w:eastAsia="SimSun" w:cs="Mangal"/>
      <w:sz w:val="28"/>
      <w:szCs w:val="28"/>
      <w:lang w:eastAsia="ar-SA"/>
    </w:rPr>
  </w:style>
  <w:style w:type="paragraph" w:customStyle="1" w:styleId="Legenda5">
    <w:name w:val="Legenda5"/>
    <w:basedOn w:val="Normal"/>
    <w:qFormat/>
    <w:rsid w:val="00E6113C"/>
    <w:pPr>
      <w:suppressLineNumbers/>
      <w:suppressAutoHyphens/>
      <w:spacing w:before="120" w:after="120"/>
    </w:pPr>
    <w:rPr>
      <w:rFonts w:ascii="Calibri" w:hAnsi="Calibri" w:cs="Mangal"/>
      <w:i/>
      <w:iCs/>
      <w:sz w:val="24"/>
      <w:szCs w:val="24"/>
      <w:lang w:eastAsia="ar-SA"/>
    </w:rPr>
  </w:style>
  <w:style w:type="paragraph" w:customStyle="1" w:styleId="Ttulo20">
    <w:name w:val="Título2"/>
    <w:basedOn w:val="Normal"/>
    <w:qFormat/>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qFormat/>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qFormat/>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qFormat/>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qFormat/>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qFormat/>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qFormat/>
    <w:rsid w:val="00E6113C"/>
    <w:pPr>
      <w:suppressLineNumbers/>
      <w:suppressAutoHyphens/>
      <w:spacing w:before="120" w:after="120" w:line="240" w:lineRule="auto"/>
    </w:pPr>
    <w:rPr>
      <w:rFonts w:cs="Tahoma"/>
      <w:bCs/>
      <w:i/>
      <w:iCs/>
      <w:sz w:val="24"/>
      <w:szCs w:val="24"/>
      <w:lang w:eastAsia="ar-SA"/>
    </w:rPr>
  </w:style>
  <w:style w:type="paragraph" w:styleId="Subttulo">
    <w:name w:val="Subtitle"/>
    <w:basedOn w:val="Captulo"/>
    <w:link w:val="SubttuloChar1"/>
    <w:qFormat/>
    <w:rsid w:val="00E6113C"/>
    <w:pPr>
      <w:jc w:val="center"/>
    </w:pPr>
    <w:rPr>
      <w:rFonts w:cs="Times New Roman"/>
      <w:i/>
      <w:iCs/>
      <w:lang w:val="x-none"/>
    </w:rPr>
  </w:style>
  <w:style w:type="paragraph" w:customStyle="1" w:styleId="TextosemFormatao1">
    <w:name w:val="Texto sem Formatação1"/>
    <w:basedOn w:val="Normal"/>
    <w:qFormat/>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qFormat/>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qFormat/>
    <w:rsid w:val="00E6113C"/>
    <w:pPr>
      <w:suppressAutoHyphens/>
    </w:pPr>
    <w:rPr>
      <w:rFonts w:ascii="Times" w:eastAsia="Arial" w:hAnsi="Times" w:cs="Calibri"/>
      <w:sz w:val="24"/>
      <w:szCs w:val="24"/>
      <w:lang w:eastAsia="ar-SA"/>
    </w:rPr>
  </w:style>
  <w:style w:type="paragraph" w:customStyle="1" w:styleId="Corpodetexto22">
    <w:name w:val="Corpo de texto 22"/>
    <w:basedOn w:val="Normal"/>
    <w:qFormat/>
    <w:rsid w:val="00E6113C"/>
    <w:pPr>
      <w:suppressAutoHyphens/>
      <w:spacing w:after="0" w:line="240" w:lineRule="auto"/>
      <w:jc w:val="both"/>
    </w:pPr>
    <w:rPr>
      <w:sz w:val="24"/>
      <w:szCs w:val="24"/>
      <w:lang w:eastAsia="ar-SA"/>
    </w:rPr>
  </w:style>
  <w:style w:type="paragraph" w:customStyle="1" w:styleId="11">
    <w:name w:val="11"/>
    <w:basedOn w:val="Normal"/>
    <w:qFormat/>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qFormat/>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paragraph" w:customStyle="1" w:styleId="Corpodetexto31">
    <w:name w:val="Corpo de texto 31"/>
    <w:basedOn w:val="Normal"/>
    <w:qFormat/>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qFormat/>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qFormat/>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qFormat/>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qFormat/>
    <w:rsid w:val="00E6113C"/>
    <w:pPr>
      <w:suppressAutoHyphens/>
      <w:spacing w:after="0" w:line="240" w:lineRule="auto"/>
      <w:jc w:val="both"/>
    </w:pPr>
    <w:rPr>
      <w:color w:val="FF0000"/>
      <w:sz w:val="24"/>
      <w:szCs w:val="20"/>
      <w:lang w:eastAsia="ar-SA"/>
    </w:rPr>
  </w:style>
  <w:style w:type="paragraph" w:customStyle="1" w:styleId="A101675">
    <w:name w:val="_A101675"/>
    <w:basedOn w:val="Normal"/>
    <w:qFormat/>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qFormat/>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qFormat/>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qFormat/>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qFormat/>
    <w:rsid w:val="00E6113C"/>
    <w:pPr>
      <w:widowControl w:val="0"/>
      <w:tabs>
        <w:tab w:val="left" w:pos="536"/>
        <w:tab w:val="left" w:pos="2270"/>
        <w:tab w:val="left" w:pos="4294"/>
      </w:tabs>
      <w:suppressAutoHyphens/>
      <w:jc w:val="both"/>
    </w:pPr>
    <w:rPr>
      <w:rFonts w:ascii="Times New Roman" w:eastAsia="Arial" w:hAnsi="Times New Roman" w:cs="Calibri"/>
      <w:color w:val="000000"/>
      <w:sz w:val="24"/>
      <w:szCs w:val="24"/>
      <w:lang w:eastAsia="ar-SA"/>
    </w:rPr>
  </w:style>
  <w:style w:type="paragraph" w:customStyle="1" w:styleId="Estilo2">
    <w:name w:val="Estilo2"/>
    <w:basedOn w:val="Normal"/>
    <w:qFormat/>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qFormat/>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Textopadro">
    <w:name w:val="Texto padrão"/>
    <w:basedOn w:val="Normal"/>
    <w:qFormat/>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qFormat/>
    <w:rsid w:val="00E6113C"/>
    <w:pPr>
      <w:suppressAutoHyphens/>
      <w:overflowPunct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qFormat/>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qFormat/>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qFormat/>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qFormat/>
    <w:rsid w:val="00E6113C"/>
    <w:pPr>
      <w:widowControl w:val="0"/>
      <w:suppressAutoHyphens/>
      <w:spacing w:after="0" w:line="240" w:lineRule="atLeast"/>
      <w:jc w:val="center"/>
    </w:pPr>
    <w:rPr>
      <w:sz w:val="24"/>
      <w:szCs w:val="24"/>
      <w:lang w:val="en-US" w:eastAsia="ar-SA"/>
    </w:rPr>
  </w:style>
  <w:style w:type="paragraph" w:customStyle="1" w:styleId="WW-Corpodotexto">
    <w:name w:val="WW-Corpo do texto"/>
    <w:basedOn w:val="Normal"/>
    <w:qFormat/>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qFormat/>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qFormat/>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qFormat/>
    <w:rsid w:val="00E6113C"/>
    <w:pPr>
      <w:jc w:val="center"/>
    </w:pPr>
    <w:rPr>
      <w:b/>
      <w:i/>
      <w:iCs/>
    </w:rPr>
  </w:style>
  <w:style w:type="paragraph" w:customStyle="1" w:styleId="Edital">
    <w:name w:val="Edital"/>
    <w:basedOn w:val="Normal"/>
    <w:qFormat/>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qFormat/>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qFormat/>
    <w:rsid w:val="00E6113C"/>
    <w:pPr>
      <w:suppressAutoHyphens/>
      <w:spacing w:after="0" w:line="240" w:lineRule="auto"/>
    </w:pPr>
    <w:rPr>
      <w:rFonts w:ascii="Tahoma" w:hAnsi="Tahoma" w:cs="Times New Roman"/>
      <w:bCs/>
      <w:sz w:val="16"/>
      <w:szCs w:val="16"/>
      <w:lang w:val="x-none" w:eastAsia="ar-SA"/>
    </w:rPr>
  </w:style>
  <w:style w:type="paragraph" w:customStyle="1" w:styleId="msolistparagraph0">
    <w:name w:val="msolistparagraph"/>
    <w:basedOn w:val="Normal"/>
    <w:qFormat/>
    <w:rsid w:val="00E6113C"/>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qFormat/>
    <w:rsid w:val="00E6113C"/>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qFormat/>
    <w:rsid w:val="00E6113C"/>
    <w:pPr>
      <w:widowControl w:val="0"/>
      <w:suppressAutoHyphens/>
    </w:pPr>
    <w:rPr>
      <w:rFonts w:ascii="Times New Roman" w:eastAsia="Arial" w:hAnsi="Times New Roman" w:cs="Calibri"/>
      <w:sz w:val="24"/>
      <w:szCs w:val="24"/>
      <w:lang w:eastAsia="ar-SA"/>
    </w:rPr>
  </w:style>
  <w:style w:type="paragraph" w:customStyle="1" w:styleId="TextosemFormatao2">
    <w:name w:val="Texto sem Formatação2"/>
    <w:basedOn w:val="Normal"/>
    <w:qFormat/>
    <w:rsid w:val="00E6113C"/>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qFormat/>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qFormat/>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qFormat/>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qFormat/>
    <w:rsid w:val="00E6113C"/>
    <w:pPr>
      <w:jc w:val="center"/>
    </w:pPr>
    <w:rPr>
      <w:b/>
    </w:rPr>
  </w:style>
  <w:style w:type="paragraph" w:customStyle="1" w:styleId="Abrirpargrafonegativo">
    <w:name w:val="Abrir parágrafo negativo"/>
    <w:basedOn w:val="Normal"/>
    <w:qFormat/>
    <w:rsid w:val="00E6113C"/>
    <w:pPr>
      <w:suppressAutoHyphens/>
      <w:overflowPunct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qFormat/>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qFormat/>
    <w:rsid w:val="00E6113C"/>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qFormat/>
    <w:rsid w:val="00E6113C"/>
    <w:pPr>
      <w:suppressAutoHyphens/>
      <w:spacing w:before="85" w:after="85" w:line="240" w:lineRule="auto"/>
      <w:jc w:val="both"/>
    </w:pPr>
    <w:rPr>
      <w:sz w:val="20"/>
      <w:szCs w:val="20"/>
      <w:lang w:eastAsia="ar-SA"/>
    </w:rPr>
  </w:style>
  <w:style w:type="paragraph" w:customStyle="1" w:styleId="texto1">
    <w:name w:val="texto1"/>
    <w:basedOn w:val="Normal"/>
    <w:qFormat/>
    <w:rsid w:val="00E6113C"/>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qFormat/>
    <w:rsid w:val="00E6113C"/>
    <w:pPr>
      <w:spacing w:beforeAutospacing="1" w:after="119"/>
    </w:pPr>
    <w:rPr>
      <w:color w:val="000000"/>
    </w:rPr>
  </w:style>
  <w:style w:type="paragraph" w:customStyle="1" w:styleId="ctl">
    <w:name w:val="ctl"/>
    <w:basedOn w:val="Normal"/>
    <w:qFormat/>
    <w:rsid w:val="00E6113C"/>
    <w:pPr>
      <w:spacing w:beforeAutospacing="1" w:after="119"/>
    </w:pPr>
    <w:rPr>
      <w:rFonts w:ascii="Times New Roman" w:hAnsi="Times New Roman"/>
      <w:color w:val="000000"/>
    </w:rPr>
  </w:style>
  <w:style w:type="paragraph" w:customStyle="1" w:styleId="TableParagraph">
    <w:name w:val="Table Paragraph"/>
    <w:basedOn w:val="Normal"/>
    <w:uiPriority w:val="1"/>
    <w:qFormat/>
    <w:rsid w:val="00E6113C"/>
    <w:pPr>
      <w:widowControl w:val="0"/>
      <w:spacing w:after="0" w:line="256" w:lineRule="exact"/>
      <w:ind w:left="71"/>
    </w:pPr>
    <w:rPr>
      <w:rFonts w:eastAsia="Arial"/>
      <w:lang w:val="pt-PT" w:eastAsia="pt-PT" w:bidi="pt-PT"/>
    </w:rPr>
  </w:style>
  <w:style w:type="paragraph" w:customStyle="1" w:styleId="Default">
    <w:name w:val="Default"/>
    <w:qFormat/>
    <w:rsid w:val="00E6113C"/>
    <w:rPr>
      <w:rFonts w:ascii="DKNKFM+ArialNarrow" w:eastAsia="Times New Roman" w:hAnsi="DKNKFM+ArialNarrow" w:cs="Times New Roman"/>
      <w:color w:val="000000"/>
      <w:sz w:val="24"/>
      <w:szCs w:val="24"/>
      <w:lang w:eastAsia="pt-BR"/>
    </w:rPr>
  </w:style>
  <w:style w:type="paragraph" w:customStyle="1" w:styleId="paragraph">
    <w:name w:val="paragraph"/>
    <w:basedOn w:val="Normal"/>
    <w:qFormat/>
    <w:rsid w:val="00E6113C"/>
    <w:pPr>
      <w:spacing w:after="0" w:line="240" w:lineRule="auto"/>
    </w:pPr>
    <w:rPr>
      <w:rFonts w:ascii="Times New Roman" w:hAnsi="Times New Roman" w:cs="Times New Roman"/>
      <w:sz w:val="24"/>
      <w:szCs w:val="24"/>
    </w:rPr>
  </w:style>
  <w:style w:type="paragraph" w:styleId="SemEspaamento">
    <w:name w:val="No Spacing"/>
    <w:uiPriority w:val="1"/>
    <w:qFormat/>
    <w:rsid w:val="00EF72B2"/>
    <w:rPr>
      <w:rFonts w:ascii="Times New Roman" w:eastAsia="Times New Roman" w:hAnsi="Times New Roman" w:cs="Times New Roman"/>
      <w:color w:val="000000"/>
      <w:sz w:val="24"/>
      <w:szCs w:val="24"/>
      <w:lang w:eastAsia="pt-BR"/>
    </w:rPr>
  </w:style>
  <w:style w:type="paragraph" w:customStyle="1" w:styleId="LO-normal">
    <w:name w:val="LO-normal"/>
    <w:qFormat/>
    <w:rsid w:val="001148DA"/>
    <w:pPr>
      <w:suppressAutoHyphens/>
    </w:pPr>
    <w:rPr>
      <w:rFonts w:ascii="Times New Roman" w:eastAsia="Times New Roman" w:hAnsi="Times New Roman" w:cs="Times New Roman"/>
      <w:sz w:val="26"/>
      <w:szCs w:val="26"/>
      <w:lang w:eastAsia="zh-CN"/>
    </w:rPr>
  </w:style>
  <w:style w:type="paragraph" w:customStyle="1" w:styleId="Estilopjefersonadro">
    <w:name w:val="Estilo pjefersonadrão"/>
    <w:basedOn w:val="Normal"/>
    <w:qFormat/>
  </w:style>
  <w:style w:type="paragraph" w:styleId="Textodecomentrio">
    <w:name w:val="annotation text"/>
    <w:basedOn w:val="Normal"/>
    <w:link w:val="TextodecomentrioChar"/>
    <w:uiPriority w:val="99"/>
    <w:semiHidden/>
    <w:unhideWhenUsed/>
    <w:qFormat/>
    <w:rsid w:val="00BB0527"/>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BB0527"/>
    <w:rPr>
      <w:b/>
      <w:bCs/>
    </w:rPr>
  </w:style>
  <w:style w:type="numbering" w:customStyle="1" w:styleId="Semlista1">
    <w:name w:val="Sem lista1"/>
    <w:uiPriority w:val="99"/>
    <w:semiHidden/>
    <w:unhideWhenUsed/>
    <w:qFormat/>
    <w:rsid w:val="00E6113C"/>
  </w:style>
  <w:style w:type="numbering" w:customStyle="1" w:styleId="Semlista11">
    <w:name w:val="Sem lista11"/>
    <w:uiPriority w:val="99"/>
    <w:semiHidden/>
    <w:unhideWhenUsed/>
    <w:qFormat/>
    <w:rsid w:val="00E6113C"/>
  </w:style>
  <w:style w:type="numbering" w:customStyle="1" w:styleId="WW8Num5">
    <w:name w:val="WW8Num5"/>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29">
    <w:name w:val="WW8Num29"/>
    <w:qFormat/>
  </w:style>
  <w:style w:type="numbering" w:customStyle="1" w:styleId="WW8Num16">
    <w:name w:val="WW8Num16"/>
    <w:qFormat/>
  </w:style>
  <w:style w:type="numbering" w:customStyle="1" w:styleId="WW8Num17">
    <w:name w:val="WW8Num17"/>
    <w:qFormat/>
  </w:style>
  <w:style w:type="numbering" w:customStyle="1" w:styleId="WW8Num30">
    <w:name w:val="WW8Num30"/>
    <w:qFormat/>
  </w:style>
  <w:style w:type="numbering" w:customStyle="1" w:styleId="WW8Num31">
    <w:name w:val="WW8Num31"/>
    <w:qFormat/>
  </w:style>
  <w:style w:type="numbering" w:customStyle="1" w:styleId="WW8Num18">
    <w:name w:val="WW8Num18"/>
    <w:qFormat/>
  </w:style>
  <w:style w:type="numbering" w:customStyle="1" w:styleId="WW8Num28">
    <w:name w:val="WW8Num28"/>
    <w:qFormat/>
  </w:style>
  <w:style w:type="numbering" w:customStyle="1" w:styleId="WW8Num6">
    <w:name w:val="WW8Num6"/>
    <w:qFormat/>
  </w:style>
  <w:style w:type="numbering" w:customStyle="1" w:styleId="WW8Num4">
    <w:name w:val="WW8Num4"/>
    <w:qFormat/>
  </w:style>
  <w:style w:type="numbering" w:customStyle="1" w:styleId="WW8Num48">
    <w:name w:val="WW8Num48"/>
    <w:qFormat/>
  </w:style>
  <w:style w:type="numbering" w:customStyle="1" w:styleId="WW8Num9">
    <w:name w:val="WW8Num9"/>
    <w:qFormat/>
  </w:style>
  <w:style w:type="numbering" w:customStyle="1" w:styleId="WW8Num11">
    <w:name w:val="WW8Num11"/>
    <w:qFormat/>
  </w:style>
  <w:style w:type="numbering" w:customStyle="1" w:styleId="WW8Num12">
    <w:name w:val="WW8Num12"/>
    <w:qFormat/>
  </w:style>
  <w:style w:type="numbering" w:customStyle="1" w:styleId="WW8Num10">
    <w:name w:val="WW8Num10"/>
    <w:qFormat/>
  </w:style>
  <w:style w:type="numbering" w:customStyle="1" w:styleId="WW8Num20">
    <w:name w:val="WW8Num20"/>
    <w:qFormat/>
  </w:style>
  <w:style w:type="numbering" w:customStyle="1" w:styleId="WW8Num21">
    <w:name w:val="WW8Num21"/>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0">
    <w:name w:val="WW8Num40"/>
    <w:qFormat/>
  </w:style>
  <w:style w:type="numbering" w:customStyle="1" w:styleId="WW8Num44">
    <w:name w:val="WW8Num44"/>
    <w:qFormat/>
  </w:style>
  <w:style w:type="numbering" w:customStyle="1" w:styleId="WW8Num35">
    <w:name w:val="WW8Num35"/>
    <w:qFormat/>
  </w:style>
  <w:style w:type="numbering" w:customStyle="1" w:styleId="WW8Num36">
    <w:name w:val="WW8Num36"/>
    <w:qFormat/>
  </w:style>
  <w:style w:type="numbering" w:customStyle="1" w:styleId="WW8Num34">
    <w:name w:val="WW8Num34"/>
    <w:qFormat/>
  </w:style>
  <w:style w:type="numbering" w:customStyle="1" w:styleId="WW8Num25">
    <w:name w:val="WW8Num25"/>
    <w:qFormat/>
  </w:style>
  <w:style w:type="numbering" w:customStyle="1" w:styleId="WW8Num27">
    <w:name w:val="WW8Num27"/>
    <w:qFormat/>
  </w:style>
  <w:style w:type="numbering" w:customStyle="1" w:styleId="WW8Num26">
    <w:name w:val="WW8Num26"/>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32">
    <w:name w:val="WW8Num32"/>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5">
    <w:name w:val="WW8Num45"/>
    <w:qFormat/>
  </w:style>
  <w:style w:type="numbering" w:customStyle="1" w:styleId="WW8Num47">
    <w:name w:val="WW8Num47"/>
    <w:qFormat/>
  </w:style>
  <w:style w:type="numbering" w:customStyle="1" w:styleId="WW8Num3">
    <w:name w:val="WW8Num3"/>
    <w:qFormat/>
  </w:style>
  <w:style w:type="numbering" w:customStyle="1" w:styleId="WW8Num1">
    <w:name w:val="WW8Num1"/>
    <w:qFormat/>
  </w:style>
  <w:style w:type="table" w:styleId="Tabelacomgrade">
    <w:name w:val="Table Grid"/>
    <w:basedOn w:val="Tabelanormal"/>
    <w:uiPriority w:val="59"/>
    <w:rsid w:val="00E6113C"/>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lajeadodobugre.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2337-E2DF-454D-95CF-2B0AAD8F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94</Pages>
  <Words>34002</Words>
  <Characters>183613</Characters>
  <Application>Microsoft Office Word</Application>
  <DocSecurity>0</DocSecurity>
  <Lines>1530</Lines>
  <Paragraphs>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acer-02</cp:lastModifiedBy>
  <cp:revision>197</cp:revision>
  <cp:lastPrinted>2021-04-14T18:37:00Z</cp:lastPrinted>
  <dcterms:created xsi:type="dcterms:W3CDTF">2019-02-11T09:57:00Z</dcterms:created>
  <dcterms:modified xsi:type="dcterms:W3CDTF">2021-04-14T18:39:00Z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