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B" w:rsidRPr="009E229D" w:rsidRDefault="0068354B" w:rsidP="0068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RETIFICAÇÃO </w:t>
      </w:r>
      <w:r w:rsidRPr="009E229D">
        <w:rPr>
          <w:rFonts w:ascii="Arial" w:hAnsi="Arial" w:cs="Arial"/>
          <w:b/>
        </w:rPr>
        <w:t>ANEXO</w:t>
      </w:r>
      <w:proofErr w:type="gramEnd"/>
      <w:r w:rsidRPr="009E229D">
        <w:rPr>
          <w:rFonts w:ascii="Arial" w:hAnsi="Arial" w:cs="Arial"/>
          <w:b/>
        </w:rPr>
        <w:t xml:space="preserve"> I – ITENS DO PREGÃO PRESENCIAL </w:t>
      </w:r>
      <w:r>
        <w:rPr>
          <w:rFonts w:ascii="Arial" w:hAnsi="Arial" w:cs="Arial"/>
          <w:b/>
        </w:rPr>
        <w:t>02/2021</w:t>
      </w:r>
    </w:p>
    <w:p w:rsidR="0068354B" w:rsidRDefault="003B3902" w:rsidP="0068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RETIFICAÇÃO </w:t>
      </w:r>
      <w:r w:rsidR="0068354B" w:rsidRPr="0068354B">
        <w:rPr>
          <w:rFonts w:ascii="Arial" w:hAnsi="Arial" w:cs="Arial"/>
          <w:b/>
        </w:rPr>
        <w:t>DE VALORES</w:t>
      </w:r>
    </w:p>
    <w:p w:rsidR="0068354B" w:rsidRPr="0068354B" w:rsidRDefault="0068354B" w:rsidP="0068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  <w:b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417"/>
        <w:gridCol w:w="993"/>
        <w:gridCol w:w="1275"/>
      </w:tblGrid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7E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47E7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</w:tcPr>
          <w:p w:rsidR="0068354B" w:rsidRDefault="0068354B" w:rsidP="008356C9">
            <w:pPr>
              <w:pStyle w:val="Ttulo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pStyle w:val="Ttulo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pStyle w:val="Ttulo2"/>
              <w:rPr>
                <w:rFonts w:ascii="Arial" w:hAnsi="Arial" w:cs="Arial"/>
                <w:b/>
                <w:sz w:val="22"/>
                <w:szCs w:val="22"/>
              </w:rPr>
            </w:pPr>
            <w:r w:rsidRPr="00C247E7">
              <w:rPr>
                <w:rFonts w:ascii="Arial" w:hAnsi="Arial" w:cs="Arial"/>
                <w:b/>
                <w:sz w:val="22"/>
                <w:szCs w:val="22"/>
              </w:rPr>
              <w:t>Val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 unitário 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47E7">
              <w:rPr>
                <w:rFonts w:ascii="Arial" w:hAnsi="Arial" w:cs="Arial"/>
                <w:b/>
                <w:sz w:val="22"/>
                <w:szCs w:val="22"/>
              </w:rPr>
              <w:t>Val Total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GASOLINA ADITIVADA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6,15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307.500,00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02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OLEO DIESEL S10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76.000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4,89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371,640,00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03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OLEO DIESEL S500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37.000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4,79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177.230,00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04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LUBRIFICANTE W40 balde 20l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Balde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489,69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14.690,70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/05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LUBRIFICANTE HIDRAULICO Nº 68 Balde 20l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Balde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50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354,13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17.706,50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06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LUBRIFICANTE HIDRAULICO W10 Balde 20 l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Balde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448,71</w:t>
            </w:r>
          </w:p>
        </w:tc>
        <w:tc>
          <w:tcPr>
            <w:tcW w:w="1275" w:type="dxa"/>
          </w:tcPr>
          <w:p w:rsidR="0068354B" w:rsidRPr="00C247E7" w:rsidRDefault="0068354B" w:rsidP="0068354B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13.461,50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07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LUBRIFICANTE TRANSMISSÃO 90 Balde 20 l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Balde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480,66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14.419,80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08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OLEO LUBRIFICANTE SINTÉTICO GASOLINA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150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56,00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8.400,00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09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GRAXA PARA ROLAMENTO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KG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75,00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1.500,00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FILTRO DE OLEO PARA MOTORES À GASOLINA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58,00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2.320,00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tabs>
                <w:tab w:val="left" w:pos="28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ARLA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32 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  <w:t xml:space="preserve"> Balde 20 l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Balde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121,11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2.422,20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OLEO LUBRIFICANTE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200 ML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15,41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770,50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OLEO LUBRIFICANTE 20 W40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4T</w:t>
            </w:r>
            <w:proofErr w:type="gramEnd"/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43,63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698,08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OLEO LUBRIFICANTE TRANSSMIÇÃO 140 Balde 20 l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Balde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504,51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2.018,04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FLUIDO DE FREIO DOT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37,36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747,20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ADITOVO RADIADOR 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51,17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511,70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ADITIVO PARA OLEO DIESEL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150,33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901,98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Pr="00C247E7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68354B" w:rsidRPr="00C247E7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OLEO HIDRAULICO ATF</w:t>
            </w:r>
          </w:p>
        </w:tc>
        <w:tc>
          <w:tcPr>
            <w:tcW w:w="1134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17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68354B" w:rsidRPr="00C247E7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37,20</w:t>
            </w:r>
          </w:p>
        </w:tc>
        <w:tc>
          <w:tcPr>
            <w:tcW w:w="1275" w:type="dxa"/>
          </w:tcPr>
          <w:p w:rsidR="0068354B" w:rsidRPr="00C247E7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1.116,00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68354B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PALHETA LIMPADOR DE PARABRIZA GOL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417" w:type="dxa"/>
          </w:tcPr>
          <w:p w:rsidR="0068354B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68354B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54,33</w:t>
            </w:r>
          </w:p>
        </w:tc>
        <w:tc>
          <w:tcPr>
            <w:tcW w:w="1275" w:type="dxa"/>
          </w:tcPr>
          <w:p w:rsidR="0068354B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651,96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68354B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BALANCEAMENTO DE RODAS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</w:pPr>
            <w:proofErr w:type="spellStart"/>
            <w:r w:rsidRPr="00C151E9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</w:tcPr>
          <w:p w:rsidR="0068354B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8354B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5" w:type="dxa"/>
          </w:tcPr>
          <w:p w:rsidR="0068354B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68354B" w:rsidRPr="00C247E7" w:rsidTr="008356C9">
        <w:tc>
          <w:tcPr>
            <w:tcW w:w="709" w:type="dxa"/>
          </w:tcPr>
          <w:p w:rsidR="0068354B" w:rsidRDefault="0068354B" w:rsidP="00835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68354B" w:rsidRDefault="0068354B" w:rsidP="00835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TROCA DE PNEUS COM MONTAGEM</w:t>
            </w:r>
          </w:p>
        </w:tc>
        <w:tc>
          <w:tcPr>
            <w:tcW w:w="1134" w:type="dxa"/>
          </w:tcPr>
          <w:p w:rsidR="0068354B" w:rsidRDefault="0068354B" w:rsidP="008356C9">
            <w:pPr>
              <w:jc w:val="center"/>
            </w:pPr>
            <w:proofErr w:type="spellStart"/>
            <w:r w:rsidRPr="00C151E9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</w:tcPr>
          <w:p w:rsidR="0068354B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8354B" w:rsidRDefault="0068354B" w:rsidP="008356C9">
            <w:pPr>
              <w:ind w:left="-501" w:firstLine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5" w:type="dxa"/>
          </w:tcPr>
          <w:p w:rsidR="0068354B" w:rsidRDefault="0068354B" w:rsidP="008356C9">
            <w:pPr>
              <w:ind w:left="-501" w:firstLine="50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</w:tbl>
    <w:p w:rsidR="0068354B" w:rsidRPr="009E229D" w:rsidRDefault="0068354B" w:rsidP="0068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</w:rPr>
      </w:pPr>
    </w:p>
    <w:p w:rsidR="0068354B" w:rsidRDefault="0068354B" w:rsidP="0068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</w:rPr>
      </w:pPr>
    </w:p>
    <w:p w:rsidR="0068354B" w:rsidRPr="009E229D" w:rsidRDefault="0068354B" w:rsidP="0068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</w:rPr>
      </w:pPr>
    </w:p>
    <w:p w:rsidR="0068354B" w:rsidRPr="009E229D" w:rsidRDefault="0068354B" w:rsidP="0068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</w:rPr>
      </w:pPr>
    </w:p>
    <w:p w:rsidR="0068354B" w:rsidRPr="009E229D" w:rsidRDefault="0068354B" w:rsidP="0068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 Municipal de Lajeado do Bugre – RS 15 de Março de 2021.</w:t>
      </w:r>
    </w:p>
    <w:p w:rsidR="00BC5933" w:rsidRDefault="00BC5933"/>
    <w:p w:rsidR="008303F5" w:rsidRDefault="008303F5"/>
    <w:p w:rsidR="008303F5" w:rsidRDefault="008303F5"/>
    <w:p w:rsidR="008303F5" w:rsidRDefault="008303F5"/>
    <w:p w:rsidR="008303F5" w:rsidRDefault="008303F5" w:rsidP="008303F5">
      <w:pPr>
        <w:jc w:val="center"/>
      </w:pPr>
      <w:r>
        <w:t xml:space="preserve">ROBERTO MACIEL SANTOS </w:t>
      </w:r>
    </w:p>
    <w:p w:rsidR="008303F5" w:rsidRDefault="008303F5" w:rsidP="008303F5">
      <w:pPr>
        <w:jc w:val="center"/>
      </w:pPr>
      <w:r>
        <w:t>PREFEITO MUNICIPAL</w:t>
      </w:r>
      <w:bookmarkStart w:id="0" w:name="_GoBack"/>
      <w:bookmarkEnd w:id="0"/>
    </w:p>
    <w:sectPr w:rsidR="008303F5" w:rsidSect="008303F5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B"/>
    <w:rsid w:val="003B3902"/>
    <w:rsid w:val="0068354B"/>
    <w:rsid w:val="008303F5"/>
    <w:rsid w:val="00B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354B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35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354B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35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acer-02</cp:lastModifiedBy>
  <cp:revision>3</cp:revision>
  <cp:lastPrinted>2021-03-15T16:03:00Z</cp:lastPrinted>
  <dcterms:created xsi:type="dcterms:W3CDTF">2021-03-15T15:51:00Z</dcterms:created>
  <dcterms:modified xsi:type="dcterms:W3CDTF">2021-03-15T16:03:00Z</dcterms:modified>
</cp:coreProperties>
</file>