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11AA6">
        <w:rPr>
          <w:rFonts w:ascii="Arial" w:hAnsi="Arial" w:cs="Arial"/>
          <w:b/>
        </w:rPr>
        <w:t>50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11AA6">
        <w:rPr>
          <w:rFonts w:ascii="Arial" w:hAnsi="Arial" w:cs="Arial"/>
        </w:rPr>
        <w:t>15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F11AA6">
        <w:rPr>
          <w:rFonts w:ascii="Arial" w:hAnsi="Arial" w:cs="Arial"/>
        </w:rPr>
        <w:t>10:3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F11AA6">
        <w:rPr>
          <w:rFonts w:ascii="Arial" w:hAnsi="Arial" w:cs="Arial"/>
        </w:rPr>
        <w:t>administrativo nº 76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11AA6">
        <w:rPr>
          <w:rFonts w:ascii="Arial" w:hAnsi="Arial" w:cs="Arial"/>
        </w:rPr>
        <w:t xml:space="preserve"> aquisição de teste nasal e materiais para proteção contra </w:t>
      </w:r>
      <w:proofErr w:type="spellStart"/>
      <w:r w:rsidR="00F11AA6">
        <w:rPr>
          <w:rFonts w:ascii="Arial" w:hAnsi="Arial" w:cs="Arial"/>
        </w:rPr>
        <w:t>covid</w:t>
      </w:r>
      <w:proofErr w:type="spellEnd"/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11AA6">
        <w:rPr>
          <w:rFonts w:ascii="Arial" w:hAnsi="Arial" w:cs="Arial"/>
        </w:rPr>
        <w:t>15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78</cp:revision>
  <cp:lastPrinted>2021-07-15T14:02:00Z</cp:lastPrinted>
  <dcterms:created xsi:type="dcterms:W3CDTF">2020-06-26T14:55:00Z</dcterms:created>
  <dcterms:modified xsi:type="dcterms:W3CDTF">2021-07-15T14:03:00Z</dcterms:modified>
</cp:coreProperties>
</file>