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B50BD">
        <w:rPr>
          <w:rFonts w:ascii="Arial" w:hAnsi="Arial" w:cs="Arial"/>
          <w:b/>
        </w:rPr>
        <w:t>69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4B50BD">
        <w:rPr>
          <w:rFonts w:ascii="Arial" w:hAnsi="Arial" w:cs="Arial"/>
        </w:rPr>
        <w:t>18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4B50BD">
        <w:rPr>
          <w:rFonts w:ascii="Arial" w:hAnsi="Arial" w:cs="Arial"/>
        </w:rPr>
        <w:t>09:30</w:t>
      </w:r>
      <w:bookmarkStart w:id="0" w:name="_GoBack"/>
      <w:bookmarkEnd w:id="0"/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4B50BD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4B50BD">
        <w:rPr>
          <w:rFonts w:ascii="Arial" w:hAnsi="Arial" w:cs="Arial"/>
          <w:b/>
        </w:rPr>
        <w:t xml:space="preserve"> COMPRA DE MATERIAL E UNTENCILIOS PARA COMBATE AO COVID-19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4B50BD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B50BD">
        <w:rPr>
          <w:rFonts w:ascii="Arial" w:hAnsi="Arial" w:cs="Arial"/>
        </w:rPr>
        <w:t>18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2021-08-16T16:26:00Z</cp:lastPrinted>
  <dcterms:created xsi:type="dcterms:W3CDTF">2021-08-18T13:16:00Z</dcterms:created>
  <dcterms:modified xsi:type="dcterms:W3CDTF">2021-08-18T13:16:00Z</dcterms:modified>
</cp:coreProperties>
</file>