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121CE1">
        <w:rPr>
          <w:rFonts w:ascii="Arial" w:hAnsi="Arial" w:cs="Arial"/>
          <w:b/>
        </w:rPr>
        <w:t>92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121CE1">
        <w:rPr>
          <w:rFonts w:ascii="Arial" w:hAnsi="Arial" w:cs="Arial"/>
        </w:rPr>
        <w:t xml:space="preserve"> no dia 26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121CE1">
        <w:rPr>
          <w:rFonts w:ascii="Arial" w:hAnsi="Arial" w:cs="Arial"/>
        </w:rPr>
        <w:t>14:5</w:t>
      </w:r>
      <w:r w:rsidR="0064262B">
        <w:rPr>
          <w:rFonts w:ascii="Arial" w:hAnsi="Arial" w:cs="Arial"/>
        </w:rPr>
        <w:t>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121CE1">
        <w:rPr>
          <w:rFonts w:ascii="Arial" w:hAnsi="Arial" w:cs="Arial"/>
        </w:rPr>
        <w:t>124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121CE1">
        <w:rPr>
          <w:rFonts w:ascii="Arial" w:hAnsi="Arial" w:cs="Arial"/>
          <w:b/>
        </w:rPr>
        <w:t>COMPRA DE CADERNETAS E PASTAS PERSONALIZAS PARA SECRETARIAS DA ADMINISTRAÇÃO MUNICIPAL</w:t>
      </w:r>
      <w:r w:rsidR="00750279">
        <w:rPr>
          <w:rFonts w:ascii="Arial" w:hAnsi="Arial" w:cs="Arial"/>
          <w:b/>
        </w:rPr>
        <w:t>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21CE1">
        <w:rPr>
          <w:rFonts w:ascii="Arial" w:hAnsi="Arial" w:cs="Arial"/>
        </w:rPr>
        <w:t>26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21CE1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4262B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0279"/>
    <w:rsid w:val="0075247B"/>
    <w:rsid w:val="007566C5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05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1678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2021-10-25T16:29:00Z</cp:lastPrinted>
  <dcterms:created xsi:type="dcterms:W3CDTF">2021-10-26T18:48:00Z</dcterms:created>
  <dcterms:modified xsi:type="dcterms:W3CDTF">2021-10-26T18:48:00Z</dcterms:modified>
</cp:coreProperties>
</file>