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57CF0">
        <w:rPr>
          <w:rFonts w:ascii="Arial" w:hAnsi="Arial" w:cs="Arial"/>
          <w:b/>
        </w:rPr>
        <w:t>93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357CF0">
        <w:rPr>
          <w:rFonts w:ascii="Arial" w:hAnsi="Arial" w:cs="Arial"/>
        </w:rPr>
        <w:t xml:space="preserve"> no dia 28</w:t>
      </w:r>
      <w:r w:rsidR="00697F63">
        <w:rPr>
          <w:rFonts w:ascii="Arial" w:hAnsi="Arial" w:cs="Arial"/>
        </w:rPr>
        <w:t>/10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357CF0">
        <w:rPr>
          <w:rFonts w:ascii="Arial" w:hAnsi="Arial" w:cs="Arial"/>
        </w:rPr>
        <w:t>09:0</w:t>
      </w:r>
      <w:r w:rsidR="0064262B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57CF0">
        <w:rPr>
          <w:rFonts w:ascii="Arial" w:hAnsi="Arial" w:cs="Arial"/>
        </w:rPr>
        <w:t>125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43805">
        <w:rPr>
          <w:rFonts w:ascii="Arial" w:hAnsi="Arial" w:cs="Arial"/>
          <w:b/>
        </w:rPr>
        <w:t xml:space="preserve"> </w:t>
      </w:r>
      <w:r w:rsidR="00357CF0" w:rsidRPr="00357CF0">
        <w:rPr>
          <w:rFonts w:ascii="Arial" w:hAnsi="Arial" w:cs="Arial"/>
          <w:b/>
        </w:rPr>
        <w:t>COMPRA DE CAFÉ COLONIAL EM COMEMORAÇÃO AO DIA SERVIDOR PUBLICO, EVENTO A SER REALIZADO NO DIA 29 DE OUTUBRO DE 2021.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57CF0">
        <w:rPr>
          <w:rFonts w:ascii="Arial" w:hAnsi="Arial" w:cs="Arial"/>
        </w:rPr>
        <w:t>28</w:t>
      </w:r>
      <w:r w:rsidR="009F18CA">
        <w:rPr>
          <w:rFonts w:ascii="Arial" w:hAnsi="Arial" w:cs="Arial"/>
        </w:rPr>
        <w:t xml:space="preserve"> </w:t>
      </w:r>
      <w:r w:rsidR="00697F63">
        <w:rPr>
          <w:rFonts w:ascii="Arial" w:hAnsi="Arial" w:cs="Arial"/>
        </w:rPr>
        <w:t>de Outubro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0F8E4-167C-4AF7-ABF9-888647AC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3</cp:revision>
  <cp:lastPrinted>2021-10-25T16:29:00Z</cp:lastPrinted>
  <dcterms:created xsi:type="dcterms:W3CDTF">2021-10-26T18:48:00Z</dcterms:created>
  <dcterms:modified xsi:type="dcterms:W3CDTF">2021-10-28T13:34:00Z</dcterms:modified>
</cp:coreProperties>
</file>