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DB" w:rsidRPr="00CC5FAA" w:rsidRDefault="005969D8" w:rsidP="00457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  <w:r w:rsidRPr="00CF0F83">
        <w:rPr>
          <w:b/>
        </w:rPr>
        <w:t xml:space="preserve">RETIFICAÇÃO </w:t>
      </w:r>
      <w:r w:rsidR="00635175">
        <w:rPr>
          <w:b/>
          <w:bCs/>
        </w:rPr>
        <w:t>EDITAL DE PREGÃO PRESENCIAL Nº 2</w:t>
      </w:r>
      <w:r w:rsidR="00457CDB">
        <w:rPr>
          <w:b/>
          <w:bCs/>
        </w:rPr>
        <w:t>4</w:t>
      </w:r>
      <w:r w:rsidR="00457CDB" w:rsidRPr="007A347F">
        <w:rPr>
          <w:b/>
          <w:bCs/>
        </w:rPr>
        <w:t>/2021</w:t>
      </w:r>
    </w:p>
    <w:p w:rsidR="0019139A" w:rsidRDefault="00457CDB" w:rsidP="00457CDB">
      <w:pPr>
        <w:rPr>
          <w:b/>
          <w:bCs/>
        </w:rPr>
      </w:pPr>
      <w:r w:rsidRPr="004E74D9">
        <w:rPr>
          <w:rStyle w:val="Forte"/>
        </w:rPr>
        <w:t>PROCESSO</w:t>
      </w:r>
      <w:r w:rsidRPr="00CC5FAA">
        <w:rPr>
          <w:b/>
          <w:bCs/>
        </w:rPr>
        <w:t xml:space="preserve"> ADMINISTRATIVO </w:t>
      </w:r>
      <w:r w:rsidR="00635175">
        <w:rPr>
          <w:b/>
          <w:bCs/>
        </w:rPr>
        <w:t>136</w:t>
      </w:r>
      <w:r w:rsidRPr="007A347F">
        <w:rPr>
          <w:b/>
          <w:bCs/>
        </w:rPr>
        <w:t>/2021</w:t>
      </w:r>
      <w:r w:rsidR="00313602">
        <w:rPr>
          <w:b/>
          <w:bCs/>
        </w:rPr>
        <w:t>.</w:t>
      </w:r>
    </w:p>
    <w:p w:rsidR="00313602" w:rsidRPr="00CF0F83" w:rsidRDefault="00313602" w:rsidP="00457CDB">
      <w:pPr>
        <w:rPr>
          <w:b/>
        </w:rPr>
      </w:pPr>
    </w:p>
    <w:p w:rsidR="00457CDB" w:rsidRPr="00CF0F83" w:rsidRDefault="00457CD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457CDB" w:rsidRDefault="00457CDB" w:rsidP="00457CDB">
      <w:pPr>
        <w:spacing w:after="240"/>
        <w:ind w:left="4253"/>
        <w:jc w:val="both"/>
        <w:rPr>
          <w:b/>
          <w:bCs/>
        </w:rPr>
      </w:pPr>
      <w:r w:rsidRPr="00CC5FAA">
        <w:rPr>
          <w:b/>
          <w:bCs/>
        </w:rPr>
        <w:t>“</w:t>
      </w:r>
      <w:r w:rsidR="00635175" w:rsidRPr="00635175">
        <w:rPr>
          <w:b/>
          <w:bCs/>
        </w:rPr>
        <w:t>CONTRATAÇÃO DE SEGURO PARA VEICULOS DA ADMINISTRAÇÃO MUNICIPAL</w:t>
      </w:r>
      <w:r w:rsidRPr="00CC5FAA">
        <w:rPr>
          <w:b/>
          <w:bCs/>
        </w:rPr>
        <w:t>.”</w:t>
      </w:r>
    </w:p>
    <w:p w:rsidR="00CF0F83" w:rsidRPr="00CF0F83" w:rsidRDefault="00CF0F83" w:rsidP="00313602">
      <w:pPr>
        <w:pStyle w:val="Corpodetexto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a retificação do </w:t>
      </w:r>
      <w:r w:rsidR="00457CDB">
        <w:rPr>
          <w:sz w:val="22"/>
          <w:szCs w:val="22"/>
        </w:rPr>
        <w:t>edital descrições iniciais e preambulo e do item 4.1</w:t>
      </w:r>
      <w:r w:rsidRPr="00CF0F83">
        <w:rPr>
          <w:sz w:val="22"/>
          <w:szCs w:val="22"/>
        </w:rPr>
        <w:t xml:space="preserve"> do referido edital, passando a vigora com a seguinte redação: </w:t>
      </w:r>
    </w:p>
    <w:p w:rsidR="00CF0F83" w:rsidRPr="00CF0F83" w:rsidRDefault="00CF0F83" w:rsidP="00313602">
      <w:pPr>
        <w:pStyle w:val="Corpodetexto"/>
        <w:spacing w:line="276" w:lineRule="auto"/>
        <w:ind w:firstLine="340"/>
        <w:jc w:val="both"/>
        <w:rPr>
          <w:sz w:val="22"/>
          <w:szCs w:val="22"/>
        </w:rPr>
      </w:pPr>
    </w:p>
    <w:p w:rsidR="00CF0F83" w:rsidRDefault="00CF0F83" w:rsidP="00313602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para conhecimento dos interessados, que na Prefeitura Municipal de Lajeado do Bugre/RS, situada na Rua Clementino Graminho, s/nº, encontra-se aberta licitação na modalidade de </w:t>
      </w:r>
      <w:r w:rsidRPr="00CF0F83">
        <w:rPr>
          <w:b/>
          <w:bCs/>
          <w:caps/>
          <w:sz w:val="22"/>
          <w:szCs w:val="22"/>
        </w:rPr>
        <w:t xml:space="preserve">PREGÃO PRESENCIAL, </w:t>
      </w:r>
      <w:r w:rsidRPr="00CF0F83">
        <w:rPr>
          <w:sz w:val="22"/>
          <w:szCs w:val="22"/>
        </w:rPr>
        <w:t xml:space="preserve">do tipo </w:t>
      </w:r>
      <w:r w:rsidR="00635175">
        <w:rPr>
          <w:b/>
          <w:bCs/>
          <w:sz w:val="22"/>
          <w:szCs w:val="22"/>
        </w:rPr>
        <w:t>MENOR PREÇO GLOBAL</w:t>
      </w:r>
      <w:r w:rsidRPr="00CF0F83">
        <w:rPr>
          <w:sz w:val="22"/>
          <w:szCs w:val="22"/>
        </w:rPr>
        <w:t xml:space="preserve">, nos termos da Lei Federal nº 10.520 de 17 de julho de 2002, com aplicação subsidiária da Lei Federal nº 8.666/93 e suas alterações posteriores, encerrando-se o prazo para recebimento dos envelopes da </w:t>
      </w:r>
      <w:r w:rsidRPr="00CF0F83">
        <w:rPr>
          <w:b/>
          <w:bCs/>
          <w:sz w:val="22"/>
          <w:szCs w:val="22"/>
        </w:rPr>
        <w:t>PROPOSTA DE PREÇOS</w:t>
      </w:r>
      <w:r w:rsidRPr="00CF0F83">
        <w:rPr>
          <w:sz w:val="22"/>
          <w:szCs w:val="22"/>
        </w:rPr>
        <w:t xml:space="preserve"> e dos </w:t>
      </w:r>
      <w:r w:rsidRPr="00CF0F83">
        <w:rPr>
          <w:b/>
          <w:bCs/>
          <w:sz w:val="22"/>
          <w:szCs w:val="22"/>
        </w:rPr>
        <w:t>DOCUMENTOS DE HABILITAÇÃO</w:t>
      </w:r>
      <w:r w:rsidR="00B22552">
        <w:rPr>
          <w:sz w:val="22"/>
          <w:szCs w:val="22"/>
        </w:rPr>
        <w:t xml:space="preserve"> as </w:t>
      </w:r>
      <w:r w:rsidR="00635175">
        <w:rPr>
          <w:sz w:val="22"/>
          <w:szCs w:val="22"/>
        </w:rPr>
        <w:t>08:55 horas, do dia 03 de Dezembro</w:t>
      </w:r>
      <w:r w:rsidRPr="00CF0F83">
        <w:rPr>
          <w:sz w:val="22"/>
          <w:szCs w:val="22"/>
        </w:rPr>
        <w:t xml:space="preserve"> de 2021, no seguinte local: Rua Clementino Graminho, s/nº, Lajeado do Bugre - RS.</w:t>
      </w:r>
    </w:p>
    <w:p w:rsidR="00635175" w:rsidRPr="00CF0F83" w:rsidRDefault="00635175" w:rsidP="00313602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</w:r>
      <w:r w:rsidR="00635175" w:rsidRPr="00635175">
        <w:rPr>
          <w:b/>
          <w:bCs/>
        </w:rPr>
        <w:t>DA DATA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</w:r>
      <w:r w:rsidR="00635175">
        <w:rPr>
          <w:bCs/>
        </w:rPr>
        <w:t xml:space="preserve">O </w:t>
      </w:r>
      <w:r w:rsidRPr="00CF0F83">
        <w:t xml:space="preserve">licitante deverá apresentar-se para credenciamento junto ao Pregoeiro, </w:t>
      </w:r>
      <w:r w:rsidRPr="00CF0F83">
        <w:rPr>
          <w:b/>
          <w:bCs/>
        </w:rPr>
        <w:t>no dia da abertura</w:t>
      </w:r>
      <w:r w:rsidRPr="00CF0F83">
        <w:t xml:space="preserve"> </w:t>
      </w:r>
      <w:r w:rsidRPr="00CF0F83">
        <w:rPr>
          <w:b/>
          <w:bCs/>
        </w:rPr>
        <w:t xml:space="preserve">dos envelopes, </w:t>
      </w:r>
      <w:bookmarkStart w:id="0" w:name="OLE_LINK1"/>
      <w:bookmarkStart w:id="1" w:name="OLE_LINK2"/>
      <w:r w:rsidR="00B22552">
        <w:rPr>
          <w:b/>
          <w:bCs/>
        </w:rPr>
        <w:t>até às 08:55</w:t>
      </w:r>
      <w:r w:rsidRPr="00CF0F83">
        <w:rPr>
          <w:b/>
          <w:bCs/>
        </w:rPr>
        <w:t xml:space="preserve"> horas, </w:t>
      </w:r>
      <w:r w:rsidR="00B22552">
        <w:rPr>
          <w:b/>
        </w:rPr>
        <w:t>do d</w:t>
      </w:r>
      <w:r w:rsidR="00635175">
        <w:rPr>
          <w:b/>
        </w:rPr>
        <w:t>ia 03 de Dezembro</w:t>
      </w:r>
      <w:r w:rsidRPr="00CF0F83">
        <w:rPr>
          <w:b/>
        </w:rPr>
        <w:t xml:space="preserve"> de 20</w:t>
      </w:r>
      <w:bookmarkEnd w:id="0"/>
      <w:bookmarkEnd w:id="1"/>
      <w:r w:rsidRPr="00CF0F83">
        <w:rPr>
          <w:b/>
        </w:rPr>
        <w:t>21</w:t>
      </w:r>
      <w:r w:rsidRPr="00CF0F83">
        <w:t>, diretamente ou através de seu representante que, devidamente identificado e credenciado por meio legal, será o único admitido a intervir no procedimento licitatório, com poderes para formulação de ofertas e lances verbais e para a prática dos demais atos do certame, no interesse do representado.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</w:rPr>
      </w:pPr>
    </w:p>
    <w:p w:rsid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rPr>
          <w:b/>
          <w:bCs/>
        </w:rPr>
        <w:tab/>
        <w:t>OBS.:</w:t>
      </w:r>
      <w:r w:rsidR="00457CDB" w:rsidRPr="00CC5FAA">
        <w:t xml:space="preserve"> Todos os documentos, exigidos para credenciamento, poderão ser apresentados em original, por qualquer processo de cópia autenticada por Tabelião ou por Funcionário Público desta Administração pertencente à Comissão de Licitações e/ou Cadastro de Fornecedores. A autenticação por Funcionário Público desta Administração </w:t>
      </w:r>
      <w:r w:rsidR="00457CDB" w:rsidRPr="00CC5FAA">
        <w:rPr>
          <w:b/>
          <w:bCs/>
        </w:rPr>
        <w:t>SOMENTE</w:t>
      </w:r>
      <w:r w:rsidR="00457CDB" w:rsidRPr="00CC5FAA">
        <w:t xml:space="preserve"> será realizada </w:t>
      </w:r>
      <w:r w:rsidR="00457CDB">
        <w:rPr>
          <w:b/>
          <w:bCs/>
        </w:rPr>
        <w:t>até às 08:55</w:t>
      </w:r>
      <w:r w:rsidR="00457CDB" w:rsidRPr="00CC5FAA">
        <w:rPr>
          <w:b/>
          <w:bCs/>
        </w:rPr>
        <w:t xml:space="preserve"> horas, </w:t>
      </w:r>
      <w:r w:rsidR="00635175">
        <w:rPr>
          <w:b/>
        </w:rPr>
        <w:t>do dia 0</w:t>
      </w:r>
      <w:r w:rsidR="00B22552">
        <w:rPr>
          <w:b/>
        </w:rPr>
        <w:t>3</w:t>
      </w:r>
      <w:r w:rsidR="00457CDB" w:rsidRPr="00CC5FAA">
        <w:rPr>
          <w:b/>
        </w:rPr>
        <w:t xml:space="preserve"> de </w:t>
      </w:r>
      <w:r w:rsidR="00635175">
        <w:rPr>
          <w:b/>
        </w:rPr>
        <w:t>Dezembro</w:t>
      </w:r>
      <w:r w:rsidR="00457CDB" w:rsidRPr="00CC5FAA">
        <w:rPr>
          <w:b/>
        </w:rPr>
        <w:t xml:space="preserve"> de </w:t>
      </w:r>
      <w:r w:rsidR="00457CDB">
        <w:rPr>
          <w:b/>
        </w:rPr>
        <w:t>2021</w:t>
      </w:r>
      <w:r w:rsidR="00457CDB" w:rsidRPr="00CC5FAA">
        <w:t>.</w:t>
      </w:r>
    </w:p>
    <w:p w:rsidR="00F464EB" w:rsidRDefault="00A3542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>
        <w:tab/>
      </w:r>
    </w:p>
    <w:p w:rsidR="00635175" w:rsidRPr="00D15F5E" w:rsidRDefault="00F464EB" w:rsidP="00635175">
      <w:pPr>
        <w:pStyle w:val="Textopadro"/>
        <w:ind w:right="119"/>
        <w:jc w:val="both"/>
        <w:rPr>
          <w:rFonts w:ascii="Arial" w:hAnsi="Arial" w:cs="Arial"/>
          <w:b/>
          <w:szCs w:val="24"/>
          <w:lang w:val="pt-BR"/>
        </w:rPr>
      </w:pPr>
      <w:r>
        <w:tab/>
      </w:r>
      <w:r w:rsidR="00635175" w:rsidRPr="00D15F5E">
        <w:rPr>
          <w:rFonts w:ascii="Arial" w:hAnsi="Arial" w:cs="Arial"/>
          <w:b/>
          <w:szCs w:val="24"/>
          <w:lang w:val="pt-BR"/>
        </w:rPr>
        <w:t>1.1 - DESCRIÇÃO DO OBJETO E QUANTIDADES</w:t>
      </w:r>
    </w:p>
    <w:p w:rsidR="00635175" w:rsidRPr="00D15F5E" w:rsidRDefault="00635175" w:rsidP="00635175">
      <w:pPr>
        <w:pStyle w:val="Corpodetexto"/>
        <w:ind w:right="119" w:firstLine="720"/>
      </w:pPr>
      <w:r w:rsidRPr="00D15F5E">
        <w:t>Itens:</w:t>
      </w:r>
      <w:r w:rsidRPr="00D15F5E">
        <w:rPr>
          <w:vanish/>
        </w:rPr>
        <w:t>&lt;#1&gt;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6296"/>
      </w:tblGrid>
      <w:tr w:rsidR="00635175" w:rsidRPr="00D15F5E" w:rsidTr="006351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  <w:r w:rsidRPr="00D15F5E">
              <w:rPr>
                <w:b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  <w:r w:rsidRPr="00D15F5E">
              <w:rPr>
                <w:b/>
              </w:rPr>
              <w:t>QUANT.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  <w:r w:rsidRPr="00D15F5E">
              <w:rPr>
                <w:b/>
              </w:rPr>
              <w:t>UNID.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  <w:r w:rsidRPr="00D15F5E">
              <w:rPr>
                <w:b/>
              </w:rPr>
              <w:t>DESCRIÇÃO</w:t>
            </w:r>
          </w:p>
        </w:tc>
      </w:tr>
      <w:tr w:rsidR="00635175" w:rsidRPr="00D15F5E" w:rsidTr="006351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</w:pPr>
            <w:r w:rsidRPr="00D15F5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</w:pPr>
            <w:r w:rsidRPr="00D15F5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</w:pPr>
            <w:r w:rsidRPr="00D15F5E">
              <w:t>UNIDADE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ind w:left="360"/>
              <w:jc w:val="both"/>
            </w:pPr>
            <w:r w:rsidRPr="00D15F5E">
              <w:t>SEGURO TOTAL 100% TABELA FIPE, CONTENDO:</w:t>
            </w:r>
          </w:p>
          <w:p w:rsidR="00635175" w:rsidRPr="00D15F5E" w:rsidRDefault="00635175" w:rsidP="00A0658B">
            <w:pPr>
              <w:adjustRightInd w:val="0"/>
              <w:ind w:left="360"/>
              <w:jc w:val="both"/>
            </w:pPr>
            <w:r w:rsidRPr="00D15F5E">
              <w:t>1) FRANQUIA OBRIGATÓRIA;</w:t>
            </w:r>
          </w:p>
          <w:p w:rsidR="00635175" w:rsidRPr="00D15F5E" w:rsidRDefault="00635175" w:rsidP="00A0658B">
            <w:pPr>
              <w:adjustRightInd w:val="0"/>
              <w:ind w:left="360"/>
              <w:jc w:val="both"/>
            </w:pPr>
            <w:r w:rsidRPr="00D15F5E">
              <w:t>2) ASSISTÊNCIA 24HORAS;</w:t>
            </w:r>
          </w:p>
          <w:p w:rsidR="00635175" w:rsidRPr="00D15F5E" w:rsidRDefault="00635175" w:rsidP="00A0658B">
            <w:pPr>
              <w:adjustRightInd w:val="0"/>
              <w:ind w:left="360"/>
              <w:jc w:val="both"/>
            </w:pPr>
            <w:r w:rsidRPr="00D15F5E">
              <w:t>3) VIDROS;</w:t>
            </w:r>
          </w:p>
          <w:p w:rsidR="00635175" w:rsidRPr="00D15F5E" w:rsidRDefault="00635175" w:rsidP="00A0658B">
            <w:pPr>
              <w:adjustRightInd w:val="0"/>
              <w:ind w:left="360"/>
              <w:jc w:val="both"/>
            </w:pPr>
            <w:r w:rsidRPr="00D15F5E">
              <w:t xml:space="preserve">4) APP-PASSAGEIROS; </w:t>
            </w:r>
          </w:p>
          <w:p w:rsidR="00635175" w:rsidRPr="00D15F5E" w:rsidRDefault="00635175" w:rsidP="00A0658B">
            <w:pPr>
              <w:adjustRightInd w:val="0"/>
              <w:ind w:left="720"/>
              <w:jc w:val="both"/>
            </w:pPr>
            <w:r w:rsidRPr="00D15F5E">
              <w:t xml:space="preserve">A)MORTE E INVALIDEZ = 50.000,00;  </w:t>
            </w:r>
          </w:p>
          <w:p w:rsidR="00635175" w:rsidRPr="00D15F5E" w:rsidRDefault="00635175" w:rsidP="00A0658B">
            <w:pPr>
              <w:adjustRightInd w:val="0"/>
              <w:jc w:val="both"/>
            </w:pPr>
            <w:r w:rsidRPr="00D15F5E">
              <w:t xml:space="preserve">      5) RCF COM AS SEGUINTES COBERTURAS: </w:t>
            </w:r>
          </w:p>
          <w:p w:rsidR="00635175" w:rsidRPr="00D15F5E" w:rsidRDefault="00635175" w:rsidP="00A0658B">
            <w:pPr>
              <w:adjustRightInd w:val="0"/>
              <w:ind w:left="720"/>
              <w:jc w:val="both"/>
            </w:pPr>
            <w:r w:rsidRPr="00D15F5E">
              <w:t xml:space="preserve">A)DANOS MATERIAIS = 100.000,00; </w:t>
            </w:r>
          </w:p>
          <w:p w:rsidR="00635175" w:rsidRPr="00D15F5E" w:rsidRDefault="00635175" w:rsidP="00A0658B">
            <w:pPr>
              <w:adjustRightInd w:val="0"/>
              <w:ind w:left="720"/>
              <w:jc w:val="both"/>
            </w:pPr>
            <w:r w:rsidRPr="00D15F5E">
              <w:t>B) DANOS CORPORAIS = 200.000,00;</w:t>
            </w:r>
          </w:p>
          <w:p w:rsidR="00635175" w:rsidRPr="00D15F5E" w:rsidRDefault="00635175" w:rsidP="00A0658B">
            <w:pPr>
              <w:adjustRightInd w:val="0"/>
              <w:ind w:left="720"/>
              <w:jc w:val="both"/>
            </w:pPr>
            <w:r w:rsidRPr="00D15F5E">
              <w:t>C) DANOS MORAIS = 50.000,00;</w:t>
            </w:r>
          </w:p>
          <w:p w:rsidR="00635175" w:rsidRPr="00D15F5E" w:rsidRDefault="00635175" w:rsidP="00A0658B">
            <w:pPr>
              <w:adjustRightInd w:val="0"/>
              <w:jc w:val="both"/>
            </w:pPr>
            <w:r w:rsidRPr="00D15F5E">
              <w:t>(SEGURO PARA LANTERNAS E FARÓIS PARABRÍSA / TRASEIRO RETROVISORES E LANTERNAS).</w:t>
            </w:r>
          </w:p>
        </w:tc>
      </w:tr>
      <w:tr w:rsidR="00635175" w:rsidRPr="00D15F5E" w:rsidTr="00635175">
        <w:trPr>
          <w:trHeight w:val="656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</w:p>
          <w:p w:rsidR="00635175" w:rsidRPr="00D15F5E" w:rsidRDefault="00635175" w:rsidP="00A0658B">
            <w:pPr>
              <w:adjustRightInd w:val="0"/>
              <w:jc w:val="center"/>
              <w:rPr>
                <w:b/>
              </w:rPr>
            </w:pPr>
            <w:r w:rsidRPr="00D15F5E">
              <w:rPr>
                <w:b/>
              </w:rPr>
              <w:t xml:space="preserve">VEÍCULOS INTEGRANTES DO ITEM </w:t>
            </w:r>
          </w:p>
          <w:p w:rsidR="00635175" w:rsidRPr="00D15F5E" w:rsidRDefault="00635175" w:rsidP="00A0658B">
            <w:pPr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5" w:rsidRPr="00D15F5E" w:rsidRDefault="00635175" w:rsidP="00A0658B"/>
          <w:p w:rsidR="00635175" w:rsidRPr="00D15F5E" w:rsidRDefault="00635175" w:rsidP="00A0658B">
            <w:r w:rsidRPr="00D15F5E">
              <w:t>VEICULO PEUGEOT - PARTNER  FURGÃO 1.6 16V FLEX ANO MODELO 2018/2019 , CODIGO FIPE 241016 PLACA ENG9D97, RENAVAN 1192268927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VEICULO FIAT NOVA DUCATO VAN CONFORT 2.3 16 V ANO MOELO 2018/2018 CÓDIGO FIPE 15148 PLACA IZY5I88 RENAVAN 1227383336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VEICULO FIAT NOVA DUCATO FURGÃO MAXICARGO 2.3 16V MULTIJET ANO/MODELO 2019/2020 CÓDIGO FIPE 15008 PLACA ZZ9C13 RENAVAN 124232350.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FIAT GRAND SIENA 1.4 8 V EVO FLEX ANO MODELO 2021/2021 CÓDIGO FIPE 15326, PLACA JAT3A36 RENAVAN 1265983540.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FIAT GRAND SIENA 1.4 8 V EVO FLEX ANO MODELO 2021/2021 CÓDIGO FIPE 15326 PLACA JAT3C31 RENAVAN 1266018406.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VOLKSWAGEN NOVO JETTA R-LINE 250 TSI 1.4 FLEX AUT. ANO MODELO 2018/2019 CÓDIGO FIPE 55034 PLACA IZI1D44 RENAVAM 1192833918.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GRAND SIENA ATTRACTIVE 1.0 8 V FLEX ANO MODELO 2020/2021 CÓDIO FIPE 14818 PLACA IZY9G64 RENAVAN 1227383336.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FIAT ARGO DRIVE 1.0 6V FLEX ANO/MODELO 2020/2020 CÓDIGO FIPE 14940, PLACA JAH4A72 RENAVAN 1242322350.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FIAT ARGO DRIVE 1.0 6V FLEX ANO/MODELO 2020/2020 CÓDIGO 14940 PLACA JAH4A85 RENAVAN 1242324329.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MERCEDES BENZ CAMINHÃO L1622 EL 4X2 ANO MODELO 2003/2003 CÓDIGO FIPE 5092027 PLACA ILM8D77 RENAVAN 815827091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VOLKSWAGEN - ONIBUS 15.190 EOD ESCOLAR HD</w:t>
            </w:r>
            <w:r w:rsidR="00885AE4">
              <w:t xml:space="preserve"> ANO MODELO  2012/2012 PLACA ITO</w:t>
            </w:r>
            <w:r w:rsidRPr="00D15F5E">
              <w:t xml:space="preserve"> 3218 ÒNIBUS NA COR AMARELA, ESPÉCIE PASSAGEIRO RENAVAN 487706374.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VOLKSWAGEN - ONIBUS 15.190 EOD E.S.ORE ANO MODELO 2012/2013 PLACA ITU 1810 ÔNIBUS NA COR AMARELA, ESÉCIE PASSAGEIRO RENAVAN 497594951.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MERCEDES BENZ CAMINHÃO ATRON 2729 K BLUETEC5 6X4 ANO MODELO 2014/2014 CÓDIGO FIPE 5092892 PLACA IVN6153 CAMINHÃO NA COR BRANCA ESPÉCIE CARGA RENAVAN 1025153739.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FORD CAMINHÃO CARGO 2629 TURBO E5 6X4 ANO MODELO 2014/2014 CÓDIGO FIPE 5041430 PLACA IVS6428 CAMINHÃO NA COR BRANCA ESPÉCIE CARGA RENAVAM 1025153739.</w:t>
            </w:r>
          </w:p>
          <w:p w:rsidR="00635175" w:rsidRPr="00D15F5E" w:rsidRDefault="00635175" w:rsidP="00A0658B"/>
          <w:p w:rsidR="00635175" w:rsidRPr="00D15F5E" w:rsidRDefault="00635175" w:rsidP="00A0658B">
            <w:r w:rsidRPr="00D15F5E">
              <w:t>VEÍCULO HONDA MOTO NXR 160 BROS ANO MODELO 2018/2018 CÓDIGO FIPE 8111367 PLACA IYT7574 MOTOCICLETA NA COR BRANCA ESPÉCIE PASSAGEIRO RENAVAM 1165477855.</w:t>
            </w:r>
          </w:p>
          <w:p w:rsidR="00635175" w:rsidRPr="00D15F5E" w:rsidRDefault="00635175" w:rsidP="00A0658B">
            <w:pPr>
              <w:adjustRightInd w:val="0"/>
              <w:jc w:val="both"/>
              <w:rPr>
                <w:b/>
              </w:rPr>
            </w:pPr>
          </w:p>
        </w:tc>
      </w:tr>
    </w:tbl>
    <w:p w:rsidR="00635175" w:rsidRPr="00D15F5E" w:rsidRDefault="00635175" w:rsidP="00635175">
      <w:pPr>
        <w:adjustRightInd w:val="0"/>
      </w:pPr>
    </w:p>
    <w:p w:rsidR="00A35422" w:rsidRDefault="00A35422" w:rsidP="00A35422">
      <w:r>
        <w:tab/>
        <w:t xml:space="preserve">Esta retificação corrige o item </w:t>
      </w:r>
      <w:r w:rsidRPr="00A35422">
        <w:rPr>
          <w:b/>
        </w:rPr>
        <w:t>VEÍCULO VOLKSWAGEN - ONIBUS 15.190 EOD ESCOLAR HD ANO MODELO  2012/2012 PLACA ITO 3218 ÒNIBUS NA COR AMARELA, ESPÉCIE PASSAGEIRO RENAVAN 487706374.</w:t>
      </w:r>
      <w:r>
        <w:rPr>
          <w:b/>
        </w:rPr>
        <w:t xml:space="preserve"> </w:t>
      </w:r>
      <w:r>
        <w:t>Onde a placa do Veículo estava com erro na digitação.</w:t>
      </w:r>
    </w:p>
    <w:p w:rsidR="00A35422" w:rsidRDefault="00A35422" w:rsidP="00A35422"/>
    <w:p w:rsidR="00A35422" w:rsidRPr="00A35422" w:rsidRDefault="00A35422" w:rsidP="00A35422">
      <w:r>
        <w:tab/>
        <w:t xml:space="preserve">No item 1.1.: </w:t>
      </w:r>
      <w:r>
        <w:t xml:space="preserve">DESCRIÇÃO DO OBJETO E QUANTIDADES, na parte assistencia 24 horas, a km </w:t>
      </w:r>
      <w:r>
        <w:t xml:space="preserve">minima para  serviço de guincho </w:t>
      </w:r>
      <w:r>
        <w:t>e assistencia a ser contratada</w:t>
      </w:r>
      <w:r>
        <w:t xml:space="preserve"> é de 250 km</w:t>
      </w:r>
      <w:r>
        <w:t>.</w:t>
      </w:r>
      <w:r>
        <w:t xml:space="preserve"> </w:t>
      </w:r>
    </w:p>
    <w:p w:rsidR="00457CDB" w:rsidRPr="00CF0F83" w:rsidRDefault="00457CDB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Default="00CF0F83" w:rsidP="00313602">
      <w:pPr>
        <w:spacing w:line="276" w:lineRule="auto"/>
        <w:jc w:val="both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PREFEITURA MUNICIPAL DE LAJEADO DO BU</w:t>
      </w:r>
      <w:r w:rsidR="00A35422">
        <w:rPr>
          <w:b/>
          <w:bCs/>
        </w:rPr>
        <w:t xml:space="preserve">GRE - RS, 23 DE </w:t>
      </w:r>
      <w:r w:rsidR="0028266A">
        <w:rPr>
          <w:b/>
          <w:bCs/>
        </w:rPr>
        <w:t>NOVEMBRO DE</w:t>
      </w:r>
      <w:r w:rsidRPr="00CF0F83">
        <w:rPr>
          <w:b/>
          <w:bCs/>
        </w:rPr>
        <w:t xml:space="preserve"> 2021.</w:t>
      </w: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</w:p>
    <w:p w:rsidR="00B22552" w:rsidRDefault="00B22552" w:rsidP="00313602">
      <w:pPr>
        <w:spacing w:line="276" w:lineRule="auto"/>
        <w:jc w:val="center"/>
        <w:rPr>
          <w:b/>
          <w:bCs/>
        </w:rPr>
      </w:pPr>
    </w:p>
    <w:p w:rsidR="00DF119F" w:rsidRDefault="00DF119F" w:rsidP="00313602">
      <w:pPr>
        <w:spacing w:line="276" w:lineRule="auto"/>
        <w:jc w:val="center"/>
        <w:rPr>
          <w:b/>
          <w:bCs/>
        </w:rPr>
      </w:pPr>
    </w:p>
    <w:p w:rsidR="00313602" w:rsidRPr="00CF0F83" w:rsidRDefault="00313602" w:rsidP="00313602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313602">
      <w:pPr>
        <w:spacing w:line="276" w:lineRule="auto"/>
        <w:jc w:val="center"/>
      </w:pPr>
      <w:r w:rsidRPr="00CF0F83">
        <w:rPr>
          <w:b/>
          <w:bCs/>
        </w:rPr>
        <w:t>Prefeito Municipal</w:t>
      </w:r>
    </w:p>
    <w:p w:rsidR="00B22552" w:rsidRDefault="00B2255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</w:p>
    <w:p w:rsidR="00313602" w:rsidRDefault="0031360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bookmarkStart w:id="2" w:name="_GoBack"/>
      <w:bookmarkEnd w:id="2"/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635175">
      <w:pgSz w:w="11900" w:h="16850"/>
      <w:pgMar w:top="2694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D7" w:rsidRDefault="005D68D7">
      <w:r>
        <w:separator/>
      </w:r>
    </w:p>
  </w:endnote>
  <w:endnote w:type="continuationSeparator" w:id="0">
    <w:p w:rsidR="005D68D7" w:rsidRDefault="005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D7" w:rsidRDefault="005D68D7">
      <w:r>
        <w:separator/>
      </w:r>
    </w:p>
  </w:footnote>
  <w:footnote w:type="continuationSeparator" w:id="0">
    <w:p w:rsidR="005D68D7" w:rsidRDefault="005D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6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7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8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29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0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8"/>
  </w:num>
  <w:num w:numId="13">
    <w:abstractNumId w:val="29"/>
  </w:num>
  <w:num w:numId="14">
    <w:abstractNumId w:val="24"/>
  </w:num>
  <w:num w:numId="15">
    <w:abstractNumId w:val="25"/>
  </w:num>
  <w:num w:numId="16">
    <w:abstractNumId w:val="8"/>
  </w:num>
  <w:num w:numId="17">
    <w:abstractNumId w:val="21"/>
  </w:num>
  <w:num w:numId="18">
    <w:abstractNumId w:val="22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0"/>
  </w:num>
  <w:num w:numId="28">
    <w:abstractNumId w:val="26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0F8B"/>
    <w:rsid w:val="001D3AEF"/>
    <w:rsid w:val="0021566B"/>
    <w:rsid w:val="00235DB9"/>
    <w:rsid w:val="0028266A"/>
    <w:rsid w:val="002C02B3"/>
    <w:rsid w:val="002D6C39"/>
    <w:rsid w:val="00313602"/>
    <w:rsid w:val="003B3823"/>
    <w:rsid w:val="003B545C"/>
    <w:rsid w:val="003C2647"/>
    <w:rsid w:val="003C405B"/>
    <w:rsid w:val="00457CDB"/>
    <w:rsid w:val="00470903"/>
    <w:rsid w:val="004D2802"/>
    <w:rsid w:val="004E71BF"/>
    <w:rsid w:val="0059180C"/>
    <w:rsid w:val="005969D8"/>
    <w:rsid w:val="005A4CA9"/>
    <w:rsid w:val="005D68D7"/>
    <w:rsid w:val="005E5928"/>
    <w:rsid w:val="00635175"/>
    <w:rsid w:val="006E121A"/>
    <w:rsid w:val="00742B82"/>
    <w:rsid w:val="007F71A5"/>
    <w:rsid w:val="00800E4D"/>
    <w:rsid w:val="0080129D"/>
    <w:rsid w:val="00885AE4"/>
    <w:rsid w:val="008A7BC2"/>
    <w:rsid w:val="00A35422"/>
    <w:rsid w:val="00AA1406"/>
    <w:rsid w:val="00B22552"/>
    <w:rsid w:val="00B50A36"/>
    <w:rsid w:val="00BA03B7"/>
    <w:rsid w:val="00BA23D3"/>
    <w:rsid w:val="00CB0293"/>
    <w:rsid w:val="00CE4547"/>
    <w:rsid w:val="00CF0F83"/>
    <w:rsid w:val="00DF119F"/>
    <w:rsid w:val="00F464EB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682E5D0-FB97-4A6B-8539-E501486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Forte">
    <w:name w:val="Strong"/>
    <w:qFormat/>
    <w:rsid w:val="00457CDB"/>
    <w:rPr>
      <w:b/>
      <w:bCs/>
    </w:rPr>
  </w:style>
  <w:style w:type="paragraph" w:customStyle="1" w:styleId="Textopadro">
    <w:name w:val="Texto padrão"/>
    <w:basedOn w:val="Normal"/>
    <w:rsid w:val="00635175"/>
    <w:pPr>
      <w:suppressAutoHyphens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E1D-0D16-471E-9B27-9409A3C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2021-06-10T16:05:00Z</cp:lastPrinted>
  <dcterms:created xsi:type="dcterms:W3CDTF">2021-03-12T19:53:00Z</dcterms:created>
  <dcterms:modified xsi:type="dcterms:W3CDTF">2021-11-23T12:21:00Z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