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AE6CA3">
        <w:rPr>
          <w:rFonts w:ascii="Arial" w:hAnsi="Arial" w:cs="Arial"/>
          <w:b/>
        </w:rPr>
        <w:t>116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AE6CA3">
        <w:rPr>
          <w:rFonts w:ascii="Arial" w:hAnsi="Arial" w:cs="Arial"/>
        </w:rPr>
        <w:t xml:space="preserve"> no dia 20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AE6CA3">
        <w:rPr>
          <w:rFonts w:ascii="Arial" w:hAnsi="Arial" w:cs="Arial"/>
        </w:rPr>
        <w:t>10:48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AE6CA3">
        <w:rPr>
          <w:rFonts w:ascii="Arial" w:hAnsi="Arial" w:cs="Arial"/>
        </w:rPr>
        <w:t>administrativo nº 151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AE6CA3">
        <w:rPr>
          <w:rFonts w:ascii="Arial" w:hAnsi="Arial" w:cs="Arial"/>
        </w:rPr>
        <w:t>Dispensa de Licitação 116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AE6CA3" w:rsidRPr="00AE6CA3">
        <w:rPr>
          <w:rFonts w:ascii="Arial" w:hAnsi="Arial" w:cs="Arial"/>
          <w:b/>
        </w:rPr>
        <w:t>PRSTAÇÃO DE SERVIÇO PARA SIOPE, SIOPS, SICONF E AUXILIOS NO RREO E RGF.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E6CA3">
        <w:rPr>
          <w:rFonts w:ascii="Arial" w:hAnsi="Arial" w:cs="Arial"/>
        </w:rPr>
        <w:t>20</w:t>
      </w:r>
      <w:bookmarkStart w:id="0" w:name="_GoBack"/>
      <w:bookmarkEnd w:id="0"/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08589E"/>
    <w:rsid w:val="00290C9E"/>
    <w:rsid w:val="00351429"/>
    <w:rsid w:val="00370452"/>
    <w:rsid w:val="0039466C"/>
    <w:rsid w:val="004D7405"/>
    <w:rsid w:val="005248DB"/>
    <w:rsid w:val="005B6528"/>
    <w:rsid w:val="005E5161"/>
    <w:rsid w:val="00690A51"/>
    <w:rsid w:val="006B20DB"/>
    <w:rsid w:val="006B4880"/>
    <w:rsid w:val="006C3934"/>
    <w:rsid w:val="009D458A"/>
    <w:rsid w:val="00AE6CA3"/>
    <w:rsid w:val="00D42B10"/>
    <w:rsid w:val="00EE5705"/>
    <w:rsid w:val="00F15AF1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8DE55-13C6-473C-B3AA-9FB9951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12</cp:revision>
  <cp:lastPrinted>2021-12-15T12:46:00Z</cp:lastPrinted>
  <dcterms:created xsi:type="dcterms:W3CDTF">2021-11-30T17:06:00Z</dcterms:created>
  <dcterms:modified xsi:type="dcterms:W3CDTF">2021-12-20T13:49:00Z</dcterms:modified>
</cp:coreProperties>
</file>