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F4E91">
        <w:rPr>
          <w:rFonts w:ascii="Arial" w:hAnsi="Arial" w:cs="Arial"/>
          <w:b/>
        </w:rPr>
        <w:t>31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F4E91">
        <w:rPr>
          <w:rFonts w:ascii="Arial" w:hAnsi="Arial" w:cs="Arial"/>
        </w:rPr>
        <w:t>31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4F4E91">
        <w:rPr>
          <w:rFonts w:ascii="Arial" w:hAnsi="Arial" w:cs="Arial"/>
        </w:rPr>
        <w:t>08</w:t>
      </w:r>
      <w:r w:rsidR="00C32AD8">
        <w:rPr>
          <w:rFonts w:ascii="Arial" w:hAnsi="Arial" w:cs="Arial"/>
        </w:rPr>
        <w:t>:</w:t>
      </w:r>
      <w:r w:rsidR="004F4E91">
        <w:rPr>
          <w:rFonts w:ascii="Arial" w:hAnsi="Arial" w:cs="Arial"/>
        </w:rPr>
        <w:t>3</w:t>
      </w:r>
      <w:r w:rsidR="00496A42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4F4E91">
        <w:rPr>
          <w:rFonts w:ascii="Arial" w:hAnsi="Arial" w:cs="Arial"/>
        </w:rPr>
        <w:t>administrativo nº 51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F4E91">
        <w:rPr>
          <w:rFonts w:ascii="Arial" w:hAnsi="Arial" w:cs="Arial"/>
          <w:b/>
        </w:rPr>
        <w:t>AQUISIÇÃO DE ROUPAS DE CAMA PARA LEITOS DA UNIDAE BÁSICA DE SAÚDE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22</cp:revision>
  <cp:lastPrinted>2022-03-29T13:25:00Z</cp:lastPrinted>
  <dcterms:created xsi:type="dcterms:W3CDTF">2022-02-11T15:11:00Z</dcterms:created>
  <dcterms:modified xsi:type="dcterms:W3CDTF">2022-03-29T13:25:00Z</dcterms:modified>
</cp:coreProperties>
</file>