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14723">
        <w:rPr>
          <w:rFonts w:ascii="Arial" w:hAnsi="Arial" w:cs="Arial"/>
          <w:b/>
        </w:rPr>
        <w:t>44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  <w:bookmarkStart w:id="0" w:name="_GoBack"/>
    </w:p>
    <w:bookmarkEnd w:id="0"/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14723">
        <w:rPr>
          <w:rFonts w:ascii="Arial" w:hAnsi="Arial" w:cs="Arial"/>
        </w:rPr>
        <w:t>28</w:t>
      </w:r>
      <w:r w:rsidR="003B255D">
        <w:rPr>
          <w:rFonts w:ascii="Arial" w:hAnsi="Arial" w:cs="Arial"/>
        </w:rPr>
        <w:t xml:space="preserve">/04/2022 </w:t>
      </w:r>
      <w:r w:rsidRPr="00A74C25">
        <w:rPr>
          <w:rFonts w:ascii="Arial" w:hAnsi="Arial" w:cs="Arial"/>
        </w:rPr>
        <w:t xml:space="preserve">as </w:t>
      </w:r>
      <w:r w:rsidR="00E14723">
        <w:rPr>
          <w:rFonts w:ascii="Arial" w:hAnsi="Arial" w:cs="Arial"/>
        </w:rPr>
        <w:t>08</w:t>
      </w:r>
      <w:r w:rsidR="003B255D">
        <w:rPr>
          <w:rFonts w:ascii="Arial" w:hAnsi="Arial" w:cs="Arial"/>
        </w:rPr>
        <w:t>:</w:t>
      </w:r>
      <w:r w:rsidR="00E14723">
        <w:rPr>
          <w:rFonts w:ascii="Arial" w:hAnsi="Arial" w:cs="Arial"/>
        </w:rPr>
        <w:t>30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E14723">
        <w:rPr>
          <w:rFonts w:ascii="Arial" w:hAnsi="Arial" w:cs="Arial"/>
        </w:rPr>
        <w:t>administrativo nº 74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E14723">
        <w:rPr>
          <w:rFonts w:ascii="Arial" w:hAnsi="Arial" w:cs="Arial"/>
          <w:b/>
        </w:rPr>
        <w:t>AQUISIÇÃO DE UM CILINDRO OXIGENIO 15 LITROS, UM CILINDRO OXIGENIO 50 LITROS E DIS RAMPER PARA DESCARTE DE MATERIAL INFECTADO PARA A UNIDADE BÁSICA DE SAÚDE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14723">
        <w:rPr>
          <w:rFonts w:ascii="Arial" w:hAnsi="Arial" w:cs="Arial"/>
        </w:rPr>
        <w:t>2</w:t>
      </w:r>
      <w:r w:rsidR="00A43E7E">
        <w:rPr>
          <w:rFonts w:ascii="Arial" w:hAnsi="Arial" w:cs="Arial"/>
        </w:rPr>
        <w:t>8</w:t>
      </w:r>
      <w:r w:rsidR="003B255D">
        <w:rPr>
          <w:rFonts w:ascii="Arial" w:hAnsi="Arial" w:cs="Arial"/>
        </w:rPr>
        <w:t xml:space="preserve"> de Abril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C1158C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  <w:r w:rsidR="00C1158C">
        <w:rPr>
          <w:rFonts w:ascii="Arial" w:hAnsi="Arial" w:cs="Arial"/>
          <w:b/>
        </w:rPr>
        <w:t xml:space="preserve"> em exercício</w:t>
      </w:r>
    </w:p>
    <w:p w:rsidR="00C1158C" w:rsidRDefault="00C1158C" w:rsidP="00F74885">
      <w:pPr>
        <w:spacing w:after="0"/>
        <w:jc w:val="center"/>
        <w:rPr>
          <w:rFonts w:ascii="Arial" w:hAnsi="Arial" w:cs="Arial"/>
          <w:b/>
        </w:rPr>
      </w:pP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7E" w:rsidRDefault="00A43E7E" w:rsidP="00A43E7E">
      <w:pPr>
        <w:spacing w:after="0" w:line="240" w:lineRule="auto"/>
      </w:pPr>
      <w:r>
        <w:separator/>
      </w:r>
    </w:p>
  </w:endnote>
  <w:endnote w:type="continuationSeparator" w:id="0">
    <w:p w:rsidR="00A43E7E" w:rsidRDefault="00A43E7E" w:rsidP="00A4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7E" w:rsidRDefault="00A43E7E" w:rsidP="00A43E7E">
      <w:pPr>
        <w:spacing w:after="0" w:line="240" w:lineRule="auto"/>
      </w:pPr>
      <w:r>
        <w:separator/>
      </w:r>
    </w:p>
  </w:footnote>
  <w:footnote w:type="continuationSeparator" w:id="0">
    <w:p w:rsidR="00A43E7E" w:rsidRDefault="00A43E7E" w:rsidP="00A4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96A42"/>
    <w:rsid w:val="004A6A6E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3E7E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158C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14723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5A84-3E40-4672-A8CD-14A88DCD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4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E7E"/>
  </w:style>
  <w:style w:type="paragraph" w:styleId="Rodap">
    <w:name w:val="footer"/>
    <w:basedOn w:val="Normal"/>
    <w:link w:val="RodapChar"/>
    <w:uiPriority w:val="99"/>
    <w:unhideWhenUsed/>
    <w:rsid w:val="00A4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37</cp:revision>
  <cp:lastPrinted>2022-04-29T17:11:00Z</cp:lastPrinted>
  <dcterms:created xsi:type="dcterms:W3CDTF">2022-02-11T15:11:00Z</dcterms:created>
  <dcterms:modified xsi:type="dcterms:W3CDTF">2022-04-29T17:11:00Z</dcterms:modified>
</cp:coreProperties>
</file>