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55AFF">
        <w:rPr>
          <w:rFonts w:ascii="Arial" w:hAnsi="Arial" w:cs="Arial"/>
          <w:b/>
        </w:rPr>
        <w:t>47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063A6">
        <w:rPr>
          <w:rFonts w:ascii="Arial" w:hAnsi="Arial" w:cs="Arial"/>
        </w:rPr>
        <w:t>03/05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455AFF">
        <w:rPr>
          <w:rFonts w:ascii="Arial" w:hAnsi="Arial" w:cs="Arial"/>
        </w:rPr>
        <w:t>15</w:t>
      </w:r>
      <w:r w:rsidR="003B255D">
        <w:rPr>
          <w:rFonts w:ascii="Arial" w:hAnsi="Arial" w:cs="Arial"/>
        </w:rPr>
        <w:t>:</w:t>
      </w:r>
      <w:r w:rsidR="00455AFF">
        <w:rPr>
          <w:rFonts w:ascii="Arial" w:hAnsi="Arial" w:cs="Arial"/>
        </w:rPr>
        <w:t>3</w:t>
      </w:r>
      <w:r w:rsidR="005063A6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254957">
        <w:rPr>
          <w:rFonts w:ascii="Arial" w:hAnsi="Arial" w:cs="Arial"/>
        </w:rPr>
        <w:t>7</w:t>
      </w:r>
      <w:r w:rsidR="00455AFF">
        <w:rPr>
          <w:rFonts w:ascii="Arial" w:hAnsi="Arial" w:cs="Arial"/>
        </w:rPr>
        <w:t>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55AFF">
        <w:rPr>
          <w:rFonts w:ascii="Arial" w:hAnsi="Arial" w:cs="Arial"/>
          <w:b/>
        </w:rPr>
        <w:t>AQUISIÇÃO DE UM AR CONDICIONADO DE 12.000 BTUS PARA A SALA DA SECRETÁRIA DE EDUCAÇÃO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02EBF">
        <w:rPr>
          <w:rFonts w:ascii="Arial" w:hAnsi="Arial" w:cs="Arial"/>
        </w:rPr>
        <w:t>03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37</cp:revision>
  <cp:lastPrinted>2022-05-03T19:07:00Z</cp:lastPrinted>
  <dcterms:created xsi:type="dcterms:W3CDTF">2022-02-11T15:11:00Z</dcterms:created>
  <dcterms:modified xsi:type="dcterms:W3CDTF">2022-05-03T19:07:00Z</dcterms:modified>
</cp:coreProperties>
</file>