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A50A14">
        <w:rPr>
          <w:rFonts w:ascii="Arial" w:hAnsi="Arial" w:cs="Arial"/>
          <w:b/>
        </w:rPr>
        <w:t>51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A50A14">
        <w:rPr>
          <w:rFonts w:ascii="Arial" w:hAnsi="Arial" w:cs="Arial"/>
        </w:rPr>
        <w:t>11</w:t>
      </w:r>
      <w:r w:rsidR="005063A6">
        <w:rPr>
          <w:rFonts w:ascii="Arial" w:hAnsi="Arial" w:cs="Arial"/>
        </w:rPr>
        <w:t>/05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A50A14">
        <w:rPr>
          <w:rFonts w:ascii="Arial" w:hAnsi="Arial" w:cs="Arial"/>
        </w:rPr>
        <w:t>15</w:t>
      </w:r>
      <w:r w:rsidR="003B255D">
        <w:rPr>
          <w:rFonts w:ascii="Arial" w:hAnsi="Arial" w:cs="Arial"/>
        </w:rPr>
        <w:t>:</w:t>
      </w:r>
      <w:r w:rsidR="00455AFF">
        <w:rPr>
          <w:rFonts w:ascii="Arial" w:hAnsi="Arial" w:cs="Arial"/>
        </w:rPr>
        <w:t>3</w:t>
      </w:r>
      <w:r w:rsidR="005063A6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A50A14">
        <w:rPr>
          <w:rFonts w:ascii="Arial" w:hAnsi="Arial" w:cs="Arial"/>
        </w:rPr>
        <w:t>84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A50A14">
        <w:rPr>
          <w:rFonts w:ascii="Arial" w:hAnsi="Arial" w:cs="Arial"/>
          <w:b/>
        </w:rPr>
        <w:t>CONTRATAÇÃO DE PROFISSIONAL PARA SERVIÇOS DE PEDAGOGIA PARA GRUPOS EM ATENDIMENTO NO CRAS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50A14">
        <w:rPr>
          <w:rFonts w:ascii="Arial" w:hAnsi="Arial" w:cs="Arial"/>
        </w:rPr>
        <w:t>11</w:t>
      </w:r>
      <w:bookmarkStart w:id="0" w:name="_GoBack"/>
      <w:bookmarkEnd w:id="0"/>
      <w:r w:rsidR="00B02EBF">
        <w:rPr>
          <w:rFonts w:ascii="Arial" w:hAnsi="Arial" w:cs="Arial"/>
        </w:rPr>
        <w:t xml:space="preserve"> de Maio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87A7F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135D0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50A14"/>
    <w:rsid w:val="00A74C25"/>
    <w:rsid w:val="00A879E0"/>
    <w:rsid w:val="00AB5F72"/>
    <w:rsid w:val="00AD2B5E"/>
    <w:rsid w:val="00B02EBF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41</cp:revision>
  <cp:lastPrinted>2022-05-11T19:19:00Z</cp:lastPrinted>
  <dcterms:created xsi:type="dcterms:W3CDTF">2022-02-11T15:11:00Z</dcterms:created>
  <dcterms:modified xsi:type="dcterms:W3CDTF">2022-05-11T19:19:00Z</dcterms:modified>
</cp:coreProperties>
</file>