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7064A">
        <w:rPr>
          <w:rFonts w:ascii="Arial" w:hAnsi="Arial" w:cs="Arial"/>
          <w:b/>
        </w:rPr>
        <w:t>52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77064A">
        <w:rPr>
          <w:rFonts w:ascii="Arial" w:hAnsi="Arial" w:cs="Arial"/>
        </w:rPr>
        <w:t>12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77064A">
        <w:rPr>
          <w:rFonts w:ascii="Arial" w:hAnsi="Arial" w:cs="Arial"/>
        </w:rPr>
        <w:t>15</w:t>
      </w:r>
      <w:r w:rsidR="003B255D">
        <w:rPr>
          <w:rFonts w:ascii="Arial" w:hAnsi="Arial" w:cs="Arial"/>
        </w:rPr>
        <w:t>:</w:t>
      </w:r>
      <w:r w:rsidR="0077064A">
        <w:rPr>
          <w:rFonts w:ascii="Arial" w:hAnsi="Arial" w:cs="Arial"/>
        </w:rPr>
        <w:t>0</w:t>
      </w:r>
      <w:r w:rsidR="005063A6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77064A">
        <w:rPr>
          <w:rFonts w:ascii="Arial" w:hAnsi="Arial" w:cs="Arial"/>
        </w:rPr>
        <w:t>86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77064A">
        <w:rPr>
          <w:rFonts w:ascii="Arial" w:hAnsi="Arial" w:cs="Arial"/>
          <w:b/>
        </w:rPr>
        <w:t>AQUISIÇÃO DE UM APARELHO DE PROFILAXIA COMPOSTO POR APARELHO DE JATO + ULTRASSOM DE LED E TRÊS PONTEIRAS PARA ULTRASSOM DE LED, PARA O CONSULTÓRIO ODONTOLÓGICO DA UNIDADE BÁSICA DE SAÚDE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7064A">
        <w:rPr>
          <w:rFonts w:ascii="Arial" w:hAnsi="Arial" w:cs="Arial"/>
        </w:rPr>
        <w:t>12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39</cp:revision>
  <cp:lastPrinted>2022-05-16T12:55:00Z</cp:lastPrinted>
  <dcterms:created xsi:type="dcterms:W3CDTF">2022-02-11T15:11:00Z</dcterms:created>
  <dcterms:modified xsi:type="dcterms:W3CDTF">2022-05-16T12:57:00Z</dcterms:modified>
</cp:coreProperties>
</file>