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F056B">
        <w:rPr>
          <w:rFonts w:ascii="Arial" w:hAnsi="Arial" w:cs="Arial"/>
          <w:b/>
        </w:rPr>
        <w:t>72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E0285">
        <w:rPr>
          <w:rFonts w:ascii="Arial" w:hAnsi="Arial" w:cs="Arial"/>
        </w:rPr>
        <w:t>21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1F056B">
        <w:rPr>
          <w:rFonts w:ascii="Arial" w:hAnsi="Arial" w:cs="Arial"/>
        </w:rPr>
        <w:t>09</w:t>
      </w:r>
      <w:r w:rsidR="009E0285">
        <w:rPr>
          <w:rFonts w:ascii="Arial" w:hAnsi="Arial" w:cs="Arial"/>
        </w:rPr>
        <w:t>:3</w:t>
      </w:r>
      <w:r w:rsidR="00833AB1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1F056B">
        <w:rPr>
          <w:rFonts w:ascii="Arial" w:hAnsi="Arial" w:cs="Arial"/>
        </w:rPr>
        <w:t>111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1F056B">
        <w:rPr>
          <w:rFonts w:ascii="Arial" w:hAnsi="Arial" w:cs="Arial"/>
          <w:b/>
        </w:rPr>
        <w:t>SERVIÇOS NO SISTEMA DE AR CONDICIONADO COM CARGA DE GÁS E CARGA DE ÓLEO DO COMPRESSOR DA RETROESCAVADEIRA HIDRÁULICA</w:t>
      </w:r>
      <w:bookmarkStart w:id="0" w:name="_GoBack"/>
      <w:bookmarkEnd w:id="0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E0285">
        <w:rPr>
          <w:rFonts w:ascii="Arial" w:hAnsi="Arial" w:cs="Arial"/>
        </w:rPr>
        <w:t>21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62</cp:revision>
  <cp:lastPrinted>2022-06-21T13:20:00Z</cp:lastPrinted>
  <dcterms:created xsi:type="dcterms:W3CDTF">2022-02-11T15:11:00Z</dcterms:created>
  <dcterms:modified xsi:type="dcterms:W3CDTF">2022-06-21T13:20:00Z</dcterms:modified>
</cp:coreProperties>
</file>