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3F5F1A">
        <w:rPr>
          <w:rFonts w:ascii="Arial" w:hAnsi="Arial" w:cs="Arial"/>
          <w:b/>
        </w:rPr>
        <w:t>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DB48E5">
      <w:pPr>
        <w:spacing w:after="100" w:line="360" w:lineRule="auto"/>
        <w:ind w:left="-142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F5F1A">
        <w:rPr>
          <w:rFonts w:ascii="Arial" w:hAnsi="Arial" w:cs="Arial"/>
        </w:rPr>
        <w:t>17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proofErr w:type="gramStart"/>
      <w:r w:rsidR="0081109E">
        <w:rPr>
          <w:rFonts w:ascii="Arial" w:hAnsi="Arial" w:cs="Arial"/>
        </w:rPr>
        <w:t>1</w:t>
      </w:r>
      <w:r w:rsidR="003F5F1A">
        <w:rPr>
          <w:rFonts w:ascii="Arial" w:hAnsi="Arial" w:cs="Arial"/>
        </w:rPr>
        <w:t>5:45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7E4723">
        <w:rPr>
          <w:rFonts w:ascii="Arial" w:hAnsi="Arial" w:cs="Arial"/>
        </w:rPr>
        <w:t>8</w:t>
      </w:r>
      <w:r w:rsidR="003F5F1A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3F5F1A">
        <w:rPr>
          <w:rFonts w:ascii="Arial" w:hAnsi="Arial" w:cs="Arial"/>
          <w:b/>
        </w:rPr>
        <w:t>AQUISIÇÃO DE CANECAS PERSONALIZADAS EM HOMENAGEM AO DIA DO SERVISOR PÚBLICO</w:t>
      </w:r>
      <w:r w:rsidR="00683769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F5F1A">
        <w:rPr>
          <w:rFonts w:ascii="Arial" w:hAnsi="Arial" w:cs="Arial"/>
        </w:rPr>
        <w:t>17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110</cp:revision>
  <cp:lastPrinted>2022-11-17T18:38:00Z</cp:lastPrinted>
  <dcterms:created xsi:type="dcterms:W3CDTF">2022-02-11T15:11:00Z</dcterms:created>
  <dcterms:modified xsi:type="dcterms:W3CDTF">2022-11-17T18:38:00Z</dcterms:modified>
</cp:coreProperties>
</file>