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INEXIGIBILIDADE DE LICITAÇÃO 01/2023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3E1329">
        <w:rPr>
          <w:rFonts w:ascii="Arial" w:hAnsi="Arial" w:cs="Arial"/>
        </w:rPr>
        <w:t>17/01/2023</w:t>
      </w:r>
      <w:r w:rsidR="004F04E3" w:rsidRPr="00A74C25">
        <w:rPr>
          <w:rFonts w:ascii="Arial" w:hAnsi="Arial" w:cs="Arial"/>
        </w:rPr>
        <w:t xml:space="preserve"> as </w:t>
      </w:r>
      <w:r w:rsidR="003E1329">
        <w:rPr>
          <w:rFonts w:ascii="Arial" w:hAnsi="Arial" w:cs="Arial"/>
        </w:rPr>
        <w:t>10:00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modalidade </w:t>
      </w:r>
      <w:r w:rsidR="00AB5F72">
        <w:rPr>
          <w:rFonts w:ascii="Arial" w:hAnsi="Arial" w:cs="Arial"/>
        </w:rPr>
        <w:t xml:space="preserve">de </w:t>
      </w:r>
      <w:r w:rsidR="003E1329">
        <w:rPr>
          <w:rFonts w:ascii="Arial" w:hAnsi="Arial" w:cs="Arial"/>
        </w:rPr>
        <w:t>INEXIGIBILIDADE DE LICITAÇÃO</w:t>
      </w:r>
      <w:r w:rsidR="00342B06" w:rsidRPr="00A74C25">
        <w:rPr>
          <w:rFonts w:ascii="Arial" w:hAnsi="Arial" w:cs="Arial"/>
        </w:rPr>
        <w:t xml:space="preserve">, processo </w:t>
      </w:r>
      <w:r w:rsidR="001306C3">
        <w:rPr>
          <w:rFonts w:ascii="Arial" w:hAnsi="Arial" w:cs="Arial"/>
        </w:rPr>
        <w:t xml:space="preserve">administrativo nº </w:t>
      </w:r>
      <w:r w:rsidR="003E1329">
        <w:rPr>
          <w:rFonts w:ascii="Arial" w:hAnsi="Arial" w:cs="Arial"/>
        </w:rPr>
        <w:t>01/2023</w:t>
      </w:r>
      <w:r w:rsidRPr="00A74C25">
        <w:rPr>
          <w:rFonts w:ascii="Arial" w:hAnsi="Arial" w:cs="Arial"/>
        </w:rPr>
        <w:t xml:space="preserve">, do tipo </w:t>
      </w:r>
      <w:r w:rsidR="00450647">
        <w:rPr>
          <w:rFonts w:ascii="Arial" w:hAnsi="Arial" w:cs="Arial"/>
          <w:b/>
        </w:rPr>
        <w:t>MENOR PREÇO POR ITEM</w:t>
      </w:r>
      <w:r w:rsidR="00EB63E3">
        <w:rPr>
          <w:rFonts w:ascii="Arial" w:hAnsi="Arial" w:cs="Arial"/>
          <w:b/>
        </w:rPr>
        <w:t>,</w:t>
      </w:r>
      <w:r w:rsidR="003E1329">
        <w:rPr>
          <w:rFonts w:ascii="Arial" w:hAnsi="Arial" w:cs="Arial"/>
          <w:b/>
        </w:rPr>
        <w:t xml:space="preserve"> PARA PRESTAÇÃO DE</w:t>
      </w:r>
      <w:r w:rsidR="00B24C46">
        <w:rPr>
          <w:rFonts w:ascii="Arial" w:hAnsi="Arial" w:cs="Arial"/>
          <w:b/>
        </w:rPr>
        <w:t xml:space="preserve"> </w:t>
      </w:r>
      <w:r w:rsidR="003E1329" w:rsidRPr="003E1329">
        <w:rPr>
          <w:rFonts w:ascii="Arial" w:hAnsi="Arial" w:cs="Arial"/>
          <w:b/>
        </w:rPr>
        <w:t xml:space="preserve">SERVIÇO DE CONSULTORIA </w:t>
      </w:r>
      <w:bookmarkStart w:id="0" w:name="_GoBack"/>
      <w:bookmarkEnd w:id="0"/>
      <w:r w:rsidR="003E1329" w:rsidRPr="003E1329">
        <w:rPr>
          <w:rFonts w:ascii="Arial" w:hAnsi="Arial" w:cs="Arial"/>
          <w:b/>
        </w:rPr>
        <w:t>TÉCNICA DE TRANSIÇÃO PARA A NOVA LEI DE LICITAÇÕES, LEI 14.133/2021.</w:t>
      </w:r>
      <w:r w:rsidR="003E132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http://lajeadodobugre.rs.gov.br/prefeitura/licitacoes/licitacoes-2020/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E1329">
        <w:rPr>
          <w:rFonts w:ascii="Arial" w:hAnsi="Arial" w:cs="Arial"/>
        </w:rPr>
        <w:t>17</w:t>
      </w:r>
      <w:r w:rsidRPr="00A74C25">
        <w:rPr>
          <w:rFonts w:ascii="Arial" w:hAnsi="Arial" w:cs="Arial"/>
        </w:rPr>
        <w:t xml:space="preserve"> de </w:t>
      </w:r>
      <w:r w:rsidR="003E1329">
        <w:rPr>
          <w:rFonts w:ascii="Arial" w:hAnsi="Arial" w:cs="Arial"/>
        </w:rPr>
        <w:t>Janeiro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306C3"/>
    <w:rsid w:val="00282760"/>
    <w:rsid w:val="00342B06"/>
    <w:rsid w:val="003A019D"/>
    <w:rsid w:val="003E1329"/>
    <w:rsid w:val="00450647"/>
    <w:rsid w:val="004E3906"/>
    <w:rsid w:val="004F04E3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120C7"/>
    <w:rsid w:val="00B24C46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EFA5-10BD-4EA7-BB37-13B709E0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20</cp:revision>
  <cp:lastPrinted>2023-01-17T13:54:00Z</cp:lastPrinted>
  <dcterms:created xsi:type="dcterms:W3CDTF">2019-06-05T14:07:00Z</dcterms:created>
  <dcterms:modified xsi:type="dcterms:W3CDTF">2023-01-17T14:03:00Z</dcterms:modified>
</cp:coreProperties>
</file>