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40" w:rsidRDefault="003A7840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F27C81">
        <w:rPr>
          <w:rFonts w:ascii="Arial" w:hAnsi="Arial" w:cs="Arial"/>
          <w:b/>
        </w:rPr>
        <w:t>52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BD476C">
        <w:rPr>
          <w:rFonts w:ascii="Arial" w:hAnsi="Arial" w:cs="Arial"/>
        </w:rPr>
        <w:t>02/05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</w:t>
      </w:r>
      <w:bookmarkStart w:id="0" w:name="_GoBack"/>
      <w:bookmarkEnd w:id="0"/>
      <w:r w:rsidR="00A338C9">
        <w:rPr>
          <w:rFonts w:ascii="Arial" w:hAnsi="Arial" w:cs="Arial"/>
        </w:rPr>
        <w:t xml:space="preserve">s </w:t>
      </w:r>
      <w:r w:rsidR="00BD476C">
        <w:rPr>
          <w:rFonts w:ascii="Arial" w:hAnsi="Arial" w:cs="Arial"/>
        </w:rPr>
        <w:t>10:00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D476C" w:rsidRPr="00BD476C">
        <w:rPr>
          <w:rFonts w:ascii="Arial" w:hAnsi="Arial" w:cs="Arial"/>
          <w:b/>
        </w:rPr>
        <w:t>COMPRA</w:t>
      </w:r>
      <w:r w:rsidR="00BD476C">
        <w:rPr>
          <w:rFonts w:ascii="Arial" w:hAnsi="Arial" w:cs="Arial"/>
          <w:b/>
        </w:rPr>
        <w:t xml:space="preserve"> </w:t>
      </w:r>
      <w:r w:rsidR="00BD476C" w:rsidRPr="00BD476C">
        <w:rPr>
          <w:rFonts w:ascii="Arial" w:hAnsi="Arial" w:cs="Arial"/>
          <w:b/>
        </w:rPr>
        <w:t>DE EQUIPAMENTOS CONSULTORIO ODONTOLOGICO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D476C">
        <w:rPr>
          <w:rFonts w:ascii="Arial" w:hAnsi="Arial" w:cs="Arial"/>
        </w:rPr>
        <w:t xml:space="preserve">26 </w:t>
      </w:r>
      <w:r w:rsidRPr="00A74C25">
        <w:rPr>
          <w:rFonts w:ascii="Arial" w:hAnsi="Arial" w:cs="Arial"/>
        </w:rPr>
        <w:t xml:space="preserve">de </w:t>
      </w:r>
      <w:r w:rsidR="008B63DD">
        <w:rPr>
          <w:rFonts w:ascii="Arial" w:hAnsi="Arial" w:cs="Arial"/>
        </w:rPr>
        <w:t>Abril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72</cp:revision>
  <cp:lastPrinted>2023-04-26T12:47:00Z</cp:lastPrinted>
  <dcterms:created xsi:type="dcterms:W3CDTF">2019-06-05T14:07:00Z</dcterms:created>
  <dcterms:modified xsi:type="dcterms:W3CDTF">2023-04-26T13:20:00Z</dcterms:modified>
</cp:coreProperties>
</file>