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209BC">
        <w:rPr>
          <w:rFonts w:ascii="Arial" w:hAnsi="Arial" w:cs="Arial"/>
          <w:b/>
        </w:rPr>
        <w:t xml:space="preserve"> DE LICITAÇÃO 63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17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8209BC">
        <w:rPr>
          <w:rFonts w:ascii="Arial" w:hAnsi="Arial" w:cs="Arial"/>
        </w:rPr>
        <w:t>13</w:t>
      </w:r>
      <w:r w:rsidR="0089543C">
        <w:rPr>
          <w:rFonts w:ascii="Arial" w:hAnsi="Arial" w:cs="Arial"/>
        </w:rPr>
        <w:t>:</w:t>
      </w:r>
      <w:r w:rsidR="008209BC">
        <w:rPr>
          <w:rFonts w:ascii="Arial" w:hAnsi="Arial" w:cs="Arial"/>
        </w:rPr>
        <w:t>3</w:t>
      </w:r>
      <w:r w:rsidR="008B63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209BC" w:rsidRPr="008209BC">
        <w:rPr>
          <w:rFonts w:ascii="Arial" w:hAnsi="Arial" w:cs="Arial"/>
          <w:b/>
        </w:rPr>
        <w:t>COMPRA DE OLEO LUBRIFICANTES E GRAXAS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B3D34">
        <w:rPr>
          <w:rFonts w:ascii="Arial" w:hAnsi="Arial" w:cs="Arial"/>
        </w:rPr>
        <w:t xml:space="preserve">17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976AC"/>
    <w:rsid w:val="006F154B"/>
    <w:rsid w:val="0071681B"/>
    <w:rsid w:val="00781365"/>
    <w:rsid w:val="007D22DF"/>
    <w:rsid w:val="0080488C"/>
    <w:rsid w:val="008209BC"/>
    <w:rsid w:val="0086256A"/>
    <w:rsid w:val="0089543C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2C217-9052-45A5-801D-991FC4F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78</cp:revision>
  <cp:lastPrinted>2023-05-17T12:30:00Z</cp:lastPrinted>
  <dcterms:created xsi:type="dcterms:W3CDTF">2019-06-05T14:07:00Z</dcterms:created>
  <dcterms:modified xsi:type="dcterms:W3CDTF">2023-05-17T16:41:00Z</dcterms:modified>
</cp:coreProperties>
</file>