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A14501">
        <w:rPr>
          <w:rFonts w:ascii="Arial" w:hAnsi="Arial" w:cs="Arial"/>
          <w:b/>
        </w:rPr>
        <w:t xml:space="preserve"> DE LICITAÇÃO 65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5B3D34">
        <w:rPr>
          <w:rFonts w:ascii="Arial" w:hAnsi="Arial" w:cs="Arial"/>
        </w:rPr>
        <w:t>17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682CE5">
        <w:rPr>
          <w:rFonts w:ascii="Arial" w:hAnsi="Arial" w:cs="Arial"/>
        </w:rPr>
        <w:t>1</w:t>
      </w:r>
      <w:r w:rsidR="00A14501">
        <w:rPr>
          <w:rFonts w:ascii="Arial" w:hAnsi="Arial" w:cs="Arial"/>
        </w:rPr>
        <w:t>6</w:t>
      </w:r>
      <w:r w:rsidR="0089543C">
        <w:rPr>
          <w:rFonts w:ascii="Arial" w:hAnsi="Arial" w:cs="Arial"/>
        </w:rPr>
        <w:t>:</w:t>
      </w:r>
      <w:r w:rsidR="00A14501">
        <w:rPr>
          <w:rFonts w:ascii="Arial" w:hAnsi="Arial" w:cs="Arial"/>
        </w:rPr>
        <w:t>3</w:t>
      </w:r>
      <w:r w:rsidR="008B63DD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A14501" w:rsidRPr="00E0761A">
        <w:rPr>
          <w:rFonts w:ascii="Arial" w:hAnsi="Arial" w:cs="Arial"/>
          <w:b/>
        </w:rPr>
        <w:t>COMPRA DE MATERIAL PARA ATENDIMENTO DEMANDAS UBS FARMACIA BASICA ATRAVEZ PROGRAMA FARMACIA CUIDAR MAIS</w:t>
      </w:r>
      <w:bookmarkStart w:id="0" w:name="_GoBack"/>
      <w:bookmarkEnd w:id="0"/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5B3D34">
        <w:rPr>
          <w:rFonts w:ascii="Arial" w:hAnsi="Arial" w:cs="Arial"/>
        </w:rPr>
        <w:t xml:space="preserve">17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D22DF"/>
    <w:rsid w:val="0080488C"/>
    <w:rsid w:val="008209BC"/>
    <w:rsid w:val="0086256A"/>
    <w:rsid w:val="0089543C"/>
    <w:rsid w:val="008B63DD"/>
    <w:rsid w:val="008C734D"/>
    <w:rsid w:val="00914AD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5C08E-9E00-460C-BC93-640BC090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80</cp:revision>
  <cp:lastPrinted>2023-05-17T19:12:00Z</cp:lastPrinted>
  <dcterms:created xsi:type="dcterms:W3CDTF">2019-06-05T14:07:00Z</dcterms:created>
  <dcterms:modified xsi:type="dcterms:W3CDTF">2023-05-17T19:42:00Z</dcterms:modified>
</cp:coreProperties>
</file>