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88354" w14:textId="0648F115" w:rsidR="00E14E00" w:rsidRPr="00193CD2" w:rsidRDefault="00851C4B" w:rsidP="00E14E00">
      <w:pPr>
        <w:autoSpaceDE w:val="0"/>
        <w:jc w:val="center"/>
        <w:rPr>
          <w:rFonts w:ascii="Arial" w:hAnsi="Arial" w:cs="Arial"/>
          <w:b/>
          <w:bCs/>
          <w:u w:val="single"/>
        </w:rPr>
      </w:pPr>
      <w:r w:rsidRPr="00193CD2">
        <w:rPr>
          <w:rFonts w:ascii="Arial" w:hAnsi="Arial" w:cs="Arial"/>
          <w:b/>
          <w:bCs/>
          <w:u w:val="single"/>
        </w:rPr>
        <w:t xml:space="preserve">EDITAL DE </w:t>
      </w:r>
      <w:r w:rsidR="00E14E00" w:rsidRPr="00193CD2">
        <w:rPr>
          <w:rFonts w:ascii="Arial" w:hAnsi="Arial" w:cs="Arial"/>
          <w:b/>
          <w:bCs/>
          <w:u w:val="single"/>
        </w:rPr>
        <w:t>PROCESSO SELETIVO Nº 0</w:t>
      </w:r>
      <w:r w:rsidR="0083227B">
        <w:rPr>
          <w:rFonts w:ascii="Arial" w:hAnsi="Arial" w:cs="Arial"/>
          <w:b/>
          <w:bCs/>
          <w:u w:val="single"/>
        </w:rPr>
        <w:t>5</w:t>
      </w:r>
      <w:r w:rsidR="00E14E00" w:rsidRPr="00193CD2">
        <w:rPr>
          <w:rFonts w:ascii="Arial" w:hAnsi="Arial" w:cs="Arial"/>
          <w:b/>
          <w:bCs/>
          <w:u w:val="single"/>
        </w:rPr>
        <w:t xml:space="preserve">/2023 DE </w:t>
      </w:r>
      <w:r w:rsidR="005770EB" w:rsidRPr="00193CD2">
        <w:rPr>
          <w:rFonts w:ascii="Arial" w:hAnsi="Arial" w:cs="Arial"/>
          <w:b/>
          <w:bCs/>
          <w:u w:val="single"/>
        </w:rPr>
        <w:t>FUNÇÃO</w:t>
      </w:r>
      <w:r w:rsidR="00E14E00" w:rsidRPr="00193CD2">
        <w:rPr>
          <w:rFonts w:ascii="Arial" w:hAnsi="Arial" w:cs="Arial"/>
          <w:b/>
          <w:bCs/>
          <w:u w:val="single"/>
        </w:rPr>
        <w:t xml:space="preserve"> PÚBLIC</w:t>
      </w:r>
      <w:r w:rsidR="005770EB" w:rsidRPr="00193CD2">
        <w:rPr>
          <w:rFonts w:ascii="Arial" w:hAnsi="Arial" w:cs="Arial"/>
          <w:b/>
          <w:bCs/>
          <w:u w:val="single"/>
        </w:rPr>
        <w:t>A</w:t>
      </w:r>
      <w:r w:rsidR="00E14E00" w:rsidRPr="00193CD2">
        <w:rPr>
          <w:rFonts w:ascii="Arial" w:hAnsi="Arial" w:cs="Arial"/>
          <w:b/>
          <w:bCs/>
          <w:u w:val="single"/>
        </w:rPr>
        <w:t xml:space="preserve"> </w:t>
      </w:r>
    </w:p>
    <w:p w14:paraId="2F9370FD" w14:textId="77777777" w:rsidR="00E14E00" w:rsidRPr="00193CD2" w:rsidRDefault="00E14E00" w:rsidP="00E14E00">
      <w:pPr>
        <w:ind w:firstLine="708"/>
        <w:jc w:val="both"/>
        <w:rPr>
          <w:rFonts w:ascii="Arial" w:hAnsi="Arial" w:cs="Arial"/>
          <w:b/>
          <w:bCs/>
        </w:rPr>
      </w:pPr>
    </w:p>
    <w:p w14:paraId="466276E5" w14:textId="32E66AAC" w:rsidR="00E14E00" w:rsidRPr="00193CD2" w:rsidRDefault="00E14E00" w:rsidP="00DB454B">
      <w:pPr>
        <w:jc w:val="both"/>
        <w:rPr>
          <w:rFonts w:ascii="Arial" w:hAnsi="Arial" w:cs="Arial"/>
          <w:color w:val="000000"/>
        </w:rPr>
      </w:pPr>
      <w:r w:rsidRPr="00193CD2">
        <w:rPr>
          <w:rFonts w:ascii="Arial" w:hAnsi="Arial" w:cs="Arial"/>
          <w:bCs/>
        </w:rPr>
        <w:t xml:space="preserve">O </w:t>
      </w:r>
      <w:r w:rsidRPr="00193CD2">
        <w:rPr>
          <w:rFonts w:ascii="Arial" w:hAnsi="Arial" w:cs="Arial"/>
          <w:b/>
          <w:bCs/>
        </w:rPr>
        <w:t xml:space="preserve">PREFEITO MUNICIPAL DE </w:t>
      </w:r>
      <w:r w:rsidR="002B6EBA" w:rsidRPr="00193CD2">
        <w:rPr>
          <w:rFonts w:ascii="Arial" w:hAnsi="Arial" w:cs="Arial"/>
          <w:b/>
          <w:bCs/>
        </w:rPr>
        <w:t>LAJEAD</w:t>
      </w:r>
      <w:bookmarkStart w:id="0" w:name="_GoBack"/>
      <w:bookmarkEnd w:id="0"/>
      <w:r w:rsidR="002B6EBA" w:rsidRPr="00193CD2">
        <w:rPr>
          <w:rFonts w:ascii="Arial" w:hAnsi="Arial" w:cs="Arial"/>
          <w:b/>
          <w:bCs/>
        </w:rPr>
        <w:t>O DO BUGRE</w:t>
      </w:r>
      <w:r w:rsidRPr="00193CD2">
        <w:rPr>
          <w:rFonts w:ascii="Arial" w:hAnsi="Arial" w:cs="Arial"/>
          <w:bCs/>
        </w:rPr>
        <w:t xml:space="preserve">, </w:t>
      </w:r>
      <w:r w:rsidRPr="00193CD2">
        <w:rPr>
          <w:rFonts w:ascii="Arial" w:hAnsi="Arial" w:cs="Arial"/>
        </w:rPr>
        <w:t xml:space="preserve">no uso de suas atribuições legais conferidas pela Lei Orgânica Municipal, nos termos do art. 37, IX, da Constituição Federal e com base na Legislação Municipal pertinente, considerando as necessidades emergentes, </w:t>
      </w:r>
      <w:r w:rsidRPr="00193CD2">
        <w:rPr>
          <w:rFonts w:ascii="Arial" w:hAnsi="Arial" w:cs="Arial"/>
          <w:b/>
        </w:rPr>
        <w:t>TORNA PÚBLICO</w:t>
      </w:r>
      <w:r w:rsidRPr="00193CD2">
        <w:rPr>
          <w:rFonts w:ascii="Arial" w:hAnsi="Arial" w:cs="Arial"/>
        </w:rPr>
        <w:t xml:space="preserve"> p</w:t>
      </w:r>
      <w:r w:rsidRPr="00193CD2">
        <w:rPr>
          <w:rFonts w:ascii="Arial" w:hAnsi="Arial" w:cs="Arial"/>
          <w:color w:val="000000"/>
        </w:rPr>
        <w:t xml:space="preserve">ara conhecimento dos interessados, que se encontram abertas as inscrições para o </w:t>
      </w:r>
      <w:r w:rsidRPr="00193CD2">
        <w:rPr>
          <w:rFonts w:ascii="Arial" w:hAnsi="Arial" w:cs="Arial"/>
          <w:b/>
        </w:rPr>
        <w:t>PROCESSO SELETIVO</w:t>
      </w:r>
      <w:r w:rsidRPr="00193CD2">
        <w:rPr>
          <w:rFonts w:ascii="Arial" w:hAnsi="Arial" w:cs="Arial"/>
        </w:rPr>
        <w:t xml:space="preserve"> </w:t>
      </w:r>
      <w:r w:rsidR="002B6EBA" w:rsidRPr="00193CD2">
        <w:rPr>
          <w:rFonts w:ascii="Arial" w:hAnsi="Arial" w:cs="Arial"/>
          <w:b/>
          <w:bCs/>
        </w:rPr>
        <w:t xml:space="preserve">SIMPLIFICADO </w:t>
      </w:r>
      <w:r w:rsidRPr="00193CD2">
        <w:rPr>
          <w:rFonts w:ascii="Arial" w:hAnsi="Arial" w:cs="Arial"/>
          <w:b/>
        </w:rPr>
        <w:t xml:space="preserve">DE </w:t>
      </w:r>
      <w:r w:rsidR="005770EB" w:rsidRPr="00193CD2">
        <w:rPr>
          <w:rFonts w:ascii="Arial" w:hAnsi="Arial" w:cs="Arial"/>
          <w:b/>
        </w:rPr>
        <w:t>FUNÇÃO</w:t>
      </w:r>
      <w:r w:rsidRPr="00193CD2">
        <w:rPr>
          <w:rFonts w:ascii="Arial" w:hAnsi="Arial" w:cs="Arial"/>
          <w:b/>
        </w:rPr>
        <w:t xml:space="preserve"> PÚBLIC</w:t>
      </w:r>
      <w:r w:rsidR="002B6EBA" w:rsidRPr="00193CD2">
        <w:rPr>
          <w:rFonts w:ascii="Arial" w:hAnsi="Arial" w:cs="Arial"/>
          <w:b/>
        </w:rPr>
        <w:t>A</w:t>
      </w:r>
      <w:r w:rsidRPr="00193CD2">
        <w:rPr>
          <w:rFonts w:ascii="Arial" w:hAnsi="Arial" w:cs="Arial"/>
        </w:rPr>
        <w:t xml:space="preserve"> </w:t>
      </w:r>
      <w:r w:rsidR="002B6EBA" w:rsidRPr="00193CD2">
        <w:rPr>
          <w:rFonts w:ascii="Arial" w:hAnsi="Arial" w:cs="Arial"/>
        </w:rPr>
        <w:t>para os cargos de</w:t>
      </w:r>
      <w:r w:rsidR="00042DBA" w:rsidRPr="00193CD2">
        <w:rPr>
          <w:rFonts w:ascii="Arial" w:hAnsi="Arial" w:cs="Arial"/>
        </w:rPr>
        <w:t xml:space="preserve"> </w:t>
      </w:r>
      <w:r w:rsidR="003A212A" w:rsidRPr="00193CD2">
        <w:rPr>
          <w:rFonts w:ascii="Arial" w:hAnsi="Arial" w:cs="Arial"/>
          <w:b/>
          <w:bCs/>
        </w:rPr>
        <w:t>DENTISTA</w:t>
      </w:r>
      <w:r w:rsidR="002B6EBA" w:rsidRPr="00193CD2">
        <w:rPr>
          <w:rFonts w:ascii="Arial" w:hAnsi="Arial" w:cs="Arial"/>
          <w:b/>
          <w:bCs/>
        </w:rPr>
        <w:t>, PSICÓLOGO(A), OPERADOR DE MÁQUINAS</w:t>
      </w:r>
      <w:r w:rsidR="003A212A" w:rsidRPr="00193CD2">
        <w:rPr>
          <w:rFonts w:ascii="Arial" w:hAnsi="Arial" w:cs="Arial"/>
          <w:b/>
          <w:bCs/>
        </w:rPr>
        <w:t xml:space="preserve"> E VIGILANTE </w:t>
      </w:r>
      <w:r w:rsidRPr="00193CD2">
        <w:rPr>
          <w:rFonts w:ascii="Arial" w:hAnsi="Arial" w:cs="Arial"/>
        </w:rPr>
        <w:t xml:space="preserve"> </w:t>
      </w:r>
      <w:r w:rsidRPr="00193CD2">
        <w:rPr>
          <w:rFonts w:ascii="Arial" w:hAnsi="Arial" w:cs="Arial"/>
          <w:color w:val="000000"/>
        </w:rPr>
        <w:t xml:space="preserve">com execução técnico-administrativa da empresa </w:t>
      </w:r>
      <w:r w:rsidRPr="00193CD2">
        <w:rPr>
          <w:rFonts w:ascii="Arial" w:hAnsi="Arial" w:cs="Arial"/>
          <w:b/>
          <w:color w:val="000000"/>
        </w:rPr>
        <w:t>MA SERVIÇOS E TREINAMENTOS LTDA</w:t>
      </w:r>
      <w:r w:rsidRPr="00193CD2">
        <w:rPr>
          <w:rFonts w:ascii="Arial" w:hAnsi="Arial" w:cs="Arial"/>
          <w:color w:val="000000"/>
        </w:rPr>
        <w:t>, inscrita no CNPJ Nº 26.607.205/0001-23, localizada na Rua Dr. Luiz de Medeiros, 764, na Cidade de Três Passos-RS, CEP: 98600-000, e-mail: </w:t>
      </w:r>
      <w:hyperlink r:id="rId8" w:tgtFrame="_blank" w:history="1">
        <w:r w:rsidRPr="00193CD2">
          <w:rPr>
            <w:rFonts w:ascii="Arial" w:hAnsi="Arial" w:cs="Arial"/>
            <w:color w:val="000000"/>
          </w:rPr>
          <w:t>maservicostreinamentosltda@yahoo.com</w:t>
        </w:r>
      </w:hyperlink>
      <w:r w:rsidRPr="00193CD2">
        <w:rPr>
          <w:rFonts w:ascii="Arial" w:hAnsi="Arial" w:cs="Arial"/>
          <w:color w:val="000000"/>
        </w:rPr>
        <w:t xml:space="preserve">, </w:t>
      </w:r>
      <w:bookmarkStart w:id="1" w:name="_Hlk128571023"/>
      <w:r w:rsidRPr="00193CD2">
        <w:rPr>
          <w:rFonts w:ascii="Arial" w:hAnsi="Arial" w:cs="Arial"/>
          <w:color w:val="000000"/>
        </w:rPr>
        <w:t xml:space="preserve">conforme Processo Administrativo </w:t>
      </w:r>
      <w:r w:rsidRPr="00193CD2">
        <w:rPr>
          <w:rFonts w:ascii="Arial" w:hAnsi="Arial" w:cs="Arial"/>
        </w:rPr>
        <w:t>Nº.</w:t>
      </w:r>
      <w:r w:rsidR="009565E2">
        <w:rPr>
          <w:rFonts w:ascii="Arial" w:hAnsi="Arial" w:cs="Arial"/>
        </w:rPr>
        <w:t>060</w:t>
      </w:r>
      <w:r w:rsidR="002B6EBA" w:rsidRPr="00193CD2">
        <w:rPr>
          <w:rFonts w:ascii="Arial" w:hAnsi="Arial" w:cs="Arial"/>
        </w:rPr>
        <w:t>/</w:t>
      </w:r>
      <w:r w:rsidRPr="00193CD2">
        <w:rPr>
          <w:rFonts w:ascii="Arial" w:hAnsi="Arial" w:cs="Arial"/>
        </w:rPr>
        <w:t>2023</w:t>
      </w:r>
      <w:bookmarkEnd w:id="1"/>
      <w:r w:rsidRPr="00193CD2">
        <w:rPr>
          <w:rFonts w:ascii="Arial" w:hAnsi="Arial" w:cs="Arial"/>
        </w:rPr>
        <w:t>, o</w:t>
      </w:r>
      <w:r w:rsidRPr="00193CD2">
        <w:rPr>
          <w:rFonts w:ascii="Arial" w:hAnsi="Arial" w:cs="Arial"/>
          <w:color w:val="000000"/>
        </w:rPr>
        <w:t xml:space="preserve"> qual reger-se-á pelo presente edital: </w:t>
      </w:r>
    </w:p>
    <w:p w14:paraId="21AA6419" w14:textId="1AAF1EDE" w:rsidR="00E14E00" w:rsidRPr="00193CD2" w:rsidRDefault="00E14E00" w:rsidP="0048766B">
      <w:pPr>
        <w:autoSpaceDE w:val="0"/>
        <w:spacing w:after="0"/>
        <w:jc w:val="both"/>
        <w:rPr>
          <w:rFonts w:ascii="Arial" w:hAnsi="Arial" w:cs="Arial"/>
          <w:b/>
          <w:bCs/>
        </w:rPr>
      </w:pPr>
      <w:r w:rsidRPr="00193CD2">
        <w:rPr>
          <w:rFonts w:ascii="Arial" w:hAnsi="Arial" w:cs="Arial"/>
          <w:b/>
          <w:bCs/>
        </w:rPr>
        <w:t>1. DAS DISPOSIÇÕES PRELIMINARES</w:t>
      </w:r>
    </w:p>
    <w:p w14:paraId="3A30B044" w14:textId="321DED5B" w:rsidR="00E14E00" w:rsidRPr="00193CD2" w:rsidRDefault="00E14E00" w:rsidP="0048766B">
      <w:pPr>
        <w:autoSpaceDE w:val="0"/>
        <w:spacing w:after="0"/>
        <w:jc w:val="both"/>
        <w:rPr>
          <w:rFonts w:ascii="Arial" w:hAnsi="Arial" w:cs="Arial"/>
          <w:color w:val="FF0000"/>
        </w:rPr>
      </w:pPr>
      <w:r w:rsidRPr="00193CD2">
        <w:rPr>
          <w:rFonts w:ascii="Arial" w:hAnsi="Arial" w:cs="Arial"/>
          <w:b/>
        </w:rPr>
        <w:t>1.1</w:t>
      </w:r>
      <w:r w:rsidRPr="00193CD2">
        <w:rPr>
          <w:rFonts w:ascii="Arial" w:hAnsi="Arial" w:cs="Arial"/>
        </w:rPr>
        <w:t>. O Processo Seletivo</w:t>
      </w:r>
      <w:r w:rsidR="002B6EBA" w:rsidRPr="00193CD2">
        <w:rPr>
          <w:rFonts w:ascii="Arial" w:hAnsi="Arial" w:cs="Arial"/>
        </w:rPr>
        <w:t xml:space="preserve"> S</w:t>
      </w:r>
      <w:r w:rsidRPr="00193CD2">
        <w:rPr>
          <w:rFonts w:ascii="Arial" w:hAnsi="Arial" w:cs="Arial"/>
        </w:rPr>
        <w:t xml:space="preserve">implificado reger-se-á, em todas as suas etapas, pelas normas constantes neste Edital, seus Anexos, eventuais retificações e/ou aditamentos, e em consonância com os ditames das Legislações Federal e Municipal, e será realizado sob a </w:t>
      </w:r>
      <w:r w:rsidR="002B6EBA" w:rsidRPr="00193CD2">
        <w:rPr>
          <w:rFonts w:ascii="Arial" w:hAnsi="Arial" w:cs="Arial"/>
        </w:rPr>
        <w:t>coordenação</w:t>
      </w:r>
      <w:r w:rsidRPr="00193CD2">
        <w:rPr>
          <w:rFonts w:ascii="Arial" w:hAnsi="Arial" w:cs="Arial"/>
        </w:rPr>
        <w:t xml:space="preserve"> da Comissão de Acompanhamento do Processo Seletivo, nomeada pela </w:t>
      </w:r>
      <w:r w:rsidRPr="00193CD2">
        <w:rPr>
          <w:rFonts w:ascii="Arial" w:hAnsi="Arial" w:cs="Arial"/>
          <w:color w:val="000000"/>
        </w:rPr>
        <w:t xml:space="preserve">Portaria Municipal </w:t>
      </w:r>
      <w:r w:rsidRPr="00193CD2">
        <w:rPr>
          <w:rFonts w:ascii="Arial" w:hAnsi="Arial" w:cs="Arial"/>
        </w:rPr>
        <w:t xml:space="preserve">nº. </w:t>
      </w:r>
      <w:r w:rsidR="00A96DF1">
        <w:rPr>
          <w:rFonts w:ascii="Arial" w:hAnsi="Arial" w:cs="Arial"/>
        </w:rPr>
        <w:t>116</w:t>
      </w:r>
      <w:r w:rsidR="003A212A" w:rsidRPr="00193CD2">
        <w:rPr>
          <w:rFonts w:ascii="Arial" w:hAnsi="Arial" w:cs="Arial"/>
        </w:rPr>
        <w:t>/</w:t>
      </w:r>
      <w:r w:rsidRPr="00193CD2">
        <w:rPr>
          <w:rFonts w:ascii="Arial" w:hAnsi="Arial" w:cs="Arial"/>
        </w:rPr>
        <w:t>202</w:t>
      </w:r>
      <w:r w:rsidR="005B1264" w:rsidRPr="00193CD2">
        <w:rPr>
          <w:rFonts w:ascii="Arial" w:hAnsi="Arial" w:cs="Arial"/>
        </w:rPr>
        <w:t>3</w:t>
      </w:r>
      <w:r w:rsidRPr="00193CD2">
        <w:rPr>
          <w:rFonts w:ascii="Arial" w:hAnsi="Arial" w:cs="Arial"/>
        </w:rPr>
        <w:t>.</w:t>
      </w:r>
    </w:p>
    <w:p w14:paraId="4DDEF26C" w14:textId="6C72C0B5" w:rsidR="00E14E00" w:rsidRPr="00193CD2" w:rsidRDefault="00E14E00" w:rsidP="0048766B">
      <w:pPr>
        <w:autoSpaceDE w:val="0"/>
        <w:spacing w:after="0"/>
        <w:jc w:val="both"/>
        <w:rPr>
          <w:rFonts w:ascii="Arial" w:hAnsi="Arial" w:cs="Arial"/>
          <w:b/>
        </w:rPr>
      </w:pPr>
      <w:r w:rsidRPr="00193CD2">
        <w:rPr>
          <w:rFonts w:ascii="Arial" w:hAnsi="Arial" w:cs="Arial"/>
          <w:b/>
        </w:rPr>
        <w:t xml:space="preserve">1.2. </w:t>
      </w:r>
      <w:r w:rsidRPr="00193CD2">
        <w:rPr>
          <w:rFonts w:ascii="Arial" w:hAnsi="Arial" w:cs="Arial"/>
          <w:color w:val="000000"/>
        </w:rPr>
        <w:t>É de responsabilidade do candidato o conhecimento da legislação mencionada no item anterior e outras determinações referentes ao Processo Seletivo para certificar-se de que possui todas as condições e pré-requisitos para prestar as provas e documentos necessários exigidos para os cargos/funções por ocasião da contratação se aprovado e convocado.</w:t>
      </w:r>
    </w:p>
    <w:p w14:paraId="0D7CFF07" w14:textId="0957D9D1" w:rsidR="00E14E00" w:rsidRPr="00193CD2" w:rsidRDefault="00E14E00" w:rsidP="0048766B">
      <w:pPr>
        <w:autoSpaceDE w:val="0"/>
        <w:spacing w:after="0"/>
        <w:jc w:val="both"/>
        <w:rPr>
          <w:rFonts w:ascii="Arial" w:hAnsi="Arial" w:cs="Arial"/>
          <w:b/>
        </w:rPr>
      </w:pPr>
      <w:r w:rsidRPr="00193CD2">
        <w:rPr>
          <w:rFonts w:ascii="Arial" w:hAnsi="Arial" w:cs="Arial"/>
          <w:b/>
        </w:rPr>
        <w:t xml:space="preserve">1.3. </w:t>
      </w:r>
      <w:r w:rsidRPr="00193CD2">
        <w:rPr>
          <w:rFonts w:ascii="Arial" w:hAnsi="Arial" w:cs="Arial"/>
          <w:color w:val="000000"/>
        </w:rPr>
        <w:t>A inscrição no Processo Seletivo implicará, desde logo, a ciência e aceitação pelo candidato das condições estabelecidas neste Edital.</w:t>
      </w:r>
    </w:p>
    <w:p w14:paraId="0F506951" w14:textId="5DBC1A0E" w:rsidR="00E14E00" w:rsidRPr="00193CD2" w:rsidRDefault="00E14E00" w:rsidP="0048766B">
      <w:pPr>
        <w:autoSpaceDE w:val="0"/>
        <w:spacing w:after="0"/>
        <w:jc w:val="both"/>
        <w:rPr>
          <w:rFonts w:ascii="Arial" w:hAnsi="Arial" w:cs="Arial"/>
        </w:rPr>
      </w:pPr>
      <w:r w:rsidRPr="00193CD2">
        <w:rPr>
          <w:rFonts w:ascii="Arial" w:hAnsi="Arial" w:cs="Arial"/>
          <w:b/>
        </w:rPr>
        <w:t>1.4.</w:t>
      </w:r>
      <w:r w:rsidRPr="00193CD2">
        <w:rPr>
          <w:rFonts w:ascii="Arial" w:hAnsi="Arial" w:cs="Arial"/>
        </w:rPr>
        <w:t xml:space="preserve"> O Processo Seletivo </w:t>
      </w:r>
      <w:r w:rsidR="002B6EBA" w:rsidRPr="00193CD2">
        <w:rPr>
          <w:rFonts w:ascii="Arial" w:hAnsi="Arial" w:cs="Arial"/>
        </w:rPr>
        <w:t xml:space="preserve">Simplificado </w:t>
      </w:r>
      <w:r w:rsidRPr="00193CD2">
        <w:rPr>
          <w:rFonts w:ascii="Arial" w:hAnsi="Arial" w:cs="Arial"/>
        </w:rPr>
        <w:t>de Função Pública de que trata este Edital será realizado para os cargos de:</w:t>
      </w:r>
      <w:bookmarkStart w:id="2" w:name="_Hlk129682754"/>
      <w:r w:rsidR="000466BB" w:rsidRPr="00193CD2">
        <w:rPr>
          <w:rFonts w:ascii="Arial" w:hAnsi="Arial" w:cs="Arial"/>
          <w:b/>
          <w:bCs/>
        </w:rPr>
        <w:t xml:space="preserve"> </w:t>
      </w:r>
      <w:r w:rsidR="003A212A" w:rsidRPr="00193CD2">
        <w:rPr>
          <w:rFonts w:ascii="Arial" w:hAnsi="Arial" w:cs="Arial"/>
          <w:b/>
          <w:bCs/>
        </w:rPr>
        <w:t>DENTISTA</w:t>
      </w:r>
      <w:r w:rsidR="002B6EBA" w:rsidRPr="00193CD2">
        <w:rPr>
          <w:rFonts w:ascii="Arial" w:hAnsi="Arial" w:cs="Arial"/>
          <w:b/>
          <w:bCs/>
        </w:rPr>
        <w:t xml:space="preserve">, PSICÓLOGO(A), OPERADOR DE MÁQUINAS E </w:t>
      </w:r>
      <w:r w:rsidR="003A212A" w:rsidRPr="00193CD2">
        <w:rPr>
          <w:rFonts w:ascii="Arial" w:hAnsi="Arial" w:cs="Arial"/>
          <w:b/>
          <w:bCs/>
        </w:rPr>
        <w:t>VIGILANTE</w:t>
      </w:r>
      <w:bookmarkEnd w:id="2"/>
      <w:r w:rsidR="002B6EBA" w:rsidRPr="00193CD2">
        <w:rPr>
          <w:rFonts w:ascii="Arial" w:hAnsi="Arial" w:cs="Arial"/>
          <w:b/>
          <w:bCs/>
        </w:rPr>
        <w:t xml:space="preserve"> </w:t>
      </w:r>
      <w:r w:rsidRPr="00193CD2">
        <w:rPr>
          <w:rFonts w:ascii="Arial" w:hAnsi="Arial" w:cs="Arial"/>
          <w:b/>
        </w:rPr>
        <w:t xml:space="preserve">(Detalhamento e formação mínima exigida, constantes no item 2 deste edital). </w:t>
      </w:r>
      <w:r w:rsidRPr="00193CD2">
        <w:rPr>
          <w:rFonts w:ascii="Arial" w:hAnsi="Arial" w:cs="Arial"/>
        </w:rPr>
        <w:t xml:space="preserve">Estes cargos atenderão as necessidades e demandas junto as Instituições que compõem a Rede Municipal do Município de </w:t>
      </w:r>
      <w:r w:rsidR="002B6EBA" w:rsidRPr="00193CD2">
        <w:rPr>
          <w:rFonts w:ascii="Arial" w:hAnsi="Arial" w:cs="Arial"/>
        </w:rPr>
        <w:t>Lajeado do Bugre</w:t>
      </w:r>
      <w:r w:rsidRPr="00193CD2">
        <w:rPr>
          <w:rFonts w:ascii="Arial" w:hAnsi="Arial" w:cs="Arial"/>
        </w:rPr>
        <w:t>.</w:t>
      </w:r>
    </w:p>
    <w:p w14:paraId="5DE2BB9D" w14:textId="5F2C4428" w:rsidR="00E14E00" w:rsidRPr="00193CD2" w:rsidRDefault="00E14E00" w:rsidP="0048766B">
      <w:pPr>
        <w:autoSpaceDE w:val="0"/>
        <w:spacing w:after="0"/>
        <w:jc w:val="both"/>
        <w:rPr>
          <w:rFonts w:ascii="Arial" w:hAnsi="Arial" w:cs="Arial"/>
        </w:rPr>
      </w:pPr>
      <w:r w:rsidRPr="00193CD2">
        <w:rPr>
          <w:rFonts w:ascii="Arial" w:hAnsi="Arial" w:cs="Arial"/>
          <w:b/>
        </w:rPr>
        <w:t xml:space="preserve">1.5. </w:t>
      </w:r>
      <w:r w:rsidRPr="00193CD2">
        <w:rPr>
          <w:rFonts w:ascii="Arial" w:hAnsi="Arial" w:cs="Arial"/>
        </w:rPr>
        <w:t xml:space="preserve">As seleções para os cargos descritos acima, realizar-se-ão mediante </w:t>
      </w:r>
      <w:r w:rsidRPr="00193CD2">
        <w:rPr>
          <w:rFonts w:ascii="Arial" w:hAnsi="Arial" w:cs="Arial"/>
          <w:b/>
        </w:rPr>
        <w:t>Prova Objetiva</w:t>
      </w:r>
      <w:r w:rsidRPr="00193CD2">
        <w:rPr>
          <w:rFonts w:ascii="Arial" w:hAnsi="Arial" w:cs="Arial"/>
        </w:rPr>
        <w:t xml:space="preserve"> </w:t>
      </w:r>
      <w:r w:rsidRPr="00193CD2">
        <w:rPr>
          <w:rFonts w:ascii="Arial" w:hAnsi="Arial" w:cs="Arial"/>
          <w:b/>
        </w:rPr>
        <w:t>de Português,</w:t>
      </w:r>
      <w:r w:rsidR="002B6EBA" w:rsidRPr="00193CD2">
        <w:rPr>
          <w:rFonts w:ascii="Arial" w:hAnsi="Arial" w:cs="Arial"/>
          <w:b/>
        </w:rPr>
        <w:t xml:space="preserve"> Conhecimentos Específicos e</w:t>
      </w:r>
      <w:r w:rsidRPr="00193CD2">
        <w:rPr>
          <w:rFonts w:ascii="Arial" w:hAnsi="Arial" w:cs="Arial"/>
          <w:b/>
        </w:rPr>
        <w:t xml:space="preserve"> Conhecimentos Gerais/Atualidades ao cargo/função</w:t>
      </w:r>
      <w:r w:rsidRPr="00193CD2">
        <w:rPr>
          <w:rFonts w:ascii="Arial" w:hAnsi="Arial" w:cs="Arial"/>
        </w:rPr>
        <w:t>, conforme conteúdo Anexo I deste Edital.</w:t>
      </w:r>
    </w:p>
    <w:p w14:paraId="00B2D3C8" w14:textId="0D5B7BD5" w:rsidR="00E14E00" w:rsidRPr="00193CD2" w:rsidRDefault="00E14E00" w:rsidP="0048766B">
      <w:pPr>
        <w:spacing w:after="0"/>
        <w:jc w:val="both"/>
        <w:rPr>
          <w:rFonts w:ascii="Arial" w:hAnsi="Arial" w:cs="Arial"/>
          <w:color w:val="000000"/>
        </w:rPr>
      </w:pPr>
      <w:r w:rsidRPr="00193CD2">
        <w:rPr>
          <w:rFonts w:ascii="Arial" w:hAnsi="Arial" w:cs="Arial"/>
          <w:b/>
          <w:color w:val="000000"/>
        </w:rPr>
        <w:t>1.6.</w:t>
      </w:r>
      <w:r w:rsidRPr="00193CD2">
        <w:rPr>
          <w:rFonts w:ascii="Arial" w:hAnsi="Arial" w:cs="Arial"/>
          <w:color w:val="000000"/>
        </w:rPr>
        <w:t xml:space="preserve"> O Processo Seletivo originado por este Edital será realizado sob a execução técnico administrativa da empresa </w:t>
      </w:r>
      <w:r w:rsidRPr="00193CD2">
        <w:rPr>
          <w:rFonts w:ascii="Arial" w:hAnsi="Arial" w:cs="Arial"/>
          <w:b/>
          <w:color w:val="000000"/>
        </w:rPr>
        <w:t>MA SERVIÇOS E TREINAMENTOS LTDA</w:t>
      </w:r>
      <w:r w:rsidRPr="00193CD2">
        <w:rPr>
          <w:rFonts w:ascii="Arial" w:hAnsi="Arial" w:cs="Arial"/>
          <w:color w:val="000000"/>
        </w:rPr>
        <w:t>, inscrita no CNPJ Nº 26.607.205/0001-23, localizada na Rua Dr. Luiz de Medeiros, 764, na Cidade de Três Passos-RS, CEP: 98600-000, e-mail: </w:t>
      </w:r>
      <w:hyperlink r:id="rId9" w:tgtFrame="_blank" w:history="1">
        <w:r w:rsidRPr="00193CD2">
          <w:rPr>
            <w:rFonts w:ascii="Arial" w:hAnsi="Arial" w:cs="Arial"/>
            <w:color w:val="000000"/>
          </w:rPr>
          <w:t>maservicostreinamentosltda@yahoo.com</w:t>
        </w:r>
      </w:hyperlink>
      <w:r w:rsidRPr="00193CD2">
        <w:rPr>
          <w:rFonts w:ascii="Arial" w:hAnsi="Arial" w:cs="Arial"/>
          <w:color w:val="000000"/>
        </w:rPr>
        <w:t xml:space="preserve">. conforme Processo Administrativo </w:t>
      </w:r>
      <w:r w:rsidRPr="00193CD2">
        <w:rPr>
          <w:rFonts w:ascii="Arial" w:hAnsi="Arial" w:cs="Arial"/>
        </w:rPr>
        <w:t>Nº.</w:t>
      </w:r>
      <w:r w:rsidRPr="009565E2">
        <w:rPr>
          <w:rFonts w:ascii="Arial" w:hAnsi="Arial" w:cs="Arial"/>
        </w:rPr>
        <w:t xml:space="preserve"> </w:t>
      </w:r>
      <w:r w:rsidR="009565E2" w:rsidRPr="009565E2">
        <w:rPr>
          <w:rFonts w:ascii="Arial" w:hAnsi="Arial" w:cs="Arial"/>
        </w:rPr>
        <w:t>060</w:t>
      </w:r>
      <w:r w:rsidRPr="00193CD2">
        <w:rPr>
          <w:rFonts w:ascii="Arial" w:hAnsi="Arial" w:cs="Arial"/>
        </w:rPr>
        <w:t>/2023.</w:t>
      </w:r>
      <w:r w:rsidRPr="00193CD2">
        <w:rPr>
          <w:rFonts w:ascii="Arial" w:hAnsi="Arial" w:cs="Arial"/>
          <w:color w:val="000000"/>
        </w:rPr>
        <w:t xml:space="preserve"> </w:t>
      </w:r>
    </w:p>
    <w:p w14:paraId="5ABBA0D2" w14:textId="720F62A2" w:rsidR="00E14E00" w:rsidRDefault="00E14E00" w:rsidP="0048766B">
      <w:pPr>
        <w:spacing w:after="0"/>
        <w:jc w:val="both"/>
        <w:rPr>
          <w:rStyle w:val="Hyperlink"/>
          <w:rFonts w:ascii="Arial" w:hAnsi="Arial" w:cs="Arial"/>
          <w:b/>
        </w:rPr>
      </w:pPr>
      <w:r w:rsidRPr="00193CD2">
        <w:rPr>
          <w:rFonts w:ascii="Arial" w:hAnsi="Arial" w:cs="Arial"/>
          <w:b/>
        </w:rPr>
        <w:t>1.7</w:t>
      </w:r>
      <w:r w:rsidRPr="00193CD2">
        <w:rPr>
          <w:rFonts w:ascii="Arial" w:hAnsi="Arial" w:cs="Arial"/>
        </w:rPr>
        <w:t xml:space="preserve">. O edital de abertura do Processo Seletivo Simplificado, bem como os demais atos e decisões inerentes, serão publicados, integralmente, no painel de publicações oficiais </w:t>
      </w:r>
      <w:r w:rsidRPr="00193CD2">
        <w:rPr>
          <w:rFonts w:ascii="Arial" w:hAnsi="Arial" w:cs="Arial"/>
        </w:rPr>
        <w:lastRenderedPageBreak/>
        <w:t xml:space="preserve">da Prefeitura Municipal, no </w:t>
      </w:r>
      <w:r w:rsidRPr="00193CD2">
        <w:rPr>
          <w:rFonts w:ascii="Arial" w:eastAsia="Batang" w:hAnsi="Arial" w:cs="Arial"/>
          <w:color w:val="000000"/>
        </w:rPr>
        <w:t>endereço eletrônico</w:t>
      </w:r>
      <w:r w:rsidRPr="00193CD2">
        <w:rPr>
          <w:rFonts w:ascii="Arial" w:hAnsi="Arial" w:cs="Arial"/>
        </w:rPr>
        <w:t xml:space="preserve"> </w:t>
      </w:r>
      <w:hyperlink r:id="rId10" w:history="1">
        <w:proofErr w:type="gramStart"/>
        <w:r w:rsidR="00DE78BA" w:rsidRPr="00F63F1B">
          <w:rPr>
            <w:rStyle w:val="Hyperlink"/>
            <w:rFonts w:ascii="Arial" w:hAnsi="Arial" w:cs="Arial"/>
            <w:b/>
          </w:rPr>
          <w:t>www.lajeadodobugre.rs.gov.br</w:t>
        </w:r>
      </w:hyperlink>
      <w:r w:rsidR="002B6EBA" w:rsidRPr="00193CD2">
        <w:rPr>
          <w:rFonts w:ascii="Arial" w:hAnsi="Arial" w:cs="Arial"/>
          <w:b/>
          <w:color w:val="0070C0"/>
        </w:rPr>
        <w:t xml:space="preserve">  </w:t>
      </w:r>
      <w:r w:rsidR="002B6EBA" w:rsidRPr="00193CD2">
        <w:rPr>
          <w:rFonts w:ascii="Arial" w:hAnsi="Arial" w:cs="Arial"/>
          <w:bCs/>
        </w:rPr>
        <w:t>e</w:t>
      </w:r>
      <w:proofErr w:type="gramEnd"/>
      <w:r w:rsidR="002B6EBA" w:rsidRPr="00193CD2">
        <w:rPr>
          <w:rFonts w:ascii="Arial" w:hAnsi="Arial" w:cs="Arial"/>
          <w:bCs/>
        </w:rPr>
        <w:t xml:space="preserve"> </w:t>
      </w:r>
      <w:hyperlink r:id="rId11" w:history="1">
        <w:r w:rsidR="00FA755B" w:rsidRPr="00193CD2">
          <w:rPr>
            <w:rStyle w:val="Hyperlink"/>
            <w:rFonts w:ascii="Arial" w:hAnsi="Arial" w:cs="Arial"/>
            <w:b/>
          </w:rPr>
          <w:t>www.maservicospublicos.com.br</w:t>
        </w:r>
      </w:hyperlink>
    </w:p>
    <w:p w14:paraId="3859EF54" w14:textId="77777777" w:rsidR="0048766B" w:rsidRDefault="0048766B" w:rsidP="0048766B">
      <w:pPr>
        <w:spacing w:after="0"/>
        <w:jc w:val="both"/>
        <w:rPr>
          <w:rStyle w:val="Hyperlink"/>
          <w:rFonts w:ascii="Arial" w:hAnsi="Arial" w:cs="Arial"/>
          <w:b/>
        </w:rPr>
      </w:pPr>
    </w:p>
    <w:p w14:paraId="6D3F2A67" w14:textId="77777777" w:rsidR="0048766B" w:rsidRPr="00193CD2" w:rsidRDefault="0048766B" w:rsidP="0048766B">
      <w:pPr>
        <w:spacing w:after="0"/>
        <w:jc w:val="both"/>
        <w:rPr>
          <w:rFonts w:ascii="Arial" w:hAnsi="Arial" w:cs="Arial"/>
          <w:color w:val="FF0000"/>
        </w:rPr>
      </w:pPr>
    </w:p>
    <w:p w14:paraId="6B1575CC" w14:textId="77777777" w:rsidR="00E14E00" w:rsidRPr="00193CD2" w:rsidRDefault="00E14E00" w:rsidP="0048766B">
      <w:pPr>
        <w:autoSpaceDE w:val="0"/>
        <w:spacing w:after="0"/>
        <w:jc w:val="both"/>
        <w:rPr>
          <w:rFonts w:ascii="Arial" w:hAnsi="Arial" w:cs="Arial"/>
          <w:b/>
        </w:rPr>
      </w:pPr>
      <w:r w:rsidRPr="00193CD2">
        <w:rPr>
          <w:rFonts w:ascii="Arial" w:hAnsi="Arial" w:cs="Arial"/>
          <w:b/>
        </w:rPr>
        <w:t>2. DAS FUNÇÕES E VAGAS</w:t>
      </w:r>
    </w:p>
    <w:p w14:paraId="2606CA81" w14:textId="2CA47012" w:rsidR="00E14E00" w:rsidRPr="00193CD2" w:rsidRDefault="00E14E00" w:rsidP="0048766B">
      <w:pPr>
        <w:autoSpaceDE w:val="0"/>
        <w:spacing w:after="0"/>
        <w:jc w:val="both"/>
        <w:rPr>
          <w:rFonts w:ascii="Arial" w:hAnsi="Arial" w:cs="Arial"/>
        </w:rPr>
      </w:pPr>
      <w:r w:rsidRPr="00193CD2">
        <w:rPr>
          <w:rFonts w:ascii="Arial" w:hAnsi="Arial" w:cs="Arial"/>
          <w:b/>
        </w:rPr>
        <w:t>2.1.</w:t>
      </w:r>
      <w:r w:rsidRPr="00193CD2">
        <w:rPr>
          <w:rFonts w:ascii="Arial" w:hAnsi="Arial" w:cs="Arial"/>
        </w:rPr>
        <w:t xml:space="preserve">  Constam no quadro abaixo as funções, às vagas, a carga horária, a formação mínima e a remuneração dest</w:t>
      </w:r>
      <w:r w:rsidR="0048766B">
        <w:rPr>
          <w:rFonts w:ascii="Arial" w:hAnsi="Arial" w:cs="Arial"/>
        </w:rPr>
        <w:t>inada ao cargo, conforme segue: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992"/>
        <w:gridCol w:w="1842"/>
        <w:gridCol w:w="2218"/>
        <w:gridCol w:w="1752"/>
      </w:tblGrid>
      <w:tr w:rsidR="00E14E00" w:rsidRPr="00193CD2" w14:paraId="33756FA1" w14:textId="77777777" w:rsidTr="00763B04">
        <w:tc>
          <w:tcPr>
            <w:tcW w:w="2093" w:type="dxa"/>
            <w:shd w:val="clear" w:color="auto" w:fill="auto"/>
          </w:tcPr>
          <w:p w14:paraId="6D93780C" w14:textId="77777777" w:rsidR="00E14E00" w:rsidRPr="00193CD2" w:rsidRDefault="00E14E00" w:rsidP="00763B04">
            <w:pPr>
              <w:snapToGrid w:val="0"/>
              <w:jc w:val="center"/>
              <w:rPr>
                <w:rFonts w:ascii="Arial" w:eastAsia="Calibri" w:hAnsi="Arial" w:cs="Arial"/>
                <w:b/>
              </w:rPr>
            </w:pPr>
            <w:r w:rsidRPr="00193CD2">
              <w:rPr>
                <w:rFonts w:ascii="Arial" w:eastAsia="Calibri" w:hAnsi="Arial" w:cs="Arial"/>
                <w:b/>
              </w:rPr>
              <w:t>EMPREGO</w:t>
            </w:r>
          </w:p>
        </w:tc>
        <w:tc>
          <w:tcPr>
            <w:tcW w:w="992" w:type="dxa"/>
            <w:shd w:val="clear" w:color="auto" w:fill="auto"/>
          </w:tcPr>
          <w:p w14:paraId="4D71659C" w14:textId="77777777" w:rsidR="00E14E00" w:rsidRPr="00193CD2" w:rsidRDefault="00E14E00" w:rsidP="00763B04">
            <w:pPr>
              <w:snapToGrid w:val="0"/>
              <w:jc w:val="center"/>
              <w:rPr>
                <w:rFonts w:ascii="Arial" w:eastAsia="Calibri" w:hAnsi="Arial" w:cs="Arial"/>
                <w:b/>
              </w:rPr>
            </w:pPr>
            <w:r w:rsidRPr="00193CD2">
              <w:rPr>
                <w:rFonts w:ascii="Arial" w:eastAsia="Calibri" w:hAnsi="Arial" w:cs="Arial"/>
                <w:b/>
              </w:rPr>
              <w:t>Vagas/CR</w:t>
            </w:r>
          </w:p>
        </w:tc>
        <w:tc>
          <w:tcPr>
            <w:tcW w:w="1842" w:type="dxa"/>
            <w:shd w:val="clear" w:color="auto" w:fill="auto"/>
          </w:tcPr>
          <w:p w14:paraId="1253F840" w14:textId="77777777" w:rsidR="00E14E00" w:rsidRPr="00193CD2" w:rsidRDefault="00E14E00" w:rsidP="00763B04">
            <w:pPr>
              <w:snapToGrid w:val="0"/>
              <w:jc w:val="center"/>
              <w:rPr>
                <w:rFonts w:ascii="Arial" w:eastAsia="Calibri" w:hAnsi="Arial" w:cs="Arial"/>
                <w:b/>
              </w:rPr>
            </w:pPr>
            <w:r w:rsidRPr="00193CD2">
              <w:rPr>
                <w:rFonts w:ascii="Arial" w:eastAsia="Calibri" w:hAnsi="Arial" w:cs="Arial"/>
                <w:b/>
              </w:rPr>
              <w:t>RT</w:t>
            </w:r>
          </w:p>
        </w:tc>
        <w:tc>
          <w:tcPr>
            <w:tcW w:w="2218" w:type="dxa"/>
            <w:shd w:val="clear" w:color="auto" w:fill="auto"/>
          </w:tcPr>
          <w:p w14:paraId="3A677C47" w14:textId="77777777" w:rsidR="00E14E00" w:rsidRPr="00193CD2" w:rsidRDefault="00E14E00" w:rsidP="00763B04">
            <w:pPr>
              <w:snapToGrid w:val="0"/>
              <w:jc w:val="center"/>
              <w:rPr>
                <w:rFonts w:ascii="Arial" w:eastAsia="Calibri" w:hAnsi="Arial" w:cs="Arial"/>
                <w:b/>
              </w:rPr>
            </w:pPr>
            <w:r w:rsidRPr="00193CD2">
              <w:rPr>
                <w:rFonts w:ascii="Arial" w:eastAsia="Calibri" w:hAnsi="Arial" w:cs="Arial"/>
                <w:b/>
              </w:rPr>
              <w:t xml:space="preserve">Instrução </w:t>
            </w:r>
          </w:p>
        </w:tc>
        <w:tc>
          <w:tcPr>
            <w:tcW w:w="1752" w:type="dxa"/>
            <w:shd w:val="clear" w:color="auto" w:fill="auto"/>
          </w:tcPr>
          <w:p w14:paraId="2F177F25" w14:textId="77777777" w:rsidR="00E14E00" w:rsidRPr="00193CD2" w:rsidRDefault="00E14E00" w:rsidP="00763B04">
            <w:pPr>
              <w:snapToGrid w:val="0"/>
              <w:jc w:val="center"/>
              <w:rPr>
                <w:rFonts w:ascii="Arial" w:eastAsia="Calibri" w:hAnsi="Arial" w:cs="Arial"/>
                <w:b/>
              </w:rPr>
            </w:pPr>
            <w:r w:rsidRPr="00193CD2">
              <w:rPr>
                <w:rFonts w:ascii="Arial" w:eastAsia="Calibri" w:hAnsi="Arial" w:cs="Arial"/>
                <w:b/>
              </w:rPr>
              <w:t xml:space="preserve">Vencimentos </w:t>
            </w:r>
          </w:p>
        </w:tc>
      </w:tr>
      <w:tr w:rsidR="00E14E00" w:rsidRPr="00193CD2" w14:paraId="0C7D579D" w14:textId="77777777" w:rsidTr="0048766B">
        <w:trPr>
          <w:trHeight w:val="1674"/>
        </w:trPr>
        <w:tc>
          <w:tcPr>
            <w:tcW w:w="2093" w:type="dxa"/>
            <w:shd w:val="clear" w:color="auto" w:fill="auto"/>
          </w:tcPr>
          <w:p w14:paraId="6AD8E9F8" w14:textId="77777777" w:rsidR="0048766B" w:rsidRDefault="0048766B" w:rsidP="00763B04">
            <w:pPr>
              <w:snapToGrid w:val="0"/>
              <w:jc w:val="center"/>
              <w:rPr>
                <w:rFonts w:ascii="Arial" w:eastAsia="Calibri" w:hAnsi="Arial" w:cs="Arial"/>
                <w:b/>
                <w:bCs/>
              </w:rPr>
            </w:pPr>
          </w:p>
          <w:p w14:paraId="3B484E60" w14:textId="030FC286" w:rsidR="00E14E00" w:rsidRPr="00193CD2" w:rsidRDefault="00CD41DD" w:rsidP="00763B04">
            <w:pPr>
              <w:snapToGrid w:val="0"/>
              <w:jc w:val="center"/>
              <w:rPr>
                <w:rFonts w:ascii="Arial" w:eastAsia="Calibri" w:hAnsi="Arial" w:cs="Arial"/>
                <w:b/>
                <w:bCs/>
              </w:rPr>
            </w:pPr>
            <w:r w:rsidRPr="00193CD2">
              <w:rPr>
                <w:rFonts w:ascii="Arial" w:eastAsia="Calibri" w:hAnsi="Arial" w:cs="Arial"/>
                <w:b/>
                <w:bCs/>
              </w:rPr>
              <w:t xml:space="preserve">CIRURGIÃO </w:t>
            </w:r>
            <w:r w:rsidR="003A212A" w:rsidRPr="00193CD2">
              <w:rPr>
                <w:rFonts w:ascii="Arial" w:eastAsia="Calibri" w:hAnsi="Arial" w:cs="Arial"/>
                <w:b/>
                <w:bCs/>
              </w:rPr>
              <w:t>DENTISTA</w:t>
            </w:r>
          </w:p>
        </w:tc>
        <w:tc>
          <w:tcPr>
            <w:tcW w:w="992" w:type="dxa"/>
            <w:shd w:val="clear" w:color="auto" w:fill="auto"/>
          </w:tcPr>
          <w:p w14:paraId="1E94B141" w14:textId="77777777" w:rsidR="0048766B" w:rsidRDefault="0048766B" w:rsidP="00763B04">
            <w:pPr>
              <w:snapToGrid w:val="0"/>
              <w:jc w:val="center"/>
              <w:rPr>
                <w:rFonts w:ascii="Arial" w:eastAsia="Calibri" w:hAnsi="Arial" w:cs="Arial"/>
              </w:rPr>
            </w:pPr>
          </w:p>
          <w:p w14:paraId="5FF39F60" w14:textId="3CF8B5BA" w:rsidR="00E6135C" w:rsidRPr="00193CD2" w:rsidRDefault="00047233" w:rsidP="00763B04">
            <w:pPr>
              <w:snapToGrid w:val="0"/>
              <w:jc w:val="center"/>
              <w:rPr>
                <w:rFonts w:ascii="Arial" w:eastAsia="Calibri" w:hAnsi="Arial" w:cs="Arial"/>
              </w:rPr>
            </w:pPr>
            <w:r w:rsidRPr="00193CD2">
              <w:rPr>
                <w:rFonts w:ascii="Arial" w:eastAsia="Calibri" w:hAnsi="Arial" w:cs="Arial"/>
              </w:rPr>
              <w:t>01</w:t>
            </w:r>
          </w:p>
        </w:tc>
        <w:tc>
          <w:tcPr>
            <w:tcW w:w="1842" w:type="dxa"/>
            <w:shd w:val="clear" w:color="auto" w:fill="auto"/>
          </w:tcPr>
          <w:p w14:paraId="4960BC4A" w14:textId="77777777" w:rsidR="0048766B" w:rsidRDefault="0048766B" w:rsidP="00763B04">
            <w:pPr>
              <w:snapToGrid w:val="0"/>
              <w:jc w:val="center"/>
              <w:rPr>
                <w:rFonts w:ascii="Arial" w:eastAsia="Calibri" w:hAnsi="Arial" w:cs="Arial"/>
              </w:rPr>
            </w:pPr>
          </w:p>
          <w:p w14:paraId="2036124C" w14:textId="6C424FE3" w:rsidR="00E14E00" w:rsidRPr="00193CD2" w:rsidRDefault="00431143" w:rsidP="00763B04">
            <w:pPr>
              <w:snapToGrid w:val="0"/>
              <w:jc w:val="center"/>
              <w:rPr>
                <w:rFonts w:ascii="Arial" w:eastAsia="Calibri" w:hAnsi="Arial" w:cs="Arial"/>
              </w:rPr>
            </w:pPr>
            <w:r>
              <w:rPr>
                <w:rFonts w:ascii="Arial" w:eastAsia="Calibri" w:hAnsi="Arial" w:cs="Arial"/>
              </w:rPr>
              <w:t>4</w:t>
            </w:r>
            <w:r w:rsidR="009E7477" w:rsidRPr="00193CD2">
              <w:rPr>
                <w:rFonts w:ascii="Arial" w:eastAsia="Calibri" w:hAnsi="Arial" w:cs="Arial"/>
              </w:rPr>
              <w:t>0</w:t>
            </w:r>
            <w:r w:rsidR="00E14E00" w:rsidRPr="00193CD2">
              <w:rPr>
                <w:rFonts w:ascii="Arial" w:eastAsia="Calibri" w:hAnsi="Arial" w:cs="Arial"/>
              </w:rPr>
              <w:t xml:space="preserve"> h/semanais</w:t>
            </w:r>
          </w:p>
        </w:tc>
        <w:tc>
          <w:tcPr>
            <w:tcW w:w="2218" w:type="dxa"/>
            <w:shd w:val="clear" w:color="auto" w:fill="auto"/>
          </w:tcPr>
          <w:p w14:paraId="1F244D22" w14:textId="77777777" w:rsidR="0048766B" w:rsidRDefault="0048766B" w:rsidP="00763B04">
            <w:pPr>
              <w:snapToGrid w:val="0"/>
              <w:jc w:val="center"/>
              <w:rPr>
                <w:rFonts w:ascii="Arial" w:hAnsi="Arial" w:cs="Arial"/>
              </w:rPr>
            </w:pPr>
          </w:p>
          <w:p w14:paraId="5568C114" w14:textId="2DDBC6E8" w:rsidR="00E14E00" w:rsidRPr="00193CD2" w:rsidRDefault="00CD41DD" w:rsidP="00763B04">
            <w:pPr>
              <w:snapToGrid w:val="0"/>
              <w:jc w:val="center"/>
              <w:rPr>
                <w:rFonts w:ascii="Arial" w:eastAsia="Calibri" w:hAnsi="Arial" w:cs="Arial"/>
              </w:rPr>
            </w:pPr>
            <w:r w:rsidRPr="00193CD2">
              <w:rPr>
                <w:rFonts w:ascii="Arial" w:hAnsi="Arial" w:cs="Arial"/>
              </w:rPr>
              <w:t>Superior Completo com Registro no órgão de classe</w:t>
            </w:r>
            <w:r w:rsidR="00431143">
              <w:rPr>
                <w:rFonts w:ascii="Arial" w:hAnsi="Arial" w:cs="Arial"/>
              </w:rPr>
              <w:t>;</w:t>
            </w:r>
          </w:p>
        </w:tc>
        <w:tc>
          <w:tcPr>
            <w:tcW w:w="1752" w:type="dxa"/>
            <w:shd w:val="clear" w:color="auto" w:fill="auto"/>
          </w:tcPr>
          <w:p w14:paraId="2FCF55C1" w14:textId="77777777" w:rsidR="00CE5A32" w:rsidRDefault="00CE5A32" w:rsidP="00CE5A32">
            <w:pPr>
              <w:snapToGrid w:val="0"/>
              <w:jc w:val="center"/>
              <w:rPr>
                <w:rFonts w:ascii="Arial" w:eastAsia="Calibri" w:hAnsi="Arial" w:cs="Arial"/>
              </w:rPr>
            </w:pPr>
          </w:p>
          <w:p w14:paraId="30C4E476" w14:textId="6CA4B870" w:rsidR="00E14E00" w:rsidRPr="00193CD2" w:rsidRDefault="00E14E00" w:rsidP="00CE5A32">
            <w:pPr>
              <w:snapToGrid w:val="0"/>
              <w:jc w:val="center"/>
              <w:rPr>
                <w:rFonts w:ascii="Arial" w:eastAsia="Calibri" w:hAnsi="Arial" w:cs="Arial"/>
              </w:rPr>
            </w:pPr>
            <w:r w:rsidRPr="00193CD2">
              <w:rPr>
                <w:rFonts w:ascii="Arial" w:eastAsia="Calibri" w:hAnsi="Arial" w:cs="Arial"/>
              </w:rPr>
              <w:t>R$</w:t>
            </w:r>
            <w:r w:rsidR="009E7477" w:rsidRPr="00193CD2">
              <w:rPr>
                <w:rFonts w:ascii="Arial" w:eastAsia="Calibri" w:hAnsi="Arial" w:cs="Arial"/>
              </w:rPr>
              <w:t xml:space="preserve"> </w:t>
            </w:r>
            <w:r w:rsidR="00CE5A32">
              <w:rPr>
                <w:rFonts w:ascii="Arial" w:eastAsia="Calibri" w:hAnsi="Arial" w:cs="Arial"/>
              </w:rPr>
              <w:t>2.954,70</w:t>
            </w:r>
          </w:p>
        </w:tc>
      </w:tr>
      <w:tr w:rsidR="00E14E00" w:rsidRPr="00193CD2" w14:paraId="73EA1B6A" w14:textId="77777777" w:rsidTr="00763B04">
        <w:trPr>
          <w:trHeight w:val="1270"/>
        </w:trPr>
        <w:tc>
          <w:tcPr>
            <w:tcW w:w="2093" w:type="dxa"/>
            <w:shd w:val="clear" w:color="auto" w:fill="auto"/>
          </w:tcPr>
          <w:p w14:paraId="21F901B4" w14:textId="77777777" w:rsidR="0048766B" w:rsidRDefault="0048766B" w:rsidP="00763B04">
            <w:pPr>
              <w:autoSpaceDE w:val="0"/>
              <w:jc w:val="center"/>
              <w:rPr>
                <w:rFonts w:ascii="Arial" w:eastAsia="Calibri" w:hAnsi="Arial" w:cs="Arial"/>
                <w:b/>
                <w:bCs/>
              </w:rPr>
            </w:pPr>
          </w:p>
          <w:p w14:paraId="3F96E638" w14:textId="578DB5EF" w:rsidR="00E14E00" w:rsidRPr="00193CD2" w:rsidRDefault="00FA755B" w:rsidP="00763B04">
            <w:pPr>
              <w:autoSpaceDE w:val="0"/>
              <w:jc w:val="center"/>
              <w:rPr>
                <w:rFonts w:ascii="Arial" w:eastAsia="Calibri" w:hAnsi="Arial" w:cs="Arial"/>
                <w:b/>
                <w:bCs/>
              </w:rPr>
            </w:pPr>
            <w:r w:rsidRPr="00193CD2">
              <w:rPr>
                <w:rFonts w:ascii="Arial" w:eastAsia="Calibri" w:hAnsi="Arial" w:cs="Arial"/>
                <w:b/>
                <w:bCs/>
              </w:rPr>
              <w:t>PSICÓLOGO(A)</w:t>
            </w:r>
          </w:p>
        </w:tc>
        <w:tc>
          <w:tcPr>
            <w:tcW w:w="992" w:type="dxa"/>
            <w:shd w:val="clear" w:color="auto" w:fill="auto"/>
          </w:tcPr>
          <w:p w14:paraId="68C31D32" w14:textId="77777777" w:rsidR="0048766B" w:rsidRDefault="0048766B" w:rsidP="00763B04">
            <w:pPr>
              <w:autoSpaceDE w:val="0"/>
              <w:jc w:val="center"/>
              <w:rPr>
                <w:rFonts w:ascii="Arial" w:eastAsia="Calibri" w:hAnsi="Arial" w:cs="Arial"/>
              </w:rPr>
            </w:pPr>
          </w:p>
          <w:p w14:paraId="1B0AD76D" w14:textId="119D99EC" w:rsidR="00E14E00" w:rsidRPr="00193CD2" w:rsidRDefault="00047233" w:rsidP="00763B04">
            <w:pPr>
              <w:autoSpaceDE w:val="0"/>
              <w:jc w:val="center"/>
              <w:rPr>
                <w:rFonts w:ascii="Arial" w:eastAsia="Calibri" w:hAnsi="Arial" w:cs="Arial"/>
              </w:rPr>
            </w:pPr>
            <w:r w:rsidRPr="00193CD2">
              <w:rPr>
                <w:rFonts w:ascii="Arial" w:eastAsia="Calibri" w:hAnsi="Arial" w:cs="Arial"/>
              </w:rPr>
              <w:t>01</w:t>
            </w:r>
          </w:p>
        </w:tc>
        <w:tc>
          <w:tcPr>
            <w:tcW w:w="1842" w:type="dxa"/>
            <w:shd w:val="clear" w:color="auto" w:fill="auto"/>
          </w:tcPr>
          <w:p w14:paraId="2043F9F5" w14:textId="77777777" w:rsidR="0048766B" w:rsidRDefault="0048766B" w:rsidP="00763B04">
            <w:pPr>
              <w:autoSpaceDE w:val="0"/>
              <w:jc w:val="center"/>
              <w:rPr>
                <w:rFonts w:ascii="Arial" w:eastAsia="Calibri" w:hAnsi="Arial" w:cs="Arial"/>
              </w:rPr>
            </w:pPr>
          </w:p>
          <w:p w14:paraId="09F7255A" w14:textId="66E829C6" w:rsidR="00E14E00" w:rsidRPr="00193CD2" w:rsidRDefault="0048766B" w:rsidP="00763B04">
            <w:pPr>
              <w:autoSpaceDE w:val="0"/>
              <w:jc w:val="center"/>
              <w:rPr>
                <w:rFonts w:ascii="Arial" w:eastAsia="Calibri" w:hAnsi="Arial" w:cs="Arial"/>
              </w:rPr>
            </w:pPr>
            <w:r>
              <w:rPr>
                <w:rFonts w:ascii="Arial" w:eastAsia="Calibri" w:hAnsi="Arial" w:cs="Arial"/>
              </w:rPr>
              <w:t>4</w:t>
            </w:r>
            <w:r w:rsidR="00E6135C" w:rsidRPr="00193CD2">
              <w:rPr>
                <w:rFonts w:ascii="Arial" w:eastAsia="Calibri" w:hAnsi="Arial" w:cs="Arial"/>
              </w:rPr>
              <w:t>0</w:t>
            </w:r>
            <w:r w:rsidR="00E14E00" w:rsidRPr="00193CD2">
              <w:rPr>
                <w:rFonts w:ascii="Arial" w:eastAsia="Calibri" w:hAnsi="Arial" w:cs="Arial"/>
              </w:rPr>
              <w:t xml:space="preserve"> h/semanais</w:t>
            </w:r>
          </w:p>
        </w:tc>
        <w:tc>
          <w:tcPr>
            <w:tcW w:w="2218" w:type="dxa"/>
            <w:shd w:val="clear" w:color="auto" w:fill="auto"/>
          </w:tcPr>
          <w:p w14:paraId="69609C60" w14:textId="1F021491" w:rsidR="00E14E00" w:rsidRPr="00193CD2" w:rsidRDefault="00431143" w:rsidP="00763B04">
            <w:pPr>
              <w:autoSpaceDE w:val="0"/>
              <w:jc w:val="center"/>
              <w:rPr>
                <w:rFonts w:ascii="Arial" w:eastAsia="Calibri" w:hAnsi="Arial" w:cs="Arial"/>
              </w:rPr>
            </w:pPr>
            <w:r w:rsidRPr="00431143">
              <w:rPr>
                <w:rFonts w:ascii="Arial" w:eastAsia="Calibri" w:hAnsi="Arial" w:cs="Arial"/>
              </w:rPr>
              <w:t>Nível Superior com habilitação legal para o exercício da profissão, com respectivo registro em órgão de classe;</w:t>
            </w:r>
          </w:p>
        </w:tc>
        <w:tc>
          <w:tcPr>
            <w:tcW w:w="1752" w:type="dxa"/>
            <w:shd w:val="clear" w:color="auto" w:fill="auto"/>
          </w:tcPr>
          <w:p w14:paraId="43E77825" w14:textId="77777777" w:rsidR="0048766B" w:rsidRDefault="0048766B" w:rsidP="00554934">
            <w:pPr>
              <w:autoSpaceDE w:val="0"/>
              <w:jc w:val="center"/>
              <w:rPr>
                <w:rFonts w:ascii="Arial" w:eastAsia="Calibri" w:hAnsi="Arial" w:cs="Arial"/>
              </w:rPr>
            </w:pPr>
          </w:p>
          <w:p w14:paraId="3A5BEEEF" w14:textId="29E2E39D" w:rsidR="00E14E00" w:rsidRPr="00193CD2" w:rsidRDefault="00E14E00" w:rsidP="00CE5A32">
            <w:pPr>
              <w:autoSpaceDE w:val="0"/>
              <w:jc w:val="center"/>
              <w:rPr>
                <w:rFonts w:ascii="Arial" w:eastAsia="Calibri" w:hAnsi="Arial" w:cs="Arial"/>
              </w:rPr>
            </w:pPr>
            <w:r w:rsidRPr="00193CD2">
              <w:rPr>
                <w:rFonts w:ascii="Arial" w:eastAsia="Calibri" w:hAnsi="Arial" w:cs="Arial"/>
              </w:rPr>
              <w:t xml:space="preserve">R$ </w:t>
            </w:r>
            <w:r w:rsidR="00CE5A32">
              <w:rPr>
                <w:rFonts w:ascii="Arial" w:eastAsia="Calibri" w:hAnsi="Arial" w:cs="Arial"/>
              </w:rPr>
              <w:t>3.822,34</w:t>
            </w:r>
          </w:p>
        </w:tc>
      </w:tr>
      <w:tr w:rsidR="00FA755B" w:rsidRPr="00193CD2" w14:paraId="1ECBC69E" w14:textId="77777777" w:rsidTr="00763B04">
        <w:trPr>
          <w:trHeight w:val="1270"/>
        </w:trPr>
        <w:tc>
          <w:tcPr>
            <w:tcW w:w="2093" w:type="dxa"/>
            <w:shd w:val="clear" w:color="auto" w:fill="auto"/>
          </w:tcPr>
          <w:p w14:paraId="538EB949" w14:textId="4911B5AB" w:rsidR="00FA755B" w:rsidRPr="00193CD2" w:rsidRDefault="00FA755B" w:rsidP="00763B04">
            <w:pPr>
              <w:autoSpaceDE w:val="0"/>
              <w:jc w:val="center"/>
              <w:rPr>
                <w:rFonts w:ascii="Arial" w:eastAsia="Calibri" w:hAnsi="Arial" w:cs="Arial"/>
                <w:b/>
                <w:bCs/>
              </w:rPr>
            </w:pPr>
            <w:r w:rsidRPr="00193CD2">
              <w:rPr>
                <w:rFonts w:ascii="Arial" w:eastAsia="Calibri" w:hAnsi="Arial" w:cs="Arial"/>
                <w:b/>
                <w:bCs/>
              </w:rPr>
              <w:t>OPERADOR DE MÁQUINAS</w:t>
            </w:r>
          </w:p>
        </w:tc>
        <w:tc>
          <w:tcPr>
            <w:tcW w:w="992" w:type="dxa"/>
            <w:shd w:val="clear" w:color="auto" w:fill="auto"/>
          </w:tcPr>
          <w:p w14:paraId="256715EA" w14:textId="5679C72C" w:rsidR="00FA755B" w:rsidRPr="00193CD2" w:rsidRDefault="00047233" w:rsidP="00763B04">
            <w:pPr>
              <w:autoSpaceDE w:val="0"/>
              <w:jc w:val="center"/>
              <w:rPr>
                <w:rFonts w:ascii="Arial" w:eastAsia="Calibri" w:hAnsi="Arial" w:cs="Arial"/>
              </w:rPr>
            </w:pPr>
            <w:r w:rsidRPr="00193CD2">
              <w:rPr>
                <w:rFonts w:ascii="Arial" w:eastAsia="Calibri" w:hAnsi="Arial" w:cs="Arial"/>
              </w:rPr>
              <w:t>01</w:t>
            </w:r>
          </w:p>
        </w:tc>
        <w:tc>
          <w:tcPr>
            <w:tcW w:w="1842" w:type="dxa"/>
            <w:shd w:val="clear" w:color="auto" w:fill="auto"/>
          </w:tcPr>
          <w:p w14:paraId="7EC0772A" w14:textId="05B5923A" w:rsidR="00FA755B" w:rsidRPr="00193CD2" w:rsidRDefault="00431143" w:rsidP="00763B04">
            <w:pPr>
              <w:autoSpaceDE w:val="0"/>
              <w:jc w:val="center"/>
              <w:rPr>
                <w:rFonts w:ascii="Arial" w:eastAsia="Calibri" w:hAnsi="Arial" w:cs="Arial"/>
              </w:rPr>
            </w:pPr>
            <w:r>
              <w:rPr>
                <w:rFonts w:ascii="Arial" w:eastAsia="Calibri" w:hAnsi="Arial" w:cs="Arial"/>
              </w:rPr>
              <w:t>40 h/semanais</w:t>
            </w:r>
          </w:p>
        </w:tc>
        <w:tc>
          <w:tcPr>
            <w:tcW w:w="2218" w:type="dxa"/>
            <w:shd w:val="clear" w:color="auto" w:fill="auto"/>
          </w:tcPr>
          <w:p w14:paraId="38A87933" w14:textId="28A01CC5" w:rsidR="00FA755B" w:rsidRPr="00193CD2" w:rsidRDefault="00431143" w:rsidP="00763B04">
            <w:pPr>
              <w:autoSpaceDE w:val="0"/>
              <w:jc w:val="center"/>
              <w:rPr>
                <w:rFonts w:ascii="Arial" w:hAnsi="Arial" w:cs="Arial"/>
              </w:rPr>
            </w:pPr>
            <w:r w:rsidRPr="00431143">
              <w:rPr>
                <w:rFonts w:ascii="Arial" w:hAnsi="Arial" w:cs="Arial"/>
              </w:rPr>
              <w:t>1º Grau completo ou equivalente;</w:t>
            </w:r>
          </w:p>
        </w:tc>
        <w:tc>
          <w:tcPr>
            <w:tcW w:w="1752" w:type="dxa"/>
            <w:shd w:val="clear" w:color="auto" w:fill="auto"/>
          </w:tcPr>
          <w:p w14:paraId="06448F83" w14:textId="77777777" w:rsidR="00CE5A32" w:rsidRDefault="00CE5A32" w:rsidP="00CE5A32">
            <w:pPr>
              <w:autoSpaceDE w:val="0"/>
              <w:jc w:val="center"/>
              <w:rPr>
                <w:rFonts w:ascii="Arial" w:eastAsia="Calibri" w:hAnsi="Arial" w:cs="Arial"/>
              </w:rPr>
            </w:pPr>
          </w:p>
          <w:p w14:paraId="323E6595" w14:textId="5CEDF4A5" w:rsidR="00FA755B" w:rsidRPr="00193CD2" w:rsidRDefault="00CE5A32" w:rsidP="00CE5A32">
            <w:pPr>
              <w:autoSpaceDE w:val="0"/>
              <w:jc w:val="center"/>
              <w:rPr>
                <w:rFonts w:ascii="Arial" w:eastAsia="Calibri" w:hAnsi="Arial" w:cs="Arial"/>
              </w:rPr>
            </w:pPr>
            <w:r>
              <w:rPr>
                <w:rFonts w:ascii="Arial" w:eastAsia="Calibri" w:hAnsi="Arial" w:cs="Arial"/>
              </w:rPr>
              <w:t xml:space="preserve">R$ 1.134,07 </w:t>
            </w:r>
          </w:p>
        </w:tc>
      </w:tr>
      <w:tr w:rsidR="00FA755B" w:rsidRPr="00193CD2" w14:paraId="73FC0EEE" w14:textId="77777777" w:rsidTr="00763B04">
        <w:trPr>
          <w:trHeight w:val="1270"/>
        </w:trPr>
        <w:tc>
          <w:tcPr>
            <w:tcW w:w="2093" w:type="dxa"/>
            <w:shd w:val="clear" w:color="auto" w:fill="auto"/>
          </w:tcPr>
          <w:p w14:paraId="3ADC7FA4" w14:textId="77777777" w:rsidR="0048766B" w:rsidRDefault="0048766B" w:rsidP="00763B04">
            <w:pPr>
              <w:autoSpaceDE w:val="0"/>
              <w:jc w:val="center"/>
              <w:rPr>
                <w:rFonts w:ascii="Arial" w:eastAsia="Calibri" w:hAnsi="Arial" w:cs="Arial"/>
                <w:b/>
                <w:bCs/>
              </w:rPr>
            </w:pPr>
          </w:p>
          <w:p w14:paraId="097D06DD" w14:textId="67EE0559" w:rsidR="00FA755B" w:rsidRPr="00193CD2" w:rsidRDefault="00FA755B" w:rsidP="00763B04">
            <w:pPr>
              <w:autoSpaceDE w:val="0"/>
              <w:jc w:val="center"/>
              <w:rPr>
                <w:rFonts w:ascii="Arial" w:eastAsia="Calibri" w:hAnsi="Arial" w:cs="Arial"/>
                <w:b/>
                <w:bCs/>
              </w:rPr>
            </w:pPr>
            <w:r w:rsidRPr="00193CD2">
              <w:rPr>
                <w:rFonts w:ascii="Arial" w:eastAsia="Calibri" w:hAnsi="Arial" w:cs="Arial"/>
                <w:b/>
                <w:bCs/>
              </w:rPr>
              <w:t>VIGILANTE</w:t>
            </w:r>
          </w:p>
        </w:tc>
        <w:tc>
          <w:tcPr>
            <w:tcW w:w="992" w:type="dxa"/>
            <w:shd w:val="clear" w:color="auto" w:fill="auto"/>
          </w:tcPr>
          <w:p w14:paraId="38199583" w14:textId="77777777" w:rsidR="0048766B" w:rsidRDefault="0048766B" w:rsidP="00763B04">
            <w:pPr>
              <w:autoSpaceDE w:val="0"/>
              <w:jc w:val="center"/>
              <w:rPr>
                <w:rFonts w:ascii="Arial" w:eastAsia="Calibri" w:hAnsi="Arial" w:cs="Arial"/>
              </w:rPr>
            </w:pPr>
          </w:p>
          <w:p w14:paraId="1C7CF8F2" w14:textId="74728F66" w:rsidR="00FA755B" w:rsidRPr="00193CD2" w:rsidRDefault="00047233" w:rsidP="00763B04">
            <w:pPr>
              <w:autoSpaceDE w:val="0"/>
              <w:jc w:val="center"/>
              <w:rPr>
                <w:rFonts w:ascii="Arial" w:eastAsia="Calibri" w:hAnsi="Arial" w:cs="Arial"/>
              </w:rPr>
            </w:pPr>
            <w:r w:rsidRPr="00193CD2">
              <w:rPr>
                <w:rFonts w:ascii="Arial" w:eastAsia="Calibri" w:hAnsi="Arial" w:cs="Arial"/>
              </w:rPr>
              <w:t>01</w:t>
            </w:r>
          </w:p>
        </w:tc>
        <w:tc>
          <w:tcPr>
            <w:tcW w:w="1842" w:type="dxa"/>
            <w:shd w:val="clear" w:color="auto" w:fill="auto"/>
          </w:tcPr>
          <w:p w14:paraId="4889A1C0" w14:textId="77777777" w:rsidR="0048766B" w:rsidRDefault="0048766B" w:rsidP="00763B04">
            <w:pPr>
              <w:autoSpaceDE w:val="0"/>
              <w:jc w:val="center"/>
              <w:rPr>
                <w:rFonts w:ascii="Arial" w:eastAsia="Calibri" w:hAnsi="Arial" w:cs="Arial"/>
              </w:rPr>
            </w:pPr>
          </w:p>
          <w:p w14:paraId="01671949" w14:textId="54A7A4DD" w:rsidR="00FA755B" w:rsidRPr="00193CD2" w:rsidRDefault="00431143" w:rsidP="00763B04">
            <w:pPr>
              <w:autoSpaceDE w:val="0"/>
              <w:jc w:val="center"/>
              <w:rPr>
                <w:rFonts w:ascii="Arial" w:eastAsia="Calibri" w:hAnsi="Arial" w:cs="Arial"/>
              </w:rPr>
            </w:pPr>
            <w:r>
              <w:rPr>
                <w:rFonts w:ascii="Arial" w:eastAsia="Calibri" w:hAnsi="Arial" w:cs="Arial"/>
              </w:rPr>
              <w:t>40 h/semanais</w:t>
            </w:r>
          </w:p>
        </w:tc>
        <w:tc>
          <w:tcPr>
            <w:tcW w:w="2218" w:type="dxa"/>
            <w:shd w:val="clear" w:color="auto" w:fill="auto"/>
          </w:tcPr>
          <w:p w14:paraId="630F1073" w14:textId="77777777" w:rsidR="0048766B" w:rsidRDefault="0048766B" w:rsidP="00763B04">
            <w:pPr>
              <w:autoSpaceDE w:val="0"/>
              <w:jc w:val="center"/>
              <w:rPr>
                <w:rFonts w:ascii="Arial" w:hAnsi="Arial" w:cs="Arial"/>
              </w:rPr>
            </w:pPr>
          </w:p>
          <w:p w14:paraId="6B41AFED" w14:textId="61BFC145" w:rsidR="00FA755B" w:rsidRPr="00193CD2" w:rsidRDefault="00431143" w:rsidP="00763B04">
            <w:pPr>
              <w:autoSpaceDE w:val="0"/>
              <w:jc w:val="center"/>
              <w:rPr>
                <w:rFonts w:ascii="Arial" w:hAnsi="Arial" w:cs="Arial"/>
              </w:rPr>
            </w:pPr>
            <w:r w:rsidRPr="00431143">
              <w:rPr>
                <w:rFonts w:ascii="Arial" w:hAnsi="Arial" w:cs="Arial"/>
              </w:rPr>
              <w:t>1º Grau completo ou equivalente;</w:t>
            </w:r>
          </w:p>
        </w:tc>
        <w:tc>
          <w:tcPr>
            <w:tcW w:w="1752" w:type="dxa"/>
            <w:shd w:val="clear" w:color="auto" w:fill="auto"/>
          </w:tcPr>
          <w:p w14:paraId="53F6F37A" w14:textId="77777777" w:rsidR="0048766B" w:rsidRDefault="0048766B" w:rsidP="00554934">
            <w:pPr>
              <w:autoSpaceDE w:val="0"/>
              <w:jc w:val="center"/>
              <w:rPr>
                <w:rFonts w:ascii="Arial" w:eastAsia="Calibri" w:hAnsi="Arial" w:cs="Arial"/>
              </w:rPr>
            </w:pPr>
          </w:p>
          <w:p w14:paraId="52070FF5" w14:textId="47121377" w:rsidR="00FA755B" w:rsidRPr="00193CD2" w:rsidRDefault="00431143" w:rsidP="00554934">
            <w:pPr>
              <w:autoSpaceDE w:val="0"/>
              <w:jc w:val="center"/>
              <w:rPr>
                <w:rFonts w:ascii="Arial" w:eastAsia="Calibri" w:hAnsi="Arial" w:cs="Arial"/>
              </w:rPr>
            </w:pPr>
            <w:r>
              <w:rPr>
                <w:rFonts w:ascii="Arial" w:eastAsia="Calibri" w:hAnsi="Arial" w:cs="Arial"/>
              </w:rPr>
              <w:t>R$ 1.114,16</w:t>
            </w:r>
          </w:p>
        </w:tc>
      </w:tr>
    </w:tbl>
    <w:p w14:paraId="3A7F146C" w14:textId="77777777" w:rsidR="00E14E00" w:rsidRDefault="00E14E00" w:rsidP="00E14E00">
      <w:pPr>
        <w:autoSpaceDE w:val="0"/>
        <w:jc w:val="both"/>
        <w:rPr>
          <w:rFonts w:ascii="Arial" w:hAnsi="Arial" w:cs="Arial"/>
          <w:b/>
        </w:rPr>
      </w:pPr>
    </w:p>
    <w:p w14:paraId="6ED8CAF1" w14:textId="77777777" w:rsidR="00E14E00" w:rsidRPr="00193CD2" w:rsidRDefault="00E14E00" w:rsidP="0048766B">
      <w:pPr>
        <w:autoSpaceDE w:val="0"/>
        <w:spacing w:after="0"/>
        <w:jc w:val="both"/>
        <w:rPr>
          <w:rFonts w:ascii="Arial" w:hAnsi="Arial" w:cs="Arial"/>
          <w:b/>
        </w:rPr>
      </w:pPr>
      <w:r w:rsidRPr="00193CD2">
        <w:rPr>
          <w:rFonts w:ascii="Arial" w:hAnsi="Arial" w:cs="Arial"/>
          <w:b/>
        </w:rPr>
        <w:t>3. DA INSCRIÇÃO DO PROCESSO SELETIVO</w:t>
      </w:r>
    </w:p>
    <w:p w14:paraId="124BB96B" w14:textId="4E6E7487" w:rsidR="00E14E00" w:rsidRPr="00193CD2" w:rsidRDefault="00E14E00" w:rsidP="00E14E00">
      <w:pPr>
        <w:autoSpaceDE w:val="0"/>
        <w:jc w:val="both"/>
        <w:rPr>
          <w:rFonts w:ascii="Arial" w:hAnsi="Arial" w:cs="Arial"/>
          <w:b/>
        </w:rPr>
      </w:pPr>
      <w:r w:rsidRPr="00193CD2">
        <w:rPr>
          <w:rFonts w:ascii="Arial" w:hAnsi="Arial" w:cs="Arial"/>
          <w:b/>
        </w:rPr>
        <w:t>3.1.</w:t>
      </w:r>
      <w:r w:rsidRPr="00193CD2">
        <w:rPr>
          <w:rFonts w:ascii="Arial" w:hAnsi="Arial" w:cs="Arial"/>
        </w:rPr>
        <w:t xml:space="preserve"> O período de inscrições será nos dias</w:t>
      </w:r>
      <w:r w:rsidRPr="00193CD2">
        <w:rPr>
          <w:rFonts w:ascii="Arial" w:hAnsi="Arial" w:cs="Arial"/>
          <w:b/>
        </w:rPr>
        <w:t xml:space="preserve"> </w:t>
      </w:r>
      <w:r w:rsidR="00D150DD">
        <w:rPr>
          <w:rFonts w:ascii="Arial" w:hAnsi="Arial" w:cs="Arial"/>
          <w:b/>
        </w:rPr>
        <w:t>29</w:t>
      </w:r>
      <w:r w:rsidRPr="00193CD2">
        <w:rPr>
          <w:rFonts w:ascii="Arial" w:hAnsi="Arial" w:cs="Arial"/>
          <w:b/>
        </w:rPr>
        <w:t xml:space="preserve"> </w:t>
      </w:r>
      <w:r w:rsidR="00D150DD">
        <w:rPr>
          <w:rFonts w:ascii="Arial" w:hAnsi="Arial" w:cs="Arial"/>
          <w:b/>
        </w:rPr>
        <w:t xml:space="preserve">de </w:t>
      </w:r>
      <w:r w:rsidR="00FA755B" w:rsidRPr="00193CD2">
        <w:rPr>
          <w:rFonts w:ascii="Arial" w:hAnsi="Arial" w:cs="Arial"/>
          <w:b/>
        </w:rPr>
        <w:t xml:space="preserve">agosto </w:t>
      </w:r>
      <w:r w:rsidRPr="00193CD2">
        <w:rPr>
          <w:rFonts w:ascii="Arial" w:hAnsi="Arial" w:cs="Arial"/>
          <w:b/>
        </w:rPr>
        <w:t xml:space="preserve">à </w:t>
      </w:r>
      <w:r w:rsidR="00FA755B" w:rsidRPr="00193CD2">
        <w:rPr>
          <w:rFonts w:ascii="Arial" w:hAnsi="Arial" w:cs="Arial"/>
          <w:b/>
        </w:rPr>
        <w:t>0</w:t>
      </w:r>
      <w:r w:rsidR="00D150DD">
        <w:rPr>
          <w:rFonts w:ascii="Arial" w:hAnsi="Arial" w:cs="Arial"/>
          <w:b/>
        </w:rPr>
        <w:t>4</w:t>
      </w:r>
      <w:r w:rsidRPr="00193CD2">
        <w:rPr>
          <w:rFonts w:ascii="Arial" w:hAnsi="Arial" w:cs="Arial"/>
          <w:b/>
        </w:rPr>
        <w:t xml:space="preserve"> de </w:t>
      </w:r>
      <w:r w:rsidR="00FA755B" w:rsidRPr="00193CD2">
        <w:rPr>
          <w:rFonts w:ascii="Arial" w:hAnsi="Arial" w:cs="Arial"/>
          <w:b/>
        </w:rPr>
        <w:t>setembro</w:t>
      </w:r>
      <w:r w:rsidRPr="00193CD2">
        <w:rPr>
          <w:rFonts w:ascii="Arial" w:hAnsi="Arial" w:cs="Arial"/>
          <w:b/>
        </w:rPr>
        <w:t xml:space="preserve"> de 2023. </w:t>
      </w:r>
    </w:p>
    <w:p w14:paraId="03B55DEE" w14:textId="15829CF3" w:rsidR="00E14E00" w:rsidRPr="00193CD2" w:rsidRDefault="00E14E00" w:rsidP="00E14E00">
      <w:pPr>
        <w:shd w:val="clear" w:color="auto" w:fill="FFFFFF"/>
        <w:jc w:val="both"/>
        <w:rPr>
          <w:rFonts w:ascii="Arial" w:hAnsi="Arial" w:cs="Arial"/>
          <w:b/>
        </w:rPr>
      </w:pPr>
      <w:r w:rsidRPr="00193CD2">
        <w:rPr>
          <w:rFonts w:ascii="Arial" w:hAnsi="Arial" w:cs="Arial"/>
          <w:b/>
        </w:rPr>
        <w:t>3.2</w:t>
      </w:r>
      <w:r w:rsidRPr="00193CD2">
        <w:rPr>
          <w:rFonts w:ascii="Arial" w:hAnsi="Arial" w:cs="Arial"/>
        </w:rPr>
        <w:t xml:space="preserve">. As inscrições serão realizadas na </w:t>
      </w:r>
      <w:r w:rsidRPr="00193CD2">
        <w:rPr>
          <w:rFonts w:ascii="Arial" w:hAnsi="Arial" w:cs="Arial"/>
          <w:b/>
        </w:rPr>
        <w:t xml:space="preserve">Prefeitura Municipal de </w:t>
      </w:r>
      <w:r w:rsidR="00FA755B" w:rsidRPr="00193CD2">
        <w:rPr>
          <w:rFonts w:ascii="Arial" w:hAnsi="Arial" w:cs="Arial"/>
          <w:b/>
        </w:rPr>
        <w:t>Lajeado do Bugre</w:t>
      </w:r>
      <w:r w:rsidRPr="00193CD2">
        <w:rPr>
          <w:rFonts w:ascii="Arial" w:hAnsi="Arial" w:cs="Arial"/>
        </w:rPr>
        <w:t xml:space="preserve">, situada na </w:t>
      </w:r>
      <w:bookmarkStart w:id="3" w:name="_Hlk138765954"/>
      <w:r w:rsidRPr="00193CD2">
        <w:rPr>
          <w:rFonts w:ascii="Arial" w:hAnsi="Arial" w:cs="Arial"/>
        </w:rPr>
        <w:t>Rua</w:t>
      </w:r>
      <w:r w:rsidR="000C616B" w:rsidRPr="00193CD2">
        <w:rPr>
          <w:rFonts w:ascii="Arial" w:hAnsi="Arial" w:cs="Arial"/>
        </w:rPr>
        <w:t xml:space="preserve"> </w:t>
      </w:r>
      <w:proofErr w:type="spellStart"/>
      <w:r w:rsidR="0083227B" w:rsidRPr="0083227B">
        <w:rPr>
          <w:rFonts w:ascii="Arial" w:hAnsi="Arial" w:cs="Arial"/>
        </w:rPr>
        <w:t>Rua</w:t>
      </w:r>
      <w:proofErr w:type="spellEnd"/>
      <w:r w:rsidR="0083227B" w:rsidRPr="0083227B">
        <w:rPr>
          <w:rFonts w:ascii="Arial" w:hAnsi="Arial" w:cs="Arial"/>
        </w:rPr>
        <w:t xml:space="preserve"> Clementino Graminho S/N –</w:t>
      </w:r>
      <w:r w:rsidRPr="00193CD2">
        <w:rPr>
          <w:rFonts w:ascii="Arial" w:hAnsi="Arial" w:cs="Arial"/>
        </w:rPr>
        <w:t xml:space="preserve"> </w:t>
      </w:r>
      <w:bookmarkEnd w:id="3"/>
      <w:r w:rsidRPr="00193CD2">
        <w:rPr>
          <w:rFonts w:ascii="Arial" w:hAnsi="Arial" w:cs="Arial"/>
        </w:rPr>
        <w:t xml:space="preserve">Centro, durante os horários de expediente: pela manhã das </w:t>
      </w:r>
      <w:r w:rsidRPr="00193CD2">
        <w:rPr>
          <w:rFonts w:ascii="Arial" w:hAnsi="Arial" w:cs="Arial"/>
          <w:b/>
        </w:rPr>
        <w:t xml:space="preserve">08h00min às 11h00min e tarde das 13h30min às 16h30min. </w:t>
      </w:r>
    </w:p>
    <w:p w14:paraId="5DEFBC37" w14:textId="77777777" w:rsidR="00E14E00" w:rsidRPr="00193CD2" w:rsidRDefault="00E14E00" w:rsidP="00E14E00">
      <w:pPr>
        <w:shd w:val="clear" w:color="auto" w:fill="FFFFFF"/>
        <w:jc w:val="both"/>
        <w:rPr>
          <w:rFonts w:ascii="Arial" w:hAnsi="Arial" w:cs="Arial"/>
        </w:rPr>
      </w:pPr>
      <w:r w:rsidRPr="00193CD2">
        <w:rPr>
          <w:rFonts w:ascii="Arial" w:hAnsi="Arial" w:cs="Arial"/>
          <w:b/>
          <w:bCs/>
        </w:rPr>
        <w:t>3.3</w:t>
      </w:r>
      <w:r w:rsidRPr="00193CD2">
        <w:rPr>
          <w:rFonts w:ascii="Arial" w:hAnsi="Arial" w:cs="Arial"/>
          <w:b/>
        </w:rPr>
        <w:t xml:space="preserve">. </w:t>
      </w:r>
      <w:r w:rsidRPr="00193CD2">
        <w:rPr>
          <w:rFonts w:ascii="Arial" w:hAnsi="Arial" w:cs="Arial"/>
        </w:rPr>
        <w:t>Não serão aceitas inscrições fora de prazo ou realizadas em horário e local diverso do citado acima.</w:t>
      </w:r>
    </w:p>
    <w:p w14:paraId="1B37080F" w14:textId="77777777" w:rsidR="00E14E00" w:rsidRPr="00193CD2" w:rsidRDefault="00E14E00" w:rsidP="00E14E00">
      <w:pPr>
        <w:shd w:val="clear" w:color="auto" w:fill="FFFFFF"/>
        <w:jc w:val="both"/>
        <w:rPr>
          <w:rFonts w:ascii="Arial" w:hAnsi="Arial" w:cs="Arial"/>
        </w:rPr>
      </w:pPr>
      <w:r w:rsidRPr="00193CD2">
        <w:rPr>
          <w:rFonts w:ascii="Arial" w:hAnsi="Arial" w:cs="Arial"/>
          <w:b/>
          <w:bCs/>
        </w:rPr>
        <w:lastRenderedPageBreak/>
        <w:t xml:space="preserve">3.4. </w:t>
      </w:r>
      <w:r w:rsidRPr="00193CD2">
        <w:rPr>
          <w:rFonts w:ascii="Arial" w:hAnsi="Arial" w:cs="Arial"/>
        </w:rPr>
        <w:t>A inscrição do candidato implicará no conhecimento prévio e na tácita aceitação das presentes instruções e normas estabelecidas neste Edital;</w:t>
      </w:r>
    </w:p>
    <w:p w14:paraId="592AF594" w14:textId="2C600073" w:rsidR="007D045B" w:rsidRPr="00193CD2" w:rsidRDefault="007D045B" w:rsidP="007D045B">
      <w:pPr>
        <w:shd w:val="clear" w:color="auto" w:fill="FFFFFF"/>
        <w:jc w:val="both"/>
        <w:rPr>
          <w:rFonts w:ascii="Arial" w:hAnsi="Arial" w:cs="Arial"/>
        </w:rPr>
      </w:pPr>
      <w:r w:rsidRPr="00193CD2">
        <w:rPr>
          <w:rFonts w:ascii="Arial" w:hAnsi="Arial" w:cs="Arial"/>
          <w:b/>
          <w:bCs/>
        </w:rPr>
        <w:t xml:space="preserve">3.5. </w:t>
      </w:r>
      <w:r w:rsidRPr="00193CD2">
        <w:rPr>
          <w:rFonts w:ascii="Arial" w:hAnsi="Arial" w:cs="Arial"/>
        </w:rPr>
        <w:t xml:space="preserve">Para efetivação da inscrição, o candidato deverá efetuar o pagamento da taxa de inscrição, na tesouraria da Prefeitura, no valor de </w:t>
      </w:r>
      <w:r w:rsidRPr="00193CD2">
        <w:rPr>
          <w:rFonts w:ascii="Arial" w:hAnsi="Arial" w:cs="Arial"/>
          <w:b/>
          <w:bCs/>
        </w:rPr>
        <w:t xml:space="preserve">R$ </w:t>
      </w:r>
      <w:r w:rsidR="00FA755B" w:rsidRPr="00193CD2">
        <w:rPr>
          <w:rFonts w:ascii="Arial" w:hAnsi="Arial" w:cs="Arial"/>
          <w:b/>
          <w:bCs/>
        </w:rPr>
        <w:t>7</w:t>
      </w:r>
      <w:r w:rsidRPr="00193CD2">
        <w:rPr>
          <w:rFonts w:ascii="Arial" w:hAnsi="Arial" w:cs="Arial"/>
          <w:b/>
          <w:bCs/>
        </w:rPr>
        <w:t>0,00 (</w:t>
      </w:r>
      <w:r w:rsidR="00FA755B" w:rsidRPr="00193CD2">
        <w:rPr>
          <w:rFonts w:ascii="Arial" w:hAnsi="Arial" w:cs="Arial"/>
          <w:b/>
          <w:bCs/>
        </w:rPr>
        <w:t>setenta r</w:t>
      </w:r>
      <w:r w:rsidRPr="00193CD2">
        <w:rPr>
          <w:rFonts w:ascii="Arial" w:hAnsi="Arial" w:cs="Arial"/>
          <w:b/>
          <w:bCs/>
        </w:rPr>
        <w:t>eais) nível superior</w:t>
      </w:r>
      <w:r w:rsidR="00FA755B" w:rsidRPr="00193CD2">
        <w:rPr>
          <w:rFonts w:ascii="Arial" w:hAnsi="Arial" w:cs="Arial"/>
          <w:b/>
          <w:bCs/>
        </w:rPr>
        <w:t xml:space="preserve"> e </w:t>
      </w:r>
      <w:r w:rsidRPr="00193CD2">
        <w:rPr>
          <w:rFonts w:ascii="Arial" w:hAnsi="Arial" w:cs="Arial"/>
          <w:b/>
        </w:rPr>
        <w:t xml:space="preserve">R$ </w:t>
      </w:r>
      <w:r w:rsidR="00FA755B" w:rsidRPr="00193CD2">
        <w:rPr>
          <w:rFonts w:ascii="Arial" w:hAnsi="Arial" w:cs="Arial"/>
          <w:b/>
        </w:rPr>
        <w:t>30</w:t>
      </w:r>
      <w:r w:rsidRPr="00193CD2">
        <w:rPr>
          <w:rFonts w:ascii="Arial" w:hAnsi="Arial" w:cs="Arial"/>
          <w:b/>
        </w:rPr>
        <w:t>,00 (</w:t>
      </w:r>
      <w:r w:rsidR="00FA755B" w:rsidRPr="00193CD2">
        <w:rPr>
          <w:rFonts w:ascii="Arial" w:hAnsi="Arial" w:cs="Arial"/>
          <w:b/>
        </w:rPr>
        <w:t xml:space="preserve">trinta </w:t>
      </w:r>
      <w:r w:rsidRPr="00193CD2">
        <w:rPr>
          <w:rFonts w:ascii="Arial" w:hAnsi="Arial" w:cs="Arial"/>
          <w:b/>
        </w:rPr>
        <w:t>reais) nível fundamental</w:t>
      </w:r>
      <w:r w:rsidRPr="00193CD2">
        <w:rPr>
          <w:rFonts w:ascii="Arial" w:hAnsi="Arial" w:cs="Arial"/>
        </w:rPr>
        <w:t>, com posterior apresentação no setor de inscrições.</w:t>
      </w:r>
    </w:p>
    <w:p w14:paraId="01099542" w14:textId="17021601" w:rsidR="00E14E00" w:rsidRPr="00193CD2" w:rsidRDefault="00E14E00" w:rsidP="00E14E00">
      <w:pPr>
        <w:shd w:val="clear" w:color="auto" w:fill="FFFFFF"/>
        <w:jc w:val="both"/>
        <w:rPr>
          <w:rFonts w:ascii="Arial" w:hAnsi="Arial" w:cs="Arial"/>
          <w:color w:val="000000"/>
        </w:rPr>
      </w:pPr>
      <w:r w:rsidRPr="00193CD2">
        <w:rPr>
          <w:rFonts w:ascii="Arial" w:hAnsi="Arial" w:cs="Arial"/>
          <w:b/>
          <w:color w:val="000000"/>
        </w:rPr>
        <w:t>3.</w:t>
      </w:r>
      <w:r w:rsidR="007D045B" w:rsidRPr="00193CD2">
        <w:rPr>
          <w:rFonts w:ascii="Arial" w:hAnsi="Arial" w:cs="Arial"/>
          <w:b/>
          <w:color w:val="000000"/>
        </w:rPr>
        <w:t>6</w:t>
      </w:r>
      <w:r w:rsidRPr="00193CD2">
        <w:rPr>
          <w:rFonts w:ascii="Arial" w:hAnsi="Arial" w:cs="Arial"/>
          <w:b/>
          <w:color w:val="000000"/>
        </w:rPr>
        <w:t>.</w:t>
      </w:r>
      <w:r w:rsidRPr="00193CD2">
        <w:rPr>
          <w:rFonts w:ascii="Arial" w:hAnsi="Arial" w:cs="Arial"/>
          <w:color w:val="000000"/>
        </w:rPr>
        <w:t xml:space="preserve"> Somente será admitida uma inscrição por candidato.</w:t>
      </w:r>
    </w:p>
    <w:p w14:paraId="7E5091C8" w14:textId="41279A65" w:rsidR="00E14E00" w:rsidRPr="00193CD2" w:rsidRDefault="00E14E00" w:rsidP="0048766B">
      <w:pPr>
        <w:shd w:val="clear" w:color="auto" w:fill="FFFFFF"/>
        <w:spacing w:after="0"/>
        <w:jc w:val="both"/>
        <w:rPr>
          <w:rFonts w:ascii="Arial" w:hAnsi="Arial" w:cs="Arial"/>
          <w:b/>
        </w:rPr>
      </w:pPr>
      <w:r w:rsidRPr="00193CD2">
        <w:rPr>
          <w:rFonts w:ascii="Arial" w:hAnsi="Arial" w:cs="Arial"/>
          <w:b/>
        </w:rPr>
        <w:t>4. REQUISITOS PARA INSCRIÇÃO</w:t>
      </w:r>
    </w:p>
    <w:p w14:paraId="310884C2" w14:textId="10FD34E5" w:rsidR="00E14E00" w:rsidRPr="00193CD2" w:rsidRDefault="00E14E00" w:rsidP="00E14E00">
      <w:pPr>
        <w:autoSpaceDE w:val="0"/>
        <w:jc w:val="both"/>
        <w:rPr>
          <w:rFonts w:ascii="Arial" w:hAnsi="Arial" w:cs="Arial"/>
        </w:rPr>
      </w:pPr>
      <w:r w:rsidRPr="00193CD2">
        <w:rPr>
          <w:rFonts w:ascii="Arial" w:hAnsi="Arial" w:cs="Arial"/>
          <w:b/>
        </w:rPr>
        <w:t>a)</w:t>
      </w:r>
      <w:r w:rsidRPr="00193CD2">
        <w:rPr>
          <w:rFonts w:ascii="Arial" w:hAnsi="Arial" w:cs="Arial"/>
          <w:color w:val="FF0000"/>
        </w:rPr>
        <w:t xml:space="preserve">  </w:t>
      </w:r>
      <w:r w:rsidRPr="00193CD2">
        <w:rPr>
          <w:rFonts w:ascii="Arial" w:hAnsi="Arial" w:cs="Arial"/>
        </w:rPr>
        <w:t>Preencher a ficha de inscrição, anexo</w:t>
      </w:r>
      <w:r w:rsidR="00DC6CC3">
        <w:rPr>
          <w:rFonts w:ascii="Arial" w:hAnsi="Arial" w:cs="Arial"/>
        </w:rPr>
        <w:t xml:space="preserve"> III</w:t>
      </w:r>
      <w:r w:rsidRPr="00193CD2">
        <w:rPr>
          <w:rFonts w:ascii="Arial" w:hAnsi="Arial" w:cs="Arial"/>
        </w:rPr>
        <w:t xml:space="preserve"> a este Edital que estará disponível no site </w:t>
      </w:r>
      <w:hyperlink r:id="rId12" w:history="1">
        <w:r w:rsidR="00C15E48" w:rsidRPr="00193CD2">
          <w:rPr>
            <w:rStyle w:val="Hyperlink"/>
            <w:rFonts w:ascii="Arial" w:hAnsi="Arial" w:cs="Arial"/>
            <w:b/>
            <w:bCs/>
          </w:rPr>
          <w:t>www.lajeadodobugre.rs.gov.br</w:t>
        </w:r>
      </w:hyperlink>
      <w:r w:rsidRPr="00193CD2">
        <w:rPr>
          <w:rFonts w:ascii="Arial" w:hAnsi="Arial" w:cs="Arial"/>
        </w:rPr>
        <w:t xml:space="preserve"> e também será</w:t>
      </w:r>
      <w:r w:rsidRPr="00193CD2">
        <w:rPr>
          <w:rFonts w:ascii="Arial" w:hAnsi="Arial" w:cs="Arial"/>
          <w:color w:val="C00000"/>
        </w:rPr>
        <w:t xml:space="preserve"> </w:t>
      </w:r>
      <w:r w:rsidRPr="00193CD2">
        <w:rPr>
          <w:rFonts w:ascii="Arial" w:hAnsi="Arial" w:cs="Arial"/>
        </w:rPr>
        <w:t xml:space="preserve">disponibilizada no local para retirar. </w:t>
      </w:r>
      <w:r w:rsidRPr="00193CD2">
        <w:rPr>
          <w:rFonts w:ascii="Arial" w:hAnsi="Arial" w:cs="Arial"/>
          <w:b/>
          <w:bCs/>
        </w:rPr>
        <w:t>*</w:t>
      </w:r>
      <w:r w:rsidRPr="00193CD2">
        <w:rPr>
          <w:rFonts w:ascii="Arial" w:hAnsi="Arial" w:cs="Arial"/>
        </w:rPr>
        <w:t xml:space="preserve"> </w:t>
      </w:r>
      <w:r w:rsidRPr="00193CD2">
        <w:rPr>
          <w:rFonts w:ascii="Arial" w:hAnsi="Arial" w:cs="Arial"/>
          <w:b/>
          <w:bCs/>
        </w:rPr>
        <w:t>O candidato poderá trazer a ficha de inscrição já preenchida.</w:t>
      </w:r>
    </w:p>
    <w:p w14:paraId="2ED9CF15" w14:textId="77777777" w:rsidR="00E14E00" w:rsidRPr="00193CD2" w:rsidRDefault="00E14E00" w:rsidP="00E14E00">
      <w:pPr>
        <w:tabs>
          <w:tab w:val="left" w:pos="993"/>
        </w:tabs>
        <w:jc w:val="both"/>
        <w:rPr>
          <w:rFonts w:ascii="Arial" w:hAnsi="Arial" w:cs="Arial"/>
        </w:rPr>
      </w:pPr>
      <w:r w:rsidRPr="00193CD2">
        <w:rPr>
          <w:rFonts w:ascii="Arial" w:hAnsi="Arial" w:cs="Arial"/>
          <w:b/>
          <w:bCs/>
        </w:rPr>
        <w:t>b)</w:t>
      </w:r>
      <w:r w:rsidRPr="00193CD2">
        <w:rPr>
          <w:rFonts w:ascii="Arial" w:hAnsi="Arial" w:cs="Arial"/>
          <w:bCs/>
        </w:rPr>
        <w:t xml:space="preserve">  S</w:t>
      </w:r>
      <w:r w:rsidRPr="00193CD2">
        <w:rPr>
          <w:rFonts w:ascii="Arial" w:hAnsi="Arial" w:cs="Arial"/>
        </w:rPr>
        <w:t xml:space="preserve">er brasileiro nato ou naturalizado, ou gozar das prerrogativas constantes do art. 12 da Constituição Federal. </w:t>
      </w:r>
    </w:p>
    <w:p w14:paraId="74EA32D7" w14:textId="77777777" w:rsidR="00E14E00" w:rsidRPr="00193CD2" w:rsidRDefault="00E14E00" w:rsidP="00E14E00">
      <w:pPr>
        <w:tabs>
          <w:tab w:val="left" w:pos="993"/>
        </w:tabs>
        <w:jc w:val="both"/>
        <w:rPr>
          <w:rFonts w:ascii="Arial" w:eastAsia="Arial Unicode MS" w:hAnsi="Arial" w:cs="Arial"/>
          <w:b/>
          <w:bCs/>
        </w:rPr>
      </w:pPr>
      <w:r w:rsidRPr="00193CD2">
        <w:rPr>
          <w:rFonts w:ascii="Arial" w:hAnsi="Arial" w:cs="Arial"/>
          <w:b/>
        </w:rPr>
        <w:t xml:space="preserve">c) </w:t>
      </w:r>
      <w:r w:rsidRPr="00193CD2">
        <w:rPr>
          <w:rFonts w:ascii="Arial" w:hAnsi="Arial" w:cs="Arial"/>
        </w:rPr>
        <w:t xml:space="preserve">Ter idade mínima de 18 (dezoito) anos completos até a data do chamamento; </w:t>
      </w:r>
    </w:p>
    <w:p w14:paraId="57AD569E" w14:textId="77777777" w:rsidR="00E14E00" w:rsidRPr="00193CD2" w:rsidRDefault="00E14E00" w:rsidP="00E14E00">
      <w:pPr>
        <w:tabs>
          <w:tab w:val="left" w:pos="993"/>
        </w:tabs>
        <w:jc w:val="both"/>
        <w:rPr>
          <w:rFonts w:ascii="Arial" w:hAnsi="Arial" w:cs="Arial"/>
        </w:rPr>
      </w:pPr>
      <w:r w:rsidRPr="00193CD2">
        <w:rPr>
          <w:rFonts w:ascii="Arial" w:hAnsi="Arial" w:cs="Arial"/>
          <w:b/>
        </w:rPr>
        <w:t xml:space="preserve">d)  </w:t>
      </w:r>
      <w:r w:rsidRPr="00193CD2">
        <w:rPr>
          <w:rFonts w:ascii="Arial" w:hAnsi="Arial" w:cs="Arial"/>
        </w:rPr>
        <w:t>Conhecer as exigências estabelecidas neste Edital e estar de acordo com elas.</w:t>
      </w:r>
    </w:p>
    <w:p w14:paraId="5F9668D4" w14:textId="77777777" w:rsidR="00E14E00" w:rsidRPr="00193CD2" w:rsidRDefault="00E14E00" w:rsidP="00E14E00">
      <w:pPr>
        <w:tabs>
          <w:tab w:val="left" w:pos="1134"/>
        </w:tabs>
        <w:jc w:val="both"/>
        <w:rPr>
          <w:rFonts w:ascii="Arial" w:hAnsi="Arial" w:cs="Arial"/>
          <w:b/>
          <w:color w:val="FF0000"/>
        </w:rPr>
      </w:pPr>
      <w:r w:rsidRPr="00193CD2">
        <w:rPr>
          <w:rFonts w:ascii="Arial" w:hAnsi="Arial" w:cs="Arial"/>
          <w:b/>
        </w:rPr>
        <w:t>4.1.</w:t>
      </w:r>
      <w:r w:rsidRPr="00193CD2">
        <w:rPr>
          <w:rFonts w:ascii="Arial" w:hAnsi="Arial" w:cs="Arial"/>
          <w:b/>
          <w:color w:val="FF0000"/>
        </w:rPr>
        <w:t xml:space="preserve"> </w:t>
      </w:r>
      <w:r w:rsidRPr="00193CD2">
        <w:rPr>
          <w:rFonts w:ascii="Arial" w:hAnsi="Arial" w:cs="Arial"/>
        </w:rPr>
        <w:t>O candidato deverá comparecer ao local de inscrição munido de todos os documentos pessoais necessários para efetivação da mesma.</w:t>
      </w:r>
    </w:p>
    <w:p w14:paraId="4A186CD5" w14:textId="77777777" w:rsidR="00E14E00" w:rsidRPr="00193CD2" w:rsidRDefault="00E14E00" w:rsidP="00E14E00">
      <w:pPr>
        <w:jc w:val="both"/>
        <w:rPr>
          <w:rFonts w:ascii="Arial" w:hAnsi="Arial" w:cs="Arial"/>
        </w:rPr>
      </w:pPr>
      <w:r w:rsidRPr="00193CD2">
        <w:rPr>
          <w:rFonts w:ascii="Arial" w:hAnsi="Arial" w:cs="Arial"/>
          <w:b/>
        </w:rPr>
        <w:t>4.2.</w:t>
      </w:r>
      <w:r w:rsidRPr="00193CD2">
        <w:rPr>
          <w:rFonts w:ascii="Arial" w:hAnsi="Arial" w:cs="Arial"/>
        </w:rPr>
        <w:t xml:space="preserve"> O candidato é responsável pelas informações prestadas no formulário de inscrição, ficando ciente que estão de acordo com as exigências e normas previstas neste Edital. Se aprovado, deverá manter atualizado seu endereço junto a Prefeitura Municipal durante a validade do PROCESSO SELETIVO SIMPLIFICADO.</w:t>
      </w:r>
    </w:p>
    <w:p w14:paraId="6A6DFCC5" w14:textId="77777777" w:rsidR="00E14E00" w:rsidRPr="00193CD2" w:rsidRDefault="00E14E00" w:rsidP="00E14E00">
      <w:pPr>
        <w:jc w:val="both"/>
        <w:rPr>
          <w:rFonts w:ascii="Arial" w:hAnsi="Arial" w:cs="Arial"/>
        </w:rPr>
      </w:pPr>
      <w:r w:rsidRPr="00193CD2">
        <w:rPr>
          <w:rFonts w:ascii="Arial" w:hAnsi="Arial" w:cs="Arial"/>
          <w:b/>
        </w:rPr>
        <w:t>4.3.</w:t>
      </w:r>
      <w:r w:rsidRPr="00193CD2">
        <w:rPr>
          <w:rFonts w:ascii="Arial" w:hAnsi="Arial" w:cs="Arial"/>
        </w:rPr>
        <w:t xml:space="preserve"> Não serão admitidas inscrições por correspondência. </w:t>
      </w:r>
    </w:p>
    <w:p w14:paraId="0DF2E493" w14:textId="77777777" w:rsidR="00E14E00" w:rsidRPr="00193CD2" w:rsidRDefault="00E14E00" w:rsidP="0048766B">
      <w:pPr>
        <w:autoSpaceDE w:val="0"/>
        <w:autoSpaceDN w:val="0"/>
        <w:adjustRightInd w:val="0"/>
        <w:spacing w:after="0"/>
        <w:rPr>
          <w:rFonts w:ascii="Arial" w:hAnsi="Arial" w:cs="Arial"/>
          <w:b/>
          <w:bCs/>
        </w:rPr>
      </w:pPr>
      <w:r w:rsidRPr="00193CD2">
        <w:rPr>
          <w:rFonts w:ascii="Arial" w:hAnsi="Arial" w:cs="Arial"/>
          <w:b/>
        </w:rPr>
        <w:t xml:space="preserve">5. </w:t>
      </w:r>
      <w:r w:rsidRPr="00193CD2">
        <w:rPr>
          <w:rFonts w:ascii="Arial" w:hAnsi="Arial" w:cs="Arial"/>
          <w:b/>
          <w:bCs/>
        </w:rPr>
        <w:t>DA DIVULGAÇÃO E HOMOLOGAÇÃO DAS INSCRIÇÕES:</w:t>
      </w:r>
    </w:p>
    <w:p w14:paraId="7F8B29C1" w14:textId="77777777" w:rsidR="00E14E00" w:rsidRPr="00193CD2" w:rsidRDefault="00E14E00" w:rsidP="00E14E00">
      <w:pPr>
        <w:autoSpaceDE w:val="0"/>
        <w:autoSpaceDN w:val="0"/>
        <w:adjustRightInd w:val="0"/>
        <w:jc w:val="both"/>
        <w:rPr>
          <w:rFonts w:ascii="Arial" w:hAnsi="Arial" w:cs="Arial"/>
        </w:rPr>
      </w:pPr>
      <w:r w:rsidRPr="00193CD2">
        <w:rPr>
          <w:rFonts w:ascii="Arial" w:hAnsi="Arial" w:cs="Arial"/>
          <w:b/>
          <w:bCs/>
        </w:rPr>
        <w:t xml:space="preserve">5.1. </w:t>
      </w:r>
      <w:r w:rsidRPr="00193CD2">
        <w:rPr>
          <w:rFonts w:ascii="Arial" w:hAnsi="Arial" w:cs="Arial"/>
        </w:rPr>
        <w:t>A divulgação das inscrições será dada a conhecer por meio de Edital, no qual constarão as inscrições deferidas e indeferidas.</w:t>
      </w:r>
    </w:p>
    <w:p w14:paraId="287CBDDA" w14:textId="77777777" w:rsidR="00E14E00" w:rsidRPr="00193CD2" w:rsidRDefault="00E14E00" w:rsidP="00E14E00">
      <w:pPr>
        <w:autoSpaceDE w:val="0"/>
        <w:autoSpaceDN w:val="0"/>
        <w:adjustRightInd w:val="0"/>
        <w:jc w:val="both"/>
        <w:rPr>
          <w:rFonts w:ascii="Arial" w:hAnsi="Arial" w:cs="Arial"/>
        </w:rPr>
      </w:pPr>
      <w:r w:rsidRPr="00193CD2">
        <w:rPr>
          <w:rFonts w:ascii="Arial" w:hAnsi="Arial" w:cs="Arial"/>
          <w:b/>
          <w:bCs/>
        </w:rPr>
        <w:t xml:space="preserve">5.2. </w:t>
      </w:r>
      <w:r w:rsidRPr="00193CD2">
        <w:rPr>
          <w:rFonts w:ascii="Arial" w:hAnsi="Arial" w:cs="Arial"/>
        </w:rPr>
        <w:t>O candidato deverá acompanhar esse edital, bem como a relação de candidatos homologados para confirmar sua inscrição, caso sua inscrição não tenha sido homologada ou processada, o mesmo não poderá prestar provas, podendo impetrar pedido de recurso, conforme determinado neste Edital.</w:t>
      </w:r>
    </w:p>
    <w:p w14:paraId="1BF7F8AF" w14:textId="231B26C1" w:rsidR="00E14E00" w:rsidRPr="00193CD2" w:rsidRDefault="00E14E00" w:rsidP="00E14E00">
      <w:pPr>
        <w:autoSpaceDE w:val="0"/>
        <w:autoSpaceDN w:val="0"/>
        <w:adjustRightInd w:val="0"/>
        <w:jc w:val="both"/>
        <w:rPr>
          <w:rFonts w:ascii="Arial" w:hAnsi="Arial" w:cs="Arial"/>
        </w:rPr>
      </w:pPr>
      <w:r w:rsidRPr="00193CD2">
        <w:rPr>
          <w:rFonts w:ascii="Arial" w:hAnsi="Arial" w:cs="Arial"/>
          <w:b/>
        </w:rPr>
        <w:t>5.3.</w:t>
      </w:r>
      <w:r w:rsidRPr="00193CD2">
        <w:rPr>
          <w:rFonts w:ascii="Arial" w:hAnsi="Arial" w:cs="Arial"/>
        </w:rPr>
        <w:t xml:space="preserve"> </w:t>
      </w:r>
      <w:r w:rsidRPr="00193CD2">
        <w:rPr>
          <w:rFonts w:ascii="Arial" w:hAnsi="Arial" w:cs="Arial"/>
          <w:b/>
          <w:bCs/>
        </w:rPr>
        <w:t>A Publicação Preliminar</w:t>
      </w:r>
      <w:r w:rsidRPr="00193CD2">
        <w:rPr>
          <w:rFonts w:ascii="Arial" w:hAnsi="Arial" w:cs="Arial"/>
          <w:b/>
        </w:rPr>
        <w:t xml:space="preserve"> das Inscrições</w:t>
      </w:r>
      <w:r w:rsidRPr="00193CD2">
        <w:rPr>
          <w:rFonts w:ascii="Arial" w:hAnsi="Arial" w:cs="Arial"/>
        </w:rPr>
        <w:t xml:space="preserve"> ocorrerá no dia</w:t>
      </w:r>
      <w:r w:rsidRPr="00193CD2">
        <w:rPr>
          <w:rFonts w:ascii="Arial" w:hAnsi="Arial" w:cs="Arial"/>
          <w:color w:val="FF0000"/>
        </w:rPr>
        <w:t xml:space="preserve"> </w:t>
      </w:r>
      <w:r w:rsidR="00D150DD" w:rsidRPr="00D150DD">
        <w:rPr>
          <w:rFonts w:ascii="Arial" w:hAnsi="Arial" w:cs="Arial"/>
          <w:b/>
          <w:bCs/>
        </w:rPr>
        <w:t>05</w:t>
      </w:r>
      <w:r w:rsidRPr="00193CD2">
        <w:rPr>
          <w:rFonts w:ascii="Arial" w:hAnsi="Arial" w:cs="Arial"/>
          <w:b/>
        </w:rPr>
        <w:t xml:space="preserve"> de </w:t>
      </w:r>
      <w:r w:rsidR="00C15E48" w:rsidRPr="00193CD2">
        <w:rPr>
          <w:rFonts w:ascii="Arial" w:hAnsi="Arial" w:cs="Arial"/>
          <w:b/>
        </w:rPr>
        <w:t>setembro</w:t>
      </w:r>
      <w:r w:rsidRPr="00193CD2">
        <w:rPr>
          <w:rFonts w:ascii="Arial" w:hAnsi="Arial" w:cs="Arial"/>
          <w:b/>
        </w:rPr>
        <w:t xml:space="preserve"> de 2023</w:t>
      </w:r>
      <w:r w:rsidRPr="00193CD2">
        <w:rPr>
          <w:rFonts w:ascii="Arial" w:hAnsi="Arial" w:cs="Arial"/>
        </w:rPr>
        <w:t xml:space="preserve">, sendo concedido o prazo de 01 (um) dia para a interposição de recursos acerca das inscrições indeferidas. </w:t>
      </w:r>
    </w:p>
    <w:p w14:paraId="50D12262" w14:textId="46925DBC" w:rsidR="00E14E00" w:rsidRPr="00193CD2" w:rsidRDefault="00E14E00" w:rsidP="00E14E00">
      <w:pPr>
        <w:autoSpaceDE w:val="0"/>
        <w:autoSpaceDN w:val="0"/>
        <w:adjustRightInd w:val="0"/>
        <w:jc w:val="both"/>
        <w:rPr>
          <w:rFonts w:ascii="Arial" w:hAnsi="Arial" w:cs="Arial"/>
          <w:b/>
        </w:rPr>
      </w:pPr>
      <w:r w:rsidRPr="00193CD2">
        <w:rPr>
          <w:rFonts w:ascii="Arial" w:hAnsi="Arial" w:cs="Arial"/>
          <w:b/>
        </w:rPr>
        <w:t>5.4.</w:t>
      </w:r>
      <w:r w:rsidRPr="00193CD2">
        <w:rPr>
          <w:rFonts w:ascii="Arial" w:hAnsi="Arial" w:cs="Arial"/>
        </w:rPr>
        <w:t xml:space="preserve"> </w:t>
      </w:r>
      <w:r w:rsidRPr="00193CD2">
        <w:rPr>
          <w:rFonts w:ascii="Arial" w:hAnsi="Arial" w:cs="Arial"/>
          <w:b/>
          <w:bCs/>
        </w:rPr>
        <w:t>A Publicação da Homologação Final das Inscrições</w:t>
      </w:r>
      <w:r w:rsidRPr="00193CD2">
        <w:rPr>
          <w:rFonts w:ascii="Arial" w:hAnsi="Arial" w:cs="Arial"/>
        </w:rPr>
        <w:t xml:space="preserve"> ocorrerá no dia </w:t>
      </w:r>
      <w:r w:rsidR="00C15E48" w:rsidRPr="00193CD2">
        <w:rPr>
          <w:rFonts w:ascii="Arial" w:hAnsi="Arial" w:cs="Arial"/>
          <w:b/>
        </w:rPr>
        <w:t>06</w:t>
      </w:r>
      <w:r w:rsidRPr="00193CD2">
        <w:rPr>
          <w:rFonts w:ascii="Arial" w:hAnsi="Arial" w:cs="Arial"/>
          <w:b/>
        </w:rPr>
        <w:t xml:space="preserve"> de </w:t>
      </w:r>
      <w:r w:rsidR="00C15E48" w:rsidRPr="00193CD2">
        <w:rPr>
          <w:rFonts w:ascii="Arial" w:hAnsi="Arial" w:cs="Arial"/>
          <w:b/>
        </w:rPr>
        <w:t>setembro</w:t>
      </w:r>
      <w:r w:rsidRPr="00193CD2">
        <w:rPr>
          <w:rFonts w:ascii="Arial" w:hAnsi="Arial" w:cs="Arial"/>
          <w:b/>
        </w:rPr>
        <w:t xml:space="preserve"> de 2023.</w:t>
      </w:r>
    </w:p>
    <w:p w14:paraId="43E48AA9" w14:textId="77777777" w:rsidR="00E14E00" w:rsidRPr="00193CD2" w:rsidRDefault="00E14E00" w:rsidP="0048766B">
      <w:pPr>
        <w:tabs>
          <w:tab w:val="left" w:pos="284"/>
          <w:tab w:val="left" w:pos="426"/>
        </w:tabs>
        <w:spacing w:after="0"/>
        <w:jc w:val="both"/>
        <w:rPr>
          <w:rFonts w:ascii="Arial" w:hAnsi="Arial" w:cs="Arial"/>
          <w:b/>
        </w:rPr>
      </w:pPr>
      <w:r w:rsidRPr="00193CD2">
        <w:rPr>
          <w:rFonts w:ascii="Arial" w:hAnsi="Arial" w:cs="Arial"/>
          <w:b/>
        </w:rPr>
        <w:t>6. DA APLICAÇÃO DAS PROVAS</w:t>
      </w:r>
    </w:p>
    <w:p w14:paraId="21C0B04B" w14:textId="03824353" w:rsidR="00E14E00" w:rsidRPr="00193CD2" w:rsidRDefault="00E14E00" w:rsidP="00E14E00">
      <w:pPr>
        <w:tabs>
          <w:tab w:val="left" w:pos="284"/>
          <w:tab w:val="left" w:pos="426"/>
        </w:tabs>
        <w:jc w:val="both"/>
        <w:rPr>
          <w:rFonts w:ascii="Arial" w:hAnsi="Arial" w:cs="Arial"/>
          <w:b/>
        </w:rPr>
      </w:pPr>
      <w:r w:rsidRPr="00193CD2">
        <w:rPr>
          <w:rFonts w:ascii="Arial" w:hAnsi="Arial" w:cs="Arial"/>
          <w:b/>
        </w:rPr>
        <w:lastRenderedPageBreak/>
        <w:t xml:space="preserve">6.1. </w:t>
      </w:r>
      <w:r w:rsidRPr="00193CD2">
        <w:rPr>
          <w:rFonts w:ascii="Arial" w:hAnsi="Arial" w:cs="Arial"/>
        </w:rPr>
        <w:t xml:space="preserve">O Processo Seletivo de que trata este Edital terá </w:t>
      </w:r>
      <w:r w:rsidRPr="00193CD2">
        <w:rPr>
          <w:rFonts w:ascii="Arial" w:hAnsi="Arial" w:cs="Arial"/>
          <w:b/>
        </w:rPr>
        <w:t>Prova Escrita/Objetiva</w:t>
      </w:r>
      <w:r w:rsidRPr="00193CD2">
        <w:rPr>
          <w:rFonts w:ascii="Arial" w:hAnsi="Arial" w:cs="Arial"/>
        </w:rPr>
        <w:t xml:space="preserve">, de caráter eliminatório e classificatório, conterá </w:t>
      </w:r>
      <w:r w:rsidRPr="00193CD2">
        <w:rPr>
          <w:rFonts w:ascii="Arial" w:hAnsi="Arial" w:cs="Arial"/>
          <w:b/>
        </w:rPr>
        <w:t>30 Questões</w:t>
      </w:r>
      <w:r w:rsidRPr="00193CD2">
        <w:rPr>
          <w:rFonts w:ascii="Arial" w:hAnsi="Arial" w:cs="Arial"/>
        </w:rPr>
        <w:t xml:space="preserve"> do tipo múltipla escolha, sendo subdivida em quatro alternativas, </w:t>
      </w:r>
      <w:r w:rsidRPr="00193CD2">
        <w:rPr>
          <w:rFonts w:ascii="Arial" w:hAnsi="Arial" w:cs="Arial"/>
          <w:b/>
        </w:rPr>
        <w:t>A, B, C, D</w:t>
      </w:r>
      <w:r w:rsidRPr="00193CD2">
        <w:rPr>
          <w:rFonts w:ascii="Arial" w:hAnsi="Arial" w:cs="Arial"/>
        </w:rPr>
        <w:t>, das quais somente</w:t>
      </w:r>
      <w:r w:rsidR="00C15E48" w:rsidRPr="00193CD2">
        <w:rPr>
          <w:rFonts w:ascii="Arial" w:hAnsi="Arial" w:cs="Arial"/>
        </w:rPr>
        <w:t xml:space="preserve"> </w:t>
      </w:r>
      <w:r w:rsidR="00C15E48" w:rsidRPr="00193CD2">
        <w:rPr>
          <w:rFonts w:ascii="Arial" w:hAnsi="Arial" w:cs="Arial"/>
          <w:b/>
          <w:bCs/>
        </w:rPr>
        <w:t>01</w:t>
      </w:r>
      <w:r w:rsidRPr="00193CD2">
        <w:rPr>
          <w:rFonts w:ascii="Arial" w:hAnsi="Arial" w:cs="Arial"/>
          <w:b/>
          <w:bCs/>
        </w:rPr>
        <w:t xml:space="preserve"> </w:t>
      </w:r>
      <w:r w:rsidR="00C15E48" w:rsidRPr="00193CD2">
        <w:rPr>
          <w:rFonts w:ascii="Arial" w:hAnsi="Arial" w:cs="Arial"/>
          <w:b/>
          <w:bCs/>
        </w:rPr>
        <w:t>(</w:t>
      </w:r>
      <w:r w:rsidRPr="00193CD2">
        <w:rPr>
          <w:rFonts w:ascii="Arial" w:hAnsi="Arial" w:cs="Arial"/>
          <w:b/>
          <w:bCs/>
        </w:rPr>
        <w:t>uma</w:t>
      </w:r>
      <w:r w:rsidR="00C15E48" w:rsidRPr="00193CD2">
        <w:rPr>
          <w:rFonts w:ascii="Arial" w:hAnsi="Arial" w:cs="Arial"/>
          <w:b/>
          <w:bCs/>
        </w:rPr>
        <w:t>)</w:t>
      </w:r>
      <w:r w:rsidRPr="00193CD2">
        <w:rPr>
          <w:rFonts w:ascii="Arial" w:hAnsi="Arial" w:cs="Arial"/>
        </w:rPr>
        <w:t xml:space="preserve"> deverá ser assinalada como correta. </w:t>
      </w:r>
    </w:p>
    <w:p w14:paraId="136CE29B" w14:textId="4D2616A0" w:rsidR="00E14E00" w:rsidRPr="00193CD2" w:rsidRDefault="00E14E00" w:rsidP="00E14E00">
      <w:pPr>
        <w:shd w:val="clear" w:color="auto" w:fill="FFFFFF"/>
        <w:jc w:val="both"/>
        <w:rPr>
          <w:rFonts w:ascii="Arial" w:hAnsi="Arial" w:cs="Arial"/>
          <w:bCs/>
        </w:rPr>
      </w:pPr>
      <w:r w:rsidRPr="00193CD2">
        <w:rPr>
          <w:rFonts w:ascii="Arial" w:hAnsi="Arial" w:cs="Arial"/>
          <w:bCs/>
        </w:rPr>
        <w:t xml:space="preserve">6.2. A aplicação das Provas Objetivas e Prática de que trata este edital será no </w:t>
      </w:r>
      <w:r w:rsidRPr="00193CD2">
        <w:rPr>
          <w:rFonts w:ascii="Arial" w:hAnsi="Arial" w:cs="Arial"/>
          <w:b/>
        </w:rPr>
        <w:t xml:space="preserve">dia </w:t>
      </w:r>
      <w:r w:rsidR="00635539">
        <w:rPr>
          <w:rFonts w:ascii="Arial" w:hAnsi="Arial" w:cs="Arial"/>
          <w:b/>
        </w:rPr>
        <w:t>10</w:t>
      </w:r>
      <w:r w:rsidRPr="00193CD2">
        <w:rPr>
          <w:rFonts w:ascii="Arial" w:hAnsi="Arial" w:cs="Arial"/>
          <w:b/>
        </w:rPr>
        <w:t xml:space="preserve"> de </w:t>
      </w:r>
      <w:r w:rsidR="00C15E48" w:rsidRPr="00193CD2">
        <w:rPr>
          <w:rFonts w:ascii="Arial" w:hAnsi="Arial" w:cs="Arial"/>
          <w:b/>
        </w:rPr>
        <w:t>setembro</w:t>
      </w:r>
      <w:r w:rsidRPr="00193CD2">
        <w:rPr>
          <w:rFonts w:ascii="Arial" w:hAnsi="Arial" w:cs="Arial"/>
          <w:b/>
        </w:rPr>
        <w:t xml:space="preserve"> de 2023</w:t>
      </w:r>
      <w:r w:rsidRPr="00193CD2">
        <w:rPr>
          <w:rFonts w:ascii="Arial" w:hAnsi="Arial" w:cs="Arial"/>
          <w:bCs/>
        </w:rPr>
        <w:t>, às 08h30min, e ocorrerá nas Dependências da Escola Municipa</w:t>
      </w:r>
      <w:r w:rsidR="00635539">
        <w:rPr>
          <w:rFonts w:ascii="Arial" w:hAnsi="Arial" w:cs="Arial"/>
          <w:bCs/>
        </w:rPr>
        <w:t>l de Ensino Fundamental Nestor Guimarães</w:t>
      </w:r>
      <w:r w:rsidRPr="00193CD2">
        <w:rPr>
          <w:rFonts w:ascii="Arial" w:hAnsi="Arial" w:cs="Arial"/>
          <w:bCs/>
        </w:rPr>
        <w:t>,</w:t>
      </w:r>
      <w:r w:rsidR="00635539">
        <w:rPr>
          <w:rFonts w:ascii="Arial" w:hAnsi="Arial" w:cs="Arial"/>
          <w:bCs/>
        </w:rPr>
        <w:t xml:space="preserve"> Esquina </w:t>
      </w:r>
      <w:proofErr w:type="spellStart"/>
      <w:r w:rsidR="00635539">
        <w:rPr>
          <w:rFonts w:ascii="Arial" w:hAnsi="Arial" w:cs="Arial"/>
          <w:bCs/>
        </w:rPr>
        <w:t>Imbú</w:t>
      </w:r>
      <w:proofErr w:type="spellEnd"/>
      <w:r w:rsidRPr="00193CD2">
        <w:rPr>
          <w:rFonts w:ascii="Arial" w:hAnsi="Arial" w:cs="Arial"/>
          <w:bCs/>
        </w:rPr>
        <w:t xml:space="preserve">, no Município de </w:t>
      </w:r>
      <w:r w:rsidR="00C15E48" w:rsidRPr="00193CD2">
        <w:rPr>
          <w:rFonts w:ascii="Arial" w:hAnsi="Arial" w:cs="Arial"/>
          <w:bCs/>
        </w:rPr>
        <w:t>Lajeado do Bugre</w:t>
      </w:r>
      <w:r w:rsidRPr="00193CD2">
        <w:rPr>
          <w:rFonts w:ascii="Arial" w:hAnsi="Arial" w:cs="Arial"/>
          <w:bCs/>
        </w:rPr>
        <w:t xml:space="preserve">/RS. </w:t>
      </w:r>
    </w:p>
    <w:p w14:paraId="0E69F3EF" w14:textId="77777777" w:rsidR="00E14E00" w:rsidRPr="00193CD2" w:rsidRDefault="00E14E00" w:rsidP="00E14E00">
      <w:pPr>
        <w:shd w:val="clear" w:color="auto" w:fill="FFFFFF"/>
        <w:jc w:val="both"/>
        <w:rPr>
          <w:rFonts w:ascii="Arial" w:hAnsi="Arial" w:cs="Arial"/>
          <w:color w:val="000000"/>
        </w:rPr>
      </w:pPr>
      <w:r w:rsidRPr="00193CD2">
        <w:rPr>
          <w:rFonts w:ascii="Arial" w:hAnsi="Arial" w:cs="Arial"/>
          <w:b/>
          <w:color w:val="000000"/>
        </w:rPr>
        <w:t>6.3.</w:t>
      </w:r>
      <w:r w:rsidRPr="00193CD2">
        <w:rPr>
          <w:rFonts w:ascii="Arial" w:hAnsi="Arial" w:cs="Arial"/>
          <w:color w:val="000000"/>
        </w:rPr>
        <w:t xml:space="preserve"> A prova terá</w:t>
      </w:r>
      <w:r w:rsidRPr="00193CD2">
        <w:rPr>
          <w:rFonts w:ascii="Arial" w:hAnsi="Arial" w:cs="Arial"/>
          <w:b/>
          <w:color w:val="000000"/>
        </w:rPr>
        <w:t xml:space="preserve"> </w:t>
      </w:r>
      <w:r w:rsidRPr="00193CD2">
        <w:rPr>
          <w:rFonts w:ascii="Arial" w:hAnsi="Arial" w:cs="Arial"/>
          <w:color w:val="000000"/>
        </w:rPr>
        <w:t>duração máxima de 03 (três) horas.</w:t>
      </w:r>
    </w:p>
    <w:p w14:paraId="090636B2" w14:textId="77777777" w:rsidR="00E14E00" w:rsidRPr="00193CD2" w:rsidRDefault="00E14E00" w:rsidP="00E14E00">
      <w:pPr>
        <w:autoSpaceDE w:val="0"/>
        <w:jc w:val="both"/>
        <w:rPr>
          <w:rFonts w:ascii="Arial" w:hAnsi="Arial" w:cs="Arial"/>
          <w:bCs/>
          <w:color w:val="000000"/>
        </w:rPr>
      </w:pPr>
      <w:r w:rsidRPr="00193CD2">
        <w:rPr>
          <w:rFonts w:ascii="Arial" w:hAnsi="Arial" w:cs="Arial"/>
          <w:b/>
          <w:bCs/>
          <w:color w:val="000000"/>
        </w:rPr>
        <w:t>6.4.</w:t>
      </w:r>
      <w:r w:rsidRPr="00193CD2">
        <w:rPr>
          <w:rFonts w:ascii="Arial" w:hAnsi="Arial" w:cs="Arial"/>
          <w:bCs/>
          <w:color w:val="000000"/>
        </w:rPr>
        <w:t xml:space="preserve"> Os candidatos inscritos deverão comparecer no local da prova com antecedência mínima de 30 minutos em relação ao horário estabelecido para o início das provas, munidos de documento oficial com foto e canetas esferográficas de cor azul ou preta.</w:t>
      </w:r>
    </w:p>
    <w:p w14:paraId="47167479" w14:textId="1E2E7A46" w:rsidR="00E14E00" w:rsidRPr="00193CD2" w:rsidRDefault="00E14E00" w:rsidP="00E14E00">
      <w:pPr>
        <w:autoSpaceDE w:val="0"/>
        <w:jc w:val="both"/>
        <w:rPr>
          <w:rFonts w:ascii="Arial" w:hAnsi="Arial" w:cs="Arial"/>
          <w:bCs/>
          <w:color w:val="000000"/>
        </w:rPr>
      </w:pPr>
      <w:r w:rsidRPr="00193CD2">
        <w:rPr>
          <w:rFonts w:ascii="Arial" w:hAnsi="Arial" w:cs="Arial"/>
          <w:b/>
          <w:bCs/>
          <w:color w:val="000000"/>
        </w:rPr>
        <w:t>6.5.</w:t>
      </w:r>
      <w:r w:rsidRPr="00193CD2">
        <w:rPr>
          <w:rFonts w:ascii="Arial" w:hAnsi="Arial" w:cs="Arial"/>
          <w:bCs/>
          <w:color w:val="000000"/>
        </w:rPr>
        <w:t xml:space="preserve"> ÀS 08H</w:t>
      </w:r>
      <w:r w:rsidR="00C15E48" w:rsidRPr="00193CD2">
        <w:rPr>
          <w:rFonts w:ascii="Arial" w:hAnsi="Arial" w:cs="Arial"/>
          <w:bCs/>
          <w:color w:val="000000"/>
        </w:rPr>
        <w:t>2</w:t>
      </w:r>
      <w:r w:rsidRPr="00193CD2">
        <w:rPr>
          <w:rFonts w:ascii="Arial" w:hAnsi="Arial" w:cs="Arial"/>
          <w:bCs/>
          <w:color w:val="000000"/>
        </w:rPr>
        <w:t>0MIN OS PORTÕES DE ACESSO SERÃO FECHADOS e não será admitida a entrada de nenhum candidato após este horário ficando, automaticamente, excluído do certame.</w:t>
      </w:r>
    </w:p>
    <w:p w14:paraId="7F9A5F47" w14:textId="77777777" w:rsidR="00E14E00" w:rsidRPr="00193CD2" w:rsidRDefault="00E14E00" w:rsidP="00E14E00">
      <w:pPr>
        <w:autoSpaceDE w:val="0"/>
        <w:jc w:val="both"/>
        <w:rPr>
          <w:rFonts w:ascii="Arial" w:hAnsi="Arial" w:cs="Arial"/>
          <w:bCs/>
        </w:rPr>
      </w:pPr>
      <w:r w:rsidRPr="00193CD2">
        <w:rPr>
          <w:rFonts w:ascii="Arial" w:hAnsi="Arial" w:cs="Arial"/>
          <w:b/>
          <w:bCs/>
        </w:rPr>
        <w:t xml:space="preserve">6.6. </w:t>
      </w:r>
      <w:r w:rsidRPr="00193CD2">
        <w:rPr>
          <w:rFonts w:ascii="Arial" w:hAnsi="Arial" w:cs="Arial"/>
          <w:bCs/>
        </w:rPr>
        <w:t>Na prova escrita, os candidatos somente poderão utilizar canetas esferográficas de cor azul ou preta.</w:t>
      </w:r>
    </w:p>
    <w:p w14:paraId="7CEE666B" w14:textId="77777777" w:rsidR="00E14E00" w:rsidRPr="00193CD2" w:rsidRDefault="00E14E00" w:rsidP="00E14E00">
      <w:pPr>
        <w:autoSpaceDE w:val="0"/>
        <w:jc w:val="both"/>
        <w:rPr>
          <w:rFonts w:ascii="Arial" w:hAnsi="Arial" w:cs="Arial"/>
          <w:b/>
          <w:bCs/>
        </w:rPr>
      </w:pPr>
      <w:r w:rsidRPr="00193CD2">
        <w:rPr>
          <w:rFonts w:ascii="Arial" w:hAnsi="Arial" w:cs="Arial"/>
          <w:b/>
          <w:bCs/>
        </w:rPr>
        <w:t xml:space="preserve">6.7. </w:t>
      </w:r>
      <w:r w:rsidRPr="00193CD2">
        <w:rPr>
          <w:rFonts w:ascii="Arial" w:hAnsi="Arial" w:cs="Arial"/>
          <w:bCs/>
        </w:rPr>
        <w:t>É proibido qualquer tipo de consulta durante a prova, seja a outros candidatos, a materiais eletrônicos, livros, anotações e quaisquer objetos do gênero, capazes de transmitir informações</w:t>
      </w:r>
      <w:r w:rsidRPr="00193CD2">
        <w:rPr>
          <w:rFonts w:ascii="Arial" w:hAnsi="Arial" w:cs="Arial"/>
          <w:b/>
          <w:bCs/>
        </w:rPr>
        <w:t>.</w:t>
      </w:r>
    </w:p>
    <w:p w14:paraId="737FC77A" w14:textId="4D761611" w:rsidR="00E14E00" w:rsidRPr="00193CD2" w:rsidRDefault="00E14E00" w:rsidP="00E14E00">
      <w:pPr>
        <w:autoSpaceDE w:val="0"/>
        <w:jc w:val="both"/>
        <w:rPr>
          <w:rFonts w:ascii="Arial" w:hAnsi="Arial" w:cs="Arial"/>
          <w:bCs/>
          <w:color w:val="000000"/>
        </w:rPr>
      </w:pPr>
      <w:r w:rsidRPr="00193CD2">
        <w:rPr>
          <w:rFonts w:ascii="Arial" w:hAnsi="Arial" w:cs="Arial"/>
          <w:b/>
          <w:bCs/>
          <w:color w:val="000000"/>
        </w:rPr>
        <w:t xml:space="preserve">6.8. </w:t>
      </w:r>
      <w:r w:rsidRPr="00193CD2">
        <w:rPr>
          <w:rFonts w:ascii="Arial" w:hAnsi="Arial" w:cs="Arial"/>
          <w:bCs/>
          <w:color w:val="000000"/>
        </w:rPr>
        <w:t xml:space="preserve">O Gabarito preliminar da prova será divulgado no </w:t>
      </w:r>
      <w:r w:rsidRPr="00193CD2">
        <w:rPr>
          <w:rFonts w:ascii="Arial" w:hAnsi="Arial" w:cs="Arial"/>
          <w:b/>
          <w:bCs/>
        </w:rPr>
        <w:t>dia</w:t>
      </w:r>
      <w:r w:rsidR="00A96DF1">
        <w:rPr>
          <w:rFonts w:ascii="Arial" w:hAnsi="Arial" w:cs="Arial"/>
          <w:b/>
          <w:bCs/>
        </w:rPr>
        <w:t xml:space="preserve"> 11</w:t>
      </w:r>
      <w:r w:rsidRPr="00193CD2">
        <w:rPr>
          <w:rFonts w:ascii="Arial" w:hAnsi="Arial" w:cs="Arial"/>
          <w:b/>
          <w:bCs/>
        </w:rPr>
        <w:t xml:space="preserve"> de </w:t>
      </w:r>
      <w:r w:rsidR="00C15E48" w:rsidRPr="00193CD2">
        <w:rPr>
          <w:rFonts w:ascii="Arial" w:hAnsi="Arial" w:cs="Arial"/>
          <w:b/>
          <w:bCs/>
        </w:rPr>
        <w:t>setembro</w:t>
      </w:r>
      <w:r w:rsidRPr="00193CD2">
        <w:rPr>
          <w:rFonts w:ascii="Arial" w:hAnsi="Arial" w:cs="Arial"/>
          <w:b/>
          <w:bCs/>
        </w:rPr>
        <w:t xml:space="preserve"> de 2023,</w:t>
      </w:r>
      <w:r w:rsidRPr="00193CD2">
        <w:rPr>
          <w:rFonts w:ascii="Arial" w:hAnsi="Arial" w:cs="Arial"/>
          <w:bCs/>
          <w:color w:val="000000"/>
        </w:rPr>
        <w:t xml:space="preserve"> no mural e no site da Prefeitura Municipal de </w:t>
      </w:r>
      <w:r w:rsidR="00C15E48" w:rsidRPr="00193CD2">
        <w:rPr>
          <w:rFonts w:ascii="Arial" w:hAnsi="Arial" w:cs="Arial"/>
          <w:bCs/>
          <w:color w:val="000000"/>
        </w:rPr>
        <w:t>Lajeado do Bugre</w:t>
      </w:r>
      <w:r w:rsidRPr="00193CD2">
        <w:rPr>
          <w:rFonts w:ascii="Arial" w:hAnsi="Arial" w:cs="Arial"/>
          <w:bCs/>
          <w:color w:val="000000"/>
        </w:rPr>
        <w:t>.</w:t>
      </w:r>
    </w:p>
    <w:p w14:paraId="39CE970D" w14:textId="77777777" w:rsidR="00E14E00" w:rsidRPr="00193CD2" w:rsidRDefault="00E14E00" w:rsidP="0048766B">
      <w:pPr>
        <w:autoSpaceDE w:val="0"/>
        <w:spacing w:after="0"/>
        <w:jc w:val="both"/>
        <w:rPr>
          <w:rFonts w:ascii="Arial" w:hAnsi="Arial" w:cs="Arial"/>
          <w:b/>
          <w:bCs/>
        </w:rPr>
      </w:pPr>
      <w:r w:rsidRPr="00193CD2">
        <w:rPr>
          <w:rFonts w:ascii="Arial" w:hAnsi="Arial" w:cs="Arial"/>
          <w:b/>
          <w:bCs/>
        </w:rPr>
        <w:t>7. DAS PROVAS:</w:t>
      </w:r>
    </w:p>
    <w:p w14:paraId="302CF702" w14:textId="77777777" w:rsidR="00E14E00" w:rsidRPr="00193CD2" w:rsidRDefault="00E14E00" w:rsidP="00E14E00">
      <w:pPr>
        <w:autoSpaceDE w:val="0"/>
        <w:jc w:val="both"/>
        <w:rPr>
          <w:rFonts w:ascii="Arial" w:hAnsi="Arial" w:cs="Arial"/>
          <w:bCs/>
        </w:rPr>
      </w:pPr>
      <w:r w:rsidRPr="00193CD2">
        <w:rPr>
          <w:rFonts w:ascii="Arial" w:hAnsi="Arial" w:cs="Arial"/>
          <w:b/>
          <w:bCs/>
        </w:rPr>
        <w:t xml:space="preserve">7.1. </w:t>
      </w:r>
      <w:r w:rsidRPr="00193CD2">
        <w:rPr>
          <w:rFonts w:ascii="Arial" w:hAnsi="Arial" w:cs="Arial"/>
          <w:bCs/>
        </w:rPr>
        <w:t xml:space="preserve">A prova será elaborada de acordo com os conteúdos constantes no </w:t>
      </w:r>
      <w:r w:rsidRPr="00193CD2">
        <w:rPr>
          <w:rFonts w:ascii="Arial" w:hAnsi="Arial" w:cs="Arial"/>
          <w:b/>
          <w:bCs/>
        </w:rPr>
        <w:t>Anexo I</w:t>
      </w:r>
      <w:r w:rsidRPr="00193CD2">
        <w:rPr>
          <w:rFonts w:ascii="Arial" w:hAnsi="Arial" w:cs="Arial"/>
          <w:bCs/>
        </w:rPr>
        <w:t xml:space="preserve"> deste edital, conforme as matérias exigidas e os conhecimentos específicos do cargo, e terá caráter eliminatório.</w:t>
      </w:r>
    </w:p>
    <w:p w14:paraId="2EBDE5CD" w14:textId="77777777" w:rsidR="00E14E00" w:rsidRPr="00193CD2" w:rsidRDefault="00E14E00" w:rsidP="00E14E00">
      <w:pPr>
        <w:autoSpaceDE w:val="0"/>
        <w:jc w:val="both"/>
        <w:rPr>
          <w:rFonts w:ascii="Arial" w:hAnsi="Arial" w:cs="Arial"/>
          <w:bCs/>
        </w:rPr>
      </w:pPr>
      <w:r w:rsidRPr="00193CD2">
        <w:rPr>
          <w:rFonts w:ascii="Arial" w:hAnsi="Arial" w:cs="Arial"/>
          <w:b/>
          <w:bCs/>
        </w:rPr>
        <w:t xml:space="preserve">7.2. </w:t>
      </w:r>
      <w:r w:rsidRPr="00193CD2">
        <w:rPr>
          <w:rFonts w:ascii="Arial" w:hAnsi="Arial" w:cs="Arial"/>
          <w:bCs/>
        </w:rPr>
        <w:t xml:space="preserve">A prova será de Português, Conhecimentos Gerais/Atualidades e Conhecimentos Específicos ao cargo/função, composta de </w:t>
      </w:r>
      <w:r w:rsidRPr="00193CD2">
        <w:rPr>
          <w:rFonts w:ascii="Arial" w:hAnsi="Arial" w:cs="Arial"/>
          <w:b/>
          <w:bCs/>
        </w:rPr>
        <w:t xml:space="preserve">30 </w:t>
      </w:r>
      <w:r w:rsidRPr="00193CD2">
        <w:rPr>
          <w:rFonts w:ascii="Arial" w:hAnsi="Arial" w:cs="Arial"/>
          <w:bCs/>
        </w:rPr>
        <w:t>questões objetivas de múltipla escolha.</w:t>
      </w:r>
    </w:p>
    <w:p w14:paraId="2F94FED3" w14:textId="094ADE06" w:rsidR="00E14E00" w:rsidRPr="00193CD2" w:rsidRDefault="00E14E00" w:rsidP="00E14E00">
      <w:pPr>
        <w:autoSpaceDE w:val="0"/>
        <w:jc w:val="both"/>
        <w:rPr>
          <w:rFonts w:ascii="Arial" w:hAnsi="Arial" w:cs="Arial"/>
          <w:bCs/>
        </w:rPr>
      </w:pPr>
      <w:r w:rsidRPr="00193CD2">
        <w:rPr>
          <w:rFonts w:ascii="Arial" w:hAnsi="Arial" w:cs="Arial"/>
          <w:b/>
          <w:bCs/>
        </w:rPr>
        <w:t xml:space="preserve">7.3. </w:t>
      </w:r>
      <w:r w:rsidRPr="00193CD2">
        <w:rPr>
          <w:rFonts w:ascii="Arial" w:hAnsi="Arial" w:cs="Arial"/>
          <w:bCs/>
        </w:rPr>
        <w:t xml:space="preserve">O peso total da prova será de </w:t>
      </w:r>
      <w:r w:rsidRPr="00193CD2">
        <w:rPr>
          <w:rFonts w:ascii="Arial" w:hAnsi="Arial" w:cs="Arial"/>
          <w:b/>
          <w:bCs/>
        </w:rPr>
        <w:t xml:space="preserve">100 pontos </w:t>
      </w:r>
      <w:r w:rsidRPr="00193CD2">
        <w:rPr>
          <w:rFonts w:ascii="Arial" w:hAnsi="Arial" w:cs="Arial"/>
          <w:bCs/>
        </w:rPr>
        <w:t>para todos os cargos</w:t>
      </w:r>
      <w:r w:rsidR="00040DFB" w:rsidRPr="00193CD2">
        <w:rPr>
          <w:rFonts w:ascii="Arial" w:hAnsi="Arial" w:cs="Arial"/>
          <w:bCs/>
        </w:rPr>
        <w:t>.</w:t>
      </w:r>
      <w:r w:rsidRPr="00193CD2">
        <w:rPr>
          <w:rFonts w:ascii="Arial" w:hAnsi="Arial" w:cs="Arial"/>
          <w:bCs/>
        </w:rPr>
        <w:t xml:space="preserve"> </w:t>
      </w:r>
    </w:p>
    <w:p w14:paraId="0200B7E7" w14:textId="493FA86D" w:rsidR="00E14E00" w:rsidRPr="00193CD2" w:rsidRDefault="00E14E00" w:rsidP="00E14E00">
      <w:pPr>
        <w:autoSpaceDE w:val="0"/>
        <w:jc w:val="both"/>
        <w:rPr>
          <w:rFonts w:ascii="Arial" w:hAnsi="Arial" w:cs="Arial"/>
          <w:b/>
        </w:rPr>
      </w:pPr>
      <w:r w:rsidRPr="00193CD2">
        <w:rPr>
          <w:rFonts w:ascii="Arial" w:hAnsi="Arial" w:cs="Arial"/>
          <w:b/>
          <w:bCs/>
        </w:rPr>
        <w:t>Cargo:</w:t>
      </w:r>
      <w:r w:rsidR="000466BB" w:rsidRPr="00193CD2">
        <w:rPr>
          <w:rFonts w:ascii="Arial" w:hAnsi="Arial" w:cs="Arial"/>
          <w:b/>
          <w:bCs/>
        </w:rPr>
        <w:t xml:space="preserve"> </w:t>
      </w:r>
      <w:r w:rsidR="000C616B" w:rsidRPr="00193CD2">
        <w:rPr>
          <w:rFonts w:ascii="Arial" w:hAnsi="Arial" w:cs="Arial"/>
          <w:b/>
          <w:bCs/>
        </w:rPr>
        <w:t>DENTISTA</w:t>
      </w:r>
      <w:r w:rsidR="00C15E48" w:rsidRPr="00193CD2">
        <w:rPr>
          <w:rFonts w:ascii="Arial" w:hAnsi="Arial" w:cs="Arial"/>
          <w:b/>
          <w:bCs/>
        </w:rPr>
        <w:t xml:space="preserve">, PSICÓLOGO(A), OPERADOR DE MÁQUINAS </w:t>
      </w:r>
      <w:r w:rsidR="000C616B" w:rsidRPr="00193CD2">
        <w:rPr>
          <w:rFonts w:ascii="Arial" w:hAnsi="Arial" w:cs="Arial"/>
          <w:b/>
          <w:bCs/>
        </w:rPr>
        <w:t>E VIGILANTE</w:t>
      </w:r>
      <w:r w:rsidRPr="00193CD2">
        <w:rPr>
          <w:rFonts w:ascii="Arial" w:hAnsi="Arial" w:cs="Arial"/>
          <w:b/>
          <w:bCs/>
        </w:rPr>
        <w:t>.</w:t>
      </w:r>
    </w:p>
    <w:tbl>
      <w:tblPr>
        <w:tblStyle w:val="Tabelacomgrade"/>
        <w:tblW w:w="0" w:type="auto"/>
        <w:jc w:val="center"/>
        <w:tblLook w:val="04A0" w:firstRow="1" w:lastRow="0" w:firstColumn="1" w:lastColumn="0" w:noHBand="0" w:noVBand="1"/>
      </w:tblPr>
      <w:tblGrid>
        <w:gridCol w:w="1008"/>
        <w:gridCol w:w="1923"/>
        <w:gridCol w:w="1328"/>
        <w:gridCol w:w="1207"/>
        <w:gridCol w:w="1195"/>
        <w:gridCol w:w="950"/>
        <w:gridCol w:w="6"/>
        <w:gridCol w:w="877"/>
      </w:tblGrid>
      <w:tr w:rsidR="005A1A07" w:rsidRPr="007166D3" w14:paraId="30DB1893" w14:textId="77777777" w:rsidTr="00852AF5">
        <w:trPr>
          <w:jc w:val="center"/>
        </w:trPr>
        <w:tc>
          <w:tcPr>
            <w:tcW w:w="1008" w:type="dxa"/>
            <w:shd w:val="clear" w:color="auto" w:fill="9CC2E5" w:themeFill="accent1" w:themeFillTint="99"/>
          </w:tcPr>
          <w:p w14:paraId="32A177C7"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PROVA</w:t>
            </w:r>
          </w:p>
        </w:tc>
        <w:tc>
          <w:tcPr>
            <w:tcW w:w="1923" w:type="dxa"/>
            <w:shd w:val="clear" w:color="auto" w:fill="9CC2E5" w:themeFill="accent1" w:themeFillTint="99"/>
          </w:tcPr>
          <w:p w14:paraId="777CDA17"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ÁREA DO CONHECIMENTO   CONTEUDO</w:t>
            </w:r>
          </w:p>
        </w:tc>
        <w:tc>
          <w:tcPr>
            <w:tcW w:w="1328" w:type="dxa"/>
            <w:shd w:val="clear" w:color="auto" w:fill="9CC2E5" w:themeFill="accent1" w:themeFillTint="99"/>
          </w:tcPr>
          <w:p w14:paraId="0BC7AB88"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Nº DE</w:t>
            </w:r>
          </w:p>
          <w:p w14:paraId="060C2799"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QUESTÕES</w:t>
            </w:r>
          </w:p>
        </w:tc>
        <w:tc>
          <w:tcPr>
            <w:tcW w:w="1207" w:type="dxa"/>
            <w:shd w:val="clear" w:color="auto" w:fill="9CC2E5" w:themeFill="accent1" w:themeFillTint="99"/>
          </w:tcPr>
          <w:p w14:paraId="1B57CBFC"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VALOR POR QUESTÃO</w:t>
            </w:r>
          </w:p>
        </w:tc>
        <w:tc>
          <w:tcPr>
            <w:tcW w:w="1195" w:type="dxa"/>
            <w:shd w:val="clear" w:color="auto" w:fill="9CC2E5" w:themeFill="accent1" w:themeFillTint="99"/>
          </w:tcPr>
          <w:p w14:paraId="12394D41"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MÍNIMO DE ACERTOS</w:t>
            </w:r>
          </w:p>
        </w:tc>
        <w:tc>
          <w:tcPr>
            <w:tcW w:w="950" w:type="dxa"/>
            <w:shd w:val="clear" w:color="auto" w:fill="9CC2E5" w:themeFill="accent1" w:themeFillTint="99"/>
          </w:tcPr>
          <w:p w14:paraId="3B556DC3"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NOTA MÍNIMA</w:t>
            </w:r>
          </w:p>
        </w:tc>
        <w:tc>
          <w:tcPr>
            <w:tcW w:w="883" w:type="dxa"/>
            <w:gridSpan w:val="2"/>
            <w:shd w:val="clear" w:color="auto" w:fill="9CC2E5" w:themeFill="accent1" w:themeFillTint="99"/>
          </w:tcPr>
          <w:p w14:paraId="57609FB0"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TOTAL</w:t>
            </w:r>
          </w:p>
        </w:tc>
      </w:tr>
      <w:tr w:rsidR="005A1A07" w:rsidRPr="007166D3" w14:paraId="741A8BD6" w14:textId="77777777" w:rsidTr="00852AF5">
        <w:trPr>
          <w:trHeight w:val="285"/>
          <w:jc w:val="center"/>
        </w:trPr>
        <w:tc>
          <w:tcPr>
            <w:tcW w:w="1008" w:type="dxa"/>
            <w:vMerge w:val="restart"/>
          </w:tcPr>
          <w:p w14:paraId="604A9FFC" w14:textId="77777777" w:rsidR="005A1A07" w:rsidRPr="007166D3" w:rsidRDefault="005A1A07" w:rsidP="00472908">
            <w:pPr>
              <w:autoSpaceDE w:val="0"/>
              <w:rPr>
                <w:rFonts w:ascii="Arial" w:hAnsi="Arial" w:cs="Arial"/>
                <w:b/>
                <w:bCs/>
                <w:sz w:val="20"/>
                <w:szCs w:val="20"/>
              </w:rPr>
            </w:pPr>
          </w:p>
          <w:p w14:paraId="29E8658F" w14:textId="77777777" w:rsidR="005A1A07" w:rsidRPr="007166D3" w:rsidRDefault="005A1A07" w:rsidP="00472908">
            <w:pPr>
              <w:autoSpaceDE w:val="0"/>
              <w:jc w:val="both"/>
              <w:rPr>
                <w:rFonts w:ascii="Arial" w:hAnsi="Arial" w:cs="Arial"/>
                <w:b/>
                <w:bCs/>
                <w:sz w:val="20"/>
                <w:szCs w:val="20"/>
              </w:rPr>
            </w:pPr>
            <w:r w:rsidRPr="007166D3">
              <w:rPr>
                <w:rFonts w:ascii="Arial" w:hAnsi="Arial" w:cs="Arial"/>
                <w:b/>
                <w:bCs/>
                <w:sz w:val="20"/>
                <w:szCs w:val="20"/>
              </w:rPr>
              <w:t>Teórico – Objetiva</w:t>
            </w:r>
          </w:p>
          <w:p w14:paraId="538CDEB6" w14:textId="77777777" w:rsidR="005A1A07" w:rsidRPr="007166D3" w:rsidRDefault="005A1A07" w:rsidP="00472908">
            <w:pPr>
              <w:autoSpaceDE w:val="0"/>
              <w:jc w:val="both"/>
              <w:rPr>
                <w:rFonts w:ascii="Arial" w:hAnsi="Arial" w:cs="Arial"/>
                <w:b/>
                <w:bCs/>
                <w:sz w:val="20"/>
                <w:szCs w:val="20"/>
              </w:rPr>
            </w:pPr>
            <w:r w:rsidRPr="007166D3">
              <w:rPr>
                <w:rFonts w:ascii="Arial" w:hAnsi="Arial" w:cs="Arial"/>
                <w:b/>
                <w:bCs/>
                <w:sz w:val="20"/>
                <w:szCs w:val="20"/>
              </w:rPr>
              <w:t>(E) / (C)</w:t>
            </w:r>
          </w:p>
        </w:tc>
        <w:tc>
          <w:tcPr>
            <w:tcW w:w="1923" w:type="dxa"/>
          </w:tcPr>
          <w:p w14:paraId="5E48DC0F" w14:textId="77777777" w:rsidR="005A1A07" w:rsidRPr="007166D3" w:rsidRDefault="005A1A07" w:rsidP="00472908">
            <w:pPr>
              <w:autoSpaceDE w:val="0"/>
              <w:spacing w:after="120"/>
              <w:jc w:val="center"/>
              <w:rPr>
                <w:rFonts w:ascii="Arial" w:hAnsi="Arial" w:cs="Arial"/>
                <w:b/>
                <w:bCs/>
                <w:sz w:val="20"/>
                <w:szCs w:val="20"/>
              </w:rPr>
            </w:pPr>
            <w:r>
              <w:rPr>
                <w:rFonts w:ascii="Arial" w:hAnsi="Arial" w:cs="Arial"/>
                <w:b/>
                <w:bCs/>
                <w:sz w:val="20"/>
                <w:szCs w:val="20"/>
              </w:rPr>
              <w:t>Língua Portuguesa</w:t>
            </w:r>
          </w:p>
        </w:tc>
        <w:tc>
          <w:tcPr>
            <w:tcW w:w="1328" w:type="dxa"/>
          </w:tcPr>
          <w:p w14:paraId="2C2F1387" w14:textId="6A4578EF"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10</w:t>
            </w:r>
          </w:p>
        </w:tc>
        <w:tc>
          <w:tcPr>
            <w:tcW w:w="1207" w:type="dxa"/>
          </w:tcPr>
          <w:p w14:paraId="250CE0FC" w14:textId="74E41C2E"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3</w:t>
            </w:r>
          </w:p>
        </w:tc>
        <w:tc>
          <w:tcPr>
            <w:tcW w:w="1195" w:type="dxa"/>
          </w:tcPr>
          <w:p w14:paraId="7A1FED33"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w:t>
            </w:r>
          </w:p>
        </w:tc>
        <w:tc>
          <w:tcPr>
            <w:tcW w:w="950" w:type="dxa"/>
            <w:vMerge w:val="restart"/>
          </w:tcPr>
          <w:p w14:paraId="35DBAC92" w14:textId="77777777" w:rsidR="005A1A07" w:rsidRDefault="005A1A07" w:rsidP="00472908">
            <w:pPr>
              <w:autoSpaceDE w:val="0"/>
              <w:jc w:val="center"/>
              <w:rPr>
                <w:rFonts w:ascii="Arial" w:hAnsi="Arial" w:cs="Arial"/>
                <w:b/>
                <w:bCs/>
                <w:sz w:val="20"/>
                <w:szCs w:val="20"/>
              </w:rPr>
            </w:pPr>
          </w:p>
          <w:p w14:paraId="47783E5F" w14:textId="77777777" w:rsidR="005A1A07" w:rsidRDefault="005A1A07" w:rsidP="00472908">
            <w:pPr>
              <w:autoSpaceDE w:val="0"/>
              <w:jc w:val="center"/>
              <w:rPr>
                <w:rFonts w:ascii="Arial" w:hAnsi="Arial" w:cs="Arial"/>
                <w:b/>
                <w:bCs/>
                <w:sz w:val="20"/>
                <w:szCs w:val="20"/>
              </w:rPr>
            </w:pPr>
          </w:p>
          <w:p w14:paraId="6AFD9A7A"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50</w:t>
            </w:r>
          </w:p>
        </w:tc>
        <w:tc>
          <w:tcPr>
            <w:tcW w:w="883" w:type="dxa"/>
            <w:gridSpan w:val="2"/>
            <w:vMerge w:val="restart"/>
          </w:tcPr>
          <w:p w14:paraId="1E1C1D9A" w14:textId="77777777" w:rsidR="005A1A07" w:rsidRDefault="005A1A07" w:rsidP="00472908">
            <w:pPr>
              <w:autoSpaceDE w:val="0"/>
              <w:jc w:val="center"/>
              <w:rPr>
                <w:rFonts w:ascii="Arial" w:hAnsi="Arial" w:cs="Arial"/>
                <w:b/>
                <w:bCs/>
                <w:sz w:val="20"/>
                <w:szCs w:val="20"/>
              </w:rPr>
            </w:pPr>
          </w:p>
          <w:p w14:paraId="37A86A59" w14:textId="77777777" w:rsidR="005A1A07" w:rsidRDefault="005A1A07" w:rsidP="00472908">
            <w:pPr>
              <w:autoSpaceDE w:val="0"/>
              <w:jc w:val="center"/>
              <w:rPr>
                <w:rFonts w:ascii="Arial" w:hAnsi="Arial" w:cs="Arial"/>
                <w:b/>
                <w:bCs/>
                <w:sz w:val="20"/>
                <w:szCs w:val="20"/>
              </w:rPr>
            </w:pPr>
          </w:p>
          <w:p w14:paraId="5304A429"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100</w:t>
            </w:r>
          </w:p>
        </w:tc>
      </w:tr>
      <w:tr w:rsidR="005A1A07" w:rsidRPr="007166D3" w14:paraId="4C4551A9" w14:textId="77777777" w:rsidTr="00852AF5">
        <w:trPr>
          <w:trHeight w:val="345"/>
          <w:jc w:val="center"/>
        </w:trPr>
        <w:tc>
          <w:tcPr>
            <w:tcW w:w="1008" w:type="dxa"/>
            <w:vMerge/>
          </w:tcPr>
          <w:p w14:paraId="397393DE" w14:textId="77777777" w:rsidR="005A1A07" w:rsidRPr="007166D3" w:rsidRDefault="005A1A07" w:rsidP="00472908">
            <w:pPr>
              <w:autoSpaceDE w:val="0"/>
              <w:jc w:val="center"/>
              <w:rPr>
                <w:rFonts w:ascii="Arial" w:hAnsi="Arial" w:cs="Arial"/>
                <w:b/>
                <w:bCs/>
                <w:sz w:val="20"/>
                <w:szCs w:val="20"/>
              </w:rPr>
            </w:pPr>
          </w:p>
        </w:tc>
        <w:tc>
          <w:tcPr>
            <w:tcW w:w="1923" w:type="dxa"/>
          </w:tcPr>
          <w:p w14:paraId="21FC80B2" w14:textId="2A9C07CF" w:rsidR="005A1A07" w:rsidRPr="007166D3" w:rsidRDefault="005A1A07" w:rsidP="00472908">
            <w:pPr>
              <w:autoSpaceDE w:val="0"/>
              <w:spacing w:after="120"/>
              <w:jc w:val="center"/>
              <w:rPr>
                <w:rFonts w:ascii="Arial" w:hAnsi="Arial" w:cs="Arial"/>
                <w:b/>
                <w:bCs/>
                <w:sz w:val="20"/>
                <w:szCs w:val="20"/>
              </w:rPr>
            </w:pPr>
            <w:r>
              <w:rPr>
                <w:rFonts w:ascii="Arial" w:hAnsi="Arial" w:cs="Arial"/>
                <w:b/>
                <w:bCs/>
                <w:sz w:val="20"/>
                <w:szCs w:val="20"/>
              </w:rPr>
              <w:t>Conhecimentos Específicos</w:t>
            </w:r>
          </w:p>
        </w:tc>
        <w:tc>
          <w:tcPr>
            <w:tcW w:w="1328" w:type="dxa"/>
          </w:tcPr>
          <w:p w14:paraId="6EE1E65B" w14:textId="60EBA01D"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15</w:t>
            </w:r>
          </w:p>
        </w:tc>
        <w:tc>
          <w:tcPr>
            <w:tcW w:w="1207" w:type="dxa"/>
          </w:tcPr>
          <w:p w14:paraId="6B4F2C03" w14:textId="1FEFE116"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4</w:t>
            </w:r>
          </w:p>
        </w:tc>
        <w:tc>
          <w:tcPr>
            <w:tcW w:w="1195" w:type="dxa"/>
          </w:tcPr>
          <w:p w14:paraId="57587223"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w:t>
            </w:r>
          </w:p>
        </w:tc>
        <w:tc>
          <w:tcPr>
            <w:tcW w:w="950" w:type="dxa"/>
            <w:vMerge/>
          </w:tcPr>
          <w:p w14:paraId="771F9D13" w14:textId="77777777" w:rsidR="005A1A07" w:rsidRPr="007166D3" w:rsidRDefault="005A1A07" w:rsidP="00472908">
            <w:pPr>
              <w:autoSpaceDE w:val="0"/>
              <w:jc w:val="center"/>
              <w:rPr>
                <w:rFonts w:ascii="Arial" w:hAnsi="Arial" w:cs="Arial"/>
                <w:b/>
                <w:bCs/>
                <w:sz w:val="20"/>
                <w:szCs w:val="20"/>
              </w:rPr>
            </w:pPr>
          </w:p>
        </w:tc>
        <w:tc>
          <w:tcPr>
            <w:tcW w:w="883" w:type="dxa"/>
            <w:gridSpan w:val="2"/>
            <w:vMerge/>
          </w:tcPr>
          <w:p w14:paraId="12D9E57B" w14:textId="77777777" w:rsidR="005A1A07" w:rsidRPr="007166D3" w:rsidRDefault="005A1A07" w:rsidP="00472908">
            <w:pPr>
              <w:autoSpaceDE w:val="0"/>
              <w:jc w:val="center"/>
              <w:rPr>
                <w:rFonts w:ascii="Arial" w:hAnsi="Arial" w:cs="Arial"/>
                <w:b/>
                <w:bCs/>
                <w:sz w:val="20"/>
                <w:szCs w:val="20"/>
              </w:rPr>
            </w:pPr>
          </w:p>
        </w:tc>
      </w:tr>
      <w:tr w:rsidR="005A1A07" w:rsidRPr="007166D3" w14:paraId="5CCDB540" w14:textId="77777777" w:rsidTr="00852AF5">
        <w:trPr>
          <w:trHeight w:val="285"/>
          <w:jc w:val="center"/>
        </w:trPr>
        <w:tc>
          <w:tcPr>
            <w:tcW w:w="1008" w:type="dxa"/>
            <w:vMerge/>
          </w:tcPr>
          <w:p w14:paraId="1A5AA028" w14:textId="77777777" w:rsidR="005A1A07" w:rsidRPr="007166D3" w:rsidRDefault="005A1A07" w:rsidP="00472908">
            <w:pPr>
              <w:autoSpaceDE w:val="0"/>
              <w:jc w:val="center"/>
              <w:rPr>
                <w:rFonts w:ascii="Arial" w:hAnsi="Arial" w:cs="Arial"/>
                <w:b/>
                <w:bCs/>
                <w:sz w:val="20"/>
                <w:szCs w:val="20"/>
              </w:rPr>
            </w:pPr>
          </w:p>
        </w:tc>
        <w:tc>
          <w:tcPr>
            <w:tcW w:w="1923" w:type="dxa"/>
          </w:tcPr>
          <w:p w14:paraId="21BED741" w14:textId="358F71CD" w:rsidR="005A1A07" w:rsidRPr="007166D3" w:rsidRDefault="005A1A07" w:rsidP="00472908">
            <w:pPr>
              <w:autoSpaceDE w:val="0"/>
              <w:spacing w:after="120"/>
              <w:jc w:val="center"/>
              <w:rPr>
                <w:rFonts w:ascii="Arial" w:hAnsi="Arial" w:cs="Arial"/>
                <w:b/>
                <w:bCs/>
                <w:sz w:val="20"/>
                <w:szCs w:val="20"/>
              </w:rPr>
            </w:pPr>
            <w:r>
              <w:rPr>
                <w:rFonts w:ascii="Arial" w:hAnsi="Arial" w:cs="Arial"/>
                <w:b/>
                <w:bCs/>
                <w:sz w:val="20"/>
                <w:szCs w:val="20"/>
              </w:rPr>
              <w:t>Conhecimentos Gerais/Atualidade</w:t>
            </w:r>
          </w:p>
        </w:tc>
        <w:tc>
          <w:tcPr>
            <w:tcW w:w="1328" w:type="dxa"/>
          </w:tcPr>
          <w:p w14:paraId="31549F59" w14:textId="78445924"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05</w:t>
            </w:r>
          </w:p>
        </w:tc>
        <w:tc>
          <w:tcPr>
            <w:tcW w:w="1207" w:type="dxa"/>
          </w:tcPr>
          <w:p w14:paraId="1671DECB" w14:textId="3FB5E86A"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2</w:t>
            </w:r>
          </w:p>
        </w:tc>
        <w:tc>
          <w:tcPr>
            <w:tcW w:w="1195" w:type="dxa"/>
          </w:tcPr>
          <w:p w14:paraId="297CD3D6"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w:t>
            </w:r>
          </w:p>
        </w:tc>
        <w:tc>
          <w:tcPr>
            <w:tcW w:w="950" w:type="dxa"/>
            <w:vMerge/>
          </w:tcPr>
          <w:p w14:paraId="34D77429" w14:textId="77777777" w:rsidR="005A1A07" w:rsidRPr="007166D3" w:rsidRDefault="005A1A07" w:rsidP="00472908">
            <w:pPr>
              <w:autoSpaceDE w:val="0"/>
              <w:jc w:val="center"/>
              <w:rPr>
                <w:rFonts w:ascii="Arial" w:hAnsi="Arial" w:cs="Arial"/>
                <w:b/>
                <w:bCs/>
                <w:sz w:val="20"/>
                <w:szCs w:val="20"/>
              </w:rPr>
            </w:pPr>
          </w:p>
        </w:tc>
        <w:tc>
          <w:tcPr>
            <w:tcW w:w="883" w:type="dxa"/>
            <w:gridSpan w:val="2"/>
            <w:vMerge/>
          </w:tcPr>
          <w:p w14:paraId="4890244F" w14:textId="77777777" w:rsidR="005A1A07" w:rsidRPr="007166D3" w:rsidRDefault="005A1A07" w:rsidP="00472908">
            <w:pPr>
              <w:autoSpaceDE w:val="0"/>
              <w:jc w:val="center"/>
              <w:rPr>
                <w:rFonts w:ascii="Arial" w:hAnsi="Arial" w:cs="Arial"/>
                <w:b/>
                <w:bCs/>
                <w:sz w:val="20"/>
                <w:szCs w:val="20"/>
              </w:rPr>
            </w:pPr>
          </w:p>
        </w:tc>
      </w:tr>
      <w:tr w:rsidR="005A1A07" w:rsidRPr="007166D3" w14:paraId="3CABF8EE" w14:textId="77777777" w:rsidTr="00852AF5">
        <w:tblPrEx>
          <w:tblCellMar>
            <w:left w:w="70" w:type="dxa"/>
            <w:right w:w="70" w:type="dxa"/>
          </w:tblCellMar>
          <w:tblLook w:val="0000" w:firstRow="0" w:lastRow="0" w:firstColumn="0" w:lastColumn="0" w:noHBand="0" w:noVBand="0"/>
        </w:tblPrEx>
        <w:trPr>
          <w:trHeight w:val="390"/>
          <w:jc w:val="center"/>
        </w:trPr>
        <w:tc>
          <w:tcPr>
            <w:tcW w:w="7617" w:type="dxa"/>
            <w:gridSpan w:val="7"/>
            <w:shd w:val="clear" w:color="auto" w:fill="9CC2E5" w:themeFill="accent1" w:themeFillTint="99"/>
          </w:tcPr>
          <w:p w14:paraId="5AAF4E30" w14:textId="77777777" w:rsidR="005A1A07" w:rsidRPr="007166D3" w:rsidRDefault="005A1A07" w:rsidP="00472908">
            <w:pPr>
              <w:autoSpaceDE w:val="0"/>
              <w:jc w:val="center"/>
              <w:rPr>
                <w:rFonts w:ascii="Arial" w:hAnsi="Arial" w:cs="Arial"/>
                <w:b/>
                <w:bCs/>
                <w:sz w:val="20"/>
                <w:szCs w:val="20"/>
              </w:rPr>
            </w:pPr>
            <w:r w:rsidRPr="007166D3">
              <w:rPr>
                <w:rFonts w:ascii="Arial" w:hAnsi="Arial" w:cs="Arial"/>
                <w:b/>
                <w:bCs/>
                <w:sz w:val="20"/>
                <w:szCs w:val="20"/>
              </w:rPr>
              <w:t>TOTAL DE TODAS AS ETAPAS E PROVAS</w:t>
            </w:r>
          </w:p>
        </w:tc>
        <w:tc>
          <w:tcPr>
            <w:tcW w:w="877" w:type="dxa"/>
            <w:shd w:val="clear" w:color="auto" w:fill="9CC2E5" w:themeFill="accent1" w:themeFillTint="99"/>
          </w:tcPr>
          <w:p w14:paraId="12575D89" w14:textId="77777777" w:rsidR="005A1A07" w:rsidRPr="007166D3" w:rsidRDefault="005A1A07" w:rsidP="00472908">
            <w:pPr>
              <w:autoSpaceDE w:val="0"/>
              <w:jc w:val="center"/>
              <w:rPr>
                <w:rFonts w:ascii="Arial" w:hAnsi="Arial" w:cs="Arial"/>
                <w:b/>
                <w:bCs/>
                <w:sz w:val="20"/>
                <w:szCs w:val="20"/>
              </w:rPr>
            </w:pPr>
            <w:r>
              <w:rPr>
                <w:rFonts w:ascii="Arial" w:hAnsi="Arial" w:cs="Arial"/>
                <w:b/>
                <w:bCs/>
                <w:sz w:val="20"/>
                <w:szCs w:val="20"/>
              </w:rPr>
              <w:t>100</w:t>
            </w:r>
          </w:p>
        </w:tc>
      </w:tr>
    </w:tbl>
    <w:p w14:paraId="73611FA7" w14:textId="77777777" w:rsidR="0083227B" w:rsidRDefault="0083227B" w:rsidP="0083227B">
      <w:pPr>
        <w:autoSpaceDE w:val="0"/>
        <w:jc w:val="both"/>
        <w:rPr>
          <w:rFonts w:ascii="Arial" w:hAnsi="Arial" w:cs="Arial"/>
        </w:rPr>
      </w:pPr>
      <w:bookmarkStart w:id="4" w:name="_Hlk143528436"/>
      <w:bookmarkStart w:id="5" w:name="_Hlk143528473"/>
      <w:r w:rsidRPr="007166D3">
        <w:rPr>
          <w:rFonts w:ascii="Arial" w:hAnsi="Arial" w:cs="Arial"/>
        </w:rPr>
        <w:t xml:space="preserve">****(E) Eliminatório / (C) Classificatório </w:t>
      </w:r>
    </w:p>
    <w:bookmarkEnd w:id="4"/>
    <w:p w14:paraId="381D9483" w14:textId="1A6B3A13" w:rsidR="00852AF5" w:rsidRPr="00852AF5" w:rsidRDefault="00852AF5" w:rsidP="00852AF5">
      <w:pPr>
        <w:autoSpaceDE w:val="0"/>
        <w:jc w:val="both"/>
        <w:rPr>
          <w:rFonts w:ascii="Arial" w:hAnsi="Arial" w:cs="Arial"/>
          <w:b/>
          <w:bCs/>
        </w:rPr>
      </w:pPr>
      <w:r>
        <w:rPr>
          <w:rFonts w:ascii="Arial" w:hAnsi="Arial" w:cs="Arial"/>
          <w:b/>
          <w:bCs/>
        </w:rPr>
        <w:t>7</w:t>
      </w:r>
      <w:r w:rsidRPr="00852AF5">
        <w:rPr>
          <w:rFonts w:ascii="Arial" w:hAnsi="Arial" w:cs="Arial"/>
          <w:b/>
          <w:bCs/>
        </w:rPr>
        <w:t>.3.1. A prova teórico-objetiva, de caráter eliminatório e classificatório, constará de questões objetivas, de múltipla escolha, compatíveis com o nível de escolaridade, sendo considerado(s) aprovado(s) o(s) candidato(s) que CUMULATIVAMENTE:</w:t>
      </w:r>
    </w:p>
    <w:p w14:paraId="61D728CC" w14:textId="61B95D5E" w:rsidR="00852AF5" w:rsidRPr="00852AF5" w:rsidRDefault="00852AF5" w:rsidP="00852AF5">
      <w:pPr>
        <w:autoSpaceDE w:val="0"/>
        <w:jc w:val="both"/>
        <w:rPr>
          <w:rFonts w:ascii="Arial" w:hAnsi="Arial" w:cs="Arial"/>
          <w:b/>
          <w:bCs/>
        </w:rPr>
      </w:pPr>
      <w:r>
        <w:rPr>
          <w:rFonts w:ascii="Arial" w:hAnsi="Arial" w:cs="Arial"/>
          <w:b/>
          <w:bCs/>
        </w:rPr>
        <w:t>7</w:t>
      </w:r>
      <w:r w:rsidRPr="00852AF5">
        <w:rPr>
          <w:rFonts w:ascii="Arial" w:hAnsi="Arial" w:cs="Arial"/>
          <w:b/>
          <w:bCs/>
        </w:rPr>
        <w:t>.3.1.1 Alcançar(em) 50% (cinquenta por cento) ou mais na nota total da prova teórico-objetiva.</w:t>
      </w:r>
    </w:p>
    <w:p w14:paraId="164517B1" w14:textId="6DD32F1C" w:rsidR="00852AF5" w:rsidRPr="00852AF5" w:rsidRDefault="00852AF5" w:rsidP="00852AF5">
      <w:pPr>
        <w:autoSpaceDE w:val="0"/>
        <w:jc w:val="both"/>
        <w:rPr>
          <w:rFonts w:ascii="Arial" w:hAnsi="Arial" w:cs="Arial"/>
          <w:b/>
          <w:bCs/>
        </w:rPr>
      </w:pPr>
      <w:r>
        <w:rPr>
          <w:rFonts w:ascii="Arial" w:hAnsi="Arial" w:cs="Arial"/>
          <w:b/>
          <w:bCs/>
        </w:rPr>
        <w:t>7</w:t>
      </w:r>
      <w:r w:rsidRPr="00852AF5">
        <w:rPr>
          <w:rFonts w:ascii="Arial" w:hAnsi="Arial" w:cs="Arial"/>
          <w:b/>
          <w:bCs/>
        </w:rPr>
        <w:t>.3.2. Obter(em) desempenho igual ou superior a 50% (cinquenta por cento) na nota na área de legislação e conhecimentos específicos da prova teórico-objetiva.</w:t>
      </w:r>
    </w:p>
    <w:bookmarkEnd w:id="5"/>
    <w:p w14:paraId="4A3BD153" w14:textId="77777777" w:rsidR="00E14E00" w:rsidRPr="00193CD2" w:rsidRDefault="00E14E00" w:rsidP="00E14E00">
      <w:pPr>
        <w:autoSpaceDE w:val="0"/>
        <w:jc w:val="both"/>
        <w:rPr>
          <w:rFonts w:ascii="Arial" w:hAnsi="Arial" w:cs="Arial"/>
          <w:bCs/>
        </w:rPr>
      </w:pPr>
      <w:r w:rsidRPr="00193CD2">
        <w:rPr>
          <w:rFonts w:ascii="Arial" w:hAnsi="Arial" w:cs="Arial"/>
          <w:b/>
          <w:bCs/>
        </w:rPr>
        <w:t xml:space="preserve">7.4. </w:t>
      </w:r>
      <w:r w:rsidRPr="00193CD2">
        <w:rPr>
          <w:rFonts w:ascii="Arial" w:hAnsi="Arial" w:cs="Arial"/>
          <w:bCs/>
        </w:rPr>
        <w:t>O Caderno de Questões é o espaço no qual o candidato poderá desenvolver todas as técnicas para chegar à resposta adequada, permitindo-se o rabisco e a rasura em qualquer folha.</w:t>
      </w:r>
    </w:p>
    <w:p w14:paraId="142C2F14" w14:textId="77777777" w:rsidR="00E14E00" w:rsidRPr="00193CD2" w:rsidRDefault="00E14E00" w:rsidP="00E14E00">
      <w:pPr>
        <w:autoSpaceDE w:val="0"/>
        <w:jc w:val="both"/>
        <w:rPr>
          <w:rFonts w:ascii="Arial" w:hAnsi="Arial" w:cs="Arial"/>
          <w:b/>
          <w:bCs/>
        </w:rPr>
      </w:pPr>
      <w:r w:rsidRPr="00193CD2">
        <w:rPr>
          <w:rFonts w:ascii="Arial" w:hAnsi="Arial" w:cs="Arial"/>
          <w:b/>
          <w:bCs/>
        </w:rPr>
        <w:t>7.5.</w:t>
      </w:r>
      <w:r w:rsidRPr="00193CD2">
        <w:rPr>
          <w:rFonts w:ascii="Arial" w:hAnsi="Arial" w:cs="Arial"/>
          <w:bCs/>
        </w:rPr>
        <w:t xml:space="preserve">  A saída da sala de prova, com a entrega do Caderno de Questões e do Cartão Resposta, somente será permitida depois de transcorrido </w:t>
      </w:r>
      <w:r w:rsidRPr="00193CD2">
        <w:rPr>
          <w:rFonts w:ascii="Arial" w:hAnsi="Arial" w:cs="Arial"/>
          <w:b/>
          <w:bCs/>
        </w:rPr>
        <w:t>30 minutos do início da mesma.</w:t>
      </w:r>
    </w:p>
    <w:p w14:paraId="29F7224E" w14:textId="77777777" w:rsidR="00E14E00" w:rsidRPr="00193CD2" w:rsidRDefault="00E14E00" w:rsidP="00E14E00">
      <w:pPr>
        <w:autoSpaceDE w:val="0"/>
        <w:jc w:val="both"/>
        <w:rPr>
          <w:rFonts w:ascii="Arial" w:hAnsi="Arial" w:cs="Arial"/>
          <w:bCs/>
        </w:rPr>
      </w:pPr>
      <w:r w:rsidRPr="00193CD2">
        <w:rPr>
          <w:rFonts w:ascii="Arial" w:hAnsi="Arial" w:cs="Arial"/>
          <w:b/>
          <w:bCs/>
        </w:rPr>
        <w:t xml:space="preserve">7.6. </w:t>
      </w:r>
      <w:r w:rsidRPr="00193CD2">
        <w:rPr>
          <w:rFonts w:ascii="Arial" w:hAnsi="Arial" w:cs="Arial"/>
          <w:bCs/>
        </w:rPr>
        <w:t>O candidato poderá ausentar-se da sala de prova, momentaneamente, desde que acompanhado por um fiscal;</w:t>
      </w:r>
    </w:p>
    <w:p w14:paraId="590B4D25" w14:textId="77777777" w:rsidR="00E14E00" w:rsidRPr="00193CD2" w:rsidRDefault="00E14E00" w:rsidP="00E14E00">
      <w:pPr>
        <w:autoSpaceDE w:val="0"/>
        <w:jc w:val="both"/>
        <w:rPr>
          <w:rFonts w:ascii="Arial" w:hAnsi="Arial" w:cs="Arial"/>
          <w:bCs/>
        </w:rPr>
      </w:pPr>
      <w:r w:rsidRPr="00193CD2">
        <w:rPr>
          <w:rFonts w:ascii="Arial" w:hAnsi="Arial" w:cs="Arial"/>
          <w:b/>
          <w:bCs/>
        </w:rPr>
        <w:t>7.7.</w:t>
      </w:r>
      <w:r w:rsidRPr="00193CD2">
        <w:rPr>
          <w:rFonts w:ascii="Arial" w:hAnsi="Arial" w:cs="Arial"/>
          <w:bCs/>
        </w:rPr>
        <w:t xml:space="preserve">  Não será permitida a saída da sala com qualquer material referente à prova ou mesma;</w:t>
      </w:r>
    </w:p>
    <w:p w14:paraId="615737FF" w14:textId="77777777" w:rsidR="00E14E00" w:rsidRPr="00193CD2" w:rsidRDefault="00E14E00" w:rsidP="00E14E00">
      <w:pPr>
        <w:autoSpaceDE w:val="0"/>
        <w:jc w:val="both"/>
        <w:rPr>
          <w:rFonts w:ascii="Arial" w:hAnsi="Arial" w:cs="Arial"/>
          <w:bCs/>
        </w:rPr>
      </w:pPr>
      <w:r w:rsidRPr="00193CD2">
        <w:rPr>
          <w:rFonts w:ascii="Arial" w:hAnsi="Arial" w:cs="Arial"/>
          <w:b/>
          <w:bCs/>
        </w:rPr>
        <w:t>7.8.</w:t>
      </w:r>
      <w:r w:rsidRPr="00193CD2">
        <w:rPr>
          <w:rFonts w:ascii="Arial" w:hAnsi="Arial" w:cs="Arial"/>
          <w:bCs/>
        </w:rPr>
        <w:t xml:space="preserve"> Os fiscais da equipe de aplicação de prova e da Comissão de Acompanhamento do Processo Seletivo não fornecerão informações acerca do conteúdo da prova escrita/objetiva.</w:t>
      </w:r>
    </w:p>
    <w:p w14:paraId="6FDE226A" w14:textId="77777777" w:rsidR="00E14E00" w:rsidRPr="00193CD2" w:rsidRDefault="00E14E00" w:rsidP="00E14E00">
      <w:pPr>
        <w:autoSpaceDE w:val="0"/>
        <w:jc w:val="both"/>
        <w:rPr>
          <w:rFonts w:ascii="Arial" w:hAnsi="Arial" w:cs="Arial"/>
          <w:bCs/>
        </w:rPr>
      </w:pPr>
      <w:r w:rsidRPr="00193CD2">
        <w:rPr>
          <w:rFonts w:ascii="Arial" w:hAnsi="Arial" w:cs="Arial"/>
          <w:b/>
          <w:bCs/>
        </w:rPr>
        <w:t>7.9.</w:t>
      </w:r>
      <w:r w:rsidRPr="00193CD2">
        <w:rPr>
          <w:rFonts w:ascii="Arial" w:hAnsi="Arial" w:cs="Arial"/>
        </w:rPr>
        <w:t xml:space="preserve">  </w:t>
      </w:r>
      <w:r w:rsidRPr="00193CD2">
        <w:rPr>
          <w:rFonts w:ascii="Arial" w:hAnsi="Arial" w:cs="Arial"/>
          <w:b/>
          <w:bCs/>
        </w:rPr>
        <w:t>Os dois últimos candidatos ao entregar a prova deverão permanecer juntos na sala para, juntamente com os fiscais de sala:</w:t>
      </w:r>
      <w:r w:rsidRPr="00193CD2">
        <w:rPr>
          <w:rFonts w:ascii="Arial" w:hAnsi="Arial" w:cs="Arial"/>
          <w:bCs/>
        </w:rPr>
        <w:t xml:space="preserve"> </w:t>
      </w:r>
    </w:p>
    <w:p w14:paraId="37DB2F86" w14:textId="21E21179" w:rsidR="00E14E00" w:rsidRPr="00193CD2" w:rsidRDefault="00E14E00" w:rsidP="00E14E00">
      <w:pPr>
        <w:autoSpaceDE w:val="0"/>
        <w:jc w:val="both"/>
        <w:rPr>
          <w:rFonts w:ascii="Arial" w:hAnsi="Arial" w:cs="Arial"/>
          <w:bCs/>
        </w:rPr>
      </w:pPr>
      <w:r w:rsidRPr="00193CD2">
        <w:rPr>
          <w:rFonts w:ascii="Arial" w:hAnsi="Arial" w:cs="Arial"/>
          <w:bCs/>
        </w:rPr>
        <w:t>a) conferir os Cartões Resposta, identificar questões em branco e proceder a anulação das mesmas com um</w:t>
      </w:r>
      <w:r w:rsidR="000466BB" w:rsidRPr="00193CD2">
        <w:rPr>
          <w:rFonts w:ascii="Arial" w:hAnsi="Arial" w:cs="Arial"/>
          <w:bCs/>
        </w:rPr>
        <w:t>a</w:t>
      </w:r>
      <w:r w:rsidR="00FE78EE" w:rsidRPr="00193CD2">
        <w:rPr>
          <w:rFonts w:ascii="Arial" w:hAnsi="Arial" w:cs="Arial"/>
          <w:bCs/>
        </w:rPr>
        <w:t xml:space="preserve"> </w:t>
      </w:r>
      <w:r w:rsidRPr="00193CD2">
        <w:rPr>
          <w:rFonts w:ascii="Arial" w:hAnsi="Arial" w:cs="Arial"/>
          <w:bCs/>
        </w:rPr>
        <w:t>marca texto, assinando como testemunhas nos Cartões;</w:t>
      </w:r>
    </w:p>
    <w:p w14:paraId="6EBAFA9F" w14:textId="77777777" w:rsidR="00E14E00" w:rsidRPr="00193CD2" w:rsidRDefault="00E14E00" w:rsidP="00E14E00">
      <w:pPr>
        <w:autoSpaceDE w:val="0"/>
        <w:jc w:val="both"/>
        <w:rPr>
          <w:rFonts w:ascii="Arial" w:hAnsi="Arial" w:cs="Arial"/>
          <w:bCs/>
        </w:rPr>
      </w:pPr>
      <w:r w:rsidRPr="00193CD2">
        <w:rPr>
          <w:rFonts w:ascii="Arial" w:hAnsi="Arial" w:cs="Arial"/>
          <w:bCs/>
        </w:rPr>
        <w:t xml:space="preserve">b) assinar a folha ata; </w:t>
      </w:r>
    </w:p>
    <w:p w14:paraId="162DA8E4" w14:textId="77777777" w:rsidR="00E14E00" w:rsidRPr="00193CD2" w:rsidRDefault="00E14E00" w:rsidP="00E14E00">
      <w:pPr>
        <w:autoSpaceDE w:val="0"/>
        <w:jc w:val="both"/>
        <w:rPr>
          <w:rFonts w:ascii="Arial" w:hAnsi="Arial" w:cs="Arial"/>
          <w:b/>
          <w:bCs/>
        </w:rPr>
      </w:pPr>
      <w:r w:rsidRPr="00193CD2">
        <w:rPr>
          <w:rFonts w:ascii="Arial" w:hAnsi="Arial" w:cs="Arial"/>
          <w:bCs/>
        </w:rPr>
        <w:t>c) assinar e lacrar os envelopes em que, ficará acondicionados os Cartões Resposta e os Cadernos de Questões.</w:t>
      </w:r>
    </w:p>
    <w:p w14:paraId="663C1848" w14:textId="5BF183BA" w:rsidR="00E14E00" w:rsidRPr="00193CD2" w:rsidRDefault="00E14E00" w:rsidP="00E14E00">
      <w:pPr>
        <w:autoSpaceDE w:val="0"/>
        <w:jc w:val="both"/>
        <w:rPr>
          <w:rFonts w:ascii="Arial" w:hAnsi="Arial" w:cs="Arial"/>
          <w:b/>
        </w:rPr>
      </w:pPr>
      <w:r w:rsidRPr="00193CD2">
        <w:rPr>
          <w:rFonts w:ascii="Arial" w:hAnsi="Arial" w:cs="Arial"/>
          <w:b/>
          <w:bCs/>
        </w:rPr>
        <w:t>7.10.</w:t>
      </w:r>
      <w:r w:rsidRPr="00193CD2">
        <w:rPr>
          <w:rFonts w:ascii="Arial" w:hAnsi="Arial" w:cs="Arial"/>
          <w:bCs/>
        </w:rPr>
        <w:t xml:space="preserve"> Serão considerados </w:t>
      </w:r>
      <w:r w:rsidRPr="00193CD2">
        <w:rPr>
          <w:rFonts w:ascii="Arial" w:hAnsi="Arial" w:cs="Arial"/>
          <w:b/>
          <w:bCs/>
        </w:rPr>
        <w:t xml:space="preserve">APROVADOS </w:t>
      </w:r>
      <w:r w:rsidRPr="00193CD2">
        <w:rPr>
          <w:rFonts w:ascii="Arial" w:hAnsi="Arial" w:cs="Arial"/>
          <w:bCs/>
        </w:rPr>
        <w:t>os candidatos que obtiverem ao menos</w:t>
      </w:r>
      <w:r w:rsidRPr="00193CD2">
        <w:rPr>
          <w:rFonts w:ascii="Arial" w:hAnsi="Arial" w:cs="Arial"/>
          <w:b/>
        </w:rPr>
        <w:t xml:space="preserve"> </w:t>
      </w:r>
      <w:r w:rsidR="002D412B" w:rsidRPr="00193CD2">
        <w:rPr>
          <w:rFonts w:ascii="Arial" w:hAnsi="Arial" w:cs="Arial"/>
          <w:b/>
        </w:rPr>
        <w:t>5</w:t>
      </w:r>
      <w:r w:rsidRPr="00193CD2">
        <w:rPr>
          <w:rFonts w:ascii="Arial" w:hAnsi="Arial" w:cs="Arial"/>
          <w:b/>
        </w:rPr>
        <w:t xml:space="preserve">0% da prova objetiva. </w:t>
      </w:r>
    </w:p>
    <w:p w14:paraId="677F4CF1" w14:textId="0DF3EE2B" w:rsidR="00E14E00" w:rsidRPr="00193CD2" w:rsidRDefault="000C616B" w:rsidP="0048766B">
      <w:pPr>
        <w:autoSpaceDE w:val="0"/>
        <w:spacing w:after="0"/>
        <w:jc w:val="both"/>
        <w:rPr>
          <w:rFonts w:ascii="Arial" w:hAnsi="Arial" w:cs="Arial"/>
          <w:b/>
          <w:bCs/>
          <w:color w:val="000000"/>
        </w:rPr>
      </w:pPr>
      <w:r w:rsidRPr="00193CD2">
        <w:rPr>
          <w:rFonts w:ascii="Arial" w:hAnsi="Arial" w:cs="Arial"/>
          <w:b/>
          <w:bCs/>
          <w:color w:val="000000"/>
        </w:rPr>
        <w:t>8</w:t>
      </w:r>
      <w:r w:rsidR="00E14E00" w:rsidRPr="00193CD2">
        <w:rPr>
          <w:rFonts w:ascii="Arial" w:hAnsi="Arial" w:cs="Arial"/>
          <w:b/>
          <w:bCs/>
          <w:color w:val="000000"/>
        </w:rPr>
        <w:t>. DO PREENCHIMENTO DO CARTÃO RESPOSTA DA PROVA OBJETIVA</w:t>
      </w:r>
    </w:p>
    <w:p w14:paraId="3675543C" w14:textId="65884236" w:rsidR="00E14E00" w:rsidRPr="00193CD2" w:rsidRDefault="000C616B" w:rsidP="00E14E00">
      <w:pPr>
        <w:autoSpaceDE w:val="0"/>
        <w:jc w:val="both"/>
        <w:rPr>
          <w:rFonts w:ascii="Arial" w:hAnsi="Arial" w:cs="Arial"/>
          <w:b/>
          <w:bCs/>
          <w:color w:val="000000"/>
        </w:rPr>
      </w:pPr>
      <w:r w:rsidRPr="00193CD2">
        <w:rPr>
          <w:rFonts w:ascii="Arial" w:hAnsi="Arial" w:cs="Arial"/>
          <w:b/>
          <w:bCs/>
          <w:color w:val="000000"/>
        </w:rPr>
        <w:lastRenderedPageBreak/>
        <w:t>8</w:t>
      </w:r>
      <w:r w:rsidR="00E14E00" w:rsidRPr="00193CD2">
        <w:rPr>
          <w:rFonts w:ascii="Arial" w:hAnsi="Arial" w:cs="Arial"/>
          <w:b/>
          <w:bCs/>
          <w:color w:val="000000"/>
        </w:rPr>
        <w:t xml:space="preserve">.1.  </w:t>
      </w:r>
      <w:r w:rsidR="00E14E00" w:rsidRPr="00193CD2">
        <w:rPr>
          <w:rFonts w:ascii="Arial" w:hAnsi="Arial" w:cs="Arial"/>
          <w:bCs/>
          <w:color w:val="000000"/>
        </w:rPr>
        <w:t>O candidato receberá juntamente com o Caderno de Questões o Cartão Resposta.</w:t>
      </w:r>
      <w:r w:rsidR="00E14E00" w:rsidRPr="00193CD2">
        <w:rPr>
          <w:rFonts w:ascii="Arial" w:hAnsi="Arial" w:cs="Arial"/>
          <w:b/>
          <w:bCs/>
          <w:color w:val="000000"/>
        </w:rPr>
        <w:t xml:space="preserve"> </w:t>
      </w:r>
    </w:p>
    <w:p w14:paraId="3D5DAB2C" w14:textId="1C60D73D"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 xml:space="preserve">.2. </w:t>
      </w:r>
      <w:r w:rsidR="00E14E00" w:rsidRPr="00193CD2">
        <w:rPr>
          <w:rFonts w:ascii="Arial" w:hAnsi="Arial" w:cs="Arial"/>
          <w:bCs/>
          <w:color w:val="000000"/>
        </w:rPr>
        <w:t>O Cartão Resposta deverá ser preenchido cuidadosamente pelo candidato com seu Nome, Assinatura e as respostas do Caderno de Questões.</w:t>
      </w:r>
    </w:p>
    <w:p w14:paraId="3D42F20B" w14:textId="61ECEFED"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.3.</w:t>
      </w:r>
      <w:r w:rsidR="00E14E00" w:rsidRPr="00193CD2">
        <w:rPr>
          <w:rFonts w:ascii="Arial" w:hAnsi="Arial" w:cs="Arial"/>
          <w:bCs/>
          <w:color w:val="000000"/>
        </w:rPr>
        <w:t xml:space="preserve">  O candidato deverá transcrever no Cartão Resposta suas respostas por questão, na ordem de 01 a 30, marcando de acordo com as instruções contidas no Caderno de Questões, conforme exemplo abaixo:</w:t>
      </w:r>
    </w:p>
    <w:p w14:paraId="28D2FBF2" w14:textId="4B83C7EB"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 xml:space="preserve">.4. </w:t>
      </w:r>
      <w:r w:rsidR="00E14E00" w:rsidRPr="00193CD2">
        <w:rPr>
          <w:rFonts w:ascii="Arial" w:hAnsi="Arial" w:cs="Arial"/>
          <w:bCs/>
          <w:color w:val="000000"/>
        </w:rPr>
        <w:t xml:space="preserve">O candidato deverá preencher o Cartão Resposta com caneta esferográfica de tinta azul ou preta. Não serão válidas as marcações feitas a lápis ou caneta de ponta porosa ou de cor diferente das anteriormente mencionadas. </w:t>
      </w:r>
    </w:p>
    <w:p w14:paraId="57B92E29" w14:textId="2AF7BADA"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.5. O preenchimento do Cartão Resposta é de inteira responsabilidade do candidato</w:t>
      </w:r>
      <w:r w:rsidR="00E14E00" w:rsidRPr="00193CD2">
        <w:rPr>
          <w:rFonts w:ascii="Arial" w:hAnsi="Arial" w:cs="Arial"/>
          <w:bCs/>
          <w:color w:val="000000"/>
        </w:rPr>
        <w:t xml:space="preserve">, devendo ser realizado de acordo com as instruções especificadas anteriormente, sendo que os prejuízos advindos de marcações feitas incorretamente, tais como dupla marcação, marcação rasurada ou emendada, campo de marcação não preenchido ou preenchido parcialmente, acarretarão a perda da pontuação da questão pelo candidato. </w:t>
      </w:r>
    </w:p>
    <w:p w14:paraId="2EF5A140" w14:textId="20E6BFF0"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.6.</w:t>
      </w:r>
      <w:r w:rsidR="00E14E00" w:rsidRPr="00193CD2">
        <w:rPr>
          <w:rFonts w:ascii="Arial" w:hAnsi="Arial" w:cs="Arial"/>
          <w:bCs/>
          <w:color w:val="000000"/>
        </w:rPr>
        <w:t xml:space="preserve">  Somente serão válidas as marcações contidas no Cartão Resposta que estiverem de acordo com as instruções da capa do Caderno de Questões.</w:t>
      </w:r>
    </w:p>
    <w:p w14:paraId="1BA1C672" w14:textId="69979DE3"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 xml:space="preserve">.7.  </w:t>
      </w:r>
      <w:r w:rsidR="00E14E00" w:rsidRPr="00193CD2">
        <w:rPr>
          <w:rFonts w:ascii="Arial" w:hAnsi="Arial" w:cs="Arial"/>
          <w:bCs/>
          <w:color w:val="000000"/>
        </w:rPr>
        <w:t>Nos Cartões Resposta que forem constatadas questões em branco será realizada a anulação das mesmas.</w:t>
      </w:r>
    </w:p>
    <w:p w14:paraId="3D9DC696" w14:textId="6FA3AC58"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.8.</w:t>
      </w:r>
      <w:r w:rsidR="00E14E00" w:rsidRPr="00193CD2">
        <w:rPr>
          <w:rFonts w:ascii="Arial" w:hAnsi="Arial" w:cs="Arial"/>
          <w:bCs/>
          <w:color w:val="000000"/>
        </w:rPr>
        <w:t xml:space="preserve">  NÃO será fornecido, em hipótese alguma, novo Cartão Resposta, salvo no caso de erro de impressão. </w:t>
      </w:r>
    </w:p>
    <w:p w14:paraId="48452D47" w14:textId="24131553"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.9.</w:t>
      </w:r>
      <w:r w:rsidR="00E14E00" w:rsidRPr="00193CD2">
        <w:rPr>
          <w:rFonts w:ascii="Arial" w:hAnsi="Arial" w:cs="Arial"/>
          <w:bCs/>
          <w:color w:val="000000"/>
        </w:rPr>
        <w:t xml:space="preserve">  O Cartão Resposta é o único documento válido para a correção, devendo ser preenchido com atenção. A não entrega do Cartão Resposta implicará na automática eliminação do candidato do certame. </w:t>
      </w:r>
    </w:p>
    <w:p w14:paraId="559EF5AC" w14:textId="46FFF79A" w:rsidR="00E14E00" w:rsidRPr="00193CD2" w:rsidRDefault="000C616B" w:rsidP="00E14E00">
      <w:pPr>
        <w:autoSpaceDE w:val="0"/>
        <w:jc w:val="both"/>
        <w:rPr>
          <w:rFonts w:ascii="Arial" w:hAnsi="Arial" w:cs="Arial"/>
          <w:bCs/>
          <w:color w:val="000000"/>
        </w:rPr>
      </w:pPr>
      <w:r w:rsidRPr="00193CD2">
        <w:rPr>
          <w:rFonts w:ascii="Arial" w:hAnsi="Arial" w:cs="Arial"/>
          <w:b/>
          <w:bCs/>
          <w:color w:val="000000"/>
        </w:rPr>
        <w:t>8</w:t>
      </w:r>
      <w:r w:rsidR="00E14E00" w:rsidRPr="00193CD2">
        <w:rPr>
          <w:rFonts w:ascii="Arial" w:hAnsi="Arial" w:cs="Arial"/>
          <w:b/>
          <w:bCs/>
          <w:color w:val="000000"/>
        </w:rPr>
        <w:t>.10.</w:t>
      </w:r>
      <w:r w:rsidR="00E14E00" w:rsidRPr="00193CD2">
        <w:rPr>
          <w:rFonts w:ascii="Arial" w:hAnsi="Arial" w:cs="Arial"/>
          <w:bCs/>
          <w:color w:val="000000"/>
        </w:rPr>
        <w:t xml:space="preserve"> Em nenhuma hipótese será considerado o Caderno de Questões para fins de correção e atribuição da respectiva pontuação.</w:t>
      </w:r>
    </w:p>
    <w:p w14:paraId="179B9045" w14:textId="7C78F9CA" w:rsidR="00E14E00" w:rsidRPr="00193CD2" w:rsidRDefault="007E4A67" w:rsidP="00912FB9">
      <w:pPr>
        <w:autoSpaceDE w:val="0"/>
        <w:spacing w:after="0"/>
        <w:jc w:val="both"/>
        <w:rPr>
          <w:rFonts w:ascii="Arial" w:hAnsi="Arial" w:cs="Arial"/>
          <w:b/>
        </w:rPr>
      </w:pPr>
      <w:r w:rsidRPr="00193CD2">
        <w:rPr>
          <w:rFonts w:ascii="Arial" w:hAnsi="Arial" w:cs="Arial"/>
          <w:b/>
        </w:rPr>
        <w:t>9</w:t>
      </w:r>
      <w:r w:rsidR="00E14E00" w:rsidRPr="00193CD2">
        <w:rPr>
          <w:rFonts w:ascii="Arial" w:hAnsi="Arial" w:cs="Arial"/>
          <w:b/>
        </w:rPr>
        <w:t>. DOS RECURSOS</w:t>
      </w:r>
    </w:p>
    <w:p w14:paraId="32420338" w14:textId="2E355B0E" w:rsidR="00E14E00" w:rsidRPr="00193CD2" w:rsidRDefault="007E4A67" w:rsidP="00E14E00">
      <w:pPr>
        <w:autoSpaceDE w:val="0"/>
        <w:jc w:val="both"/>
        <w:rPr>
          <w:rFonts w:ascii="Arial" w:hAnsi="Arial" w:cs="Arial"/>
          <w:b/>
        </w:rPr>
      </w:pPr>
      <w:r w:rsidRPr="00193CD2">
        <w:rPr>
          <w:rFonts w:ascii="Arial" w:hAnsi="Arial" w:cs="Arial"/>
          <w:b/>
        </w:rPr>
        <w:t>9</w:t>
      </w:r>
      <w:r w:rsidR="00E14E00" w:rsidRPr="00193CD2">
        <w:rPr>
          <w:rFonts w:ascii="Arial" w:hAnsi="Arial" w:cs="Arial"/>
          <w:b/>
        </w:rPr>
        <w:t xml:space="preserve">.1. </w:t>
      </w:r>
      <w:r w:rsidR="00E14E00" w:rsidRPr="00193CD2">
        <w:rPr>
          <w:rFonts w:ascii="Arial" w:hAnsi="Arial" w:cs="Arial"/>
        </w:rPr>
        <w:t>É assegurado aos candidatos a interposição de recursos nos seguintes casos e prazos:</w:t>
      </w:r>
      <w:r w:rsidR="00E14E00" w:rsidRPr="00193CD2">
        <w:rPr>
          <w:rFonts w:ascii="Arial" w:hAnsi="Arial" w:cs="Arial"/>
          <w:b/>
        </w:rPr>
        <w:t xml:space="preserve"> </w:t>
      </w:r>
    </w:p>
    <w:p w14:paraId="05A9592B" w14:textId="6CE8952D"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 xml:space="preserve">.2.  </w:t>
      </w:r>
      <w:r w:rsidR="00E14E00" w:rsidRPr="00193CD2">
        <w:rPr>
          <w:rFonts w:ascii="Arial" w:hAnsi="Arial" w:cs="Arial"/>
        </w:rPr>
        <w:t>Quanto ao indeferimento das inscrições: no prazo de 1 dia útil a contar da data de publicação da Homologação das Inscrições;</w:t>
      </w:r>
    </w:p>
    <w:p w14:paraId="26D03289" w14:textId="1EABC5A4"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.3.</w:t>
      </w:r>
      <w:r w:rsidR="00E14E00" w:rsidRPr="00193CD2">
        <w:rPr>
          <w:rFonts w:ascii="Arial" w:hAnsi="Arial" w:cs="Arial"/>
        </w:rPr>
        <w:t xml:space="preserve">  Quanto às questões da prova escrita/objetiva: no prazo de 1 dia útil a contar da data de publicação </w:t>
      </w:r>
      <w:r w:rsidR="00040DFB" w:rsidRPr="00193CD2">
        <w:rPr>
          <w:rFonts w:ascii="Arial" w:hAnsi="Arial" w:cs="Arial"/>
        </w:rPr>
        <w:t>do gabarito</w:t>
      </w:r>
      <w:r w:rsidR="00E14E00" w:rsidRPr="00193CD2">
        <w:rPr>
          <w:rFonts w:ascii="Arial" w:hAnsi="Arial" w:cs="Arial"/>
        </w:rPr>
        <w:t>;</w:t>
      </w:r>
    </w:p>
    <w:p w14:paraId="61D5ED59" w14:textId="22D313C8"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.4.</w:t>
      </w:r>
      <w:r w:rsidR="00E14E00" w:rsidRPr="00193CD2">
        <w:rPr>
          <w:rFonts w:ascii="Arial" w:hAnsi="Arial" w:cs="Arial"/>
        </w:rPr>
        <w:t xml:space="preserve">  Quanto ao Gabarito Preliminar das questões objetivas: no prazo de 1 dia útil a contar da data de publicação do mesmo; </w:t>
      </w:r>
    </w:p>
    <w:p w14:paraId="6F6F7790" w14:textId="41180D11" w:rsidR="00E14E00" w:rsidRPr="00193CD2" w:rsidRDefault="007E4A67" w:rsidP="00E14E00">
      <w:pPr>
        <w:autoSpaceDE w:val="0"/>
        <w:jc w:val="both"/>
        <w:rPr>
          <w:rFonts w:ascii="Arial" w:hAnsi="Arial" w:cs="Arial"/>
        </w:rPr>
      </w:pPr>
      <w:r w:rsidRPr="00193CD2">
        <w:rPr>
          <w:rFonts w:ascii="Arial" w:hAnsi="Arial" w:cs="Arial"/>
          <w:b/>
        </w:rPr>
        <w:lastRenderedPageBreak/>
        <w:t>9</w:t>
      </w:r>
      <w:r w:rsidR="00E14E00" w:rsidRPr="00193CD2">
        <w:rPr>
          <w:rFonts w:ascii="Arial" w:hAnsi="Arial" w:cs="Arial"/>
          <w:b/>
        </w:rPr>
        <w:t>.5.</w:t>
      </w:r>
      <w:r w:rsidR="00E14E00" w:rsidRPr="00193CD2">
        <w:rPr>
          <w:rFonts w:ascii="Arial" w:hAnsi="Arial" w:cs="Arial"/>
        </w:rPr>
        <w:t xml:space="preserve">  Quanto à Ata de Classificação Preliminar do Processo Seletivo: no prazo de 1 dia útil a contar da data de publicação da mesma; </w:t>
      </w:r>
    </w:p>
    <w:p w14:paraId="26957FEA" w14:textId="4172C864"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.6.</w:t>
      </w:r>
      <w:r w:rsidR="00E14E00" w:rsidRPr="00193CD2">
        <w:rPr>
          <w:rFonts w:ascii="Arial" w:hAnsi="Arial" w:cs="Arial"/>
        </w:rPr>
        <w:t xml:space="preserve"> Com relação às incorreções ou irregularidades constatadas na execução do Certame: no prazo de 1 dia útil, a contar da ocorrência das mesmas.</w:t>
      </w:r>
    </w:p>
    <w:p w14:paraId="01C8C2C7" w14:textId="04BFE18B"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.7.</w:t>
      </w:r>
      <w:r w:rsidR="00E14E00" w:rsidRPr="00193CD2">
        <w:rPr>
          <w:rFonts w:ascii="Arial" w:hAnsi="Arial" w:cs="Arial"/>
        </w:rPr>
        <w:t xml:space="preserve">  A interposição dos recursos acima delineados deverá ocorrer mediante preenchimento do Formulário de Recurso previsto no </w:t>
      </w:r>
      <w:r w:rsidR="00E14E00" w:rsidRPr="00193CD2">
        <w:rPr>
          <w:rFonts w:ascii="Arial" w:hAnsi="Arial" w:cs="Arial"/>
          <w:b/>
        </w:rPr>
        <w:t>Anexo IV</w:t>
      </w:r>
      <w:r w:rsidR="00E14E00" w:rsidRPr="00193CD2">
        <w:rPr>
          <w:rFonts w:ascii="Arial" w:hAnsi="Arial" w:cs="Arial"/>
        </w:rPr>
        <w:t xml:space="preserve"> deste Edital, sendo: </w:t>
      </w:r>
    </w:p>
    <w:p w14:paraId="252C5AA1" w14:textId="72E38ED8"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 xml:space="preserve">.8. </w:t>
      </w:r>
      <w:r w:rsidR="00E14E00" w:rsidRPr="00193CD2">
        <w:rPr>
          <w:rFonts w:ascii="Arial" w:hAnsi="Arial" w:cs="Arial"/>
        </w:rPr>
        <w:t xml:space="preserve"> Encaminhado no protocolo da Prefeitura Municipal </w:t>
      </w:r>
      <w:r w:rsidR="003312E1" w:rsidRPr="00193CD2">
        <w:rPr>
          <w:rFonts w:ascii="Arial" w:hAnsi="Arial" w:cs="Arial"/>
        </w:rPr>
        <w:t>Lajeado do Bugre</w:t>
      </w:r>
      <w:r w:rsidR="00E14E00" w:rsidRPr="00193CD2">
        <w:rPr>
          <w:rFonts w:ascii="Arial" w:hAnsi="Arial" w:cs="Arial"/>
        </w:rPr>
        <w:t xml:space="preserve"> nos prazos editalícios; </w:t>
      </w:r>
    </w:p>
    <w:p w14:paraId="0864AA24" w14:textId="43C6FDAE"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.9.</w:t>
      </w:r>
      <w:r w:rsidR="00E14E00" w:rsidRPr="00193CD2">
        <w:rPr>
          <w:rFonts w:ascii="Arial" w:hAnsi="Arial" w:cs="Arial"/>
        </w:rPr>
        <w:t xml:space="preserve"> Obrigatoriamente individual, fazendo-se constar nome completo do candidato, cargo para o qual se inscreveu e número da identidade; </w:t>
      </w:r>
    </w:p>
    <w:p w14:paraId="5E68CFE9" w14:textId="6D5DB4EF"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.10.</w:t>
      </w:r>
      <w:r w:rsidR="00E14E00" w:rsidRPr="00193CD2">
        <w:rPr>
          <w:rFonts w:ascii="Arial" w:hAnsi="Arial" w:cs="Arial"/>
        </w:rPr>
        <w:t xml:space="preserve">  Os recursos contra questões da prova escrita/objetiva deverão ser apresentados em uma folha (Formulário) para cada questão recorrida, com fundamentação clara e ampla, comprovando-se as alegações mediante citação das fontes de pesquisa, páginas de livros, nome dos autores, bibliografia específica, entre outros, juntando cópia dos comprovantes.</w:t>
      </w:r>
    </w:p>
    <w:p w14:paraId="099A2914" w14:textId="56F75F7D"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.11.</w:t>
      </w:r>
      <w:r w:rsidR="00E14E00" w:rsidRPr="00193CD2">
        <w:rPr>
          <w:rFonts w:ascii="Arial" w:hAnsi="Arial" w:cs="Arial"/>
        </w:rPr>
        <w:t xml:space="preserve"> Caso da análise dos recursos interpostos decorra a anulação de questões da prova escrita/objetiva, estas serão consideradas como respondidas corretamente por todos os candidatos presentes. </w:t>
      </w:r>
    </w:p>
    <w:p w14:paraId="353C29D6" w14:textId="04AB7C59"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.12.</w:t>
      </w:r>
      <w:r w:rsidR="00E14E00" w:rsidRPr="00193CD2">
        <w:rPr>
          <w:rFonts w:ascii="Arial" w:hAnsi="Arial" w:cs="Arial"/>
        </w:rPr>
        <w:t xml:space="preserve">  Se resultar alteração de gabarito, as provas de todos os candidatos serão corrigidas conforme essa alteração e seu resultado final divulgado de acordo com o novo gabarito. </w:t>
      </w:r>
    </w:p>
    <w:p w14:paraId="6F905B90" w14:textId="2A170659"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.13.</w:t>
      </w:r>
      <w:r w:rsidR="00E14E00" w:rsidRPr="00193CD2">
        <w:rPr>
          <w:rFonts w:ascii="Arial" w:hAnsi="Arial" w:cs="Arial"/>
        </w:rPr>
        <w:t xml:space="preserve"> Será indeferido liminarmente o recurso que não estiver fundamentado ou for interposto fora do prazo, bem como aqueles que contenham erro formal e/ou material em sua elaboração ou procedimentos que sejam contrários ao disposto neste Edital.</w:t>
      </w:r>
    </w:p>
    <w:p w14:paraId="257A3B61" w14:textId="212CEF0C" w:rsidR="00E14E00" w:rsidRPr="00193CD2" w:rsidRDefault="007E4A67" w:rsidP="00E14E00">
      <w:pPr>
        <w:autoSpaceDE w:val="0"/>
        <w:jc w:val="both"/>
        <w:rPr>
          <w:rFonts w:ascii="Arial" w:hAnsi="Arial" w:cs="Arial"/>
        </w:rPr>
      </w:pPr>
      <w:r w:rsidRPr="00193CD2">
        <w:rPr>
          <w:rFonts w:ascii="Arial" w:hAnsi="Arial" w:cs="Arial"/>
          <w:b/>
        </w:rPr>
        <w:t>9</w:t>
      </w:r>
      <w:r w:rsidR="00E14E00" w:rsidRPr="00193CD2">
        <w:rPr>
          <w:rFonts w:ascii="Arial" w:hAnsi="Arial" w:cs="Arial"/>
          <w:b/>
        </w:rPr>
        <w:t>.14.</w:t>
      </w:r>
      <w:r w:rsidR="00E14E00" w:rsidRPr="00193CD2">
        <w:rPr>
          <w:rFonts w:ascii="Arial" w:hAnsi="Arial" w:cs="Arial"/>
        </w:rPr>
        <w:t xml:space="preserve"> Não serão aceitos recursos encaminhados por meio que não seja o previsto neste Edital, bem como sobreposições de recursos apresentadas pelo mesmo candidato com finalidade de acrescentar ou modificar a redação, argumentação ou comprovação ao requerimento anterior, independente de vigência de prazo.</w:t>
      </w:r>
    </w:p>
    <w:p w14:paraId="013F99E7" w14:textId="68C77CE9" w:rsidR="00E14E00" w:rsidRPr="00193CD2" w:rsidRDefault="00E14E00" w:rsidP="00912FB9">
      <w:pPr>
        <w:autoSpaceDE w:val="0"/>
        <w:spacing w:after="0"/>
        <w:jc w:val="both"/>
        <w:rPr>
          <w:rFonts w:ascii="Arial" w:hAnsi="Arial" w:cs="Arial"/>
          <w:b/>
        </w:rPr>
      </w:pPr>
      <w:r w:rsidRPr="00193CD2">
        <w:rPr>
          <w:rFonts w:ascii="Arial" w:hAnsi="Arial" w:cs="Arial"/>
          <w:b/>
        </w:rPr>
        <w:t>1</w:t>
      </w:r>
      <w:r w:rsidR="007E4A67" w:rsidRPr="00193CD2">
        <w:rPr>
          <w:rFonts w:ascii="Arial" w:hAnsi="Arial" w:cs="Arial"/>
          <w:b/>
        </w:rPr>
        <w:t>0</w:t>
      </w:r>
      <w:r w:rsidRPr="00193CD2">
        <w:rPr>
          <w:rFonts w:ascii="Arial" w:hAnsi="Arial" w:cs="Arial"/>
          <w:b/>
        </w:rPr>
        <w:t>. DA CLASSIFICAÇÃO</w:t>
      </w:r>
    </w:p>
    <w:p w14:paraId="1605D013" w14:textId="64C41558" w:rsidR="00E14E00" w:rsidRPr="00193CD2" w:rsidRDefault="00E14E00" w:rsidP="00E14E00">
      <w:pPr>
        <w:autoSpaceDE w:val="0"/>
        <w:jc w:val="both"/>
        <w:rPr>
          <w:rFonts w:ascii="Arial" w:hAnsi="Arial" w:cs="Arial"/>
          <w:b/>
          <w:iCs/>
          <w:color w:val="FF0000"/>
        </w:rPr>
      </w:pPr>
      <w:r w:rsidRPr="00193CD2">
        <w:rPr>
          <w:rFonts w:ascii="Arial" w:hAnsi="Arial" w:cs="Arial"/>
          <w:b/>
          <w:color w:val="000000"/>
        </w:rPr>
        <w:t>1</w:t>
      </w:r>
      <w:r w:rsidR="007E4A67" w:rsidRPr="00193CD2">
        <w:rPr>
          <w:rFonts w:ascii="Arial" w:hAnsi="Arial" w:cs="Arial"/>
          <w:b/>
          <w:color w:val="000000"/>
        </w:rPr>
        <w:t>0</w:t>
      </w:r>
      <w:r w:rsidRPr="00193CD2">
        <w:rPr>
          <w:rFonts w:ascii="Arial" w:hAnsi="Arial" w:cs="Arial"/>
          <w:b/>
          <w:color w:val="000000"/>
        </w:rPr>
        <w:t>.1.</w:t>
      </w:r>
      <w:r w:rsidRPr="00193CD2">
        <w:rPr>
          <w:rFonts w:ascii="Arial" w:hAnsi="Arial" w:cs="Arial"/>
          <w:color w:val="000000"/>
        </w:rPr>
        <w:t xml:space="preserve"> </w:t>
      </w:r>
      <w:r w:rsidRPr="00193CD2">
        <w:rPr>
          <w:rFonts w:ascii="Arial" w:hAnsi="Arial" w:cs="Arial"/>
          <w:iCs/>
          <w:color w:val="000000"/>
        </w:rPr>
        <w:t xml:space="preserve">A divulgação do Edital com o </w:t>
      </w:r>
      <w:r w:rsidRPr="00193CD2">
        <w:rPr>
          <w:rFonts w:ascii="Arial" w:hAnsi="Arial" w:cs="Arial"/>
          <w:b/>
          <w:iCs/>
          <w:color w:val="000000"/>
        </w:rPr>
        <w:t xml:space="preserve">Resultado Preliminar da Prova Objetiva </w:t>
      </w:r>
      <w:r w:rsidRPr="00193CD2">
        <w:rPr>
          <w:rFonts w:ascii="Arial" w:hAnsi="Arial" w:cs="Arial"/>
          <w:iCs/>
          <w:color w:val="000000"/>
        </w:rPr>
        <w:t xml:space="preserve">ocorrerá no </w:t>
      </w:r>
      <w:r w:rsidRPr="00193CD2">
        <w:rPr>
          <w:rFonts w:ascii="Arial" w:hAnsi="Arial" w:cs="Arial"/>
          <w:b/>
          <w:iCs/>
          <w:color w:val="000000"/>
        </w:rPr>
        <w:t xml:space="preserve">dia </w:t>
      </w:r>
      <w:r w:rsidR="00635539">
        <w:rPr>
          <w:rFonts w:ascii="Arial" w:hAnsi="Arial" w:cs="Arial"/>
          <w:b/>
          <w:iCs/>
          <w:color w:val="000000"/>
        </w:rPr>
        <w:t>14</w:t>
      </w:r>
      <w:r w:rsidRPr="00193CD2">
        <w:rPr>
          <w:rFonts w:ascii="Arial" w:hAnsi="Arial" w:cs="Arial"/>
          <w:b/>
          <w:iCs/>
        </w:rPr>
        <w:t xml:space="preserve"> de </w:t>
      </w:r>
      <w:r w:rsidR="003312E1" w:rsidRPr="00193CD2">
        <w:rPr>
          <w:rFonts w:ascii="Arial" w:hAnsi="Arial" w:cs="Arial"/>
          <w:b/>
          <w:iCs/>
        </w:rPr>
        <w:t>setembro</w:t>
      </w:r>
      <w:r w:rsidRPr="00193CD2">
        <w:rPr>
          <w:rFonts w:ascii="Arial" w:hAnsi="Arial" w:cs="Arial"/>
          <w:b/>
          <w:iCs/>
        </w:rPr>
        <w:t xml:space="preserve"> de 2023,</w:t>
      </w:r>
      <w:r w:rsidRPr="00193CD2">
        <w:rPr>
          <w:rFonts w:ascii="Arial" w:hAnsi="Arial" w:cs="Arial"/>
          <w:b/>
        </w:rPr>
        <w:t xml:space="preserve"> </w:t>
      </w:r>
      <w:r w:rsidRPr="00193CD2">
        <w:rPr>
          <w:rFonts w:ascii="Arial" w:hAnsi="Arial" w:cs="Arial"/>
          <w:iCs/>
        </w:rPr>
        <w:t>no endereço eletrônico</w:t>
      </w:r>
      <w:r w:rsidRPr="00193CD2">
        <w:rPr>
          <w:rFonts w:ascii="Arial" w:hAnsi="Arial" w:cs="Arial"/>
          <w:b/>
          <w:iCs/>
          <w:color w:val="FF0000"/>
        </w:rPr>
        <w:t xml:space="preserve"> </w:t>
      </w:r>
      <w:hyperlink r:id="rId13" w:history="1">
        <w:r w:rsidR="003312E1" w:rsidRPr="00193CD2">
          <w:rPr>
            <w:rStyle w:val="Hyperlink"/>
            <w:rFonts w:ascii="Arial" w:hAnsi="Arial" w:cs="Arial"/>
            <w:b/>
            <w:iCs/>
          </w:rPr>
          <w:t>www.lajeadodobugre.rs.gov.br</w:t>
        </w:r>
      </w:hyperlink>
    </w:p>
    <w:p w14:paraId="078C1A2B" w14:textId="5198F56F" w:rsidR="00E14E00" w:rsidRPr="00193CD2" w:rsidRDefault="00E14E00" w:rsidP="00E14E00">
      <w:pPr>
        <w:autoSpaceDE w:val="0"/>
        <w:jc w:val="both"/>
        <w:rPr>
          <w:rFonts w:ascii="Arial" w:hAnsi="Arial" w:cs="Arial"/>
          <w:iCs/>
        </w:rPr>
      </w:pPr>
      <w:r w:rsidRPr="00193CD2">
        <w:rPr>
          <w:rFonts w:ascii="Arial" w:hAnsi="Arial" w:cs="Arial"/>
          <w:b/>
          <w:iCs/>
          <w:color w:val="000000"/>
        </w:rPr>
        <w:t>1</w:t>
      </w:r>
      <w:r w:rsidR="007E4A67" w:rsidRPr="00193CD2">
        <w:rPr>
          <w:rFonts w:ascii="Arial" w:hAnsi="Arial" w:cs="Arial"/>
          <w:b/>
          <w:iCs/>
          <w:color w:val="000000"/>
        </w:rPr>
        <w:t>0</w:t>
      </w:r>
      <w:r w:rsidRPr="00193CD2">
        <w:rPr>
          <w:rFonts w:ascii="Arial" w:hAnsi="Arial" w:cs="Arial"/>
          <w:b/>
          <w:iCs/>
          <w:color w:val="000000"/>
        </w:rPr>
        <w:t>.2.</w:t>
      </w:r>
      <w:r w:rsidRPr="00193CD2">
        <w:rPr>
          <w:rFonts w:ascii="Arial" w:hAnsi="Arial" w:cs="Arial"/>
          <w:iCs/>
          <w:color w:val="000000"/>
        </w:rPr>
        <w:t xml:space="preserve"> No caso de ocorrer empate nas notas finais constantes no </w:t>
      </w:r>
      <w:r w:rsidRPr="00193CD2">
        <w:rPr>
          <w:rFonts w:ascii="Arial" w:hAnsi="Arial" w:cs="Arial"/>
          <w:b/>
          <w:iCs/>
          <w:color w:val="000000"/>
        </w:rPr>
        <w:t>Edital de Homologação Final</w:t>
      </w:r>
      <w:r w:rsidRPr="00193CD2">
        <w:rPr>
          <w:rFonts w:ascii="Arial" w:hAnsi="Arial" w:cs="Arial"/>
          <w:iCs/>
          <w:color w:val="000000"/>
        </w:rPr>
        <w:t xml:space="preserve">, serão adotados os critérios de </w:t>
      </w:r>
      <w:r w:rsidRPr="00193CD2">
        <w:rPr>
          <w:rFonts w:ascii="Arial" w:hAnsi="Arial" w:cs="Arial"/>
          <w:iCs/>
        </w:rPr>
        <w:t>desempate abaixo, respectivamente nessa ordem:</w:t>
      </w:r>
    </w:p>
    <w:p w14:paraId="09ACF7A8" w14:textId="18DACC09" w:rsidR="00E14E00" w:rsidRPr="00193CD2" w:rsidRDefault="00E14E00" w:rsidP="00E14E00">
      <w:pPr>
        <w:autoSpaceDE w:val="0"/>
        <w:jc w:val="both"/>
        <w:rPr>
          <w:rFonts w:ascii="Arial" w:hAnsi="Arial" w:cs="Arial"/>
          <w:iCs/>
        </w:rPr>
      </w:pPr>
      <w:r w:rsidRPr="00193CD2">
        <w:rPr>
          <w:rFonts w:ascii="Arial" w:hAnsi="Arial" w:cs="Arial"/>
          <w:b/>
          <w:iCs/>
        </w:rPr>
        <w:t>a)</w:t>
      </w:r>
      <w:r w:rsidRPr="00193CD2">
        <w:rPr>
          <w:rFonts w:ascii="Arial" w:hAnsi="Arial" w:cs="Arial"/>
          <w:iCs/>
        </w:rPr>
        <w:t xml:space="preserve">  Tiver obtido a maior nota em prova prática, caso seja realizada; </w:t>
      </w:r>
    </w:p>
    <w:p w14:paraId="4BA59690" w14:textId="26C19159" w:rsidR="00E14E00" w:rsidRPr="00193CD2" w:rsidRDefault="00E14E00" w:rsidP="00E14E00">
      <w:pPr>
        <w:autoSpaceDE w:val="0"/>
        <w:jc w:val="both"/>
        <w:rPr>
          <w:rFonts w:ascii="Arial" w:hAnsi="Arial" w:cs="Arial"/>
          <w:iCs/>
        </w:rPr>
      </w:pPr>
      <w:r w:rsidRPr="00193CD2">
        <w:rPr>
          <w:rFonts w:ascii="Arial" w:hAnsi="Arial" w:cs="Arial"/>
          <w:b/>
          <w:iCs/>
        </w:rPr>
        <w:lastRenderedPageBreak/>
        <w:t xml:space="preserve">b) </w:t>
      </w:r>
      <w:r w:rsidRPr="00193CD2">
        <w:rPr>
          <w:rFonts w:ascii="Arial" w:hAnsi="Arial" w:cs="Arial"/>
          <w:bCs/>
          <w:iCs/>
        </w:rPr>
        <w:t>T</w:t>
      </w:r>
      <w:r w:rsidRPr="00193CD2">
        <w:rPr>
          <w:rFonts w:ascii="Arial" w:hAnsi="Arial" w:cs="Arial"/>
          <w:iCs/>
        </w:rPr>
        <w:t xml:space="preserve">iver obtido a maior nota nas questões específicas de cada </w:t>
      </w:r>
      <w:r w:rsidR="00047233" w:rsidRPr="00193CD2">
        <w:rPr>
          <w:rFonts w:ascii="Arial" w:hAnsi="Arial" w:cs="Arial"/>
          <w:iCs/>
        </w:rPr>
        <w:t>cargo</w:t>
      </w:r>
      <w:r w:rsidRPr="00193CD2">
        <w:rPr>
          <w:rFonts w:ascii="Arial" w:hAnsi="Arial" w:cs="Arial"/>
          <w:iCs/>
        </w:rPr>
        <w:t>/função;</w:t>
      </w:r>
    </w:p>
    <w:p w14:paraId="2A8DE46F" w14:textId="77777777" w:rsidR="00E14E00" w:rsidRPr="00193CD2" w:rsidRDefault="00E14E00" w:rsidP="00E14E00">
      <w:pPr>
        <w:autoSpaceDE w:val="0"/>
        <w:jc w:val="both"/>
        <w:rPr>
          <w:rFonts w:ascii="Arial" w:hAnsi="Arial" w:cs="Arial"/>
          <w:iCs/>
        </w:rPr>
      </w:pPr>
      <w:r w:rsidRPr="00193CD2">
        <w:rPr>
          <w:rFonts w:ascii="Arial" w:hAnsi="Arial" w:cs="Arial"/>
          <w:b/>
          <w:iCs/>
        </w:rPr>
        <w:t>c)</w:t>
      </w:r>
      <w:r w:rsidRPr="00193CD2">
        <w:rPr>
          <w:rFonts w:ascii="Arial" w:hAnsi="Arial" w:cs="Arial"/>
          <w:iCs/>
        </w:rPr>
        <w:t xml:space="preserve"> Candidato que apresentar maior idade;</w:t>
      </w:r>
    </w:p>
    <w:p w14:paraId="2081532A" w14:textId="77777777" w:rsidR="00E14E00" w:rsidRPr="00193CD2" w:rsidRDefault="00E14E00" w:rsidP="00E14E00">
      <w:pPr>
        <w:autoSpaceDE w:val="0"/>
        <w:jc w:val="both"/>
        <w:rPr>
          <w:rFonts w:ascii="Arial" w:hAnsi="Arial" w:cs="Arial"/>
          <w:iCs/>
        </w:rPr>
      </w:pPr>
      <w:r w:rsidRPr="00193CD2">
        <w:rPr>
          <w:rFonts w:ascii="Arial" w:hAnsi="Arial" w:cs="Arial"/>
          <w:b/>
          <w:iCs/>
        </w:rPr>
        <w:t>d)</w:t>
      </w:r>
      <w:r w:rsidRPr="00193CD2">
        <w:rPr>
          <w:rFonts w:ascii="Arial" w:hAnsi="Arial" w:cs="Arial"/>
          <w:iCs/>
        </w:rPr>
        <w:t xml:space="preserve"> Sorteio em ato Público.</w:t>
      </w:r>
    </w:p>
    <w:p w14:paraId="2FE20B7A" w14:textId="621B42F1" w:rsidR="00E14E00" w:rsidRPr="00193CD2" w:rsidRDefault="00E14E00" w:rsidP="00E14E00">
      <w:pPr>
        <w:autoSpaceDE w:val="0"/>
        <w:jc w:val="both"/>
        <w:rPr>
          <w:rFonts w:ascii="Arial" w:hAnsi="Arial" w:cs="Arial"/>
          <w:b/>
          <w:iCs/>
          <w:color w:val="FF0000"/>
        </w:rPr>
      </w:pPr>
      <w:r w:rsidRPr="00193CD2">
        <w:rPr>
          <w:rFonts w:ascii="Arial" w:hAnsi="Arial" w:cs="Arial"/>
          <w:b/>
        </w:rPr>
        <w:t>1</w:t>
      </w:r>
      <w:r w:rsidR="007E4A67" w:rsidRPr="00193CD2">
        <w:rPr>
          <w:rFonts w:ascii="Arial" w:hAnsi="Arial" w:cs="Arial"/>
          <w:b/>
        </w:rPr>
        <w:t>0</w:t>
      </w:r>
      <w:r w:rsidRPr="00193CD2">
        <w:rPr>
          <w:rFonts w:ascii="Arial" w:hAnsi="Arial" w:cs="Arial"/>
          <w:b/>
        </w:rPr>
        <w:t>.3.</w:t>
      </w:r>
      <w:r w:rsidRPr="00193CD2">
        <w:rPr>
          <w:rFonts w:ascii="Arial" w:hAnsi="Arial" w:cs="Arial"/>
        </w:rPr>
        <w:t xml:space="preserve"> O Edital de </w:t>
      </w:r>
      <w:r w:rsidRPr="00193CD2">
        <w:rPr>
          <w:rFonts w:ascii="Arial" w:hAnsi="Arial" w:cs="Arial"/>
          <w:b/>
        </w:rPr>
        <w:t>Homologação do Resultado Final</w:t>
      </w:r>
      <w:r w:rsidRPr="00193CD2">
        <w:rPr>
          <w:rFonts w:ascii="Arial" w:hAnsi="Arial" w:cs="Arial"/>
        </w:rPr>
        <w:t xml:space="preserve"> das provas objetivas e práticas será divulgado no </w:t>
      </w:r>
      <w:r w:rsidRPr="00193CD2">
        <w:rPr>
          <w:rFonts w:ascii="Arial" w:hAnsi="Arial" w:cs="Arial"/>
          <w:b/>
        </w:rPr>
        <w:t xml:space="preserve">dia </w:t>
      </w:r>
      <w:r w:rsidR="00635539">
        <w:rPr>
          <w:rFonts w:ascii="Arial" w:hAnsi="Arial" w:cs="Arial"/>
          <w:b/>
        </w:rPr>
        <w:t>18</w:t>
      </w:r>
      <w:r w:rsidRPr="00193CD2">
        <w:rPr>
          <w:rFonts w:ascii="Arial" w:hAnsi="Arial" w:cs="Arial"/>
          <w:b/>
        </w:rPr>
        <w:t xml:space="preserve"> de </w:t>
      </w:r>
      <w:r w:rsidR="003312E1" w:rsidRPr="00193CD2">
        <w:rPr>
          <w:rFonts w:ascii="Arial" w:hAnsi="Arial" w:cs="Arial"/>
          <w:b/>
        </w:rPr>
        <w:t xml:space="preserve">setembro </w:t>
      </w:r>
      <w:r w:rsidRPr="00193CD2">
        <w:rPr>
          <w:rFonts w:ascii="Arial" w:hAnsi="Arial" w:cs="Arial"/>
          <w:b/>
        </w:rPr>
        <w:t>de 2023</w:t>
      </w:r>
      <w:r w:rsidRPr="00193CD2">
        <w:rPr>
          <w:rFonts w:ascii="Arial" w:hAnsi="Arial" w:cs="Arial"/>
        </w:rPr>
        <w:t xml:space="preserve">, após a análise dos recursos, no site do Município de </w:t>
      </w:r>
      <w:r w:rsidR="007E4A67" w:rsidRPr="00193CD2">
        <w:rPr>
          <w:rFonts w:ascii="Arial" w:hAnsi="Arial" w:cs="Arial"/>
        </w:rPr>
        <w:t>Dois Irmãos das Missões</w:t>
      </w:r>
      <w:r w:rsidRPr="00193CD2">
        <w:rPr>
          <w:rFonts w:ascii="Arial" w:hAnsi="Arial" w:cs="Arial"/>
        </w:rPr>
        <w:t xml:space="preserve"> </w:t>
      </w:r>
      <w:hyperlink r:id="rId14" w:history="1">
        <w:r w:rsidR="003312E1" w:rsidRPr="00193CD2">
          <w:rPr>
            <w:rStyle w:val="Hyperlink"/>
            <w:rFonts w:ascii="Arial" w:hAnsi="Arial" w:cs="Arial"/>
            <w:b/>
            <w:iCs/>
          </w:rPr>
          <w:t>www.lajeadodobugre.rs.gov.br</w:t>
        </w:r>
      </w:hyperlink>
    </w:p>
    <w:p w14:paraId="44894DBF" w14:textId="1FD61BAF" w:rsidR="00E14E00" w:rsidRPr="00193CD2" w:rsidRDefault="00E14E00" w:rsidP="00E14E00">
      <w:pPr>
        <w:autoSpaceDE w:val="0"/>
        <w:jc w:val="both"/>
        <w:rPr>
          <w:rFonts w:ascii="Arial" w:hAnsi="Arial" w:cs="Arial"/>
          <w:b/>
          <w:color w:val="FF0000"/>
        </w:rPr>
      </w:pPr>
      <w:r w:rsidRPr="00193CD2">
        <w:rPr>
          <w:rFonts w:ascii="Arial" w:hAnsi="Arial" w:cs="Arial"/>
          <w:b/>
        </w:rPr>
        <w:t>1</w:t>
      </w:r>
      <w:r w:rsidR="007E4A67" w:rsidRPr="00193CD2">
        <w:rPr>
          <w:rFonts w:ascii="Arial" w:hAnsi="Arial" w:cs="Arial"/>
          <w:b/>
        </w:rPr>
        <w:t>0</w:t>
      </w:r>
      <w:r w:rsidRPr="00193CD2">
        <w:rPr>
          <w:rFonts w:ascii="Arial" w:hAnsi="Arial" w:cs="Arial"/>
          <w:b/>
        </w:rPr>
        <w:t>.4.</w:t>
      </w:r>
      <w:r w:rsidRPr="00193CD2">
        <w:rPr>
          <w:rFonts w:ascii="Arial" w:hAnsi="Arial" w:cs="Arial"/>
        </w:rPr>
        <w:t xml:space="preserve"> A chamada dos candidatos classificados obedecerá a respectiva ordem de classificação, conforme o edital de homologação final.</w:t>
      </w:r>
      <w:r w:rsidRPr="00193CD2">
        <w:rPr>
          <w:rFonts w:ascii="Arial" w:hAnsi="Arial" w:cs="Arial"/>
          <w:b/>
          <w:color w:val="FF0000"/>
        </w:rPr>
        <w:t xml:space="preserve"> </w:t>
      </w:r>
    </w:p>
    <w:p w14:paraId="75BBBBC6" w14:textId="78D4E914" w:rsidR="00E14E00" w:rsidRPr="00193CD2" w:rsidRDefault="00E14E00" w:rsidP="00912FB9">
      <w:pPr>
        <w:adjustRightInd w:val="0"/>
        <w:spacing w:after="0"/>
        <w:jc w:val="both"/>
        <w:rPr>
          <w:rFonts w:ascii="Arial" w:hAnsi="Arial" w:cs="Arial"/>
          <w:b/>
        </w:rPr>
      </w:pPr>
      <w:r w:rsidRPr="00193CD2">
        <w:rPr>
          <w:rFonts w:ascii="Arial" w:hAnsi="Arial" w:cs="Arial"/>
          <w:b/>
        </w:rPr>
        <w:t>1</w:t>
      </w:r>
      <w:r w:rsidR="007E4A67" w:rsidRPr="00193CD2">
        <w:rPr>
          <w:rFonts w:ascii="Arial" w:hAnsi="Arial" w:cs="Arial"/>
          <w:b/>
        </w:rPr>
        <w:t>1</w:t>
      </w:r>
      <w:r w:rsidRPr="00193CD2">
        <w:rPr>
          <w:rFonts w:ascii="Arial" w:hAnsi="Arial" w:cs="Arial"/>
          <w:b/>
        </w:rPr>
        <w:t xml:space="preserve">. DO CHAMAMENTO </w:t>
      </w:r>
    </w:p>
    <w:p w14:paraId="5A815C46" w14:textId="32270D50" w:rsidR="00E14E00" w:rsidRPr="00193CD2" w:rsidRDefault="00E14E00" w:rsidP="00E14E00">
      <w:pPr>
        <w:pStyle w:val="SemEspaamento"/>
        <w:jc w:val="both"/>
        <w:rPr>
          <w:rFonts w:ascii="Arial" w:hAnsi="Arial" w:cs="Arial"/>
          <w:sz w:val="22"/>
          <w:szCs w:val="22"/>
        </w:rPr>
      </w:pPr>
      <w:r w:rsidRPr="00193CD2">
        <w:rPr>
          <w:rFonts w:ascii="Arial" w:hAnsi="Arial" w:cs="Arial"/>
          <w:b/>
          <w:sz w:val="22"/>
          <w:szCs w:val="22"/>
        </w:rPr>
        <w:t>1</w:t>
      </w:r>
      <w:r w:rsidR="007E4A67" w:rsidRPr="00193CD2">
        <w:rPr>
          <w:rFonts w:ascii="Arial" w:hAnsi="Arial" w:cs="Arial"/>
          <w:b/>
          <w:sz w:val="22"/>
          <w:szCs w:val="22"/>
        </w:rPr>
        <w:t>1</w:t>
      </w:r>
      <w:r w:rsidRPr="00193CD2">
        <w:rPr>
          <w:rFonts w:ascii="Arial" w:hAnsi="Arial" w:cs="Arial"/>
          <w:b/>
          <w:sz w:val="22"/>
          <w:szCs w:val="22"/>
        </w:rPr>
        <w:t>.1.</w:t>
      </w:r>
      <w:r w:rsidRPr="00193CD2">
        <w:rPr>
          <w:rFonts w:ascii="Arial" w:hAnsi="Arial" w:cs="Arial"/>
          <w:sz w:val="22"/>
          <w:szCs w:val="22"/>
        </w:rPr>
        <w:t xml:space="preserve"> A chamada dos candidatos classificados para ocupar as vagas será publicada no Mural Oficial do Município, de acordo com a classificação, por meio de Edital de Convocação;</w:t>
      </w:r>
    </w:p>
    <w:p w14:paraId="2FBDD22E" w14:textId="77777777" w:rsidR="00E14E00" w:rsidRPr="00193CD2" w:rsidRDefault="00E14E00" w:rsidP="00E14E00">
      <w:pPr>
        <w:pStyle w:val="SemEspaamento"/>
        <w:jc w:val="both"/>
        <w:rPr>
          <w:rFonts w:ascii="Arial" w:hAnsi="Arial" w:cs="Arial"/>
          <w:sz w:val="22"/>
          <w:szCs w:val="22"/>
        </w:rPr>
      </w:pPr>
    </w:p>
    <w:p w14:paraId="20350601" w14:textId="2259F3D0" w:rsidR="00E14E00" w:rsidRPr="00193CD2" w:rsidRDefault="00E14E00" w:rsidP="00E14E00">
      <w:pPr>
        <w:pStyle w:val="SemEspaamento"/>
        <w:jc w:val="both"/>
        <w:rPr>
          <w:rFonts w:ascii="Arial" w:hAnsi="Arial" w:cs="Arial"/>
          <w:b/>
          <w:sz w:val="22"/>
          <w:szCs w:val="22"/>
        </w:rPr>
      </w:pPr>
      <w:r w:rsidRPr="00193CD2">
        <w:rPr>
          <w:rFonts w:ascii="Arial" w:hAnsi="Arial" w:cs="Arial"/>
          <w:b/>
          <w:sz w:val="22"/>
          <w:szCs w:val="22"/>
        </w:rPr>
        <w:t>1</w:t>
      </w:r>
      <w:r w:rsidR="007E4A67" w:rsidRPr="00193CD2">
        <w:rPr>
          <w:rFonts w:ascii="Arial" w:hAnsi="Arial" w:cs="Arial"/>
          <w:b/>
          <w:sz w:val="22"/>
          <w:szCs w:val="22"/>
        </w:rPr>
        <w:t>1</w:t>
      </w:r>
      <w:r w:rsidRPr="00193CD2">
        <w:rPr>
          <w:rFonts w:ascii="Arial" w:hAnsi="Arial" w:cs="Arial"/>
          <w:b/>
          <w:sz w:val="22"/>
          <w:szCs w:val="22"/>
        </w:rPr>
        <w:t>.2.</w:t>
      </w:r>
      <w:r w:rsidRPr="00193CD2">
        <w:rPr>
          <w:rFonts w:ascii="Arial" w:hAnsi="Arial" w:cs="Arial"/>
          <w:sz w:val="22"/>
          <w:szCs w:val="22"/>
        </w:rPr>
        <w:t xml:space="preserve"> O candidato convocado disporá do prazo de 05 (cinco) dias úteis, após a convocação, para se apresentar junto a Prefeitura Municipal, no Setor de Pessoal, munido de toda a documentação exigida para o ato, conforme </w:t>
      </w:r>
      <w:r w:rsidRPr="00193CD2">
        <w:rPr>
          <w:rFonts w:ascii="Arial" w:hAnsi="Arial" w:cs="Arial"/>
          <w:b/>
          <w:sz w:val="22"/>
          <w:szCs w:val="22"/>
        </w:rPr>
        <w:t>item 1</w:t>
      </w:r>
      <w:r w:rsidR="007E4A67" w:rsidRPr="00193CD2">
        <w:rPr>
          <w:rFonts w:ascii="Arial" w:hAnsi="Arial" w:cs="Arial"/>
          <w:b/>
          <w:sz w:val="22"/>
          <w:szCs w:val="22"/>
        </w:rPr>
        <w:t>2</w:t>
      </w:r>
      <w:r w:rsidRPr="00193CD2">
        <w:rPr>
          <w:rFonts w:ascii="Arial" w:hAnsi="Arial" w:cs="Arial"/>
          <w:b/>
          <w:sz w:val="22"/>
          <w:szCs w:val="22"/>
        </w:rPr>
        <w:t>.3.</w:t>
      </w:r>
    </w:p>
    <w:p w14:paraId="2D341F4B" w14:textId="77777777" w:rsidR="00E14E00" w:rsidRPr="00193CD2" w:rsidRDefault="00E14E00" w:rsidP="00E14E00">
      <w:pPr>
        <w:pStyle w:val="SemEspaamento"/>
        <w:jc w:val="both"/>
        <w:rPr>
          <w:rFonts w:ascii="Arial" w:hAnsi="Arial" w:cs="Arial"/>
          <w:sz w:val="22"/>
          <w:szCs w:val="22"/>
        </w:rPr>
      </w:pPr>
    </w:p>
    <w:p w14:paraId="43A14C4C" w14:textId="7C425346" w:rsidR="00E14E00" w:rsidRPr="00193CD2" w:rsidRDefault="00E14E00" w:rsidP="00E14E00">
      <w:pPr>
        <w:pStyle w:val="SemEspaamento"/>
        <w:jc w:val="both"/>
        <w:rPr>
          <w:rFonts w:ascii="Arial" w:hAnsi="Arial" w:cs="Arial"/>
          <w:sz w:val="22"/>
          <w:szCs w:val="22"/>
        </w:rPr>
      </w:pPr>
      <w:r w:rsidRPr="00193CD2">
        <w:rPr>
          <w:rFonts w:ascii="Arial" w:hAnsi="Arial" w:cs="Arial"/>
          <w:b/>
          <w:sz w:val="22"/>
          <w:szCs w:val="22"/>
        </w:rPr>
        <w:t>1</w:t>
      </w:r>
      <w:r w:rsidR="007E4A67" w:rsidRPr="00193CD2">
        <w:rPr>
          <w:rFonts w:ascii="Arial" w:hAnsi="Arial" w:cs="Arial"/>
          <w:b/>
          <w:sz w:val="22"/>
          <w:szCs w:val="22"/>
        </w:rPr>
        <w:t>1</w:t>
      </w:r>
      <w:r w:rsidRPr="00193CD2">
        <w:rPr>
          <w:rFonts w:ascii="Arial" w:hAnsi="Arial" w:cs="Arial"/>
          <w:b/>
          <w:sz w:val="22"/>
          <w:szCs w:val="22"/>
        </w:rPr>
        <w:t>.3</w:t>
      </w:r>
      <w:r w:rsidRPr="00193CD2">
        <w:rPr>
          <w:rFonts w:ascii="Arial" w:hAnsi="Arial" w:cs="Arial"/>
          <w:sz w:val="22"/>
          <w:szCs w:val="22"/>
        </w:rPr>
        <w:t>. O não comparecimento do candidato classificado no momento da chamada implicará em sua desistência tácita, independente de notificação, ocasionando a convocação do próximo candidato classificado.</w:t>
      </w:r>
    </w:p>
    <w:p w14:paraId="1DF8E776" w14:textId="77777777" w:rsidR="00E14E00" w:rsidRPr="00193CD2" w:rsidRDefault="00E14E00" w:rsidP="00E14E00">
      <w:pPr>
        <w:pStyle w:val="SemEspaamento"/>
        <w:jc w:val="both"/>
        <w:rPr>
          <w:rFonts w:ascii="Arial" w:hAnsi="Arial" w:cs="Arial"/>
          <w:sz w:val="22"/>
          <w:szCs w:val="22"/>
        </w:rPr>
      </w:pPr>
    </w:p>
    <w:p w14:paraId="70D46A43" w14:textId="63D7C9B2" w:rsidR="00E14E00" w:rsidRPr="00193CD2" w:rsidRDefault="00E14E00" w:rsidP="00E14E00">
      <w:pPr>
        <w:pStyle w:val="SemEspaamento"/>
        <w:jc w:val="both"/>
        <w:rPr>
          <w:rFonts w:ascii="Arial" w:hAnsi="Arial" w:cs="Arial"/>
          <w:sz w:val="22"/>
          <w:szCs w:val="22"/>
        </w:rPr>
      </w:pPr>
      <w:r w:rsidRPr="00193CD2">
        <w:rPr>
          <w:rFonts w:ascii="Arial" w:hAnsi="Arial" w:cs="Arial"/>
          <w:b/>
          <w:sz w:val="22"/>
          <w:szCs w:val="22"/>
        </w:rPr>
        <w:t>1</w:t>
      </w:r>
      <w:r w:rsidR="007E4A67" w:rsidRPr="00193CD2">
        <w:rPr>
          <w:rFonts w:ascii="Arial" w:hAnsi="Arial" w:cs="Arial"/>
          <w:b/>
          <w:sz w:val="22"/>
          <w:szCs w:val="22"/>
        </w:rPr>
        <w:t>1</w:t>
      </w:r>
      <w:r w:rsidRPr="00193CD2">
        <w:rPr>
          <w:rFonts w:ascii="Arial" w:hAnsi="Arial" w:cs="Arial"/>
          <w:b/>
          <w:sz w:val="22"/>
          <w:szCs w:val="22"/>
        </w:rPr>
        <w:t>.4</w:t>
      </w:r>
      <w:r w:rsidRPr="00193CD2">
        <w:rPr>
          <w:rFonts w:ascii="Arial" w:hAnsi="Arial" w:cs="Arial"/>
          <w:sz w:val="22"/>
          <w:szCs w:val="22"/>
        </w:rPr>
        <w:t>. Ocorrendo, por parte do contratado, desistência do contrato ou dispensa justificada, poderá a Administração contratar outro candidato classificado para preenchimento da vaga, respeitada a ordem de classificação.</w:t>
      </w:r>
    </w:p>
    <w:p w14:paraId="05702BC1" w14:textId="77777777" w:rsidR="00912FB9" w:rsidRDefault="00912FB9" w:rsidP="00912FB9">
      <w:pPr>
        <w:adjustRightInd w:val="0"/>
        <w:spacing w:after="0"/>
        <w:jc w:val="both"/>
        <w:rPr>
          <w:rFonts w:ascii="Arial" w:hAnsi="Arial" w:cs="Arial"/>
          <w:b/>
        </w:rPr>
      </w:pPr>
    </w:p>
    <w:p w14:paraId="3F586C96" w14:textId="06420B37" w:rsidR="00E14E00" w:rsidRPr="00193CD2" w:rsidRDefault="00E14E00" w:rsidP="00912FB9">
      <w:pPr>
        <w:adjustRightInd w:val="0"/>
        <w:spacing w:after="0"/>
        <w:jc w:val="both"/>
        <w:rPr>
          <w:rFonts w:ascii="Arial" w:hAnsi="Arial" w:cs="Arial"/>
          <w:b/>
        </w:rPr>
      </w:pPr>
      <w:r w:rsidRPr="00193CD2">
        <w:rPr>
          <w:rFonts w:ascii="Arial" w:hAnsi="Arial" w:cs="Arial"/>
          <w:b/>
        </w:rPr>
        <w:t>1</w:t>
      </w:r>
      <w:r w:rsidR="007E4A67" w:rsidRPr="00193CD2">
        <w:rPr>
          <w:rFonts w:ascii="Arial" w:hAnsi="Arial" w:cs="Arial"/>
          <w:b/>
        </w:rPr>
        <w:t>2</w:t>
      </w:r>
      <w:r w:rsidRPr="00193CD2">
        <w:rPr>
          <w:rFonts w:ascii="Arial" w:hAnsi="Arial" w:cs="Arial"/>
          <w:b/>
        </w:rPr>
        <w:t>. DO PROVIMENTO DA FUNÇÃO</w:t>
      </w:r>
    </w:p>
    <w:p w14:paraId="4EB5115C" w14:textId="3994345E" w:rsidR="00E14E00" w:rsidRPr="00193CD2" w:rsidRDefault="00E14E00" w:rsidP="00E14E00">
      <w:pPr>
        <w:adjustRightInd w:val="0"/>
        <w:jc w:val="both"/>
        <w:rPr>
          <w:rFonts w:ascii="Arial" w:hAnsi="Arial" w:cs="Arial"/>
        </w:rPr>
      </w:pPr>
      <w:r w:rsidRPr="00193CD2">
        <w:rPr>
          <w:rFonts w:ascii="Arial" w:hAnsi="Arial" w:cs="Arial"/>
          <w:b/>
          <w:color w:val="000000"/>
        </w:rPr>
        <w:t>1</w:t>
      </w:r>
      <w:r w:rsidR="007E4A67" w:rsidRPr="00193CD2">
        <w:rPr>
          <w:rFonts w:ascii="Arial" w:hAnsi="Arial" w:cs="Arial"/>
          <w:b/>
          <w:color w:val="000000"/>
        </w:rPr>
        <w:t>2</w:t>
      </w:r>
      <w:r w:rsidRPr="00193CD2">
        <w:rPr>
          <w:rFonts w:ascii="Arial" w:hAnsi="Arial" w:cs="Arial"/>
          <w:b/>
          <w:color w:val="000000"/>
        </w:rPr>
        <w:t>.1.</w:t>
      </w:r>
      <w:r w:rsidRPr="00193CD2">
        <w:rPr>
          <w:rFonts w:ascii="Arial" w:hAnsi="Arial" w:cs="Arial"/>
        </w:rPr>
        <w:t xml:space="preserve"> A publicação da nomeação dos candidatos será feita por Edital, publicado junto ao Painel da Prefeitura de </w:t>
      </w:r>
      <w:r w:rsidR="003312E1" w:rsidRPr="00193CD2">
        <w:rPr>
          <w:rFonts w:ascii="Arial" w:hAnsi="Arial" w:cs="Arial"/>
        </w:rPr>
        <w:t>Lajeado do Bugre,</w:t>
      </w:r>
      <w:r w:rsidRPr="00193CD2">
        <w:rPr>
          <w:rFonts w:ascii="Arial" w:hAnsi="Arial" w:cs="Arial"/>
        </w:rPr>
        <w:t xml:space="preserve"> sendo de inteira e exclusiva responsabilidade o candidato manter atualizado o seu endereço.</w:t>
      </w:r>
    </w:p>
    <w:p w14:paraId="10DB69F2" w14:textId="61C1F9C0" w:rsidR="00E14E00" w:rsidRPr="00193CD2" w:rsidRDefault="00E14E00" w:rsidP="00E14E00">
      <w:pPr>
        <w:ind w:right="142"/>
        <w:jc w:val="both"/>
        <w:rPr>
          <w:rFonts w:ascii="Arial" w:hAnsi="Arial" w:cs="Arial"/>
        </w:rPr>
      </w:pPr>
      <w:r w:rsidRPr="00193CD2">
        <w:rPr>
          <w:rFonts w:ascii="Arial" w:hAnsi="Arial" w:cs="Arial"/>
          <w:b/>
        </w:rPr>
        <w:t>1</w:t>
      </w:r>
      <w:r w:rsidR="007E4A67" w:rsidRPr="00193CD2">
        <w:rPr>
          <w:rFonts w:ascii="Arial" w:hAnsi="Arial" w:cs="Arial"/>
          <w:b/>
        </w:rPr>
        <w:t>2</w:t>
      </w:r>
      <w:r w:rsidRPr="00193CD2">
        <w:rPr>
          <w:rFonts w:ascii="Arial" w:hAnsi="Arial" w:cs="Arial"/>
          <w:b/>
        </w:rPr>
        <w:t xml:space="preserve">.2. </w:t>
      </w:r>
      <w:r w:rsidRPr="00193CD2">
        <w:rPr>
          <w:rFonts w:ascii="Arial" w:hAnsi="Arial" w:cs="Arial"/>
        </w:rPr>
        <w:t>O provimento d</w:t>
      </w:r>
      <w:r w:rsidR="00047233" w:rsidRPr="00193CD2">
        <w:rPr>
          <w:rFonts w:ascii="Arial" w:hAnsi="Arial" w:cs="Arial"/>
        </w:rPr>
        <w:t>o</w:t>
      </w:r>
      <w:r w:rsidRPr="00193CD2">
        <w:rPr>
          <w:rFonts w:ascii="Arial" w:hAnsi="Arial" w:cs="Arial"/>
        </w:rPr>
        <w:t xml:space="preserve"> </w:t>
      </w:r>
      <w:r w:rsidR="00047233" w:rsidRPr="00193CD2">
        <w:rPr>
          <w:rFonts w:ascii="Arial" w:hAnsi="Arial" w:cs="Arial"/>
        </w:rPr>
        <w:t>Cargo/Função</w:t>
      </w:r>
      <w:r w:rsidRPr="00193CD2">
        <w:rPr>
          <w:rFonts w:ascii="Arial" w:hAnsi="Arial" w:cs="Arial"/>
        </w:rPr>
        <w:t xml:space="preserve"> obedecerá, rigorosamente, à ordem de classifica</w:t>
      </w:r>
      <w:r w:rsidRPr="00193CD2">
        <w:rPr>
          <w:rFonts w:ascii="Arial" w:hAnsi="Arial" w:cs="Arial"/>
        </w:rPr>
        <w:softHyphen/>
        <w:t>ção dos candidatos aprovados.</w:t>
      </w:r>
    </w:p>
    <w:p w14:paraId="51E6A827" w14:textId="06A7E618" w:rsidR="00E14E00" w:rsidRPr="00193CD2" w:rsidRDefault="00E14E00" w:rsidP="00E14E00">
      <w:pPr>
        <w:adjustRightInd w:val="0"/>
        <w:jc w:val="both"/>
        <w:rPr>
          <w:rFonts w:ascii="Arial" w:hAnsi="Arial" w:cs="Arial"/>
          <w:color w:val="000000"/>
        </w:rPr>
      </w:pPr>
      <w:r w:rsidRPr="00193CD2">
        <w:rPr>
          <w:rFonts w:ascii="Arial" w:hAnsi="Arial" w:cs="Arial"/>
          <w:b/>
          <w:color w:val="000000"/>
        </w:rPr>
        <w:t>1</w:t>
      </w:r>
      <w:r w:rsidR="007E4A67" w:rsidRPr="00193CD2">
        <w:rPr>
          <w:rFonts w:ascii="Arial" w:hAnsi="Arial" w:cs="Arial"/>
          <w:b/>
          <w:color w:val="000000"/>
        </w:rPr>
        <w:t>2</w:t>
      </w:r>
      <w:r w:rsidRPr="00193CD2">
        <w:rPr>
          <w:rFonts w:ascii="Arial" w:hAnsi="Arial" w:cs="Arial"/>
          <w:b/>
          <w:color w:val="000000"/>
        </w:rPr>
        <w:t>.3.</w:t>
      </w:r>
      <w:r w:rsidRPr="00193CD2">
        <w:rPr>
          <w:rFonts w:ascii="Arial" w:hAnsi="Arial" w:cs="Arial"/>
          <w:color w:val="000000"/>
        </w:rPr>
        <w:t xml:space="preserve"> No ato da convocação o candidato deverá apresentar os seguintes documentos com cópia:</w:t>
      </w:r>
    </w:p>
    <w:p w14:paraId="18CDC04E" w14:textId="77777777" w:rsidR="00E14E00" w:rsidRPr="00193CD2" w:rsidRDefault="00E14E00" w:rsidP="00E14E00">
      <w:pPr>
        <w:adjustRightInd w:val="0"/>
        <w:jc w:val="both"/>
        <w:rPr>
          <w:rFonts w:ascii="Arial" w:hAnsi="Arial" w:cs="Arial"/>
        </w:rPr>
      </w:pPr>
      <w:r w:rsidRPr="00193CD2">
        <w:rPr>
          <w:rFonts w:ascii="Arial" w:hAnsi="Arial" w:cs="Arial"/>
        </w:rPr>
        <w:t>a) Apresentar atestado médico atestando boa saúde física e mental.</w:t>
      </w:r>
    </w:p>
    <w:p w14:paraId="28572589"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b) Carteira de Identidade;</w:t>
      </w:r>
    </w:p>
    <w:p w14:paraId="3247D143"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c) CPF;</w:t>
      </w:r>
    </w:p>
    <w:p w14:paraId="0833BEAD"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d) Certidão de nascimento ou casamento;</w:t>
      </w:r>
    </w:p>
    <w:p w14:paraId="4426A354"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 xml:space="preserve">e) PIS/PASEP; </w:t>
      </w:r>
    </w:p>
    <w:p w14:paraId="19549500"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lastRenderedPageBreak/>
        <w:t>f) Certificado de reservista, no caso de sexo masculino;</w:t>
      </w:r>
    </w:p>
    <w:p w14:paraId="5CE4DF6A"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g) Comprovante atualizado de endereço;</w:t>
      </w:r>
    </w:p>
    <w:p w14:paraId="535BCB1C"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 xml:space="preserve">h) Diploma/Certificado ou comprovante de escolaridade exigido para o emprego/cargo; </w:t>
      </w:r>
    </w:p>
    <w:p w14:paraId="038BD6B4"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i) fotografia 3x4;</w:t>
      </w:r>
    </w:p>
    <w:p w14:paraId="26B86F97"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 xml:space="preserve">j) Certidão de nascimento dos filhos menores de 14 anos e CPF dos mesmos; </w:t>
      </w:r>
    </w:p>
    <w:p w14:paraId="0C9DB02D"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 xml:space="preserve">l) Declaração negativa de acumulação de EMPREGO, emprego ou função pública, conforme disciplina a Constituição Federal/1988, em seu Artigo 37, XVI e suas Emendas; </w:t>
      </w:r>
    </w:p>
    <w:p w14:paraId="187C6A4B" w14:textId="77777777" w:rsidR="00E14E00" w:rsidRPr="00193CD2" w:rsidRDefault="00E14E00" w:rsidP="00E14E00">
      <w:pPr>
        <w:adjustRightInd w:val="0"/>
        <w:jc w:val="both"/>
        <w:rPr>
          <w:rFonts w:ascii="Arial" w:hAnsi="Arial" w:cs="Arial"/>
          <w:color w:val="000000"/>
        </w:rPr>
      </w:pPr>
      <w:r w:rsidRPr="00193CD2">
        <w:rPr>
          <w:rFonts w:ascii="Arial" w:hAnsi="Arial" w:cs="Arial"/>
          <w:color w:val="000000"/>
        </w:rPr>
        <w:t>m) Não estar incompatibilizado com investidura em EMPREGO público em razão de demissão por atos de improbidade, comprovados por meio de sindicância ou de inquérito administrativo.</w:t>
      </w:r>
    </w:p>
    <w:p w14:paraId="78067EB5" w14:textId="77777777" w:rsidR="00E14E00" w:rsidRPr="00193CD2" w:rsidRDefault="00E14E00" w:rsidP="00E14E00">
      <w:pPr>
        <w:adjustRightInd w:val="0"/>
        <w:jc w:val="both"/>
        <w:rPr>
          <w:rFonts w:ascii="Arial" w:hAnsi="Arial" w:cs="Arial"/>
        </w:rPr>
      </w:pPr>
      <w:r w:rsidRPr="00193CD2">
        <w:rPr>
          <w:rFonts w:ascii="Arial" w:hAnsi="Arial" w:cs="Arial"/>
        </w:rPr>
        <w:t>n) Registro legal para exercício da profissão para cargos que exigir.</w:t>
      </w:r>
    </w:p>
    <w:p w14:paraId="2C37E030" w14:textId="77777777" w:rsidR="00E14E00" w:rsidRPr="00193CD2" w:rsidRDefault="00E14E00" w:rsidP="00E14E00">
      <w:pPr>
        <w:adjustRightInd w:val="0"/>
        <w:jc w:val="both"/>
        <w:rPr>
          <w:rFonts w:ascii="Arial" w:hAnsi="Arial" w:cs="Arial"/>
        </w:rPr>
      </w:pPr>
      <w:r w:rsidRPr="00193CD2">
        <w:rPr>
          <w:rFonts w:ascii="Arial" w:hAnsi="Arial" w:cs="Arial"/>
        </w:rPr>
        <w:t>o) Título de Eleitor e quitação eleitoral.</w:t>
      </w:r>
    </w:p>
    <w:p w14:paraId="76A063C8" w14:textId="77777777" w:rsidR="00E14E00" w:rsidRPr="00193CD2" w:rsidRDefault="00E14E00" w:rsidP="00E14E00">
      <w:pPr>
        <w:tabs>
          <w:tab w:val="left" w:pos="993"/>
        </w:tabs>
        <w:jc w:val="both"/>
        <w:rPr>
          <w:rFonts w:ascii="Arial" w:hAnsi="Arial" w:cs="Arial"/>
        </w:rPr>
      </w:pPr>
      <w:r w:rsidRPr="00193CD2">
        <w:rPr>
          <w:rFonts w:ascii="Arial" w:hAnsi="Arial" w:cs="Arial"/>
        </w:rPr>
        <w:t>p) O candidato do sexo masculino deverá estar quite com as obrigações militares.</w:t>
      </w:r>
    </w:p>
    <w:p w14:paraId="70DA3774" w14:textId="306BE244" w:rsidR="00E14E00" w:rsidRPr="00193CD2" w:rsidRDefault="00E14E00" w:rsidP="00912FB9">
      <w:pPr>
        <w:spacing w:after="0"/>
        <w:jc w:val="both"/>
        <w:rPr>
          <w:rFonts w:ascii="Arial" w:hAnsi="Arial" w:cs="Arial"/>
          <w:b/>
        </w:rPr>
      </w:pPr>
      <w:r w:rsidRPr="00193CD2">
        <w:rPr>
          <w:rFonts w:ascii="Arial" w:hAnsi="Arial" w:cs="Arial"/>
          <w:b/>
        </w:rPr>
        <w:t>1</w:t>
      </w:r>
      <w:r w:rsidR="007E4A67" w:rsidRPr="00193CD2">
        <w:rPr>
          <w:rFonts w:ascii="Arial" w:hAnsi="Arial" w:cs="Arial"/>
          <w:b/>
        </w:rPr>
        <w:t>3</w:t>
      </w:r>
      <w:r w:rsidRPr="00193CD2">
        <w:rPr>
          <w:rFonts w:ascii="Arial" w:hAnsi="Arial" w:cs="Arial"/>
          <w:b/>
        </w:rPr>
        <w:t xml:space="preserve"> DA PUBLICIDADE: </w:t>
      </w:r>
    </w:p>
    <w:p w14:paraId="32025FCB" w14:textId="60A4951F" w:rsidR="00E14E00" w:rsidRPr="00193CD2" w:rsidRDefault="00E14E00" w:rsidP="00E14E00">
      <w:pPr>
        <w:jc w:val="both"/>
        <w:rPr>
          <w:rFonts w:ascii="Arial" w:eastAsia="Arial Unicode MS" w:hAnsi="Arial" w:cs="Arial"/>
        </w:rPr>
      </w:pPr>
      <w:r w:rsidRPr="00193CD2">
        <w:rPr>
          <w:rFonts w:ascii="Arial" w:eastAsia="Arial Unicode MS" w:hAnsi="Arial" w:cs="Arial"/>
          <w:b/>
        </w:rPr>
        <w:t>1</w:t>
      </w:r>
      <w:r w:rsidR="007E4A67" w:rsidRPr="00193CD2">
        <w:rPr>
          <w:rFonts w:ascii="Arial" w:eastAsia="Arial Unicode MS" w:hAnsi="Arial" w:cs="Arial"/>
          <w:b/>
        </w:rPr>
        <w:t>3</w:t>
      </w:r>
      <w:r w:rsidRPr="00193CD2">
        <w:rPr>
          <w:rFonts w:ascii="Arial" w:eastAsia="Arial Unicode MS" w:hAnsi="Arial" w:cs="Arial"/>
          <w:b/>
        </w:rPr>
        <w:t>.1.</w:t>
      </w:r>
      <w:r w:rsidRPr="00193CD2">
        <w:rPr>
          <w:rFonts w:ascii="Arial" w:eastAsia="Arial Unicode MS" w:hAnsi="Arial" w:cs="Arial"/>
        </w:rPr>
        <w:t xml:space="preserve"> Para dar publicidade de abertura das inscrições aos interessados em participar do Processo Seletivo de Função Pública, o presente edital deverá ser publicado na imprensa oficial do município e no endereço eletrônico: </w:t>
      </w:r>
      <w:hyperlink r:id="rId15" w:history="1">
        <w:bookmarkStart w:id="6" w:name="_Hlk143763987"/>
        <w:r w:rsidR="003312E1" w:rsidRPr="00193CD2">
          <w:rPr>
            <w:rStyle w:val="Hyperlink"/>
            <w:rFonts w:ascii="Arial" w:eastAsia="Arial Unicode MS" w:hAnsi="Arial" w:cs="Arial"/>
            <w:b/>
          </w:rPr>
          <w:t>www.lajeadodobugre.rs.gov.b</w:t>
        </w:r>
        <w:bookmarkEnd w:id="6"/>
        <w:r w:rsidR="003312E1" w:rsidRPr="00193CD2">
          <w:rPr>
            <w:rStyle w:val="Hyperlink"/>
            <w:rFonts w:ascii="Arial" w:eastAsia="Arial Unicode MS" w:hAnsi="Arial" w:cs="Arial"/>
            <w:b/>
          </w:rPr>
          <w:t>r</w:t>
        </w:r>
      </w:hyperlink>
      <w:r w:rsidRPr="00193CD2">
        <w:rPr>
          <w:rFonts w:ascii="Arial" w:eastAsia="Arial Unicode MS" w:hAnsi="Arial" w:cs="Arial"/>
        </w:rPr>
        <w:t xml:space="preserve"> </w:t>
      </w:r>
      <w:hyperlink r:id="rId16" w:history="1">
        <w:r w:rsidR="00DE78BA" w:rsidRPr="00F63F1B">
          <w:rPr>
            <w:rStyle w:val="Hyperlink"/>
            <w:rFonts w:ascii="Arial" w:eastAsia="Arial Unicode MS" w:hAnsi="Arial" w:cs="Arial"/>
            <w:b/>
          </w:rPr>
          <w:t>www.maservicospublicos.com.br</w:t>
        </w:r>
      </w:hyperlink>
    </w:p>
    <w:p w14:paraId="4BE7EADA" w14:textId="39E1D01F" w:rsidR="00E14E00" w:rsidRPr="00193CD2" w:rsidRDefault="00E14E00" w:rsidP="00912FB9">
      <w:pPr>
        <w:spacing w:after="0"/>
        <w:jc w:val="both"/>
        <w:rPr>
          <w:rFonts w:ascii="Arial" w:hAnsi="Arial" w:cs="Arial"/>
          <w:b/>
        </w:rPr>
      </w:pPr>
      <w:r w:rsidRPr="00193CD2">
        <w:rPr>
          <w:rFonts w:ascii="Arial" w:hAnsi="Arial" w:cs="Arial"/>
          <w:b/>
        </w:rPr>
        <w:t>1</w:t>
      </w:r>
      <w:r w:rsidR="007E4A67" w:rsidRPr="00193CD2">
        <w:rPr>
          <w:rFonts w:ascii="Arial" w:hAnsi="Arial" w:cs="Arial"/>
          <w:b/>
        </w:rPr>
        <w:t>4</w:t>
      </w:r>
      <w:r w:rsidRPr="00193CD2">
        <w:rPr>
          <w:rFonts w:ascii="Arial" w:hAnsi="Arial" w:cs="Arial"/>
          <w:b/>
        </w:rPr>
        <w:t xml:space="preserve">. DAS DISPOSIÇÕES FINAIS: </w:t>
      </w:r>
    </w:p>
    <w:p w14:paraId="24A3E522" w14:textId="601701A7" w:rsidR="00E14E00" w:rsidRPr="00193CD2" w:rsidRDefault="00E14E00" w:rsidP="00E14E00">
      <w:pPr>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.1.</w:t>
      </w:r>
      <w:r w:rsidRPr="00193CD2">
        <w:rPr>
          <w:rFonts w:ascii="Arial" w:hAnsi="Arial" w:cs="Arial"/>
        </w:rPr>
        <w:t xml:space="preserve"> Concluídas todas as etapas do Processo Seletivo à Comissão o encaminhará ao Prefeito Municipal para homologação, no prazo de um dia.</w:t>
      </w:r>
    </w:p>
    <w:p w14:paraId="34A7A123" w14:textId="4708D234" w:rsidR="00E14E00" w:rsidRPr="00193CD2" w:rsidRDefault="00E14E00" w:rsidP="00E14E00">
      <w:pPr>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.2.</w:t>
      </w:r>
      <w:r w:rsidRPr="00193CD2">
        <w:rPr>
          <w:rFonts w:ascii="Arial" w:hAnsi="Arial" w:cs="Arial"/>
        </w:rPr>
        <w:t xml:space="preserve"> Homologado o resultado final do Processo Seletivo para Função Pública, será lançado edital com a classificação geral dos candidatos aprovados para cada um dos empregos, quando, então, passará a fluir o prazo de validade do Processo Seletivo que será de 01 (um) ano, podendo ser prorrogado por igual período. </w:t>
      </w:r>
    </w:p>
    <w:p w14:paraId="57048E2C" w14:textId="7AF136D7" w:rsidR="00E14E00" w:rsidRPr="00193CD2" w:rsidRDefault="00E14E00" w:rsidP="00E14E00">
      <w:pPr>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.3.</w:t>
      </w:r>
      <w:r w:rsidRPr="00193CD2">
        <w:rPr>
          <w:rFonts w:ascii="Arial" w:hAnsi="Arial" w:cs="Arial"/>
        </w:rPr>
        <w:t xml:space="preserve"> Não será fornecido qualquer documento comprobatório de aprovação ou classificação do candidato, valendo para esse fim a publicação do resultado final.</w:t>
      </w:r>
    </w:p>
    <w:p w14:paraId="7879D825" w14:textId="17902104" w:rsidR="00E14E00" w:rsidRPr="00193CD2" w:rsidRDefault="00E14E00" w:rsidP="00E14E00">
      <w:pPr>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.4.</w:t>
      </w:r>
      <w:r w:rsidRPr="00193CD2">
        <w:rPr>
          <w:rFonts w:ascii="Arial" w:hAnsi="Arial" w:cs="Arial"/>
        </w:rPr>
        <w:t xml:space="preserve"> Durante o período de validade de Processo Seletivo Simplificado os selecionados serão contratados com estrita observância da necessidade do serviço público. </w:t>
      </w:r>
    </w:p>
    <w:p w14:paraId="645371F2" w14:textId="739CB58C" w:rsidR="00E14E00" w:rsidRPr="00193CD2" w:rsidRDefault="00E14E00" w:rsidP="00E14E00">
      <w:pPr>
        <w:adjustRightInd w:val="0"/>
        <w:jc w:val="both"/>
        <w:rPr>
          <w:rFonts w:ascii="Arial" w:hAnsi="Arial" w:cs="Arial"/>
          <w:b/>
        </w:rPr>
      </w:pPr>
      <w:r w:rsidRPr="00193CD2">
        <w:rPr>
          <w:rFonts w:ascii="Arial" w:hAnsi="Arial" w:cs="Arial"/>
          <w:b/>
        </w:rPr>
        <w:t>1</w:t>
      </w:r>
      <w:r w:rsidR="007E4A67" w:rsidRPr="00193CD2">
        <w:rPr>
          <w:rFonts w:ascii="Arial" w:hAnsi="Arial" w:cs="Arial"/>
          <w:b/>
        </w:rPr>
        <w:t>4</w:t>
      </w:r>
      <w:r w:rsidRPr="00193CD2">
        <w:rPr>
          <w:rFonts w:ascii="Arial" w:hAnsi="Arial" w:cs="Arial"/>
          <w:b/>
        </w:rPr>
        <w:t>.5.</w:t>
      </w:r>
      <w:r w:rsidRPr="00193CD2">
        <w:rPr>
          <w:rFonts w:ascii="Arial" w:hAnsi="Arial" w:cs="Arial"/>
        </w:rPr>
        <w:t xml:space="preserve"> Será excluído do processo seletivo o candidato que prestar em qualquer documento, declaração falsa ou inexata;</w:t>
      </w:r>
    </w:p>
    <w:p w14:paraId="7A1F87A8" w14:textId="031B31BC" w:rsidR="00E14E00" w:rsidRPr="00193CD2" w:rsidRDefault="00E14E00" w:rsidP="00E14E00">
      <w:pPr>
        <w:adjustRightInd w:val="0"/>
        <w:jc w:val="both"/>
        <w:rPr>
          <w:rFonts w:ascii="Arial" w:hAnsi="Arial" w:cs="Arial"/>
          <w:b/>
        </w:rPr>
      </w:pPr>
      <w:r w:rsidRPr="00193CD2">
        <w:rPr>
          <w:rFonts w:ascii="Arial" w:hAnsi="Arial" w:cs="Arial"/>
          <w:b/>
        </w:rPr>
        <w:lastRenderedPageBreak/>
        <w:t>1</w:t>
      </w:r>
      <w:r w:rsidR="007E4A67" w:rsidRPr="00193CD2">
        <w:rPr>
          <w:rFonts w:ascii="Arial" w:hAnsi="Arial" w:cs="Arial"/>
          <w:b/>
        </w:rPr>
        <w:t>4</w:t>
      </w:r>
      <w:r w:rsidRPr="00193CD2">
        <w:rPr>
          <w:rFonts w:ascii="Arial" w:hAnsi="Arial" w:cs="Arial"/>
          <w:b/>
        </w:rPr>
        <w:t>.6.</w:t>
      </w:r>
      <w:r w:rsidRPr="00193CD2">
        <w:rPr>
          <w:rFonts w:ascii="Arial" w:hAnsi="Arial" w:cs="Arial"/>
        </w:rPr>
        <w:t xml:space="preserve"> A inscrição do candidato implicará na completa ciência das normas e condições estabelecidas neste Edital e nas Normas Legais pertinentes, sobre as quais não poderá alegar desconhecimento.</w:t>
      </w:r>
    </w:p>
    <w:p w14:paraId="016AD173" w14:textId="1CFD1599" w:rsidR="00E14E00" w:rsidRPr="00193CD2" w:rsidRDefault="00E14E00" w:rsidP="00E14E00">
      <w:pPr>
        <w:adjustRightInd w:val="0"/>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.7.</w:t>
      </w:r>
      <w:r w:rsidRPr="00193CD2">
        <w:rPr>
          <w:rFonts w:ascii="Arial" w:hAnsi="Arial" w:cs="Arial"/>
        </w:rPr>
        <w:t xml:space="preserve"> Toda documentação entregue pelo candidato conforme solicitado neste Edital, não será devolvida, ficando arquivada nos autos do referido processo seletivo.</w:t>
      </w:r>
    </w:p>
    <w:p w14:paraId="4E761CF8" w14:textId="2607AC7D" w:rsidR="00E14E00" w:rsidRPr="00193CD2" w:rsidRDefault="00E14E00" w:rsidP="00E14E00">
      <w:pPr>
        <w:adjustRightInd w:val="0"/>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.8.</w:t>
      </w:r>
      <w:r w:rsidRPr="00193CD2">
        <w:rPr>
          <w:rFonts w:ascii="Arial" w:hAnsi="Arial" w:cs="Arial"/>
        </w:rPr>
        <w:t xml:space="preserve"> Será composta uma Comissão de Acompanhamento e Fiscalização, encarregada a conduzir o Processo Seletivo, nomeada pelo Prefeito Municipal, Portaria Municipal nº. </w:t>
      </w:r>
      <w:r w:rsidR="000830B9">
        <w:rPr>
          <w:rFonts w:ascii="Arial" w:hAnsi="Arial" w:cs="Arial"/>
        </w:rPr>
        <w:t>116</w:t>
      </w:r>
      <w:r w:rsidRPr="00193CD2">
        <w:rPr>
          <w:rFonts w:ascii="Arial" w:hAnsi="Arial" w:cs="Arial"/>
        </w:rPr>
        <w:t>/202</w:t>
      </w:r>
      <w:r w:rsidR="00787327" w:rsidRPr="00193CD2">
        <w:rPr>
          <w:rFonts w:ascii="Arial" w:hAnsi="Arial" w:cs="Arial"/>
        </w:rPr>
        <w:t>3</w:t>
      </w:r>
      <w:r w:rsidRPr="00193CD2">
        <w:rPr>
          <w:rFonts w:ascii="Arial" w:hAnsi="Arial" w:cs="Arial"/>
        </w:rPr>
        <w:t>;</w:t>
      </w:r>
    </w:p>
    <w:p w14:paraId="1869CA31" w14:textId="787A98A8" w:rsidR="00E14E00" w:rsidRPr="00193CD2" w:rsidRDefault="00E14E00" w:rsidP="00E14E00">
      <w:pPr>
        <w:adjustRightInd w:val="0"/>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.9.</w:t>
      </w:r>
      <w:r w:rsidRPr="00193CD2">
        <w:rPr>
          <w:rFonts w:ascii="Arial" w:hAnsi="Arial" w:cs="Arial"/>
        </w:rPr>
        <w:t xml:space="preserve"> A inexatidão, a falsidade de declaração, as irregularidades nos documentos ou no certame, verificadas a qualquer tempo, em especial por ocasião da contratação, acarretará a nulidade da inscrição com todas as suas decorrências, sem prejuízo das demais medidas de ordem administrativa, cível ou criminal.</w:t>
      </w:r>
    </w:p>
    <w:p w14:paraId="6735C2D3" w14:textId="169FFE1A" w:rsidR="00E14E00" w:rsidRPr="00193CD2" w:rsidRDefault="00E14E00" w:rsidP="00E14E00">
      <w:pPr>
        <w:adjustRightInd w:val="0"/>
        <w:jc w:val="both"/>
        <w:rPr>
          <w:rFonts w:ascii="Arial" w:hAnsi="Arial" w:cs="Arial"/>
          <w:b/>
          <w:color w:val="FF0000"/>
        </w:rPr>
      </w:pPr>
      <w:r w:rsidRPr="00193CD2">
        <w:rPr>
          <w:rFonts w:ascii="Arial" w:hAnsi="Arial" w:cs="Arial"/>
          <w:b/>
        </w:rPr>
        <w:t>1</w:t>
      </w:r>
      <w:r w:rsidR="007E4A67" w:rsidRPr="00193CD2">
        <w:rPr>
          <w:rFonts w:ascii="Arial" w:hAnsi="Arial" w:cs="Arial"/>
          <w:b/>
        </w:rPr>
        <w:t>4</w:t>
      </w:r>
      <w:r w:rsidRPr="00193CD2">
        <w:rPr>
          <w:rFonts w:ascii="Arial" w:hAnsi="Arial" w:cs="Arial"/>
          <w:b/>
        </w:rPr>
        <w:t>.10.</w:t>
      </w:r>
      <w:r w:rsidRPr="00193CD2">
        <w:rPr>
          <w:rFonts w:ascii="Arial" w:hAnsi="Arial" w:cs="Arial"/>
        </w:rPr>
        <w:t xml:space="preserve"> </w:t>
      </w:r>
      <w:r w:rsidRPr="00193CD2">
        <w:rPr>
          <w:rFonts w:ascii="Arial" w:hAnsi="Arial" w:cs="Arial"/>
          <w:color w:val="000000"/>
        </w:rPr>
        <w:t xml:space="preserve">Todas as convocações, avisos e resultados oficiais, referentes a este Processo Seletivo, serão comunicados no </w:t>
      </w:r>
      <w:r w:rsidRPr="00193CD2">
        <w:rPr>
          <w:rFonts w:ascii="Arial" w:hAnsi="Arial" w:cs="Arial"/>
          <w:iCs/>
          <w:color w:val="000000"/>
        </w:rPr>
        <w:t xml:space="preserve">site </w:t>
      </w:r>
      <w:hyperlink r:id="rId17" w:history="1">
        <w:r w:rsidR="003312E1" w:rsidRPr="00193CD2">
          <w:rPr>
            <w:rStyle w:val="Hyperlink"/>
            <w:rFonts w:ascii="Arial" w:hAnsi="Arial" w:cs="Arial"/>
            <w:b/>
            <w:iCs/>
          </w:rPr>
          <w:t>www.lajeadodobugre.rs.gov.br</w:t>
        </w:r>
      </w:hyperlink>
      <w:r w:rsidRPr="00193CD2">
        <w:rPr>
          <w:rFonts w:ascii="Arial" w:hAnsi="Arial" w:cs="Arial"/>
          <w:b/>
          <w:iCs/>
          <w:color w:val="000000"/>
        </w:rPr>
        <w:t xml:space="preserve">, </w:t>
      </w:r>
      <w:r w:rsidRPr="00193CD2">
        <w:rPr>
          <w:rFonts w:ascii="Arial" w:hAnsi="Arial" w:cs="Arial"/>
          <w:iCs/>
          <w:color w:val="000000"/>
        </w:rPr>
        <w:t>s</w:t>
      </w:r>
      <w:r w:rsidRPr="00193CD2">
        <w:rPr>
          <w:rFonts w:ascii="Arial" w:hAnsi="Arial" w:cs="Arial"/>
          <w:color w:val="000000"/>
        </w:rPr>
        <w:t>endo de inteira responsabilidade do candidato o seu acompanhamento, não podendo ser alegada qualquer espécie de desconhecimento.</w:t>
      </w:r>
    </w:p>
    <w:p w14:paraId="0D5E083D" w14:textId="354DCD61" w:rsidR="00E14E00" w:rsidRPr="00193CD2" w:rsidRDefault="00E14E00" w:rsidP="00E14E00">
      <w:pPr>
        <w:autoSpaceDE w:val="0"/>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.11</w:t>
      </w:r>
      <w:r w:rsidRPr="00193CD2">
        <w:rPr>
          <w:rFonts w:ascii="Arial" w:hAnsi="Arial" w:cs="Arial"/>
        </w:rPr>
        <w:t>. Os casos omissos serão dirimidos pela Administração, observados os princípios e normas que regem a Administração Pública.</w:t>
      </w:r>
    </w:p>
    <w:p w14:paraId="14DCC951" w14:textId="3EBCC420" w:rsidR="00E14E00" w:rsidRPr="00193CD2" w:rsidRDefault="00E14E00" w:rsidP="00E14E00">
      <w:pPr>
        <w:autoSpaceDE w:val="0"/>
        <w:jc w:val="both"/>
        <w:rPr>
          <w:rFonts w:ascii="Arial" w:hAnsi="Arial" w:cs="Arial"/>
        </w:rPr>
      </w:pPr>
      <w:r w:rsidRPr="00193CD2">
        <w:rPr>
          <w:rFonts w:ascii="Arial" w:hAnsi="Arial" w:cs="Arial"/>
          <w:b/>
        </w:rPr>
        <w:t>1</w:t>
      </w:r>
      <w:r w:rsidR="007E4A67" w:rsidRPr="00193CD2">
        <w:rPr>
          <w:rFonts w:ascii="Arial" w:hAnsi="Arial" w:cs="Arial"/>
          <w:b/>
        </w:rPr>
        <w:t>4</w:t>
      </w:r>
      <w:r w:rsidRPr="00193CD2">
        <w:rPr>
          <w:rFonts w:ascii="Arial" w:hAnsi="Arial" w:cs="Arial"/>
          <w:b/>
        </w:rPr>
        <w:t>.12</w:t>
      </w:r>
      <w:r w:rsidRPr="00193CD2">
        <w:rPr>
          <w:rFonts w:ascii="Arial" w:hAnsi="Arial" w:cs="Arial"/>
        </w:rPr>
        <w:t>. Fazem parte deste Edital:</w:t>
      </w:r>
    </w:p>
    <w:p w14:paraId="7523F214" w14:textId="77777777" w:rsidR="00E14E00" w:rsidRPr="00193CD2" w:rsidRDefault="00E14E00" w:rsidP="00E14E00">
      <w:pPr>
        <w:autoSpaceDE w:val="0"/>
        <w:jc w:val="both"/>
        <w:rPr>
          <w:rFonts w:ascii="Arial" w:hAnsi="Arial" w:cs="Arial"/>
          <w:color w:val="000000"/>
        </w:rPr>
      </w:pPr>
      <w:r w:rsidRPr="00193CD2">
        <w:rPr>
          <w:rFonts w:ascii="Arial" w:hAnsi="Arial" w:cs="Arial"/>
          <w:color w:val="000000"/>
        </w:rPr>
        <w:t xml:space="preserve">a) </w:t>
      </w:r>
      <w:r w:rsidRPr="00193CD2">
        <w:rPr>
          <w:rFonts w:ascii="Arial" w:hAnsi="Arial" w:cs="Arial"/>
          <w:b/>
          <w:color w:val="000000"/>
        </w:rPr>
        <w:t xml:space="preserve">Anexo I </w:t>
      </w:r>
      <w:r w:rsidRPr="00193CD2">
        <w:rPr>
          <w:rFonts w:ascii="Arial" w:hAnsi="Arial" w:cs="Arial"/>
          <w:color w:val="000000"/>
        </w:rPr>
        <w:t xml:space="preserve">- Conteúdos sugeridos para o cargo e tipo de prova. </w:t>
      </w:r>
    </w:p>
    <w:p w14:paraId="7F0AD84E" w14:textId="77777777" w:rsidR="00E14E00" w:rsidRPr="00193CD2" w:rsidRDefault="00E14E00" w:rsidP="00E14E00">
      <w:pPr>
        <w:autoSpaceDE w:val="0"/>
        <w:jc w:val="both"/>
        <w:rPr>
          <w:rFonts w:ascii="Arial" w:hAnsi="Arial" w:cs="Arial"/>
          <w:color w:val="000000"/>
        </w:rPr>
      </w:pPr>
      <w:r w:rsidRPr="00193CD2">
        <w:rPr>
          <w:rFonts w:ascii="Arial" w:hAnsi="Arial" w:cs="Arial"/>
          <w:color w:val="000000"/>
        </w:rPr>
        <w:t>b)</w:t>
      </w:r>
      <w:r w:rsidRPr="00193CD2">
        <w:rPr>
          <w:rFonts w:ascii="Arial" w:hAnsi="Arial" w:cs="Arial"/>
          <w:b/>
          <w:color w:val="000000"/>
        </w:rPr>
        <w:t xml:space="preserve"> Anexo II</w:t>
      </w:r>
      <w:r w:rsidRPr="00193CD2">
        <w:rPr>
          <w:rFonts w:ascii="Arial" w:hAnsi="Arial" w:cs="Arial"/>
          <w:color w:val="000000"/>
        </w:rPr>
        <w:t xml:space="preserve"> - Atribuições das funções. </w:t>
      </w:r>
    </w:p>
    <w:p w14:paraId="5E193008" w14:textId="77777777" w:rsidR="00E14E00" w:rsidRPr="00193CD2" w:rsidRDefault="00E14E00" w:rsidP="00E14E00">
      <w:pPr>
        <w:autoSpaceDE w:val="0"/>
        <w:jc w:val="both"/>
        <w:rPr>
          <w:rFonts w:ascii="Arial" w:hAnsi="Arial" w:cs="Arial"/>
        </w:rPr>
      </w:pPr>
      <w:r w:rsidRPr="00193CD2">
        <w:rPr>
          <w:rFonts w:ascii="Arial" w:hAnsi="Arial" w:cs="Arial"/>
        </w:rPr>
        <w:t xml:space="preserve">c) </w:t>
      </w:r>
      <w:r w:rsidRPr="00193CD2">
        <w:rPr>
          <w:rFonts w:ascii="Arial" w:hAnsi="Arial" w:cs="Arial"/>
          <w:b/>
        </w:rPr>
        <w:t>Anexo III</w:t>
      </w:r>
      <w:r w:rsidRPr="00193CD2">
        <w:rPr>
          <w:rFonts w:ascii="Arial" w:hAnsi="Arial" w:cs="Arial"/>
        </w:rPr>
        <w:t xml:space="preserve"> – Ficha de Inscrição</w:t>
      </w:r>
    </w:p>
    <w:p w14:paraId="07547AF3" w14:textId="77777777" w:rsidR="00E14E00" w:rsidRPr="00193CD2" w:rsidRDefault="00E14E00" w:rsidP="00E14E00">
      <w:pPr>
        <w:autoSpaceDE w:val="0"/>
        <w:jc w:val="both"/>
        <w:rPr>
          <w:rFonts w:ascii="Arial" w:hAnsi="Arial" w:cs="Arial"/>
        </w:rPr>
      </w:pPr>
      <w:r w:rsidRPr="00193CD2">
        <w:rPr>
          <w:rFonts w:ascii="Arial" w:hAnsi="Arial" w:cs="Arial"/>
        </w:rPr>
        <w:t xml:space="preserve">d) </w:t>
      </w:r>
      <w:r w:rsidRPr="00193CD2">
        <w:rPr>
          <w:rFonts w:ascii="Arial" w:hAnsi="Arial" w:cs="Arial"/>
          <w:b/>
        </w:rPr>
        <w:t>Anexo IV</w:t>
      </w:r>
      <w:r w:rsidRPr="00193CD2">
        <w:rPr>
          <w:rFonts w:ascii="Arial" w:hAnsi="Arial" w:cs="Arial"/>
        </w:rPr>
        <w:t xml:space="preserve"> – Formulário Recurso</w:t>
      </w:r>
    </w:p>
    <w:p w14:paraId="4EFD8029" w14:textId="77777777" w:rsidR="00E14E00" w:rsidRPr="00193CD2" w:rsidRDefault="00E14E00" w:rsidP="00E14E00">
      <w:pPr>
        <w:autoSpaceDE w:val="0"/>
        <w:jc w:val="both"/>
        <w:rPr>
          <w:rFonts w:ascii="Arial" w:hAnsi="Arial" w:cs="Arial"/>
        </w:rPr>
      </w:pPr>
      <w:r w:rsidRPr="00193CD2">
        <w:rPr>
          <w:rFonts w:ascii="Arial" w:hAnsi="Arial" w:cs="Arial"/>
        </w:rPr>
        <w:t xml:space="preserve">e) </w:t>
      </w:r>
      <w:r w:rsidRPr="00193CD2">
        <w:rPr>
          <w:rFonts w:ascii="Arial" w:hAnsi="Arial" w:cs="Arial"/>
          <w:b/>
        </w:rPr>
        <w:t>Anexo V</w:t>
      </w:r>
      <w:r w:rsidRPr="00193CD2">
        <w:rPr>
          <w:rFonts w:ascii="Arial" w:hAnsi="Arial" w:cs="Arial"/>
        </w:rPr>
        <w:t xml:space="preserve"> – Cronograma do Processo Seletivo</w:t>
      </w:r>
    </w:p>
    <w:p w14:paraId="5ACACEC6" w14:textId="004DA6AF" w:rsidR="00E14E00" w:rsidRPr="00193CD2" w:rsidRDefault="00E14E00" w:rsidP="00E14E00">
      <w:pPr>
        <w:jc w:val="both"/>
        <w:rPr>
          <w:rFonts w:ascii="Arial" w:hAnsi="Arial" w:cs="Arial"/>
        </w:rPr>
      </w:pPr>
      <w:r w:rsidRPr="00193CD2">
        <w:rPr>
          <w:rFonts w:ascii="Arial" w:eastAsia="Arial Unicode MS" w:hAnsi="Arial" w:cs="Arial"/>
          <w:b/>
        </w:rPr>
        <w:t>1</w:t>
      </w:r>
      <w:r w:rsidR="007E4A67" w:rsidRPr="00193CD2">
        <w:rPr>
          <w:rFonts w:ascii="Arial" w:eastAsia="Arial Unicode MS" w:hAnsi="Arial" w:cs="Arial"/>
          <w:b/>
        </w:rPr>
        <w:t>4</w:t>
      </w:r>
      <w:r w:rsidRPr="00193CD2">
        <w:rPr>
          <w:rFonts w:ascii="Arial" w:eastAsia="Arial Unicode MS" w:hAnsi="Arial" w:cs="Arial"/>
          <w:b/>
        </w:rPr>
        <w:t>.13.</w:t>
      </w:r>
      <w:r w:rsidRPr="00193CD2">
        <w:rPr>
          <w:rFonts w:ascii="Arial" w:eastAsia="Arial Unicode MS" w:hAnsi="Arial" w:cs="Arial"/>
        </w:rPr>
        <w:t xml:space="preserve"> </w:t>
      </w:r>
      <w:r w:rsidRPr="00193CD2">
        <w:rPr>
          <w:rFonts w:ascii="Arial" w:hAnsi="Arial" w:cs="Arial"/>
        </w:rPr>
        <w:t>Fica eleito o Foro da Comarca de</w:t>
      </w:r>
      <w:r w:rsidR="007E4A67" w:rsidRPr="00193CD2">
        <w:rPr>
          <w:rFonts w:ascii="Arial" w:hAnsi="Arial" w:cs="Arial"/>
          <w:color w:val="FF0000"/>
        </w:rPr>
        <w:t xml:space="preserve"> </w:t>
      </w:r>
      <w:r w:rsidR="007E4A67" w:rsidRPr="00193CD2">
        <w:rPr>
          <w:rFonts w:ascii="Arial" w:hAnsi="Arial" w:cs="Arial"/>
        </w:rPr>
        <w:t xml:space="preserve">Palmeiras das Missões </w:t>
      </w:r>
      <w:r w:rsidRPr="00193CD2">
        <w:rPr>
          <w:rFonts w:ascii="Arial" w:hAnsi="Arial" w:cs="Arial"/>
        </w:rPr>
        <w:t>para dirimir eventuais litígios decorrentes deste Edital.</w:t>
      </w:r>
    </w:p>
    <w:p w14:paraId="01BA4311" w14:textId="77777777" w:rsidR="00E14E00" w:rsidRPr="00193CD2" w:rsidRDefault="00E14E00" w:rsidP="00E14E00">
      <w:pPr>
        <w:ind w:firstLine="709"/>
        <w:jc w:val="both"/>
        <w:rPr>
          <w:rFonts w:ascii="Arial" w:eastAsia="Arial Unicode MS" w:hAnsi="Arial" w:cs="Arial"/>
          <w:b/>
        </w:rPr>
      </w:pPr>
    </w:p>
    <w:p w14:paraId="61AB8DCF" w14:textId="77777777" w:rsidR="00E14E00" w:rsidRPr="00193CD2" w:rsidRDefault="00E14E00" w:rsidP="00E14E00">
      <w:pPr>
        <w:ind w:firstLine="709"/>
        <w:jc w:val="both"/>
        <w:rPr>
          <w:rFonts w:ascii="Arial" w:eastAsia="Arial Unicode MS" w:hAnsi="Arial" w:cs="Arial"/>
          <w:b/>
        </w:rPr>
      </w:pPr>
      <w:r w:rsidRPr="00193CD2">
        <w:rPr>
          <w:rFonts w:ascii="Arial" w:eastAsia="Arial Unicode MS" w:hAnsi="Arial" w:cs="Arial"/>
          <w:b/>
        </w:rPr>
        <w:t>Registre-se;</w:t>
      </w:r>
    </w:p>
    <w:p w14:paraId="0D6C259B" w14:textId="77777777" w:rsidR="00E14E00" w:rsidRPr="00193CD2" w:rsidRDefault="00E14E00" w:rsidP="00E14E00">
      <w:pPr>
        <w:ind w:firstLine="709"/>
        <w:jc w:val="both"/>
        <w:rPr>
          <w:rFonts w:ascii="Arial" w:eastAsia="Arial Unicode MS" w:hAnsi="Arial" w:cs="Arial"/>
          <w:b/>
        </w:rPr>
      </w:pPr>
    </w:p>
    <w:p w14:paraId="08EB68E7" w14:textId="77777777" w:rsidR="00E14E00" w:rsidRPr="00193CD2" w:rsidRDefault="00E14E00" w:rsidP="00E14E00">
      <w:pPr>
        <w:ind w:firstLine="709"/>
        <w:jc w:val="both"/>
        <w:rPr>
          <w:rFonts w:ascii="Arial" w:eastAsia="Arial Unicode MS" w:hAnsi="Arial" w:cs="Arial"/>
          <w:b/>
        </w:rPr>
      </w:pPr>
      <w:r w:rsidRPr="00193CD2">
        <w:rPr>
          <w:rFonts w:ascii="Arial" w:eastAsia="Arial Unicode MS" w:hAnsi="Arial" w:cs="Arial"/>
          <w:b/>
        </w:rPr>
        <w:t>Publique-se.</w:t>
      </w:r>
    </w:p>
    <w:p w14:paraId="67B534ED" w14:textId="089FB401" w:rsidR="00E14E00" w:rsidRPr="00193CD2" w:rsidRDefault="00E14E00" w:rsidP="00E14E00">
      <w:pPr>
        <w:ind w:firstLine="709"/>
        <w:jc w:val="both"/>
        <w:rPr>
          <w:rFonts w:ascii="Arial" w:eastAsia="Arial Unicode MS" w:hAnsi="Arial" w:cs="Arial"/>
        </w:rPr>
      </w:pPr>
      <w:r w:rsidRPr="00193CD2">
        <w:rPr>
          <w:rFonts w:ascii="Arial" w:eastAsia="Arial Unicode MS" w:hAnsi="Arial" w:cs="Arial"/>
        </w:rPr>
        <w:t xml:space="preserve">Gabinete do Prefeito Municipal de </w:t>
      </w:r>
      <w:r w:rsidR="003312E1" w:rsidRPr="00193CD2">
        <w:rPr>
          <w:rFonts w:ascii="Arial" w:eastAsia="Arial Unicode MS" w:hAnsi="Arial" w:cs="Arial"/>
        </w:rPr>
        <w:t>Lajeado do Bugre</w:t>
      </w:r>
      <w:r w:rsidRPr="00193CD2">
        <w:rPr>
          <w:rFonts w:ascii="Arial" w:eastAsia="Arial Unicode MS" w:hAnsi="Arial" w:cs="Arial"/>
        </w:rPr>
        <w:t xml:space="preserve">, em </w:t>
      </w:r>
      <w:r w:rsidR="003312E1" w:rsidRPr="00193CD2">
        <w:rPr>
          <w:rFonts w:ascii="Arial" w:eastAsia="Arial Unicode MS" w:hAnsi="Arial" w:cs="Arial"/>
        </w:rPr>
        <w:t>2</w:t>
      </w:r>
      <w:r w:rsidR="00DE78BA">
        <w:rPr>
          <w:rFonts w:ascii="Arial" w:eastAsia="Arial Unicode MS" w:hAnsi="Arial" w:cs="Arial"/>
        </w:rPr>
        <w:t>4</w:t>
      </w:r>
      <w:r w:rsidRPr="00193CD2">
        <w:rPr>
          <w:rFonts w:ascii="Arial" w:eastAsia="Arial Unicode MS" w:hAnsi="Arial" w:cs="Arial"/>
        </w:rPr>
        <w:t xml:space="preserve"> de </w:t>
      </w:r>
      <w:r w:rsidR="003312E1" w:rsidRPr="00193CD2">
        <w:rPr>
          <w:rFonts w:ascii="Arial" w:eastAsia="Arial Unicode MS" w:hAnsi="Arial" w:cs="Arial"/>
        </w:rPr>
        <w:t>agosto</w:t>
      </w:r>
      <w:r w:rsidRPr="00193CD2">
        <w:rPr>
          <w:rFonts w:ascii="Arial" w:eastAsia="Arial Unicode MS" w:hAnsi="Arial" w:cs="Arial"/>
        </w:rPr>
        <w:t xml:space="preserve"> de 2023.</w:t>
      </w:r>
    </w:p>
    <w:p w14:paraId="2DBC68E7" w14:textId="77777777" w:rsidR="00E14E00" w:rsidRDefault="00E14E00" w:rsidP="00E14E00">
      <w:pPr>
        <w:ind w:firstLine="3"/>
        <w:jc w:val="center"/>
        <w:rPr>
          <w:rFonts w:ascii="Arial" w:eastAsia="Arial Unicode MS" w:hAnsi="Arial" w:cs="Arial"/>
          <w:b/>
          <w:bCs/>
        </w:rPr>
      </w:pPr>
    </w:p>
    <w:p w14:paraId="6119D4DD" w14:textId="77777777" w:rsidR="00912FB9" w:rsidRDefault="00912FB9" w:rsidP="00E14E00">
      <w:pPr>
        <w:ind w:firstLine="3"/>
        <w:jc w:val="center"/>
        <w:rPr>
          <w:rFonts w:ascii="Arial" w:eastAsia="Arial Unicode MS" w:hAnsi="Arial" w:cs="Arial"/>
          <w:b/>
          <w:bCs/>
        </w:rPr>
      </w:pPr>
    </w:p>
    <w:p w14:paraId="370805CB" w14:textId="77777777" w:rsidR="00912FB9" w:rsidRPr="00193CD2" w:rsidRDefault="00912FB9" w:rsidP="00E14E00">
      <w:pPr>
        <w:ind w:firstLine="3"/>
        <w:jc w:val="center"/>
        <w:rPr>
          <w:rFonts w:ascii="Arial" w:eastAsia="Arial Unicode MS" w:hAnsi="Arial" w:cs="Arial"/>
          <w:b/>
          <w:bCs/>
        </w:rPr>
      </w:pPr>
    </w:p>
    <w:p w14:paraId="09E58515" w14:textId="77777777" w:rsidR="00A74D54" w:rsidRDefault="00A74D54" w:rsidP="00E14E00">
      <w:pPr>
        <w:ind w:firstLine="3"/>
        <w:jc w:val="center"/>
        <w:rPr>
          <w:rFonts w:ascii="Arial" w:eastAsia="Arial Unicode MS" w:hAnsi="Arial" w:cs="Arial"/>
          <w:b/>
          <w:bCs/>
        </w:rPr>
      </w:pPr>
    </w:p>
    <w:p w14:paraId="6B7F0F01" w14:textId="7F9EC89A" w:rsidR="00193CD2" w:rsidRPr="00193CD2" w:rsidRDefault="00912FB9" w:rsidP="00912FB9">
      <w:pPr>
        <w:spacing w:after="0"/>
        <w:ind w:firstLine="3"/>
        <w:jc w:val="center"/>
        <w:rPr>
          <w:rFonts w:ascii="Arial" w:eastAsia="Arial Unicode MS" w:hAnsi="Arial" w:cs="Arial"/>
          <w:b/>
          <w:bCs/>
        </w:rPr>
      </w:pPr>
      <w:r>
        <w:rPr>
          <w:rFonts w:ascii="Arial" w:eastAsia="Arial Unicode MS" w:hAnsi="Arial" w:cs="Arial"/>
          <w:b/>
          <w:bCs/>
        </w:rPr>
        <w:t xml:space="preserve">Ronaldo Machado da Silva </w:t>
      </w:r>
    </w:p>
    <w:p w14:paraId="3011229C" w14:textId="77777777" w:rsidR="00E14E00" w:rsidRPr="00193CD2" w:rsidRDefault="00E14E00" w:rsidP="00912FB9">
      <w:pPr>
        <w:spacing w:after="0"/>
        <w:ind w:firstLine="3"/>
        <w:jc w:val="center"/>
        <w:rPr>
          <w:rFonts w:ascii="Arial" w:eastAsia="Arial Unicode MS" w:hAnsi="Arial" w:cs="Arial"/>
          <w:b/>
          <w:bCs/>
        </w:rPr>
      </w:pPr>
      <w:r w:rsidRPr="00193CD2">
        <w:rPr>
          <w:rFonts w:ascii="Arial" w:eastAsia="Arial Unicode MS" w:hAnsi="Arial" w:cs="Arial"/>
          <w:b/>
          <w:bCs/>
        </w:rPr>
        <w:t>Prefeito Municipal</w:t>
      </w:r>
    </w:p>
    <w:p w14:paraId="1C699975" w14:textId="77777777" w:rsidR="00E14E00" w:rsidRPr="00193CD2" w:rsidRDefault="00E14E00" w:rsidP="00E14E00">
      <w:pPr>
        <w:spacing w:line="276" w:lineRule="auto"/>
        <w:rPr>
          <w:rFonts w:ascii="Arial" w:eastAsia="Arial Unicode MS" w:hAnsi="Arial" w:cs="Arial"/>
        </w:rPr>
      </w:pPr>
    </w:p>
    <w:p w14:paraId="25485D04" w14:textId="77777777" w:rsidR="00AC0A73" w:rsidRPr="00193CD2" w:rsidRDefault="00AC0A73" w:rsidP="00E14E00">
      <w:pPr>
        <w:spacing w:line="276" w:lineRule="auto"/>
        <w:rPr>
          <w:rFonts w:ascii="Arial" w:eastAsia="Arial Unicode MS" w:hAnsi="Arial" w:cs="Arial"/>
        </w:rPr>
      </w:pPr>
    </w:p>
    <w:p w14:paraId="7DEF5B52" w14:textId="77777777" w:rsidR="00AC0A73" w:rsidRDefault="00AC0A73" w:rsidP="00E14E00">
      <w:pPr>
        <w:spacing w:line="276" w:lineRule="auto"/>
        <w:rPr>
          <w:rFonts w:ascii="Arial" w:eastAsia="Arial Unicode MS" w:hAnsi="Arial" w:cs="Arial"/>
        </w:rPr>
      </w:pPr>
    </w:p>
    <w:p w14:paraId="755FE258" w14:textId="77777777" w:rsidR="00912FB9" w:rsidRDefault="00912FB9" w:rsidP="00E14E00">
      <w:pPr>
        <w:spacing w:line="276" w:lineRule="auto"/>
        <w:rPr>
          <w:rFonts w:ascii="Arial" w:eastAsia="Arial Unicode MS" w:hAnsi="Arial" w:cs="Arial"/>
        </w:rPr>
      </w:pPr>
    </w:p>
    <w:p w14:paraId="7A7B4945" w14:textId="77777777" w:rsidR="00912FB9" w:rsidRDefault="00912FB9" w:rsidP="00E14E00">
      <w:pPr>
        <w:spacing w:line="276" w:lineRule="auto"/>
        <w:rPr>
          <w:rFonts w:ascii="Arial" w:eastAsia="Arial Unicode MS" w:hAnsi="Arial" w:cs="Arial"/>
        </w:rPr>
      </w:pPr>
    </w:p>
    <w:p w14:paraId="66B6CD48" w14:textId="77777777" w:rsidR="00912FB9" w:rsidRDefault="00912FB9" w:rsidP="00E14E00">
      <w:pPr>
        <w:spacing w:line="276" w:lineRule="auto"/>
        <w:rPr>
          <w:rFonts w:ascii="Arial" w:eastAsia="Arial Unicode MS" w:hAnsi="Arial" w:cs="Arial"/>
        </w:rPr>
      </w:pPr>
    </w:p>
    <w:p w14:paraId="0DEE2EAF" w14:textId="77777777" w:rsidR="00912FB9" w:rsidRDefault="00912FB9" w:rsidP="00E14E00">
      <w:pPr>
        <w:spacing w:line="276" w:lineRule="auto"/>
        <w:rPr>
          <w:rFonts w:ascii="Arial" w:eastAsia="Arial Unicode MS" w:hAnsi="Arial" w:cs="Arial"/>
        </w:rPr>
      </w:pPr>
    </w:p>
    <w:p w14:paraId="058195CB" w14:textId="77777777" w:rsidR="00912FB9" w:rsidRDefault="00912FB9" w:rsidP="00E14E00">
      <w:pPr>
        <w:spacing w:line="276" w:lineRule="auto"/>
        <w:rPr>
          <w:rFonts w:ascii="Arial" w:eastAsia="Arial Unicode MS" w:hAnsi="Arial" w:cs="Arial"/>
        </w:rPr>
      </w:pPr>
    </w:p>
    <w:p w14:paraId="575C3249" w14:textId="77777777" w:rsidR="00912FB9" w:rsidRDefault="00912FB9" w:rsidP="00E14E00">
      <w:pPr>
        <w:spacing w:line="276" w:lineRule="auto"/>
        <w:rPr>
          <w:rFonts w:ascii="Arial" w:eastAsia="Arial Unicode MS" w:hAnsi="Arial" w:cs="Arial"/>
        </w:rPr>
      </w:pPr>
    </w:p>
    <w:p w14:paraId="0701F470" w14:textId="77777777" w:rsidR="00912FB9" w:rsidRDefault="00912FB9" w:rsidP="00E14E00">
      <w:pPr>
        <w:spacing w:line="276" w:lineRule="auto"/>
        <w:rPr>
          <w:rFonts w:ascii="Arial" w:eastAsia="Arial Unicode MS" w:hAnsi="Arial" w:cs="Arial"/>
        </w:rPr>
      </w:pPr>
    </w:p>
    <w:p w14:paraId="710B1EF6" w14:textId="77777777" w:rsidR="00912FB9" w:rsidRDefault="00912FB9" w:rsidP="00E14E00">
      <w:pPr>
        <w:spacing w:line="276" w:lineRule="auto"/>
        <w:rPr>
          <w:rFonts w:ascii="Arial" w:eastAsia="Arial Unicode MS" w:hAnsi="Arial" w:cs="Arial"/>
        </w:rPr>
      </w:pPr>
    </w:p>
    <w:p w14:paraId="52AFBF00" w14:textId="77777777" w:rsidR="00912FB9" w:rsidRDefault="00912FB9" w:rsidP="00E14E00">
      <w:pPr>
        <w:spacing w:line="276" w:lineRule="auto"/>
        <w:rPr>
          <w:rFonts w:ascii="Arial" w:eastAsia="Arial Unicode MS" w:hAnsi="Arial" w:cs="Arial"/>
        </w:rPr>
      </w:pPr>
    </w:p>
    <w:p w14:paraId="14F0C8F4" w14:textId="05F8342B" w:rsidR="00E14E00" w:rsidRPr="00193CD2" w:rsidRDefault="00AC0A73" w:rsidP="00E14E00">
      <w:pPr>
        <w:jc w:val="center"/>
        <w:rPr>
          <w:rFonts w:ascii="Arial" w:hAnsi="Arial" w:cs="Arial"/>
          <w:b/>
          <w:u w:val="single"/>
        </w:rPr>
      </w:pPr>
      <w:r w:rsidRPr="00193CD2">
        <w:rPr>
          <w:rFonts w:ascii="Arial" w:hAnsi="Arial" w:cs="Arial"/>
          <w:b/>
          <w:u w:val="single"/>
        </w:rPr>
        <w:t>ANE</w:t>
      </w:r>
      <w:r w:rsidR="00E14E00" w:rsidRPr="00193CD2">
        <w:rPr>
          <w:rFonts w:ascii="Arial" w:hAnsi="Arial" w:cs="Arial"/>
          <w:b/>
          <w:u w:val="single"/>
        </w:rPr>
        <w:t>XO I</w:t>
      </w:r>
    </w:p>
    <w:p w14:paraId="47D98BF7" w14:textId="77777777" w:rsidR="00851C4B" w:rsidRPr="00193CD2" w:rsidRDefault="00851C4B" w:rsidP="00E14E00">
      <w:pPr>
        <w:jc w:val="center"/>
        <w:rPr>
          <w:rFonts w:ascii="Arial" w:hAnsi="Arial" w:cs="Arial"/>
          <w:b/>
          <w:u w:val="single"/>
        </w:rPr>
      </w:pPr>
    </w:p>
    <w:p w14:paraId="36F1FD2C" w14:textId="77777777" w:rsidR="00851C4B" w:rsidRPr="00193CD2" w:rsidRDefault="00851C4B" w:rsidP="00851C4B">
      <w:pPr>
        <w:jc w:val="center"/>
        <w:rPr>
          <w:rFonts w:ascii="Arial" w:hAnsi="Arial" w:cs="Arial"/>
          <w:b/>
          <w:u w:val="single"/>
        </w:rPr>
      </w:pPr>
      <w:r w:rsidRPr="00193CD2">
        <w:rPr>
          <w:rFonts w:ascii="Arial" w:hAnsi="Arial" w:cs="Arial"/>
          <w:b/>
          <w:u w:val="single"/>
        </w:rPr>
        <w:t>CONTEÚDOS PROVA OBJETIVA</w:t>
      </w:r>
    </w:p>
    <w:p w14:paraId="7C8A4218" w14:textId="77777777" w:rsidR="00851C4B" w:rsidRPr="00193CD2" w:rsidRDefault="00851C4B" w:rsidP="00851C4B">
      <w:pPr>
        <w:jc w:val="center"/>
        <w:rPr>
          <w:rFonts w:ascii="Arial" w:hAnsi="Arial" w:cs="Arial"/>
          <w:b/>
          <w:color w:val="000000"/>
        </w:rPr>
      </w:pPr>
    </w:p>
    <w:p w14:paraId="7F2C239F" w14:textId="112C0DAD" w:rsidR="00851C4B" w:rsidRPr="00193CD2" w:rsidRDefault="00851C4B" w:rsidP="00851C4B">
      <w:pPr>
        <w:rPr>
          <w:rFonts w:ascii="Arial" w:hAnsi="Arial" w:cs="Arial"/>
          <w:b/>
          <w:color w:val="000000"/>
        </w:rPr>
      </w:pPr>
      <w:r w:rsidRPr="00193CD2">
        <w:rPr>
          <w:rFonts w:ascii="Arial" w:hAnsi="Arial" w:cs="Arial"/>
          <w:b/>
          <w:color w:val="000000"/>
        </w:rPr>
        <w:t xml:space="preserve">CARGO: </w:t>
      </w:r>
      <w:r w:rsidR="00857093" w:rsidRPr="00193CD2">
        <w:rPr>
          <w:rFonts w:ascii="Arial" w:hAnsi="Arial" w:cs="Arial"/>
          <w:b/>
          <w:color w:val="000000"/>
        </w:rPr>
        <w:t xml:space="preserve">CIRURGIÃO </w:t>
      </w:r>
      <w:r w:rsidR="00160D69" w:rsidRPr="00193CD2">
        <w:rPr>
          <w:rFonts w:ascii="Arial" w:hAnsi="Arial" w:cs="Arial"/>
          <w:b/>
          <w:color w:val="000000"/>
        </w:rPr>
        <w:t>DENTISTA</w:t>
      </w:r>
    </w:p>
    <w:p w14:paraId="5B5F76CF" w14:textId="77777777" w:rsidR="00851C4B" w:rsidRPr="00193CD2" w:rsidRDefault="00851C4B" w:rsidP="00851C4B">
      <w:pPr>
        <w:rPr>
          <w:rFonts w:ascii="Arial" w:hAnsi="Arial" w:cs="Arial"/>
          <w:b/>
          <w:u w:val="single"/>
        </w:rPr>
      </w:pPr>
    </w:p>
    <w:p w14:paraId="410AF631" w14:textId="77777777" w:rsidR="00912FB9" w:rsidRDefault="00851C4B" w:rsidP="00912FB9">
      <w:pPr>
        <w:spacing w:after="0"/>
        <w:rPr>
          <w:rFonts w:ascii="Arial" w:hAnsi="Arial" w:cs="Arial"/>
          <w:b/>
        </w:rPr>
      </w:pPr>
      <w:r w:rsidRPr="00193CD2">
        <w:rPr>
          <w:rFonts w:ascii="Arial" w:hAnsi="Arial" w:cs="Arial"/>
          <w:b/>
        </w:rPr>
        <w:t xml:space="preserve">01. PORTUGUÊS </w:t>
      </w:r>
    </w:p>
    <w:p w14:paraId="4CBBC730" w14:textId="5C938ED0" w:rsidR="00160D69" w:rsidRPr="00193CD2" w:rsidRDefault="00160D69" w:rsidP="00912FB9">
      <w:pPr>
        <w:jc w:val="both"/>
        <w:rPr>
          <w:rFonts w:ascii="Arial" w:eastAsia="Calibri" w:hAnsi="Arial" w:cs="Arial"/>
        </w:rPr>
      </w:pPr>
      <w:r w:rsidRPr="00193CD2">
        <w:rPr>
          <w:rFonts w:ascii="Arial" w:eastAsia="Calibri" w:hAnsi="Arial" w:cs="Arial"/>
        </w:rPr>
        <w:t xml:space="preserve">Leitura, compreensão e interpretação de textos. Coesão e Coerência Textual. Gêneros e Tipos Textuais. Mecanismos de produção de sentidos nos textos: polissemia, ironia, comparação, ambiguidade, citação, inferência, pressuposto. Linguagem Denotativa e Conotativa. Pontuação. Acentuação Gráfica. Novo acordo ortográfico. Ocorrência da Crase. Encontros vocálicos: ditongo, tritongo e hiato. Divisão silábica. Classificação das palavras quanto ao número de sílabas. Classificação das palavras quanto à posição da </w:t>
      </w:r>
      <w:r w:rsidRPr="00193CD2">
        <w:rPr>
          <w:rFonts w:ascii="Arial" w:eastAsia="Calibri" w:hAnsi="Arial" w:cs="Arial"/>
        </w:rPr>
        <w:lastRenderedPageBreak/>
        <w:t>sílaba tônica. Sinônimos, Antônimos, Parônimos e Homônimos. Figuras de Linguagem. Ortografia. Estrutura e Formação de palavras. Tipos de sujeito. Tipos de predicados. Gênero, número e grau dos substantivos e adjetivos. Emprego de pessoas, modos e tempos verbais. Classificação das orações. Concordância nominal e verbal. Regência nominal e verbal. Colocação pronominal (próclise, ênclise e mesóclise). Conhecimentos de princípios normativos da língua. Transitividade verbal. Verbos regulares e irregulares. Vozes Verbais: ativa, passiva e reflexiva. Variedades linguísticas, formalidade e informalidade, formas de tratamento, propriedade lexical e adequação comunicativa. Objeto direto e indireto. Predicativo do sujeito e do objeto. Complemento nominal. Aposto. Vocativo. Período composto por coordenação e subordinação. Emprego dos porquês. Emprego do QUE e do SE. Vícios de Linguagem. Linguagem verbal e não-verbal. Fonemas.</w:t>
      </w:r>
    </w:p>
    <w:p w14:paraId="01FA870A" w14:textId="77777777" w:rsidR="00851C4B" w:rsidRPr="00193CD2" w:rsidRDefault="00851C4B" w:rsidP="00912FB9">
      <w:pPr>
        <w:spacing w:after="0"/>
        <w:jc w:val="both"/>
        <w:rPr>
          <w:rFonts w:ascii="Arial" w:hAnsi="Arial" w:cs="Arial"/>
          <w:b/>
        </w:rPr>
      </w:pPr>
      <w:r w:rsidRPr="00193CD2">
        <w:rPr>
          <w:rFonts w:ascii="Arial" w:hAnsi="Arial" w:cs="Arial"/>
          <w:b/>
        </w:rPr>
        <w:t xml:space="preserve">02. CONHECIMENTOS GERAIS/ATUALIDADES: </w:t>
      </w:r>
    </w:p>
    <w:p w14:paraId="031B4767" w14:textId="276A9D9D" w:rsidR="00851C4B" w:rsidRPr="00193CD2" w:rsidRDefault="00851C4B" w:rsidP="00851C4B">
      <w:pPr>
        <w:jc w:val="both"/>
        <w:rPr>
          <w:rFonts w:ascii="Arial" w:hAnsi="Arial" w:cs="Arial"/>
        </w:rPr>
      </w:pPr>
      <w:r w:rsidRPr="00193CD2">
        <w:rPr>
          <w:rFonts w:ascii="Arial" w:hAnsi="Arial" w:cs="Arial"/>
        </w:rPr>
        <w:t xml:space="preserve">Lei Orgânica do Município. Aspectos socioeconômicos, geográficos, históricos e políticos do mundo, do Brasil do Município de </w:t>
      </w:r>
      <w:r w:rsidR="00160D69" w:rsidRPr="00193CD2">
        <w:rPr>
          <w:rFonts w:ascii="Arial" w:hAnsi="Arial" w:cs="Arial"/>
        </w:rPr>
        <w:t>Dois Irmãos das Missões</w:t>
      </w:r>
      <w:r w:rsidRPr="00193CD2">
        <w:rPr>
          <w:rFonts w:ascii="Arial" w:hAnsi="Arial" w:cs="Arial"/>
        </w:rPr>
        <w:t>. Noções gerais sobre vida econômica, social, política e cultural, informações atuais de ampla divulgação na imprensa sobre esses aspectos no Estado do RS, Cidadania, direitos Humanos, meio ambiente e saúde.</w:t>
      </w:r>
    </w:p>
    <w:p w14:paraId="30125E4D" w14:textId="77777777" w:rsidR="00851C4B" w:rsidRPr="00193CD2" w:rsidRDefault="00851C4B" w:rsidP="00912FB9">
      <w:pPr>
        <w:spacing w:after="0"/>
        <w:jc w:val="both"/>
        <w:rPr>
          <w:rFonts w:ascii="Arial" w:hAnsi="Arial" w:cs="Arial"/>
          <w:b/>
          <w:color w:val="000000"/>
        </w:rPr>
      </w:pPr>
      <w:r w:rsidRPr="00193CD2">
        <w:rPr>
          <w:rFonts w:ascii="Arial" w:hAnsi="Arial" w:cs="Arial"/>
          <w:b/>
          <w:color w:val="000000"/>
        </w:rPr>
        <w:t>03. CONHECIMENTOS ESPECÍFICOS</w:t>
      </w:r>
    </w:p>
    <w:p w14:paraId="284FD18B" w14:textId="0CA57913" w:rsidR="006F08A7" w:rsidRPr="00193CD2" w:rsidRDefault="006F08A7" w:rsidP="006F08A7">
      <w:pPr>
        <w:jc w:val="both"/>
        <w:rPr>
          <w:rFonts w:ascii="Arial" w:hAnsi="Arial" w:cs="Arial"/>
          <w:bCs/>
          <w:color w:val="000000"/>
        </w:rPr>
      </w:pPr>
      <w:r w:rsidRPr="00193CD2">
        <w:rPr>
          <w:rFonts w:ascii="Arial" w:hAnsi="Arial" w:cs="Arial"/>
          <w:bCs/>
          <w:color w:val="000000"/>
        </w:rPr>
        <w:t xml:space="preserve">Conhecimentos Básicos em Saúde Pública. Odontopediatria: Análise da dentição decídua características; Análise da dentição mista, características, sequência de erupção. Radiologia em Odontopediatria: Proteção contra radiação; Requisitos para tomadas radiológicas. Anestesia em Odontopediatria: Aspectos psicológicos e </w:t>
      </w:r>
      <w:proofErr w:type="spellStart"/>
      <w:r w:rsidRPr="00193CD2">
        <w:rPr>
          <w:rFonts w:ascii="Arial" w:hAnsi="Arial" w:cs="Arial"/>
          <w:bCs/>
          <w:color w:val="000000"/>
        </w:rPr>
        <w:t>anatomofisiológico</w:t>
      </w:r>
      <w:proofErr w:type="spellEnd"/>
      <w:r w:rsidRPr="00193CD2">
        <w:rPr>
          <w:rFonts w:ascii="Arial" w:hAnsi="Arial" w:cs="Arial"/>
          <w:bCs/>
          <w:color w:val="000000"/>
        </w:rPr>
        <w:t xml:space="preserve">, técnicas de anestesia. Preparos </w:t>
      </w:r>
      <w:proofErr w:type="spellStart"/>
      <w:r w:rsidRPr="00193CD2">
        <w:rPr>
          <w:rFonts w:ascii="Arial" w:hAnsi="Arial" w:cs="Arial"/>
          <w:bCs/>
          <w:color w:val="000000"/>
        </w:rPr>
        <w:t>cavitórios</w:t>
      </w:r>
      <w:proofErr w:type="spellEnd"/>
      <w:r w:rsidRPr="00193CD2">
        <w:rPr>
          <w:rFonts w:ascii="Arial" w:hAnsi="Arial" w:cs="Arial"/>
          <w:bCs/>
          <w:color w:val="000000"/>
        </w:rPr>
        <w:t xml:space="preserve"> em dentes decíduos: Aplicação dos materiais forradores e restauradores; Terapia pulpar em odontopediatria; Traumatismos em dentes anteriores; Cirurgia em odontopediatria; Flúor, escovação. Tratamento </w:t>
      </w:r>
      <w:proofErr w:type="spellStart"/>
      <w:r w:rsidRPr="00193CD2">
        <w:rPr>
          <w:rFonts w:ascii="Arial" w:hAnsi="Arial" w:cs="Arial"/>
          <w:bCs/>
          <w:color w:val="000000"/>
        </w:rPr>
        <w:t>endodontico</w:t>
      </w:r>
      <w:proofErr w:type="spellEnd"/>
      <w:r w:rsidRPr="00193CD2">
        <w:rPr>
          <w:rFonts w:ascii="Arial" w:hAnsi="Arial" w:cs="Arial"/>
          <w:bCs/>
          <w:color w:val="000000"/>
        </w:rPr>
        <w:t xml:space="preserve"> em dentes decíduos: Capeamento pulpar; Pulpotomia e aplicação de </w:t>
      </w:r>
      <w:proofErr w:type="spellStart"/>
      <w:r w:rsidRPr="00193CD2">
        <w:rPr>
          <w:rFonts w:ascii="Arial" w:hAnsi="Arial" w:cs="Arial"/>
          <w:bCs/>
          <w:color w:val="000000"/>
        </w:rPr>
        <w:t>formocresol</w:t>
      </w:r>
      <w:proofErr w:type="spellEnd"/>
      <w:r w:rsidRPr="00193CD2">
        <w:rPr>
          <w:rFonts w:ascii="Arial" w:hAnsi="Arial" w:cs="Arial"/>
          <w:bCs/>
          <w:color w:val="000000"/>
        </w:rPr>
        <w:t xml:space="preserve">; Tratamento de dentes decíduos com polpa mortificada; Pulpectomia em doentes decíduos anteriores. Levantamento Epidemiológico: Variedades de índices sobre doenças </w:t>
      </w:r>
      <w:proofErr w:type="spellStart"/>
      <w:r w:rsidRPr="00193CD2">
        <w:rPr>
          <w:rFonts w:ascii="Arial" w:hAnsi="Arial" w:cs="Arial"/>
          <w:bCs/>
          <w:color w:val="000000"/>
        </w:rPr>
        <w:t>periodentais</w:t>
      </w:r>
      <w:proofErr w:type="spellEnd"/>
      <w:r w:rsidRPr="00193CD2">
        <w:rPr>
          <w:rFonts w:ascii="Arial" w:hAnsi="Arial" w:cs="Arial"/>
          <w:bCs/>
          <w:color w:val="000000"/>
        </w:rPr>
        <w:t xml:space="preserve"> em termos de levantamento epidemiológicos; Cárie dental; Etiologia e fatores relacionados; Prevenção da cárie. Outros métodos de prevenção da AIDS e de doenças virais de transmissão ocupacional na prática odontológica: Controle de infecção na prática odontologia; Doenças periodontal: medidas preventivas; Câncer Bucal: causas e prevalência, detectação prévia e medidas preventivas. Anatomia Dentária. Dentística Operatória / Reparadora: Princípios gerais, técnicas restauradoras e materiais dentários. </w:t>
      </w:r>
      <w:proofErr w:type="spellStart"/>
      <w:r w:rsidRPr="00193CD2">
        <w:rPr>
          <w:rFonts w:ascii="Arial" w:hAnsi="Arial" w:cs="Arial"/>
          <w:bCs/>
          <w:color w:val="000000"/>
        </w:rPr>
        <w:t>Cariologia</w:t>
      </w:r>
      <w:proofErr w:type="spellEnd"/>
      <w:r w:rsidRPr="00193CD2">
        <w:rPr>
          <w:rFonts w:ascii="Arial" w:hAnsi="Arial" w:cs="Arial"/>
          <w:bCs/>
          <w:color w:val="000000"/>
        </w:rPr>
        <w:t>: Diagnóstico, patologia e desenvolvimento da cárie, métodos de prevenção. Epidemiologia: conceitos, aspectos biológicos e sociais, investigação epidemiológica, índices epidemiológicos. Promoção de saúde bucal: Métodos e técnicas, flúor. Estomatologia: Diagnóstico bucal, tratamento das manifestações na cavidade bucal, lesões da cavidade bucal. Emergências médicas em Odontologia. Radiologia: Técnicas (</w:t>
      </w:r>
      <w:proofErr w:type="spellStart"/>
      <w:r w:rsidRPr="00193CD2">
        <w:rPr>
          <w:rFonts w:ascii="Arial" w:hAnsi="Arial" w:cs="Arial"/>
          <w:bCs/>
          <w:color w:val="000000"/>
        </w:rPr>
        <w:t>intra</w:t>
      </w:r>
      <w:proofErr w:type="spellEnd"/>
      <w:r w:rsidRPr="00193CD2">
        <w:rPr>
          <w:rFonts w:ascii="Arial" w:hAnsi="Arial" w:cs="Arial"/>
          <w:bCs/>
          <w:color w:val="000000"/>
        </w:rPr>
        <w:t xml:space="preserve"> e </w:t>
      </w:r>
      <w:proofErr w:type="spellStart"/>
      <w:r w:rsidRPr="00193CD2">
        <w:rPr>
          <w:rFonts w:ascii="Arial" w:hAnsi="Arial" w:cs="Arial"/>
          <w:bCs/>
          <w:color w:val="000000"/>
        </w:rPr>
        <w:t>extra-oral</w:t>
      </w:r>
      <w:proofErr w:type="spellEnd"/>
      <w:r w:rsidRPr="00193CD2">
        <w:rPr>
          <w:rFonts w:ascii="Arial" w:hAnsi="Arial" w:cs="Arial"/>
          <w:bCs/>
          <w:color w:val="000000"/>
        </w:rPr>
        <w:t>),</w:t>
      </w:r>
    </w:p>
    <w:p w14:paraId="4BB87595" w14:textId="1F67F90F" w:rsidR="00851C4B" w:rsidRPr="00193CD2" w:rsidRDefault="006F08A7" w:rsidP="006F08A7">
      <w:pPr>
        <w:jc w:val="both"/>
        <w:rPr>
          <w:rFonts w:ascii="Arial" w:hAnsi="Arial" w:cs="Arial"/>
          <w:bCs/>
          <w:color w:val="000000"/>
        </w:rPr>
      </w:pPr>
      <w:r w:rsidRPr="00193CD2">
        <w:rPr>
          <w:rFonts w:ascii="Arial" w:hAnsi="Arial" w:cs="Arial"/>
          <w:bCs/>
          <w:color w:val="000000"/>
        </w:rPr>
        <w:lastRenderedPageBreak/>
        <w:t>equipamentos e interpretações radiográficas, efeitos biológicos dos raios X, soluções químicas. Terapêutica Medicamentosa. Odontologia Legal. Anestesiologia: Técnicas, soluções anestésicas, prevenção e tratamento de acidentes anestésicos. Semiologia: Fichas clínicas, métodos e técnicas de exame. Cirurgia: Procedimentos cirúrgicos de pequeno e médio porte; Bases da Cirurgia; Cirurgia Bucomaxilofacial. Exodontia: Fratura de Face, Anatomia cirúrgica, emergências cirúrgicas. Prótese. Endodontia. Implantodontia. Ortodontia. Patologia Bucal. Diagnósticos em Patologia Bucal. Guia Terapêutico Odontológico. Saúde Pública: Conhecimento em: SUS - Sistema Único de Saúde, Epidemiologia, Vigilância Epidemiológica, Doenças de Notificação Compulsória, Imunização, Estatísticas Vitais em Indicadores de Saúde, Saneamento Básico, Meio Ambiente, Programa de Saúde da Família, Código de Ética Médica. Conteúdo Programático das Disciplinas do Curso Graduação em Odontologia.</w:t>
      </w:r>
    </w:p>
    <w:p w14:paraId="1CE5A570" w14:textId="77777777" w:rsidR="00851C4B" w:rsidRPr="00193CD2" w:rsidRDefault="00851C4B" w:rsidP="00E14E00">
      <w:pPr>
        <w:jc w:val="center"/>
        <w:rPr>
          <w:rFonts w:ascii="Arial" w:hAnsi="Arial" w:cs="Arial"/>
          <w:b/>
          <w:u w:val="single"/>
        </w:rPr>
      </w:pPr>
    </w:p>
    <w:p w14:paraId="2EA38FA7" w14:textId="77777777" w:rsidR="00851C4B" w:rsidRPr="00193CD2" w:rsidRDefault="00851C4B" w:rsidP="00E14E00">
      <w:pPr>
        <w:jc w:val="center"/>
        <w:rPr>
          <w:rFonts w:ascii="Arial" w:hAnsi="Arial" w:cs="Arial"/>
          <w:b/>
          <w:u w:val="single"/>
        </w:rPr>
      </w:pPr>
    </w:p>
    <w:p w14:paraId="69F38118" w14:textId="77777777" w:rsidR="00857093" w:rsidRDefault="00857093" w:rsidP="00E14E00">
      <w:pPr>
        <w:jc w:val="center"/>
        <w:rPr>
          <w:rFonts w:ascii="Arial" w:hAnsi="Arial" w:cs="Arial"/>
          <w:b/>
          <w:u w:val="single"/>
        </w:rPr>
      </w:pPr>
    </w:p>
    <w:p w14:paraId="472CAF64" w14:textId="77777777" w:rsidR="00193CD2" w:rsidRDefault="00193CD2" w:rsidP="00E14E00">
      <w:pPr>
        <w:jc w:val="center"/>
        <w:rPr>
          <w:rFonts w:ascii="Arial" w:hAnsi="Arial" w:cs="Arial"/>
          <w:b/>
          <w:u w:val="single"/>
        </w:rPr>
      </w:pPr>
    </w:p>
    <w:p w14:paraId="04EC176E" w14:textId="77777777" w:rsidR="00193CD2" w:rsidRDefault="00193CD2" w:rsidP="00E14E00">
      <w:pPr>
        <w:jc w:val="center"/>
        <w:rPr>
          <w:rFonts w:ascii="Arial" w:hAnsi="Arial" w:cs="Arial"/>
          <w:b/>
          <w:u w:val="single"/>
        </w:rPr>
      </w:pPr>
    </w:p>
    <w:p w14:paraId="1A7E39B8" w14:textId="77777777" w:rsidR="00193CD2" w:rsidRDefault="00193CD2" w:rsidP="00E14E00">
      <w:pPr>
        <w:jc w:val="center"/>
        <w:rPr>
          <w:rFonts w:ascii="Arial" w:hAnsi="Arial" w:cs="Arial"/>
          <w:b/>
          <w:u w:val="single"/>
        </w:rPr>
      </w:pPr>
    </w:p>
    <w:p w14:paraId="797631A1" w14:textId="77777777" w:rsidR="00193CD2" w:rsidRDefault="00193CD2" w:rsidP="00E14E00">
      <w:pPr>
        <w:jc w:val="center"/>
        <w:rPr>
          <w:rFonts w:ascii="Arial" w:hAnsi="Arial" w:cs="Arial"/>
          <w:b/>
          <w:u w:val="single"/>
        </w:rPr>
      </w:pPr>
    </w:p>
    <w:p w14:paraId="5AE64A34" w14:textId="77777777" w:rsidR="00DE78BA" w:rsidRDefault="00DE78BA" w:rsidP="00E14E00">
      <w:pPr>
        <w:jc w:val="center"/>
        <w:rPr>
          <w:rFonts w:ascii="Arial" w:hAnsi="Arial" w:cs="Arial"/>
          <w:b/>
          <w:u w:val="single"/>
        </w:rPr>
      </w:pPr>
    </w:p>
    <w:p w14:paraId="1F4C7940" w14:textId="77777777" w:rsidR="00DE78BA" w:rsidRDefault="00DE78BA" w:rsidP="00E14E00">
      <w:pPr>
        <w:jc w:val="center"/>
        <w:rPr>
          <w:rFonts w:ascii="Arial" w:hAnsi="Arial" w:cs="Arial"/>
          <w:b/>
          <w:u w:val="single"/>
        </w:rPr>
      </w:pPr>
    </w:p>
    <w:p w14:paraId="118B1008" w14:textId="77777777" w:rsidR="00912FB9" w:rsidRDefault="00912FB9" w:rsidP="00E14E00">
      <w:pPr>
        <w:jc w:val="center"/>
        <w:rPr>
          <w:rFonts w:ascii="Arial" w:hAnsi="Arial" w:cs="Arial"/>
          <w:b/>
          <w:u w:val="single"/>
        </w:rPr>
      </w:pPr>
    </w:p>
    <w:p w14:paraId="1EF2C2D3" w14:textId="77777777" w:rsidR="00912FB9" w:rsidRDefault="00912FB9" w:rsidP="00E14E00">
      <w:pPr>
        <w:jc w:val="center"/>
        <w:rPr>
          <w:rFonts w:ascii="Arial" w:hAnsi="Arial" w:cs="Arial"/>
          <w:b/>
          <w:u w:val="single"/>
        </w:rPr>
      </w:pPr>
    </w:p>
    <w:p w14:paraId="6228C9CE" w14:textId="77777777" w:rsidR="00912FB9" w:rsidRDefault="00912FB9" w:rsidP="00E14E00">
      <w:pPr>
        <w:jc w:val="center"/>
        <w:rPr>
          <w:rFonts w:ascii="Arial" w:hAnsi="Arial" w:cs="Arial"/>
          <w:b/>
          <w:u w:val="single"/>
        </w:rPr>
      </w:pPr>
    </w:p>
    <w:p w14:paraId="25BA1AF3" w14:textId="77777777" w:rsidR="00193CD2" w:rsidRPr="00193CD2" w:rsidRDefault="00193CD2" w:rsidP="00E14E00">
      <w:pPr>
        <w:jc w:val="center"/>
        <w:rPr>
          <w:rFonts w:ascii="Arial" w:hAnsi="Arial" w:cs="Arial"/>
          <w:b/>
          <w:u w:val="single"/>
        </w:rPr>
      </w:pPr>
    </w:p>
    <w:p w14:paraId="1BDE744A" w14:textId="77777777" w:rsidR="00857093" w:rsidRPr="00193CD2" w:rsidRDefault="00857093" w:rsidP="00E14E00">
      <w:pPr>
        <w:jc w:val="center"/>
        <w:rPr>
          <w:rFonts w:ascii="Arial" w:hAnsi="Arial" w:cs="Arial"/>
          <w:b/>
          <w:u w:val="single"/>
        </w:rPr>
      </w:pPr>
    </w:p>
    <w:p w14:paraId="4C80E986" w14:textId="605A5935" w:rsidR="00E14E00" w:rsidRPr="00193CD2" w:rsidRDefault="00851C4B" w:rsidP="00E14E00">
      <w:pPr>
        <w:jc w:val="center"/>
        <w:rPr>
          <w:rFonts w:ascii="Arial" w:hAnsi="Arial" w:cs="Arial"/>
          <w:b/>
          <w:u w:val="single"/>
        </w:rPr>
      </w:pPr>
      <w:r w:rsidRPr="00193CD2">
        <w:rPr>
          <w:rFonts w:ascii="Arial" w:hAnsi="Arial" w:cs="Arial"/>
          <w:b/>
          <w:u w:val="single"/>
        </w:rPr>
        <w:t>C</w:t>
      </w:r>
      <w:r w:rsidR="00E14E00" w:rsidRPr="00193CD2">
        <w:rPr>
          <w:rFonts w:ascii="Arial" w:hAnsi="Arial" w:cs="Arial"/>
          <w:b/>
          <w:u w:val="single"/>
        </w:rPr>
        <w:t>ONTEÚDOS PROVA OBJETIVA</w:t>
      </w:r>
    </w:p>
    <w:p w14:paraId="088B9E2A" w14:textId="77777777" w:rsidR="00E14E00" w:rsidRPr="00193CD2" w:rsidRDefault="00E14E00" w:rsidP="00E14E00">
      <w:pPr>
        <w:jc w:val="center"/>
        <w:rPr>
          <w:rFonts w:ascii="Arial" w:hAnsi="Arial" w:cs="Arial"/>
          <w:b/>
          <w:color w:val="000000"/>
        </w:rPr>
      </w:pPr>
    </w:p>
    <w:p w14:paraId="6B9E4DC5" w14:textId="5EC53A22" w:rsidR="00E14E00" w:rsidRPr="00193CD2" w:rsidRDefault="00E14E00" w:rsidP="00E14E00">
      <w:pPr>
        <w:rPr>
          <w:rFonts w:ascii="Arial" w:hAnsi="Arial" w:cs="Arial"/>
          <w:b/>
          <w:color w:val="000000"/>
        </w:rPr>
      </w:pPr>
      <w:r w:rsidRPr="00193CD2">
        <w:rPr>
          <w:rFonts w:ascii="Arial" w:hAnsi="Arial" w:cs="Arial"/>
          <w:b/>
          <w:color w:val="000000"/>
        </w:rPr>
        <w:t xml:space="preserve">CARGO: </w:t>
      </w:r>
      <w:r w:rsidR="003312E1" w:rsidRPr="00193CD2">
        <w:rPr>
          <w:rFonts w:ascii="Arial" w:hAnsi="Arial" w:cs="Arial"/>
          <w:b/>
          <w:color w:val="000000"/>
        </w:rPr>
        <w:t>PSICÓLOGO(A)</w:t>
      </w:r>
    </w:p>
    <w:p w14:paraId="1AFC97A0" w14:textId="77777777" w:rsidR="00E14E00" w:rsidRPr="00193CD2" w:rsidRDefault="00E14E00" w:rsidP="00912FB9">
      <w:pPr>
        <w:spacing w:after="0"/>
        <w:rPr>
          <w:rFonts w:ascii="Arial" w:hAnsi="Arial" w:cs="Arial"/>
          <w:b/>
        </w:rPr>
      </w:pPr>
      <w:r w:rsidRPr="00193CD2">
        <w:rPr>
          <w:rFonts w:ascii="Arial" w:hAnsi="Arial" w:cs="Arial"/>
          <w:b/>
        </w:rPr>
        <w:t xml:space="preserve">01. PORTUGUÊS </w:t>
      </w:r>
    </w:p>
    <w:p w14:paraId="387E2DF6" w14:textId="77777777" w:rsidR="00160D69" w:rsidRPr="00193CD2" w:rsidRDefault="00160D69" w:rsidP="00160D69">
      <w:pPr>
        <w:jc w:val="both"/>
        <w:rPr>
          <w:rFonts w:ascii="Arial" w:hAnsi="Arial" w:cs="Arial"/>
          <w:b/>
        </w:rPr>
      </w:pPr>
      <w:r w:rsidRPr="00193CD2">
        <w:rPr>
          <w:rFonts w:ascii="Arial" w:hAnsi="Arial" w:cs="Arial"/>
        </w:rPr>
        <w:t xml:space="preserve">Compreensão e interpretação de texto, coerência e coesão textual; ortografia; pontuação; acentuação gráfica; emprego da norma oculta; casses de palavras: substantivo, artigo, adjetivo, numeral, verbo, pronome, advérbio, preposição, conjunção, </w:t>
      </w:r>
      <w:r w:rsidRPr="00193CD2">
        <w:rPr>
          <w:rFonts w:ascii="Arial" w:hAnsi="Arial" w:cs="Arial"/>
        </w:rPr>
        <w:lastRenderedPageBreak/>
        <w:t>interjeição, concordância nominal e verbal, regência nominal e verbal, crase: analise sintática.</w:t>
      </w:r>
    </w:p>
    <w:p w14:paraId="491654A3" w14:textId="77777777" w:rsidR="00E14E00" w:rsidRPr="00193CD2" w:rsidRDefault="00E14E00" w:rsidP="00912FB9">
      <w:pPr>
        <w:spacing w:after="0"/>
        <w:jc w:val="both"/>
        <w:rPr>
          <w:rFonts w:ascii="Arial" w:hAnsi="Arial" w:cs="Arial"/>
          <w:b/>
        </w:rPr>
      </w:pPr>
      <w:r w:rsidRPr="00193CD2">
        <w:rPr>
          <w:rFonts w:ascii="Arial" w:hAnsi="Arial" w:cs="Arial"/>
          <w:b/>
        </w:rPr>
        <w:t xml:space="preserve">02. CONHECIMENTOS GERAIS/ATUALIDADES: </w:t>
      </w:r>
    </w:p>
    <w:p w14:paraId="78B9C32F" w14:textId="26D6C63A" w:rsidR="00E14E00" w:rsidRPr="00193CD2" w:rsidRDefault="00E14E00" w:rsidP="00E14E00">
      <w:pPr>
        <w:jc w:val="both"/>
        <w:rPr>
          <w:rFonts w:ascii="Arial" w:hAnsi="Arial" w:cs="Arial"/>
        </w:rPr>
      </w:pPr>
      <w:r w:rsidRPr="00193CD2">
        <w:rPr>
          <w:rFonts w:ascii="Arial" w:hAnsi="Arial" w:cs="Arial"/>
        </w:rPr>
        <w:t xml:space="preserve">Lei Orgânica do Município. Aspectos socioeconômicos, geográficos, históricos e políticos do mundo, do Brasil do Município de </w:t>
      </w:r>
      <w:r w:rsidR="00160D69" w:rsidRPr="00193CD2">
        <w:rPr>
          <w:rFonts w:ascii="Arial" w:hAnsi="Arial" w:cs="Arial"/>
        </w:rPr>
        <w:t>Dois Irmãos das Missões</w:t>
      </w:r>
      <w:r w:rsidRPr="00193CD2">
        <w:rPr>
          <w:rFonts w:ascii="Arial" w:hAnsi="Arial" w:cs="Arial"/>
        </w:rPr>
        <w:t>. Noções gerais sobre vida econômica, social, pol</w:t>
      </w:r>
      <w:r w:rsidR="00851C4B" w:rsidRPr="00193CD2">
        <w:rPr>
          <w:rFonts w:ascii="Arial" w:hAnsi="Arial" w:cs="Arial"/>
        </w:rPr>
        <w:t>í</w:t>
      </w:r>
      <w:r w:rsidRPr="00193CD2">
        <w:rPr>
          <w:rFonts w:ascii="Arial" w:hAnsi="Arial" w:cs="Arial"/>
        </w:rPr>
        <w:t>tica e cultural, informações atuais de ampla divulgação na imprensa sobre esses aspectos no Estado do RS, Cidadania, direitos Humanos, meio ambiente e saúde.</w:t>
      </w:r>
    </w:p>
    <w:p w14:paraId="0981D757" w14:textId="77777777" w:rsidR="00E14E00" w:rsidRPr="00193CD2" w:rsidRDefault="00E14E00" w:rsidP="00912FB9">
      <w:pPr>
        <w:spacing w:after="0"/>
        <w:jc w:val="both"/>
        <w:rPr>
          <w:rFonts w:ascii="Arial" w:hAnsi="Arial" w:cs="Arial"/>
          <w:b/>
          <w:color w:val="000000"/>
          <w:u w:val="single"/>
        </w:rPr>
      </w:pPr>
      <w:r w:rsidRPr="00193CD2">
        <w:rPr>
          <w:rFonts w:ascii="Arial" w:hAnsi="Arial" w:cs="Arial"/>
          <w:b/>
          <w:color w:val="000000"/>
        </w:rPr>
        <w:t>03. CONHECIMENTOS ESPECÍFICOS</w:t>
      </w:r>
      <w:r w:rsidRPr="00193CD2">
        <w:rPr>
          <w:rFonts w:ascii="Arial" w:hAnsi="Arial" w:cs="Arial"/>
          <w:b/>
          <w:color w:val="000000"/>
          <w:u w:val="single"/>
        </w:rPr>
        <w:t xml:space="preserve"> </w:t>
      </w:r>
    </w:p>
    <w:p w14:paraId="12D39527" w14:textId="77777777" w:rsidR="00047233" w:rsidRPr="00193CD2" w:rsidRDefault="00047233" w:rsidP="00047233">
      <w:pPr>
        <w:jc w:val="both"/>
        <w:rPr>
          <w:rFonts w:ascii="Arial" w:hAnsi="Arial" w:cs="Arial"/>
          <w:b/>
          <w:color w:val="000000"/>
        </w:rPr>
      </w:pPr>
      <w:r w:rsidRPr="00193CD2">
        <w:rPr>
          <w:rFonts w:ascii="Arial" w:hAnsi="Arial" w:cs="Arial"/>
        </w:rPr>
        <w:t xml:space="preserve">A práxis do psicólogo. Política de saúde e saúde mental. Terapêuticas ambulatoriais em saúde mental. Desenvolvimento mental do ser humano. Doenças e deficiências mentais. Diagnóstico Psicológico: conceitos e objetivos, teorias psicodinâmicas, processo diagnóstico, testes. Terapia grupal e familiar. Abordagens Terapêuticas. Principais aspectos teóricos de Freud, Piaget e Lacan. </w:t>
      </w:r>
      <w:proofErr w:type="spellStart"/>
      <w:r w:rsidRPr="00193CD2">
        <w:rPr>
          <w:rFonts w:ascii="Arial" w:hAnsi="Arial" w:cs="Arial"/>
        </w:rPr>
        <w:t>Psicosociologia</w:t>
      </w:r>
      <w:proofErr w:type="spellEnd"/>
      <w:r w:rsidRPr="00193CD2">
        <w:rPr>
          <w:rFonts w:ascii="Arial" w:hAnsi="Arial" w:cs="Arial"/>
        </w:rPr>
        <w:t>: elaboração do conceito de instituição, o indivíduo e as instituições, a questão do poder e as instituições, a instituição da violência. Psicopatologia: natureza e causa dos distúrbios mentais. Neurose, psicose e perversão: diagnóstico. Conceitos centrais da Psicopatologia Geral. Questões da Prevenção Primária, Secundária e Terciária; O Psicólogo na Organização – Desenvolvimento de Recursos Humanos; Psicologia e Cidadania: a comunidade e a promoção do bem-estar social. Conhecimento comum x conhecimento científico, discurso popular x discurso científico, saúde e educação popular. Psicologia do desenvolvimento, teorias da sexualidade infantil, desenvolvimento cognitivo. Avaliação psicológica: fundamentos da medida psicológica. Instrumentos de avaliação: critérios de seleção, avaliação e interpretação de resultados. Políticas de saúde no Brasil: implicações nas práticas clínicas. Técnicas de entrevista. Psicologia do desenvolvimento. Psicopatologia geral. Impacto diagnóstico/processo de adoecimento/enfrentamento da doença e adesão ao tratamento. Práticas Interventivas clínicas e demandas sociais; Psicossomática. Psicologia social e psicologia sócio histórica. Psicologia institucional. Equipes Interdisciplinares. Psicoterapia breve. Teorias e técnicas psicológicas: Psicanálise/ Gestalt Terapia/ Behaviorismo/ Reich. Psicoterapia familiar: teoria e técnica. Processo saúde/doença e suas Implicações socioculturais. Psicoterapia de grupo. Álcool, tabagismo, outros tipos de dependência química e redução de danos. Legislação e Código de Ética Profissional dos Psicólogos. A clínica da terceira idade. Saúde do trabalhador: conceitos e práticas. Ética e legislação profissional. Estatuto da Criança e do Adolescente.</w:t>
      </w:r>
    </w:p>
    <w:p w14:paraId="755A17FE" w14:textId="77777777" w:rsidR="00E14E00" w:rsidRPr="00193CD2" w:rsidRDefault="00E14E00" w:rsidP="00E14E00">
      <w:pPr>
        <w:jc w:val="center"/>
        <w:rPr>
          <w:rFonts w:ascii="Arial" w:hAnsi="Arial" w:cs="Arial"/>
          <w:b/>
          <w:u w:val="single"/>
        </w:rPr>
      </w:pPr>
    </w:p>
    <w:p w14:paraId="1C575AC5" w14:textId="77777777" w:rsidR="00E14E00" w:rsidRPr="00193CD2" w:rsidRDefault="00E14E00" w:rsidP="00E14E00">
      <w:pPr>
        <w:jc w:val="center"/>
        <w:rPr>
          <w:rFonts w:ascii="Arial" w:hAnsi="Arial" w:cs="Arial"/>
          <w:b/>
          <w:u w:val="single"/>
        </w:rPr>
      </w:pPr>
    </w:p>
    <w:p w14:paraId="2337376D" w14:textId="77777777" w:rsidR="003312E1" w:rsidRPr="00193CD2" w:rsidRDefault="003312E1" w:rsidP="003312E1">
      <w:pPr>
        <w:jc w:val="center"/>
        <w:rPr>
          <w:rFonts w:ascii="Arial" w:hAnsi="Arial" w:cs="Arial"/>
          <w:b/>
          <w:u w:val="single"/>
        </w:rPr>
      </w:pPr>
      <w:bookmarkStart w:id="7" w:name="_Hlk143094522"/>
      <w:r w:rsidRPr="00193CD2">
        <w:rPr>
          <w:rFonts w:ascii="Arial" w:hAnsi="Arial" w:cs="Arial"/>
          <w:b/>
          <w:u w:val="single"/>
        </w:rPr>
        <w:t>CONTEÚDOS PROVA OBJETIVA</w:t>
      </w:r>
    </w:p>
    <w:p w14:paraId="3B568B7E" w14:textId="77777777" w:rsidR="003312E1" w:rsidRPr="00193CD2" w:rsidRDefault="003312E1" w:rsidP="003312E1">
      <w:pPr>
        <w:jc w:val="both"/>
        <w:rPr>
          <w:rFonts w:ascii="Arial" w:hAnsi="Arial" w:cs="Arial"/>
        </w:rPr>
      </w:pPr>
    </w:p>
    <w:p w14:paraId="0232299C" w14:textId="2FA02AA7" w:rsidR="003312E1" w:rsidRPr="00193CD2" w:rsidRDefault="003312E1" w:rsidP="003312E1">
      <w:pPr>
        <w:rPr>
          <w:rFonts w:ascii="Arial" w:hAnsi="Arial" w:cs="Arial"/>
          <w:b/>
          <w:color w:val="000000"/>
        </w:rPr>
      </w:pPr>
      <w:r w:rsidRPr="00193CD2">
        <w:rPr>
          <w:rFonts w:ascii="Arial" w:hAnsi="Arial" w:cs="Arial"/>
          <w:b/>
          <w:color w:val="000000"/>
        </w:rPr>
        <w:lastRenderedPageBreak/>
        <w:t>CARGO: OPERADOR DE MÁQUINAS</w:t>
      </w:r>
    </w:p>
    <w:p w14:paraId="283D95F8" w14:textId="77777777" w:rsidR="003312E1" w:rsidRPr="00193CD2" w:rsidRDefault="003312E1" w:rsidP="00912FB9">
      <w:pPr>
        <w:spacing w:after="0"/>
        <w:rPr>
          <w:rFonts w:ascii="Arial" w:hAnsi="Arial" w:cs="Arial"/>
          <w:b/>
        </w:rPr>
      </w:pPr>
      <w:r w:rsidRPr="00193CD2">
        <w:rPr>
          <w:rFonts w:ascii="Arial" w:hAnsi="Arial" w:cs="Arial"/>
          <w:b/>
        </w:rPr>
        <w:t xml:space="preserve">01. PORTUGUÊS </w:t>
      </w:r>
    </w:p>
    <w:p w14:paraId="5DAF01A4" w14:textId="77777777" w:rsidR="003312E1" w:rsidRPr="00193CD2" w:rsidRDefault="003312E1" w:rsidP="003312E1">
      <w:pPr>
        <w:jc w:val="both"/>
        <w:rPr>
          <w:rFonts w:ascii="Arial" w:hAnsi="Arial" w:cs="Arial"/>
          <w:b/>
        </w:rPr>
      </w:pPr>
      <w:r w:rsidRPr="00193CD2">
        <w:rPr>
          <w:rFonts w:ascii="Arial" w:hAnsi="Arial" w:cs="Arial"/>
        </w:rPr>
        <w:t>Compreensão e interpretação de texto, coerência e coesão textual; ortografia; pontuação; acentuação gráfica; emprego da norma oculta; casses de palavras: substantivo, artigo, adjetivo, numeral, verbo, pronome, advérbio, preposição, conjunção, interjeição, concordância nominal e verbal, regência nominal e verbal, crase: analise sintática.</w:t>
      </w:r>
    </w:p>
    <w:p w14:paraId="08612D07" w14:textId="77777777" w:rsidR="003312E1" w:rsidRPr="00193CD2" w:rsidRDefault="003312E1" w:rsidP="00912FB9">
      <w:pPr>
        <w:spacing w:after="0"/>
        <w:jc w:val="both"/>
        <w:rPr>
          <w:rFonts w:ascii="Arial" w:hAnsi="Arial" w:cs="Arial"/>
          <w:b/>
        </w:rPr>
      </w:pPr>
      <w:r w:rsidRPr="00193CD2">
        <w:rPr>
          <w:rFonts w:ascii="Arial" w:hAnsi="Arial" w:cs="Arial"/>
          <w:b/>
        </w:rPr>
        <w:t xml:space="preserve">02. CONHECIMENTOS GERAIS/ATUALIDADES: </w:t>
      </w:r>
    </w:p>
    <w:p w14:paraId="13091CC5" w14:textId="77777777" w:rsidR="003312E1" w:rsidRPr="00193CD2" w:rsidRDefault="003312E1" w:rsidP="003312E1">
      <w:pPr>
        <w:jc w:val="both"/>
        <w:rPr>
          <w:rFonts w:ascii="Arial" w:hAnsi="Arial" w:cs="Arial"/>
        </w:rPr>
      </w:pPr>
      <w:r w:rsidRPr="00193CD2">
        <w:rPr>
          <w:rFonts w:ascii="Arial" w:hAnsi="Arial" w:cs="Arial"/>
        </w:rPr>
        <w:t>Lei Orgânica do Município. Aspectos socioeconômicos, geográficos, históricos e políticos do mundo, do Brasil do Município de Dois Irmãos das Missões. Noções gerais sobre vida econômica, social, política e cultural, informações atuais de ampla divulgação na imprensa sobre esses aspectos no Estado do RS, Cidadania, direitos Humanos, meio ambiente e saúde.</w:t>
      </w:r>
    </w:p>
    <w:p w14:paraId="5FA16005" w14:textId="77777777" w:rsidR="003312E1" w:rsidRPr="00193CD2" w:rsidRDefault="003312E1" w:rsidP="00912FB9">
      <w:pPr>
        <w:spacing w:after="0"/>
        <w:jc w:val="both"/>
        <w:rPr>
          <w:rFonts w:ascii="Arial" w:hAnsi="Arial" w:cs="Arial"/>
          <w:b/>
          <w:color w:val="000000"/>
          <w:u w:val="single"/>
        </w:rPr>
      </w:pPr>
      <w:r w:rsidRPr="00193CD2">
        <w:rPr>
          <w:rFonts w:ascii="Arial" w:hAnsi="Arial" w:cs="Arial"/>
          <w:b/>
          <w:color w:val="000000"/>
        </w:rPr>
        <w:t>03. CONHECIMENTOS ESPECÍFICOS</w:t>
      </w:r>
      <w:r w:rsidRPr="00193CD2">
        <w:rPr>
          <w:rFonts w:ascii="Arial" w:hAnsi="Arial" w:cs="Arial"/>
          <w:b/>
          <w:color w:val="000000"/>
          <w:u w:val="single"/>
        </w:rPr>
        <w:t xml:space="preserve"> </w:t>
      </w:r>
    </w:p>
    <w:bookmarkEnd w:id="7"/>
    <w:p w14:paraId="726BD61A" w14:textId="77777777" w:rsidR="00047233" w:rsidRPr="00193CD2" w:rsidRDefault="00047233" w:rsidP="00047233">
      <w:pPr>
        <w:jc w:val="both"/>
        <w:rPr>
          <w:rFonts w:ascii="Arial" w:hAnsi="Arial" w:cs="Arial"/>
        </w:rPr>
      </w:pPr>
      <w:r w:rsidRPr="00193CD2">
        <w:rPr>
          <w:rFonts w:ascii="Arial" w:hAnsi="Arial" w:cs="Arial"/>
        </w:rPr>
        <w:t>Conhecimentos inerentes à operação de máquinas rodoviárias, (conforme solicitado neste Edital), em serviços de infraestrutura rodoviária, urbana ou agrícola; direção e operação defensiva; operação; manutenção mecânica e preventiva; conhecimentos básicos de manutenção e limpeza da máquina, inclusive de seus componentes básicos; conhecimentos básicos de funcionamento mecânico, hidráulico e de motorização; execução de serviços de infraestrutura rodoviária e agrícola; relacionamento com munícipes, no exercício das atribuições dos respectivos cargos; controle e segurança da máquina e na execução dos serviços inerentes; legislação básica de trânsito, conforme o Código de Trânsito Brasileiro (habilitação para a operação e direção de máquinas em vias públicas, infrações de trânsito, sinalização viária, dentre outras); conhecimentos técnicos da máquina, como sistema de motorização, sistema hidráulico e mecânico; procedimentos técnicos e práticos de operação, operação defensiva, manutenção e controle operacional das máquinas; conhecimentos elementares pertinentes às responsabilidades e deveres do servidor público municipais; conhecimentos sobre o relacionamento dos servidores públicos, entre eles, com as autoridades e com a comunidade; conhecimentos sobre regras estatutárias aplicáveis aos servidores públicos municipais e conhecimentos elementares pertinentes às responsabilidades e deveres do servidor público municipal; conhecimentos básicos inerentes à área de atuação, do conjunto de atribuições do cargo, do serviço público e de servidores públicos municipais.</w:t>
      </w:r>
    </w:p>
    <w:p w14:paraId="2E01A034" w14:textId="77777777" w:rsidR="00047233" w:rsidRPr="00193CD2" w:rsidRDefault="00047233" w:rsidP="00047233">
      <w:pPr>
        <w:ind w:left="360"/>
        <w:jc w:val="center"/>
        <w:rPr>
          <w:rFonts w:ascii="Arial" w:hAnsi="Arial" w:cs="Arial"/>
          <w:b/>
          <w:color w:val="000000"/>
        </w:rPr>
      </w:pPr>
    </w:p>
    <w:p w14:paraId="305532E3" w14:textId="77777777" w:rsidR="003312E1" w:rsidRDefault="003312E1" w:rsidP="003312E1">
      <w:pPr>
        <w:jc w:val="center"/>
        <w:rPr>
          <w:rFonts w:ascii="Arial" w:hAnsi="Arial" w:cs="Arial"/>
          <w:b/>
          <w:u w:val="single"/>
        </w:rPr>
      </w:pPr>
    </w:p>
    <w:p w14:paraId="25E94995" w14:textId="77777777" w:rsidR="00912FB9" w:rsidRDefault="00912FB9" w:rsidP="003312E1">
      <w:pPr>
        <w:jc w:val="center"/>
        <w:rPr>
          <w:rFonts w:ascii="Arial" w:hAnsi="Arial" w:cs="Arial"/>
          <w:b/>
          <w:u w:val="single"/>
        </w:rPr>
      </w:pPr>
    </w:p>
    <w:p w14:paraId="2AC96635" w14:textId="77777777" w:rsidR="00912FB9" w:rsidRPr="00193CD2" w:rsidRDefault="00912FB9" w:rsidP="003312E1">
      <w:pPr>
        <w:jc w:val="center"/>
        <w:rPr>
          <w:rFonts w:ascii="Arial" w:hAnsi="Arial" w:cs="Arial"/>
          <w:b/>
          <w:u w:val="single"/>
        </w:rPr>
      </w:pPr>
    </w:p>
    <w:p w14:paraId="1DD7AA0A" w14:textId="4F8E07DB" w:rsidR="003312E1" w:rsidRPr="00193CD2" w:rsidRDefault="003312E1" w:rsidP="003312E1">
      <w:pPr>
        <w:jc w:val="center"/>
        <w:rPr>
          <w:rFonts w:ascii="Arial" w:hAnsi="Arial" w:cs="Arial"/>
          <w:b/>
          <w:u w:val="single"/>
        </w:rPr>
      </w:pPr>
      <w:r w:rsidRPr="00193CD2">
        <w:rPr>
          <w:rFonts w:ascii="Arial" w:hAnsi="Arial" w:cs="Arial"/>
          <w:b/>
          <w:u w:val="single"/>
        </w:rPr>
        <w:t>CONTEÚDOS PROVA OBJETIVA</w:t>
      </w:r>
    </w:p>
    <w:p w14:paraId="0A8A90FD" w14:textId="77777777" w:rsidR="003312E1" w:rsidRPr="00193CD2" w:rsidRDefault="003312E1" w:rsidP="003312E1">
      <w:pPr>
        <w:jc w:val="both"/>
        <w:rPr>
          <w:rFonts w:ascii="Arial" w:hAnsi="Arial" w:cs="Arial"/>
        </w:rPr>
      </w:pPr>
    </w:p>
    <w:p w14:paraId="00E8F615" w14:textId="77777777" w:rsidR="003312E1" w:rsidRPr="00193CD2" w:rsidRDefault="003312E1" w:rsidP="003312E1">
      <w:pPr>
        <w:rPr>
          <w:rFonts w:ascii="Arial" w:hAnsi="Arial" w:cs="Arial"/>
          <w:b/>
          <w:color w:val="000000"/>
        </w:rPr>
      </w:pPr>
      <w:r w:rsidRPr="00193CD2">
        <w:rPr>
          <w:rFonts w:ascii="Arial" w:hAnsi="Arial" w:cs="Arial"/>
          <w:b/>
          <w:color w:val="000000"/>
        </w:rPr>
        <w:t xml:space="preserve">CARGO: VIGILANTE </w:t>
      </w:r>
    </w:p>
    <w:p w14:paraId="07BE01ED" w14:textId="77777777" w:rsidR="003312E1" w:rsidRPr="00193CD2" w:rsidRDefault="003312E1" w:rsidP="00912FB9">
      <w:pPr>
        <w:spacing w:after="0"/>
        <w:rPr>
          <w:rFonts w:ascii="Arial" w:hAnsi="Arial" w:cs="Arial"/>
          <w:b/>
        </w:rPr>
      </w:pPr>
      <w:r w:rsidRPr="00193CD2">
        <w:rPr>
          <w:rFonts w:ascii="Arial" w:hAnsi="Arial" w:cs="Arial"/>
          <w:b/>
        </w:rPr>
        <w:t xml:space="preserve">01. PORTUGUÊS </w:t>
      </w:r>
    </w:p>
    <w:p w14:paraId="1F5C998E" w14:textId="77777777" w:rsidR="003312E1" w:rsidRPr="00193CD2" w:rsidRDefault="003312E1" w:rsidP="003312E1">
      <w:pPr>
        <w:jc w:val="both"/>
        <w:rPr>
          <w:rFonts w:ascii="Arial" w:hAnsi="Arial" w:cs="Arial"/>
          <w:b/>
        </w:rPr>
      </w:pPr>
      <w:r w:rsidRPr="00193CD2">
        <w:rPr>
          <w:rFonts w:ascii="Arial" w:hAnsi="Arial" w:cs="Arial"/>
        </w:rPr>
        <w:t>Compreensão e interpretação de texto, coerência e coesão textual; ortografia; pontuação; acentuação gráfica; emprego da norma oculta; casses de palavras: substantivo, artigo, adjetivo, numeral, verbo, pronome, advérbio, preposição, conjunção, interjeição, concordância nominal e verbal, regência nominal e verbal, crase: analise sintática.</w:t>
      </w:r>
    </w:p>
    <w:p w14:paraId="2649046A" w14:textId="77777777" w:rsidR="003312E1" w:rsidRPr="00193CD2" w:rsidRDefault="003312E1" w:rsidP="00912FB9">
      <w:pPr>
        <w:spacing w:after="0"/>
        <w:jc w:val="both"/>
        <w:rPr>
          <w:rFonts w:ascii="Arial" w:hAnsi="Arial" w:cs="Arial"/>
          <w:b/>
        </w:rPr>
      </w:pPr>
      <w:r w:rsidRPr="00193CD2">
        <w:rPr>
          <w:rFonts w:ascii="Arial" w:hAnsi="Arial" w:cs="Arial"/>
          <w:b/>
        </w:rPr>
        <w:t xml:space="preserve">02. CONHECIMENTOS GERAIS/ATUALIDADES: </w:t>
      </w:r>
    </w:p>
    <w:p w14:paraId="5A3B2987" w14:textId="77777777" w:rsidR="003312E1" w:rsidRPr="00193CD2" w:rsidRDefault="003312E1" w:rsidP="003312E1">
      <w:pPr>
        <w:jc w:val="both"/>
        <w:rPr>
          <w:rFonts w:ascii="Arial" w:hAnsi="Arial" w:cs="Arial"/>
        </w:rPr>
      </w:pPr>
      <w:r w:rsidRPr="00193CD2">
        <w:rPr>
          <w:rFonts w:ascii="Arial" w:hAnsi="Arial" w:cs="Arial"/>
        </w:rPr>
        <w:t>Lei Orgânica do Município. Aspectos socioeconômicos, geográficos, históricos e políticos do mundo, do Brasil do Município de Dois Irmãos das Missões. Noções gerais sobre vida econômica, social, política e cultural, informações atuais de ampla divulgação na imprensa sobre esses aspectos no Estado do RS, Cidadania, direitos Humanos, meio ambiente e saúde.</w:t>
      </w:r>
    </w:p>
    <w:p w14:paraId="2AB503C6" w14:textId="77777777" w:rsidR="003312E1" w:rsidRPr="00193CD2" w:rsidRDefault="003312E1" w:rsidP="00912FB9">
      <w:pPr>
        <w:spacing w:after="0"/>
        <w:jc w:val="both"/>
        <w:rPr>
          <w:rFonts w:ascii="Arial" w:hAnsi="Arial" w:cs="Arial"/>
          <w:b/>
          <w:color w:val="000000"/>
          <w:u w:val="single"/>
        </w:rPr>
      </w:pPr>
      <w:r w:rsidRPr="00193CD2">
        <w:rPr>
          <w:rFonts w:ascii="Arial" w:hAnsi="Arial" w:cs="Arial"/>
          <w:b/>
          <w:color w:val="000000"/>
        </w:rPr>
        <w:t>03. CONHECIMENTOS ESPECÍFICOS</w:t>
      </w:r>
      <w:r w:rsidRPr="00193CD2">
        <w:rPr>
          <w:rFonts w:ascii="Arial" w:hAnsi="Arial" w:cs="Arial"/>
          <w:b/>
          <w:color w:val="000000"/>
          <w:u w:val="single"/>
        </w:rPr>
        <w:t xml:space="preserve"> </w:t>
      </w:r>
    </w:p>
    <w:p w14:paraId="2B291726" w14:textId="77777777" w:rsidR="00193CD2" w:rsidRPr="00193CD2" w:rsidRDefault="00193CD2" w:rsidP="00193CD2">
      <w:pPr>
        <w:spacing w:after="0"/>
        <w:jc w:val="both"/>
        <w:rPr>
          <w:rFonts w:ascii="Arial" w:hAnsi="Arial" w:cs="Arial"/>
          <w:bCs/>
          <w:color w:val="000000"/>
        </w:rPr>
      </w:pPr>
      <w:r w:rsidRPr="00193CD2">
        <w:rPr>
          <w:rFonts w:ascii="Arial" w:hAnsi="Arial" w:cs="Arial"/>
          <w:bCs/>
          <w:color w:val="000000"/>
        </w:rPr>
        <w:t>1.Direito Constitucional: Princípios constitucionais da administração pública: legalidade, moralidade, impessoalidade, razoabilidade e proporcionalidade, publicidade, eficiência, supremacia do interesse público. 2. Administração Pública: Aspectos Conceituais. Estrutura e Organização. Poderes da Administração Pública. Princípios da Administração Pública. 3. Poderes da Administração: Poder Hierárquico. Poder Disciplinar. Poder Regulamentar. Poder de Polícia. Uso e abuso do poder. 4. Agentes públicos: espécies e classificação; poderes, deveres e prerrogativas; cargo, emprego e função pública. 5. Relações Humanas no Trabalho: Comunicação e Relacionamento Interpessoal. Comportamento individual e em grupo. Normas de Conduta Socialmente Adequadas no Ambiente de Trabalho. Trabalho em equipe. Trato social: regras de convivência. Atendimento ao público. 6. Sistema de Segurança Pública: polícia federal, polícia rodoviária federal, polícia ferroviária federal, polícias civis, polícias militares e corpos de bombeiros militares, guardas municipais. 7. Prevenção e Combate a Incêndio: Teoria do fogo. Propagação e dinâmica do fogo. Classes de incêndio. Prevenção de incêndio. Prioridades táticas numa emergência de incêndio. Estratégias de combate a incêndio. Métodos de extinção do fogo. Agentes extintores (características, aplicações e capacidade extintora). Procedimento em Caso de Emergência. 8. Primeiros Socorros em Incidentes. 9. Defesa Pessoal: Conceitos. Princípios e Técnicas de defesa. Domínio Tático. Armas Não Letais e Técnicas de Uso e Defesa. Pontos vitais. 10. Vigilância: Conceitos. Área de Guarda. Integridade Patrimonial e das Pessoas. Vigilância em Geral.</w:t>
      </w:r>
    </w:p>
    <w:p w14:paraId="6269C67F" w14:textId="77777777" w:rsidR="00193CD2" w:rsidRPr="00193CD2" w:rsidRDefault="00193CD2" w:rsidP="00193CD2">
      <w:pPr>
        <w:spacing w:after="0"/>
        <w:jc w:val="both"/>
        <w:rPr>
          <w:rFonts w:ascii="Arial" w:hAnsi="Arial" w:cs="Arial"/>
          <w:bCs/>
          <w:color w:val="000000"/>
        </w:rPr>
      </w:pPr>
      <w:r w:rsidRPr="00193CD2">
        <w:rPr>
          <w:rFonts w:ascii="Arial" w:hAnsi="Arial" w:cs="Arial"/>
          <w:bCs/>
          <w:color w:val="000000"/>
        </w:rPr>
        <w:t xml:space="preserve">Regras básicas para o vigilante. Segurança Física de Instalações. Postos Fixos. Rondas. Inspeções. Medidas de Segurança Estáticas. Medidas de Segurança Dinâmicas. Pontos Estratégicos de Segurança. Pontos Vulneráveis ou de Riscos. Proteção de Entradas não Permitidas. Barreiras. Controle de Entradas Permitidas. Controle do Acesso de Pessoas. Controle do acesso de materiais. Entrada e Saída de Materiais. Controle de acesso de Veículos. Prevenção de Sabotagem. Sigilo </w:t>
      </w:r>
      <w:r w:rsidRPr="00193CD2">
        <w:rPr>
          <w:rFonts w:ascii="Arial" w:hAnsi="Arial" w:cs="Arial"/>
          <w:bCs/>
          <w:color w:val="000000"/>
        </w:rPr>
        <w:lastRenderedPageBreak/>
        <w:t>Profissional. Plano de Segurança. 11. Emergência e Evento Crítico: Roubo, Tumulto e Pânico. Evacuação do Local. Planos Emergenciais. Explosivos. Detecção de Artefatos e Objetos Suspeitos. 12. Noções de Segurança Eletrônica: principais equipamentos e seu uso. 13. Uso Progressivo da Força: Conceitos. Princípios Básicos sobre o Uso da Força. Níveis de Força. Táticas</w:t>
      </w:r>
    </w:p>
    <w:p w14:paraId="0EF0F119" w14:textId="77777777" w:rsidR="00193CD2" w:rsidRPr="00193CD2" w:rsidRDefault="00193CD2" w:rsidP="00193CD2">
      <w:pPr>
        <w:spacing w:after="0"/>
        <w:jc w:val="both"/>
        <w:rPr>
          <w:rFonts w:ascii="Arial" w:hAnsi="Arial" w:cs="Arial"/>
          <w:bCs/>
          <w:color w:val="000000"/>
        </w:rPr>
      </w:pPr>
      <w:r w:rsidRPr="00193CD2">
        <w:rPr>
          <w:rFonts w:ascii="Arial" w:hAnsi="Arial" w:cs="Arial"/>
          <w:bCs/>
          <w:color w:val="000000"/>
        </w:rPr>
        <w:t>defensivas. Modelo básico do Uso Progressivo da Força. 14. Segurança no Trabalho: prevenção de acidentes e aspectos gerais da segurança individual e coletivas. 15.Normas Legais:- BRASIL. Lei nº 8.069/1990 - Estatuto da Criança e do Adolescente.- BRASIL. Lei nº 13.146/2015 - Estatuto da Pessoa com Deficiência.- BRASIL. Lei nº 10.741/2003 - Estatuto da Pessoa Idosa.- BRASIL. Lei nº 11.340/2006 - Lei Maria da Penha.- BRASIL. Lei nº 12.288/2010 - Estatuto da Igualdade Racial.- BRASIL. Decreto-Lei nº 2.848/1940 - Código Penal (Art. 23, 25, 26, 27, 129, 138, 139, 140, 146, 147, 155, 157, 329, 330, 331, 332).- BRASIL. Lei nº 7.716/1989 - Crimes Resultantes de Preconceito de Raça ou de Cor.</w:t>
      </w:r>
    </w:p>
    <w:p w14:paraId="6C0B3378" w14:textId="75188156" w:rsidR="00B22933" w:rsidRPr="00193CD2" w:rsidRDefault="005770EB" w:rsidP="00851C4B">
      <w:pPr>
        <w:jc w:val="center"/>
        <w:rPr>
          <w:rFonts w:ascii="Arial" w:hAnsi="Arial" w:cs="Arial"/>
          <w:color w:val="000000"/>
        </w:rPr>
      </w:pPr>
      <w:r w:rsidRPr="00193CD2">
        <w:rPr>
          <w:rFonts w:ascii="Arial" w:hAnsi="Arial" w:cs="Arial"/>
          <w:b/>
          <w:color w:val="000000"/>
        </w:rPr>
        <w:br w:type="page"/>
      </w:r>
    </w:p>
    <w:p w14:paraId="7D90BCB7" w14:textId="74407644" w:rsidR="00E14E00" w:rsidRPr="00193CD2" w:rsidRDefault="00E14E00" w:rsidP="00E14E00">
      <w:pPr>
        <w:ind w:left="360"/>
        <w:jc w:val="center"/>
        <w:rPr>
          <w:rFonts w:ascii="Arial" w:hAnsi="Arial" w:cs="Arial"/>
          <w:b/>
          <w:color w:val="000000"/>
        </w:rPr>
      </w:pPr>
      <w:r w:rsidRPr="00193CD2">
        <w:rPr>
          <w:rFonts w:ascii="Arial" w:hAnsi="Arial" w:cs="Arial"/>
          <w:b/>
          <w:color w:val="000000"/>
        </w:rPr>
        <w:lastRenderedPageBreak/>
        <w:t xml:space="preserve">ANEXO II </w:t>
      </w:r>
    </w:p>
    <w:p w14:paraId="34A4C259" w14:textId="77777777" w:rsidR="00E14E00" w:rsidRPr="00193CD2" w:rsidRDefault="00E14E00" w:rsidP="00E14E00">
      <w:pPr>
        <w:ind w:left="360"/>
        <w:jc w:val="center"/>
        <w:rPr>
          <w:rFonts w:ascii="Arial" w:hAnsi="Arial" w:cs="Arial"/>
          <w:b/>
          <w:color w:val="000000"/>
        </w:rPr>
      </w:pPr>
    </w:p>
    <w:p w14:paraId="79422910" w14:textId="77777777" w:rsidR="00851C4B" w:rsidRPr="00193CD2" w:rsidRDefault="00851C4B" w:rsidP="00851C4B">
      <w:pPr>
        <w:jc w:val="center"/>
        <w:rPr>
          <w:rFonts w:ascii="Arial" w:hAnsi="Arial" w:cs="Arial"/>
          <w:b/>
        </w:rPr>
      </w:pPr>
      <w:r w:rsidRPr="00193CD2">
        <w:rPr>
          <w:rFonts w:ascii="Arial" w:hAnsi="Arial" w:cs="Arial"/>
          <w:b/>
        </w:rPr>
        <w:t>ATRIBUIÇÕES DAS FUNÇÕES</w:t>
      </w:r>
    </w:p>
    <w:p w14:paraId="7A2E4983" w14:textId="77777777" w:rsidR="00851C4B" w:rsidRPr="00193CD2" w:rsidRDefault="00851C4B" w:rsidP="00851C4B">
      <w:pPr>
        <w:jc w:val="both"/>
        <w:rPr>
          <w:rFonts w:ascii="Arial" w:hAnsi="Arial" w:cs="Arial"/>
        </w:rPr>
      </w:pPr>
    </w:p>
    <w:p w14:paraId="600E0125" w14:textId="0B940618" w:rsidR="00851C4B" w:rsidRPr="00193CD2" w:rsidRDefault="00851C4B" w:rsidP="00851C4B">
      <w:pPr>
        <w:jc w:val="both"/>
        <w:rPr>
          <w:rFonts w:ascii="Arial" w:hAnsi="Arial" w:cs="Arial"/>
          <w:b/>
        </w:rPr>
      </w:pPr>
      <w:r w:rsidRPr="00193CD2">
        <w:rPr>
          <w:rFonts w:ascii="Arial" w:hAnsi="Arial" w:cs="Arial"/>
          <w:b/>
        </w:rPr>
        <w:t xml:space="preserve">01.FUNÇÃO: </w:t>
      </w:r>
      <w:r w:rsidR="004B07F4" w:rsidRPr="00193CD2">
        <w:rPr>
          <w:rFonts w:ascii="Arial" w:hAnsi="Arial" w:cs="Arial"/>
          <w:b/>
        </w:rPr>
        <w:t xml:space="preserve">CIRURGIÃO </w:t>
      </w:r>
      <w:r w:rsidR="00160D69" w:rsidRPr="00193CD2">
        <w:rPr>
          <w:rFonts w:ascii="Arial" w:hAnsi="Arial" w:cs="Arial"/>
          <w:b/>
        </w:rPr>
        <w:t>DENTISTA</w:t>
      </w:r>
    </w:p>
    <w:p w14:paraId="144ED863" w14:textId="77777777" w:rsidR="00851C4B" w:rsidRPr="00193CD2" w:rsidRDefault="00851C4B" w:rsidP="00851C4B">
      <w:pPr>
        <w:jc w:val="both"/>
        <w:rPr>
          <w:rFonts w:ascii="Arial" w:hAnsi="Arial" w:cs="Arial"/>
        </w:rPr>
      </w:pPr>
    </w:p>
    <w:p w14:paraId="2FD00FAE" w14:textId="77189BAB" w:rsidR="00851C4B" w:rsidRPr="00193CD2" w:rsidRDefault="00851C4B" w:rsidP="00851C4B">
      <w:pPr>
        <w:jc w:val="both"/>
        <w:rPr>
          <w:rFonts w:ascii="Arial" w:hAnsi="Arial" w:cs="Arial"/>
        </w:rPr>
      </w:pPr>
      <w:r w:rsidRPr="00193CD2">
        <w:rPr>
          <w:rFonts w:ascii="Arial" w:hAnsi="Arial" w:cs="Arial"/>
        </w:rPr>
        <w:t>CARGA HORÁRIA:</w:t>
      </w:r>
      <w:r w:rsidRPr="00193CD2">
        <w:rPr>
          <w:rFonts w:ascii="Arial" w:hAnsi="Arial" w:cs="Arial"/>
        </w:rPr>
        <w:tab/>
      </w:r>
      <w:r w:rsidRPr="00193CD2">
        <w:rPr>
          <w:rFonts w:ascii="Arial" w:hAnsi="Arial" w:cs="Arial"/>
        </w:rPr>
        <w:tab/>
      </w:r>
      <w:r w:rsidR="00094244">
        <w:rPr>
          <w:rFonts w:ascii="Arial" w:hAnsi="Arial" w:cs="Arial"/>
        </w:rPr>
        <w:t>4</w:t>
      </w:r>
      <w:r w:rsidR="003B4917" w:rsidRPr="00193CD2">
        <w:rPr>
          <w:rFonts w:ascii="Arial" w:hAnsi="Arial" w:cs="Arial"/>
        </w:rPr>
        <w:t>0</w:t>
      </w:r>
      <w:r w:rsidRPr="00193CD2">
        <w:rPr>
          <w:rFonts w:ascii="Arial" w:hAnsi="Arial" w:cs="Arial"/>
        </w:rPr>
        <w:t>h/semanais</w:t>
      </w:r>
    </w:p>
    <w:p w14:paraId="4C7AF96A" w14:textId="77777777" w:rsidR="00431143" w:rsidRDefault="00851C4B" w:rsidP="00851C4B">
      <w:pPr>
        <w:jc w:val="both"/>
        <w:rPr>
          <w:rFonts w:ascii="Arial" w:hAnsi="Arial" w:cs="Arial"/>
        </w:rPr>
      </w:pPr>
      <w:r w:rsidRPr="00193CD2">
        <w:rPr>
          <w:rFonts w:ascii="Arial" w:hAnsi="Arial" w:cs="Arial"/>
        </w:rPr>
        <w:t>HABILITAÇÃO EXIGIDA:</w:t>
      </w:r>
      <w:r w:rsidRPr="00193CD2">
        <w:rPr>
          <w:rFonts w:ascii="Arial" w:hAnsi="Arial" w:cs="Arial"/>
        </w:rPr>
        <w:tab/>
      </w:r>
      <w:r w:rsidR="004B07F4" w:rsidRPr="00193CD2">
        <w:rPr>
          <w:rFonts w:ascii="Arial" w:hAnsi="Arial" w:cs="Arial"/>
        </w:rPr>
        <w:t>Superior Completo com Registro no órgão de classe.</w:t>
      </w:r>
    </w:p>
    <w:p w14:paraId="58B67C1A" w14:textId="64011619" w:rsidR="00431143" w:rsidRPr="00193CD2" w:rsidRDefault="00431143" w:rsidP="00851C4B">
      <w:pPr>
        <w:jc w:val="both"/>
        <w:rPr>
          <w:rFonts w:ascii="Arial" w:hAnsi="Arial" w:cs="Arial"/>
        </w:rPr>
      </w:pPr>
      <w:r>
        <w:rPr>
          <w:rFonts w:ascii="Arial" w:hAnsi="Arial" w:cs="Arial"/>
        </w:rPr>
        <w:t>OUTRAS</w:t>
      </w:r>
      <w:r w:rsidRPr="00431143">
        <w:rPr>
          <w:rFonts w:ascii="Arial" w:hAnsi="Arial" w:cs="Arial"/>
        </w:rPr>
        <w:t>:</w:t>
      </w:r>
      <w:r>
        <w:rPr>
          <w:rFonts w:ascii="Arial" w:hAnsi="Arial" w:cs="Arial"/>
        </w:rPr>
        <w:tab/>
      </w:r>
      <w:r>
        <w:rPr>
          <w:rFonts w:ascii="Arial" w:hAnsi="Arial" w:cs="Arial"/>
        </w:rPr>
        <w:tab/>
        <w:t xml:space="preserve">          </w:t>
      </w:r>
      <w:r w:rsidRPr="00431143">
        <w:rPr>
          <w:rFonts w:ascii="Arial" w:hAnsi="Arial" w:cs="Arial"/>
        </w:rPr>
        <w:t xml:space="preserve"> Sujeito ao uso de uniforme, atendimento de emergências, contato com o público;</w:t>
      </w:r>
    </w:p>
    <w:p w14:paraId="3F79651D" w14:textId="1B96CCFA" w:rsidR="004B07F4" w:rsidRPr="00193CD2" w:rsidRDefault="004B07F4" w:rsidP="00851C4B">
      <w:pPr>
        <w:jc w:val="both"/>
        <w:rPr>
          <w:rFonts w:ascii="Arial" w:hAnsi="Arial" w:cs="Arial"/>
          <w:color w:val="FF0000"/>
        </w:rPr>
      </w:pPr>
      <w:r w:rsidRPr="00193CD2">
        <w:rPr>
          <w:rFonts w:ascii="Arial" w:hAnsi="Arial" w:cs="Arial"/>
        </w:rPr>
        <w:t>OUTRAS: O exercício do cargo exige a prestação de serviços à noite, sábados, domingos e feriados, bem como o uso de uniforme fornecido pelo município, sujeito a plantões.</w:t>
      </w:r>
    </w:p>
    <w:p w14:paraId="11C7B2D3" w14:textId="7CB0AF6C" w:rsidR="00851C4B" w:rsidRPr="00193CD2" w:rsidRDefault="00851C4B" w:rsidP="00851C4B">
      <w:pPr>
        <w:jc w:val="both"/>
        <w:rPr>
          <w:rFonts w:ascii="Arial" w:hAnsi="Arial" w:cs="Arial"/>
        </w:rPr>
      </w:pPr>
      <w:r w:rsidRPr="00193CD2">
        <w:rPr>
          <w:rFonts w:ascii="Arial" w:hAnsi="Arial" w:cs="Arial"/>
        </w:rPr>
        <w:t>IDADE MÍNIMA:</w:t>
      </w:r>
      <w:r w:rsidRPr="00193CD2">
        <w:rPr>
          <w:rFonts w:ascii="Arial" w:hAnsi="Arial" w:cs="Arial"/>
        </w:rPr>
        <w:tab/>
      </w:r>
      <w:r w:rsidRPr="00193CD2">
        <w:rPr>
          <w:rFonts w:ascii="Arial" w:hAnsi="Arial" w:cs="Arial"/>
        </w:rPr>
        <w:tab/>
        <w:t>18 anos</w:t>
      </w:r>
      <w:r w:rsidR="004C4479" w:rsidRPr="00193CD2">
        <w:rPr>
          <w:rFonts w:ascii="Arial" w:hAnsi="Arial" w:cs="Arial"/>
        </w:rPr>
        <w:t xml:space="preserve"> </w:t>
      </w:r>
      <w:r w:rsidR="00431143">
        <w:rPr>
          <w:rFonts w:ascii="Arial" w:hAnsi="Arial" w:cs="Arial"/>
        </w:rPr>
        <w:t>c</w:t>
      </w:r>
      <w:r w:rsidR="004C4479" w:rsidRPr="00193CD2">
        <w:rPr>
          <w:rFonts w:ascii="Arial" w:hAnsi="Arial" w:cs="Arial"/>
        </w:rPr>
        <w:t>ompletos.</w:t>
      </w:r>
    </w:p>
    <w:p w14:paraId="65D7B876" w14:textId="77777777" w:rsidR="00431143" w:rsidRDefault="00431143" w:rsidP="00431143">
      <w:pPr>
        <w:jc w:val="both"/>
        <w:rPr>
          <w:rFonts w:ascii="Arial" w:hAnsi="Arial" w:cs="Arial"/>
          <w:bCs/>
          <w:color w:val="000000"/>
        </w:rPr>
      </w:pPr>
    </w:p>
    <w:p w14:paraId="7EFA2DAC" w14:textId="7F974172" w:rsidR="00431143" w:rsidRDefault="00431143" w:rsidP="00912FB9">
      <w:pPr>
        <w:spacing w:after="0"/>
        <w:jc w:val="both"/>
        <w:rPr>
          <w:rFonts w:ascii="Arial" w:hAnsi="Arial" w:cs="Arial"/>
          <w:b/>
          <w:color w:val="000000"/>
        </w:rPr>
      </w:pPr>
      <w:r w:rsidRPr="00431143">
        <w:rPr>
          <w:rFonts w:ascii="Arial" w:hAnsi="Arial" w:cs="Arial"/>
          <w:b/>
          <w:color w:val="000000"/>
        </w:rPr>
        <w:t>ATRIBUIÇÕES</w:t>
      </w:r>
      <w:r>
        <w:rPr>
          <w:rFonts w:ascii="Arial" w:hAnsi="Arial" w:cs="Arial"/>
          <w:b/>
          <w:color w:val="000000"/>
        </w:rPr>
        <w:t>:</w:t>
      </w:r>
    </w:p>
    <w:p w14:paraId="179753C5" w14:textId="204893E4" w:rsidR="00094244" w:rsidRPr="00431143" w:rsidRDefault="00431143" w:rsidP="00912FB9">
      <w:pPr>
        <w:jc w:val="both"/>
        <w:rPr>
          <w:rFonts w:ascii="Arial" w:hAnsi="Arial" w:cs="Arial"/>
          <w:bCs/>
          <w:color w:val="000000"/>
        </w:rPr>
      </w:pPr>
      <w:r>
        <w:rPr>
          <w:rFonts w:ascii="Arial" w:hAnsi="Arial" w:cs="Arial"/>
          <w:bCs/>
          <w:color w:val="000000"/>
        </w:rPr>
        <w:tab/>
      </w:r>
      <w:r w:rsidR="00094244" w:rsidRPr="00431143">
        <w:rPr>
          <w:rFonts w:ascii="Arial" w:hAnsi="Arial" w:cs="Arial"/>
          <w:b/>
          <w:color w:val="000000"/>
        </w:rPr>
        <w:t>SÍNTESE DOS DEVERES:</w:t>
      </w:r>
      <w:r w:rsidR="00094244" w:rsidRPr="00431143">
        <w:rPr>
          <w:rFonts w:ascii="Arial" w:hAnsi="Arial" w:cs="Arial"/>
          <w:bCs/>
          <w:color w:val="000000"/>
        </w:rPr>
        <w:t xml:space="preserve"> Realizar funções de caráter técnico e administração, participando do planejamento, realização e avaliação dos programas de saúde pública, para contribuir ao bem-estar de coletividade.</w:t>
      </w:r>
    </w:p>
    <w:p w14:paraId="2FC0B290" w14:textId="7A2CA908" w:rsidR="00E14E00" w:rsidRPr="00193CD2" w:rsidRDefault="00094244" w:rsidP="00DE78BA">
      <w:pPr>
        <w:jc w:val="both"/>
        <w:rPr>
          <w:rFonts w:ascii="Arial" w:hAnsi="Arial" w:cs="Arial"/>
          <w:b/>
          <w:color w:val="000000"/>
        </w:rPr>
      </w:pPr>
      <w:r w:rsidRPr="00431143">
        <w:rPr>
          <w:rFonts w:ascii="Arial" w:hAnsi="Arial" w:cs="Arial"/>
          <w:bCs/>
          <w:color w:val="000000"/>
        </w:rPr>
        <w:tab/>
      </w:r>
      <w:r w:rsidRPr="00431143">
        <w:rPr>
          <w:rFonts w:ascii="Arial" w:hAnsi="Arial" w:cs="Arial"/>
          <w:b/>
          <w:color w:val="000000"/>
        </w:rPr>
        <w:t>EXEMPLOS DE ATRIBUIÇÕES:</w:t>
      </w:r>
      <w:r w:rsidRPr="00431143">
        <w:rPr>
          <w:rFonts w:ascii="Arial" w:hAnsi="Arial" w:cs="Arial"/>
          <w:bCs/>
          <w:color w:val="000000"/>
        </w:rPr>
        <w:t xml:space="preserve"> Elaborar, juntamente com a equipe de saúde,</w:t>
      </w:r>
      <w:r w:rsidR="00DE78BA">
        <w:rPr>
          <w:rFonts w:ascii="Arial" w:hAnsi="Arial" w:cs="Arial"/>
          <w:bCs/>
          <w:color w:val="000000"/>
        </w:rPr>
        <w:t xml:space="preserve"> </w:t>
      </w:r>
      <w:r w:rsidRPr="00431143">
        <w:rPr>
          <w:rFonts w:ascii="Arial" w:hAnsi="Arial" w:cs="Arial"/>
          <w:bCs/>
          <w:color w:val="000000"/>
        </w:rPr>
        <w:t>normas técnicas e administrativas para os serviços, consultando documentos</w:t>
      </w:r>
      <w:r w:rsidR="00DE78BA">
        <w:rPr>
          <w:rFonts w:ascii="Arial" w:hAnsi="Arial" w:cs="Arial"/>
          <w:bCs/>
          <w:color w:val="000000"/>
        </w:rPr>
        <w:t xml:space="preserve"> </w:t>
      </w:r>
      <w:r w:rsidRPr="00431143">
        <w:rPr>
          <w:rFonts w:ascii="Arial" w:hAnsi="Arial" w:cs="Arial"/>
          <w:bCs/>
          <w:color w:val="000000"/>
        </w:rPr>
        <w:t xml:space="preserve">de outras entidades, para programar a dinâmica de odontológica de saúde pública; participar do planejamento, execução e avaliação de programas educativos de prevenção à saúde de boca e dos dentes; supervisionando-os e observando os resultados, a fim de contribuir para a melhoria da saúde bucal da comunidade; analisar dados específicos coletados pelos postos de saúde e outros serviços, estudando-os comparando-os, a fim de traçar, com a equipe de saúde, as prioridades no desenvolvimento de programas de higiene oral para a comunidade; coordenar, supervisionar. </w:t>
      </w:r>
      <w:proofErr w:type="gramStart"/>
      <w:r w:rsidRPr="00431143">
        <w:rPr>
          <w:rFonts w:ascii="Arial" w:hAnsi="Arial" w:cs="Arial"/>
          <w:bCs/>
          <w:color w:val="000000"/>
        </w:rPr>
        <w:t>executar</w:t>
      </w:r>
      <w:proofErr w:type="gramEnd"/>
      <w:r w:rsidRPr="00431143">
        <w:rPr>
          <w:rFonts w:ascii="Arial" w:hAnsi="Arial" w:cs="Arial"/>
          <w:bCs/>
          <w:color w:val="000000"/>
        </w:rPr>
        <w:t xml:space="preserve"> e avaliar atividades de </w:t>
      </w:r>
      <w:proofErr w:type="spellStart"/>
      <w:r w:rsidRPr="00431143">
        <w:rPr>
          <w:rFonts w:ascii="Arial" w:hAnsi="Arial" w:cs="Arial"/>
          <w:bCs/>
          <w:color w:val="000000"/>
        </w:rPr>
        <w:t>fluoretização</w:t>
      </w:r>
      <w:proofErr w:type="spellEnd"/>
      <w:r w:rsidRPr="00431143">
        <w:rPr>
          <w:rFonts w:ascii="Arial" w:hAnsi="Arial" w:cs="Arial"/>
          <w:bCs/>
          <w:color w:val="000000"/>
        </w:rPr>
        <w:t xml:space="preserve"> dos dentes ou outras técnicas, fazendo observações diretas e analisando relatórios, para desenvolver programas de profilaxia de cárie dentária; poderá participar de programas e pesquisa de  saúde  pública, estudando, executando e avaliando planos de adição de flúor na água, sal ou outras substâncias de consumo obrigatório, para cooperar na prevenção das afecções dentárias; executar outras tarefas correlatas</w:t>
      </w:r>
      <w:r w:rsidRPr="00094244">
        <w:rPr>
          <w:rFonts w:ascii="Arial" w:hAnsi="Arial" w:cs="Arial"/>
          <w:b/>
          <w:color w:val="000000"/>
        </w:rPr>
        <w:t>.</w:t>
      </w:r>
    </w:p>
    <w:p w14:paraId="724CA2FE" w14:textId="77777777" w:rsidR="00851C4B" w:rsidRPr="00193CD2" w:rsidRDefault="00851C4B" w:rsidP="00E14E00">
      <w:pPr>
        <w:ind w:left="360"/>
        <w:jc w:val="center"/>
        <w:rPr>
          <w:rFonts w:ascii="Arial" w:hAnsi="Arial" w:cs="Arial"/>
          <w:b/>
          <w:color w:val="000000"/>
        </w:rPr>
      </w:pPr>
    </w:p>
    <w:p w14:paraId="48E31C21" w14:textId="77777777" w:rsidR="00E14E00" w:rsidRPr="00193CD2" w:rsidRDefault="00E14E00" w:rsidP="00E14E00">
      <w:pPr>
        <w:jc w:val="center"/>
        <w:rPr>
          <w:rFonts w:ascii="Arial" w:hAnsi="Arial" w:cs="Arial"/>
          <w:b/>
        </w:rPr>
      </w:pPr>
    </w:p>
    <w:p w14:paraId="4BBAF9DA" w14:textId="77777777" w:rsidR="00E14E00" w:rsidRPr="00193CD2" w:rsidRDefault="00E14E00" w:rsidP="00E14E00">
      <w:pPr>
        <w:jc w:val="center"/>
        <w:rPr>
          <w:rFonts w:ascii="Arial" w:hAnsi="Arial" w:cs="Arial"/>
          <w:b/>
        </w:rPr>
      </w:pPr>
    </w:p>
    <w:p w14:paraId="5F0FEE32" w14:textId="77777777" w:rsidR="00E14E00" w:rsidRPr="00193CD2" w:rsidRDefault="00E14E00" w:rsidP="00E14E00">
      <w:pPr>
        <w:jc w:val="center"/>
        <w:rPr>
          <w:rFonts w:ascii="Arial" w:hAnsi="Arial" w:cs="Arial"/>
          <w:b/>
        </w:rPr>
      </w:pPr>
      <w:r w:rsidRPr="00193CD2">
        <w:rPr>
          <w:rFonts w:ascii="Arial" w:hAnsi="Arial" w:cs="Arial"/>
          <w:b/>
        </w:rPr>
        <w:t>ATRIBUIÇÕES DAS FUNÇÕES</w:t>
      </w:r>
    </w:p>
    <w:p w14:paraId="0131D161" w14:textId="77777777" w:rsidR="00E14E00" w:rsidRPr="00193CD2" w:rsidRDefault="00E14E00" w:rsidP="00E14E00">
      <w:pPr>
        <w:jc w:val="both"/>
        <w:rPr>
          <w:rFonts w:ascii="Arial" w:hAnsi="Arial" w:cs="Arial"/>
        </w:rPr>
      </w:pPr>
    </w:p>
    <w:p w14:paraId="2525A5BE" w14:textId="0C3523EC" w:rsidR="00E14E00" w:rsidRPr="00193CD2" w:rsidRDefault="00E14E00" w:rsidP="00E14E00">
      <w:pPr>
        <w:jc w:val="both"/>
        <w:rPr>
          <w:rFonts w:ascii="Arial" w:hAnsi="Arial" w:cs="Arial"/>
          <w:b/>
        </w:rPr>
      </w:pPr>
      <w:r w:rsidRPr="00193CD2">
        <w:rPr>
          <w:rFonts w:ascii="Arial" w:hAnsi="Arial" w:cs="Arial"/>
          <w:b/>
        </w:rPr>
        <w:t xml:space="preserve">01. FUNÇÃO: </w:t>
      </w:r>
      <w:r w:rsidR="003312E1" w:rsidRPr="00193CD2">
        <w:rPr>
          <w:rFonts w:ascii="Arial" w:hAnsi="Arial" w:cs="Arial"/>
          <w:b/>
        </w:rPr>
        <w:t>PSICÓLOGO(A)</w:t>
      </w:r>
      <w:r w:rsidR="00160D69" w:rsidRPr="00193CD2">
        <w:rPr>
          <w:rFonts w:ascii="Arial" w:hAnsi="Arial" w:cs="Arial"/>
          <w:b/>
        </w:rPr>
        <w:t xml:space="preserve"> </w:t>
      </w:r>
    </w:p>
    <w:p w14:paraId="30542E49" w14:textId="77777777" w:rsidR="00E14E00" w:rsidRPr="00193CD2" w:rsidRDefault="00E14E00" w:rsidP="00E14E00">
      <w:pPr>
        <w:jc w:val="both"/>
        <w:rPr>
          <w:rFonts w:ascii="Arial" w:hAnsi="Arial" w:cs="Arial"/>
        </w:rPr>
      </w:pPr>
    </w:p>
    <w:p w14:paraId="28806C34" w14:textId="071F0E59" w:rsidR="00E14E00" w:rsidRPr="00193CD2" w:rsidRDefault="00E14E00" w:rsidP="00E14E00">
      <w:pPr>
        <w:jc w:val="both"/>
        <w:rPr>
          <w:rFonts w:ascii="Arial" w:hAnsi="Arial" w:cs="Arial"/>
        </w:rPr>
      </w:pPr>
      <w:r w:rsidRPr="00193CD2">
        <w:rPr>
          <w:rFonts w:ascii="Arial" w:hAnsi="Arial" w:cs="Arial"/>
        </w:rPr>
        <w:t>CARGA HORÁRIA:</w:t>
      </w:r>
      <w:r w:rsidRPr="00193CD2">
        <w:rPr>
          <w:rFonts w:ascii="Arial" w:hAnsi="Arial" w:cs="Arial"/>
        </w:rPr>
        <w:tab/>
      </w:r>
      <w:r w:rsidRPr="00193CD2">
        <w:rPr>
          <w:rFonts w:ascii="Arial" w:hAnsi="Arial" w:cs="Arial"/>
        </w:rPr>
        <w:tab/>
      </w:r>
      <w:r w:rsidR="00912FB9">
        <w:rPr>
          <w:rFonts w:ascii="Arial" w:hAnsi="Arial" w:cs="Arial"/>
        </w:rPr>
        <w:t>4</w:t>
      </w:r>
      <w:r w:rsidR="00834C80" w:rsidRPr="00193CD2">
        <w:rPr>
          <w:rFonts w:ascii="Arial" w:hAnsi="Arial" w:cs="Arial"/>
        </w:rPr>
        <w:t>0</w:t>
      </w:r>
      <w:r w:rsidRPr="00193CD2">
        <w:rPr>
          <w:rFonts w:ascii="Arial" w:hAnsi="Arial" w:cs="Arial"/>
        </w:rPr>
        <w:t xml:space="preserve"> h/semanais</w:t>
      </w:r>
    </w:p>
    <w:p w14:paraId="61C3DDE1" w14:textId="101A0CFE" w:rsidR="00E14E00" w:rsidRDefault="00E14E00" w:rsidP="00E14E00">
      <w:pPr>
        <w:jc w:val="both"/>
        <w:rPr>
          <w:rFonts w:ascii="Arial" w:hAnsi="Arial" w:cs="Arial"/>
        </w:rPr>
      </w:pPr>
      <w:r w:rsidRPr="00193CD2">
        <w:rPr>
          <w:rFonts w:ascii="Arial" w:hAnsi="Arial" w:cs="Arial"/>
        </w:rPr>
        <w:t>HABILITAÇÃO EXIGIDA:</w:t>
      </w:r>
      <w:r w:rsidRPr="00193CD2">
        <w:rPr>
          <w:rFonts w:ascii="Arial" w:hAnsi="Arial" w:cs="Arial"/>
        </w:rPr>
        <w:tab/>
      </w:r>
      <w:r w:rsidR="00431143" w:rsidRPr="00431143">
        <w:rPr>
          <w:rFonts w:ascii="Arial" w:hAnsi="Arial" w:cs="Arial"/>
        </w:rPr>
        <w:t>Nível Superior com habilitação legal para o exercício da profissão, com respectivo registro em órgão de classe;</w:t>
      </w:r>
    </w:p>
    <w:p w14:paraId="71C7B0BB" w14:textId="7B2EE923" w:rsidR="00431143" w:rsidRPr="00193CD2" w:rsidRDefault="00431143" w:rsidP="00E14E00">
      <w:pPr>
        <w:jc w:val="both"/>
        <w:rPr>
          <w:rFonts w:ascii="Arial" w:hAnsi="Arial" w:cs="Arial"/>
          <w:lang w:eastAsia="ar-SA"/>
        </w:rPr>
      </w:pPr>
      <w:r w:rsidRPr="00431143">
        <w:rPr>
          <w:rFonts w:ascii="Arial" w:hAnsi="Arial" w:cs="Arial"/>
          <w:lang w:eastAsia="ar-SA"/>
        </w:rPr>
        <w:t>O</w:t>
      </w:r>
      <w:r>
        <w:rPr>
          <w:rFonts w:ascii="Arial" w:hAnsi="Arial" w:cs="Arial"/>
          <w:lang w:eastAsia="ar-SA"/>
        </w:rPr>
        <w:t>UTRAS:</w:t>
      </w:r>
      <w:r>
        <w:rPr>
          <w:rFonts w:ascii="Arial" w:hAnsi="Arial" w:cs="Arial"/>
          <w:lang w:eastAsia="ar-SA"/>
        </w:rPr>
        <w:tab/>
      </w:r>
      <w:r>
        <w:rPr>
          <w:rFonts w:ascii="Arial" w:hAnsi="Arial" w:cs="Arial"/>
          <w:lang w:eastAsia="ar-SA"/>
        </w:rPr>
        <w:tab/>
      </w:r>
      <w:r>
        <w:rPr>
          <w:rFonts w:ascii="Arial" w:hAnsi="Arial" w:cs="Arial"/>
          <w:lang w:eastAsia="ar-SA"/>
        </w:rPr>
        <w:tab/>
        <w:t>S</w:t>
      </w:r>
      <w:r w:rsidRPr="00431143">
        <w:rPr>
          <w:rFonts w:ascii="Arial" w:hAnsi="Arial" w:cs="Arial"/>
          <w:lang w:eastAsia="ar-SA"/>
        </w:rPr>
        <w:t>ujeito ao uso de uniforme e atendimento ao público;</w:t>
      </w:r>
    </w:p>
    <w:p w14:paraId="3223FC85" w14:textId="16535443" w:rsidR="00E14E00" w:rsidRPr="00193CD2" w:rsidRDefault="00E14E00" w:rsidP="00E14E00">
      <w:pPr>
        <w:jc w:val="both"/>
        <w:rPr>
          <w:rFonts w:ascii="Arial" w:hAnsi="Arial" w:cs="Arial"/>
        </w:rPr>
      </w:pPr>
      <w:r w:rsidRPr="00193CD2">
        <w:rPr>
          <w:rFonts w:ascii="Arial" w:hAnsi="Arial" w:cs="Arial"/>
        </w:rPr>
        <w:t>IDADE MÍNIMA:</w:t>
      </w:r>
      <w:r w:rsidRPr="00193CD2">
        <w:rPr>
          <w:rFonts w:ascii="Arial" w:hAnsi="Arial" w:cs="Arial"/>
        </w:rPr>
        <w:tab/>
      </w:r>
      <w:r w:rsidRPr="00193CD2">
        <w:rPr>
          <w:rFonts w:ascii="Arial" w:hAnsi="Arial" w:cs="Arial"/>
        </w:rPr>
        <w:tab/>
        <w:t xml:space="preserve">18 </w:t>
      </w:r>
      <w:r w:rsidR="004C4479" w:rsidRPr="00193CD2">
        <w:rPr>
          <w:rFonts w:ascii="Arial" w:hAnsi="Arial" w:cs="Arial"/>
        </w:rPr>
        <w:t>a</w:t>
      </w:r>
      <w:r w:rsidR="00431143">
        <w:rPr>
          <w:rFonts w:ascii="Arial" w:hAnsi="Arial" w:cs="Arial"/>
        </w:rPr>
        <w:t xml:space="preserve">nos </w:t>
      </w:r>
      <w:r w:rsidR="004C4479" w:rsidRPr="00193CD2">
        <w:rPr>
          <w:rFonts w:ascii="Arial" w:hAnsi="Arial" w:cs="Arial"/>
        </w:rPr>
        <w:t>completos.</w:t>
      </w:r>
    </w:p>
    <w:p w14:paraId="41AA0C58" w14:textId="77777777" w:rsidR="00E14E00" w:rsidRPr="00193CD2" w:rsidRDefault="00E14E00" w:rsidP="00E14E00">
      <w:pPr>
        <w:jc w:val="both"/>
        <w:rPr>
          <w:rFonts w:ascii="Arial" w:hAnsi="Arial" w:cs="Arial"/>
          <w:b/>
        </w:rPr>
      </w:pPr>
      <w:bookmarkStart w:id="8" w:name="_Hlk128575764"/>
      <w:r w:rsidRPr="00193CD2">
        <w:rPr>
          <w:rFonts w:ascii="Arial" w:hAnsi="Arial" w:cs="Arial"/>
          <w:b/>
        </w:rPr>
        <w:t>ATRIBUIÇÕES:</w:t>
      </w:r>
    </w:p>
    <w:p w14:paraId="307E412F" w14:textId="77777777" w:rsidR="00094244" w:rsidRDefault="00094244" w:rsidP="00094244">
      <w:pPr>
        <w:ind w:firstLine="708"/>
        <w:jc w:val="both"/>
        <w:rPr>
          <w:rFonts w:ascii="Arial" w:hAnsi="Arial" w:cs="Arial"/>
          <w:bCs/>
        </w:rPr>
      </w:pPr>
      <w:r w:rsidRPr="00431143">
        <w:rPr>
          <w:rFonts w:ascii="Arial" w:hAnsi="Arial" w:cs="Arial"/>
          <w:b/>
        </w:rPr>
        <w:t>SÍNTESE DOS DEVERES:</w:t>
      </w:r>
      <w:r w:rsidRPr="00094244">
        <w:rPr>
          <w:rFonts w:ascii="Arial" w:hAnsi="Arial" w:cs="Arial"/>
          <w:bCs/>
        </w:rPr>
        <w:t xml:space="preserve"> Realizar atividades de nível superior, de grande complexidade, envolvendo a execução de trabalhos relacionados com o comportamento humano e a dinâmica da personalidade, com visitas de orientação psicológicas e ajustamento individual </w:t>
      </w:r>
    </w:p>
    <w:p w14:paraId="18E66195" w14:textId="76977E63" w:rsidR="004C4479" w:rsidRPr="00193CD2" w:rsidRDefault="00094244" w:rsidP="00094244">
      <w:pPr>
        <w:jc w:val="both"/>
        <w:rPr>
          <w:rFonts w:ascii="Arial" w:hAnsi="Arial" w:cs="Arial"/>
          <w:bCs/>
        </w:rPr>
      </w:pPr>
      <w:r w:rsidRPr="00094244">
        <w:rPr>
          <w:rFonts w:ascii="Arial" w:hAnsi="Arial" w:cs="Arial"/>
          <w:bCs/>
        </w:rPr>
        <w:tab/>
      </w:r>
      <w:r w:rsidRPr="00431143">
        <w:rPr>
          <w:rFonts w:ascii="Arial" w:hAnsi="Arial" w:cs="Arial"/>
          <w:b/>
        </w:rPr>
        <w:t>EXEMPLOS DE ATRIBUIÇÕES:</w:t>
      </w:r>
      <w:r w:rsidRPr="00094244">
        <w:rPr>
          <w:rFonts w:ascii="Arial" w:hAnsi="Arial" w:cs="Arial"/>
          <w:bCs/>
        </w:rPr>
        <w:t xml:space="preserve"> Realizar atividades de nível superior, de grande complexidade, envolvendo a execução de trabalhos relacionados com o comportamento humano e a dinâmica da personalidade, com visitas de orientação psicológicas e ajustamento individual orientar na elaboração de diagnósticos, prognósticos e controle do comportamento do paciente na vida social; analisar os fatores psicológicos que </w:t>
      </w:r>
      <w:proofErr w:type="spellStart"/>
      <w:r w:rsidRPr="00094244">
        <w:rPr>
          <w:rFonts w:ascii="Arial" w:hAnsi="Arial" w:cs="Arial"/>
          <w:bCs/>
        </w:rPr>
        <w:t>intervem</w:t>
      </w:r>
      <w:proofErr w:type="spellEnd"/>
      <w:r w:rsidRPr="00094244">
        <w:rPr>
          <w:rFonts w:ascii="Arial" w:hAnsi="Arial" w:cs="Arial"/>
          <w:bCs/>
        </w:rPr>
        <w:t xml:space="preserve"> no diagnostico, tratamento e prevenção das enfermidades mentais e dos transtornos emocionais da personalidade, colaborar com médicos assistentes sociais e outros profissionais ligados ao bem estar ser humano. Realizar psicodiagnósticos para fins de ingresso, readaptação e avaliação das condições pessoais do servidor; proceder a análise de funções sob o ponto de vista psicológico; proceder ao estudo de avaliação dos mecanismos de comportamento humano para possibilitar a orientação </w:t>
      </w:r>
      <w:proofErr w:type="spellStart"/>
      <w:r w:rsidRPr="00094244">
        <w:rPr>
          <w:rFonts w:ascii="Arial" w:hAnsi="Arial" w:cs="Arial"/>
          <w:bCs/>
        </w:rPr>
        <w:t>á</w:t>
      </w:r>
      <w:proofErr w:type="spellEnd"/>
      <w:r w:rsidRPr="00094244">
        <w:rPr>
          <w:rFonts w:ascii="Arial" w:hAnsi="Arial" w:cs="Arial"/>
          <w:bCs/>
        </w:rPr>
        <w:t xml:space="preserve"> seleção e ao treinamento atitudinal no campo profissional e o diagnóstico e terapia clínicos; fazer psicoterapia breve, ludoterapia individual e grupal, com acompanhamento clínico; fazer exames de seleção em crianças, para fins de ingresso em instituições assistências, bem como para contemplação com bolsas de estudos; prestar atendimento, breve para pacientes em crise e a seus familiares, bem como alcoolistas e </w:t>
      </w:r>
      <w:proofErr w:type="spellStart"/>
      <w:r w:rsidRPr="00094244">
        <w:rPr>
          <w:rFonts w:ascii="Arial" w:hAnsi="Arial" w:cs="Arial"/>
          <w:bCs/>
        </w:rPr>
        <w:t>taxicômicos</w:t>
      </w:r>
      <w:proofErr w:type="spellEnd"/>
      <w:r w:rsidRPr="00094244">
        <w:rPr>
          <w:rFonts w:ascii="Arial" w:hAnsi="Arial" w:cs="Arial"/>
          <w:bCs/>
        </w:rPr>
        <w:t xml:space="preserve">; atender crianças excepcionais, com problemas de deficiência mental e sensorial ou portadores de desajustes familiares ou escolares, encaminhando-as para escolas ou classes especiais; formular hipóteses de trabalho, para orientar as explosões psicológicas, médicas e educacionais; realizar pesquisar psicopedagógicas; confeccionar e selecionar o material psicopedagógico e psicológico </w:t>
      </w:r>
      <w:r w:rsidRPr="00094244">
        <w:rPr>
          <w:rFonts w:ascii="Arial" w:hAnsi="Arial" w:cs="Arial"/>
          <w:bCs/>
        </w:rPr>
        <w:lastRenderedPageBreak/>
        <w:t xml:space="preserve">necessário ao estudo dos casos; realizar perícias e elaborar pareceres; prestar atendimento psicológico e gestantes, ás mães de crianças até a idade escolar e a  grupos de adolescentes em instituições comunitárias do Município manter atualizado o prontuário de cada caso estudado; responsabilizar-s3e por equipes auxiliares necessárias </w:t>
      </w:r>
      <w:proofErr w:type="spellStart"/>
      <w:r w:rsidRPr="00094244">
        <w:rPr>
          <w:rFonts w:ascii="Arial" w:hAnsi="Arial" w:cs="Arial"/>
          <w:bCs/>
        </w:rPr>
        <w:t>á</w:t>
      </w:r>
      <w:proofErr w:type="spellEnd"/>
      <w:r w:rsidRPr="00094244">
        <w:rPr>
          <w:rFonts w:ascii="Arial" w:hAnsi="Arial" w:cs="Arial"/>
          <w:bCs/>
        </w:rPr>
        <w:t xml:space="preserve"> execução das atividades próprias do cargo; executar tarefas afins, inclusive editadas no respectivo regulamento da profissão</w:t>
      </w:r>
    </w:p>
    <w:p w14:paraId="5B77E2CC" w14:textId="77777777" w:rsidR="003312E1" w:rsidRPr="00193CD2" w:rsidRDefault="003312E1" w:rsidP="003312E1">
      <w:pPr>
        <w:jc w:val="center"/>
        <w:rPr>
          <w:rFonts w:ascii="Arial" w:hAnsi="Arial" w:cs="Arial"/>
          <w:b/>
        </w:rPr>
      </w:pPr>
      <w:bookmarkStart w:id="9" w:name="_Hlk143094591"/>
      <w:r w:rsidRPr="00193CD2">
        <w:rPr>
          <w:rFonts w:ascii="Arial" w:hAnsi="Arial" w:cs="Arial"/>
          <w:b/>
        </w:rPr>
        <w:t>ATRIBUIÇÕES DAS FUNÇÕES</w:t>
      </w:r>
    </w:p>
    <w:p w14:paraId="2144A4AC" w14:textId="77777777" w:rsidR="003312E1" w:rsidRPr="00193CD2" w:rsidRDefault="003312E1" w:rsidP="003312E1">
      <w:pPr>
        <w:jc w:val="both"/>
        <w:rPr>
          <w:rFonts w:ascii="Arial" w:hAnsi="Arial" w:cs="Arial"/>
        </w:rPr>
      </w:pPr>
    </w:p>
    <w:p w14:paraId="616E17ED" w14:textId="2CD65BDE" w:rsidR="003312E1" w:rsidRPr="00193CD2" w:rsidRDefault="003312E1" w:rsidP="003312E1">
      <w:pPr>
        <w:jc w:val="both"/>
        <w:rPr>
          <w:rFonts w:ascii="Arial" w:hAnsi="Arial" w:cs="Arial"/>
          <w:b/>
        </w:rPr>
      </w:pPr>
      <w:r w:rsidRPr="00193CD2">
        <w:rPr>
          <w:rFonts w:ascii="Arial" w:hAnsi="Arial" w:cs="Arial"/>
          <w:b/>
        </w:rPr>
        <w:t>01. FUNÇÃO: OPERAD</w:t>
      </w:r>
      <w:r w:rsidR="00094244">
        <w:rPr>
          <w:rFonts w:ascii="Arial" w:hAnsi="Arial" w:cs="Arial"/>
          <w:b/>
        </w:rPr>
        <w:t>OR DE MÁQUINAS</w:t>
      </w:r>
      <w:r w:rsidRPr="00193CD2">
        <w:rPr>
          <w:rFonts w:ascii="Arial" w:hAnsi="Arial" w:cs="Arial"/>
          <w:b/>
        </w:rPr>
        <w:t xml:space="preserve"> </w:t>
      </w:r>
    </w:p>
    <w:p w14:paraId="5798B6D6" w14:textId="77777777" w:rsidR="003312E1" w:rsidRPr="00193CD2" w:rsidRDefault="003312E1" w:rsidP="003312E1">
      <w:pPr>
        <w:jc w:val="both"/>
        <w:rPr>
          <w:rFonts w:ascii="Arial" w:hAnsi="Arial" w:cs="Arial"/>
        </w:rPr>
      </w:pPr>
    </w:p>
    <w:p w14:paraId="18AB247C" w14:textId="77777777" w:rsidR="003312E1" w:rsidRPr="00193CD2" w:rsidRDefault="003312E1" w:rsidP="003312E1">
      <w:pPr>
        <w:jc w:val="both"/>
        <w:rPr>
          <w:rFonts w:ascii="Arial" w:hAnsi="Arial" w:cs="Arial"/>
        </w:rPr>
      </w:pPr>
      <w:r w:rsidRPr="00193CD2">
        <w:rPr>
          <w:rFonts w:ascii="Arial" w:hAnsi="Arial" w:cs="Arial"/>
        </w:rPr>
        <w:t>CARGA HORÁRIA:</w:t>
      </w:r>
      <w:r w:rsidRPr="00193CD2">
        <w:rPr>
          <w:rFonts w:ascii="Arial" w:hAnsi="Arial" w:cs="Arial"/>
        </w:rPr>
        <w:tab/>
      </w:r>
      <w:r w:rsidRPr="00193CD2">
        <w:rPr>
          <w:rFonts w:ascii="Arial" w:hAnsi="Arial" w:cs="Arial"/>
        </w:rPr>
        <w:tab/>
        <w:t>40 h/semanais</w:t>
      </w:r>
    </w:p>
    <w:p w14:paraId="78A35C5F" w14:textId="34531097" w:rsidR="003312E1" w:rsidRDefault="003312E1" w:rsidP="003312E1">
      <w:pPr>
        <w:jc w:val="both"/>
        <w:rPr>
          <w:rFonts w:ascii="Arial" w:hAnsi="Arial" w:cs="Arial"/>
        </w:rPr>
      </w:pPr>
      <w:r w:rsidRPr="00193CD2">
        <w:rPr>
          <w:rFonts w:ascii="Arial" w:hAnsi="Arial" w:cs="Arial"/>
        </w:rPr>
        <w:t>HABILITAÇÃO EXIGIDA:</w:t>
      </w:r>
      <w:r w:rsidRPr="00193CD2">
        <w:rPr>
          <w:rFonts w:ascii="Arial" w:hAnsi="Arial" w:cs="Arial"/>
        </w:rPr>
        <w:tab/>
      </w:r>
      <w:bookmarkStart w:id="10" w:name="_Hlk143763035"/>
      <w:r w:rsidR="00094244" w:rsidRPr="00094244">
        <w:rPr>
          <w:rFonts w:ascii="Arial" w:hAnsi="Arial" w:cs="Arial"/>
        </w:rPr>
        <w:t>1º Grau completo ou equivalente;</w:t>
      </w:r>
      <w:bookmarkEnd w:id="10"/>
    </w:p>
    <w:p w14:paraId="7D3A55C1" w14:textId="64634ECA" w:rsidR="00094244" w:rsidRDefault="00094244" w:rsidP="003312E1">
      <w:pPr>
        <w:jc w:val="both"/>
        <w:rPr>
          <w:rFonts w:ascii="Arial" w:hAnsi="Arial" w:cs="Arial"/>
          <w:lang w:eastAsia="ar-SA"/>
        </w:rPr>
      </w:pPr>
      <w:r w:rsidRPr="00094244">
        <w:rPr>
          <w:rFonts w:ascii="Arial" w:hAnsi="Arial" w:cs="Arial"/>
          <w:lang w:eastAsia="ar-SA"/>
        </w:rPr>
        <w:t>O</w:t>
      </w:r>
      <w:r>
        <w:rPr>
          <w:rFonts w:ascii="Arial" w:hAnsi="Arial" w:cs="Arial"/>
          <w:lang w:eastAsia="ar-SA"/>
        </w:rPr>
        <w:t>UTRAS</w:t>
      </w:r>
      <w:r w:rsidRPr="00094244">
        <w:rPr>
          <w:rFonts w:ascii="Arial" w:hAnsi="Arial" w:cs="Arial"/>
          <w:lang w:eastAsia="ar-SA"/>
        </w:rPr>
        <w:t xml:space="preserve">: </w:t>
      </w:r>
      <w:r>
        <w:rPr>
          <w:rFonts w:ascii="Arial" w:hAnsi="Arial" w:cs="Arial"/>
          <w:lang w:eastAsia="ar-SA"/>
        </w:rPr>
        <w:tab/>
      </w:r>
      <w:r>
        <w:rPr>
          <w:rFonts w:ascii="Arial" w:hAnsi="Arial" w:cs="Arial"/>
          <w:lang w:eastAsia="ar-SA"/>
        </w:rPr>
        <w:tab/>
      </w:r>
      <w:r>
        <w:rPr>
          <w:rFonts w:ascii="Arial" w:hAnsi="Arial" w:cs="Arial"/>
          <w:lang w:eastAsia="ar-SA"/>
        </w:rPr>
        <w:tab/>
      </w:r>
      <w:r w:rsidRPr="00094244">
        <w:rPr>
          <w:rFonts w:ascii="Arial" w:hAnsi="Arial" w:cs="Arial"/>
          <w:lang w:eastAsia="ar-SA"/>
        </w:rPr>
        <w:t>Sujeito ao uso de uniforme fornecido pelo Município; horário indeterminado, sujeito a trabalhos noturnos, aos domingos e feriados.</w:t>
      </w:r>
    </w:p>
    <w:p w14:paraId="39E14417" w14:textId="13B8EB0E" w:rsidR="00094244" w:rsidRPr="00193CD2" w:rsidRDefault="00094244" w:rsidP="00094244">
      <w:pPr>
        <w:jc w:val="both"/>
        <w:rPr>
          <w:rFonts w:ascii="Arial" w:hAnsi="Arial" w:cs="Arial"/>
          <w:lang w:eastAsia="ar-SA"/>
        </w:rPr>
      </w:pPr>
      <w:r w:rsidRPr="00094244">
        <w:rPr>
          <w:rFonts w:ascii="Arial" w:hAnsi="Arial" w:cs="Arial"/>
          <w:lang w:eastAsia="ar-SA"/>
        </w:rPr>
        <w:t>H</w:t>
      </w:r>
      <w:r>
        <w:rPr>
          <w:rFonts w:ascii="Arial" w:hAnsi="Arial" w:cs="Arial"/>
          <w:lang w:eastAsia="ar-SA"/>
        </w:rPr>
        <w:t>ABILITAÇÃO</w:t>
      </w:r>
      <w:r w:rsidRPr="00094244">
        <w:rPr>
          <w:rFonts w:ascii="Arial" w:hAnsi="Arial" w:cs="Arial"/>
          <w:lang w:eastAsia="ar-SA"/>
        </w:rPr>
        <w:t>:</w:t>
      </w:r>
      <w:r>
        <w:rPr>
          <w:rFonts w:ascii="Arial" w:hAnsi="Arial" w:cs="Arial"/>
          <w:lang w:eastAsia="ar-SA"/>
        </w:rPr>
        <w:tab/>
      </w:r>
      <w:r>
        <w:rPr>
          <w:rFonts w:ascii="Arial" w:hAnsi="Arial" w:cs="Arial"/>
          <w:lang w:eastAsia="ar-SA"/>
        </w:rPr>
        <w:tab/>
      </w:r>
      <w:r w:rsidRPr="00094244">
        <w:rPr>
          <w:rFonts w:ascii="Arial" w:hAnsi="Arial" w:cs="Arial"/>
          <w:lang w:eastAsia="ar-SA"/>
        </w:rPr>
        <w:t xml:space="preserve"> CNH Profissional C, D ou E</w:t>
      </w:r>
    </w:p>
    <w:p w14:paraId="2E1B929D" w14:textId="0B3F8B36" w:rsidR="003312E1" w:rsidRPr="00193CD2" w:rsidRDefault="003312E1" w:rsidP="003312E1">
      <w:pPr>
        <w:jc w:val="both"/>
        <w:rPr>
          <w:rFonts w:ascii="Arial" w:hAnsi="Arial" w:cs="Arial"/>
        </w:rPr>
      </w:pPr>
      <w:r w:rsidRPr="00193CD2">
        <w:rPr>
          <w:rFonts w:ascii="Arial" w:hAnsi="Arial" w:cs="Arial"/>
        </w:rPr>
        <w:t>IDADE MÍNIMA:</w:t>
      </w:r>
      <w:r w:rsidRPr="00193CD2">
        <w:rPr>
          <w:rFonts w:ascii="Arial" w:hAnsi="Arial" w:cs="Arial"/>
        </w:rPr>
        <w:tab/>
      </w:r>
      <w:r w:rsidRPr="00193CD2">
        <w:rPr>
          <w:rFonts w:ascii="Arial" w:hAnsi="Arial" w:cs="Arial"/>
        </w:rPr>
        <w:tab/>
      </w:r>
      <w:r w:rsidR="00094244">
        <w:rPr>
          <w:rFonts w:ascii="Arial" w:hAnsi="Arial" w:cs="Arial"/>
        </w:rPr>
        <w:t>1</w:t>
      </w:r>
      <w:r w:rsidRPr="00193CD2">
        <w:rPr>
          <w:rFonts w:ascii="Arial" w:hAnsi="Arial" w:cs="Arial"/>
        </w:rPr>
        <w:t xml:space="preserve">8 </w:t>
      </w:r>
      <w:r w:rsidR="00094244">
        <w:rPr>
          <w:rFonts w:ascii="Arial" w:hAnsi="Arial" w:cs="Arial"/>
        </w:rPr>
        <w:t xml:space="preserve">anos </w:t>
      </w:r>
      <w:r w:rsidRPr="00193CD2">
        <w:rPr>
          <w:rFonts w:ascii="Arial" w:hAnsi="Arial" w:cs="Arial"/>
        </w:rPr>
        <w:t>completos.</w:t>
      </w:r>
    </w:p>
    <w:p w14:paraId="72D44C4D" w14:textId="77777777" w:rsidR="003312E1" w:rsidRPr="00193CD2" w:rsidRDefault="003312E1" w:rsidP="003312E1">
      <w:pPr>
        <w:jc w:val="center"/>
        <w:rPr>
          <w:rFonts w:ascii="Arial" w:hAnsi="Arial" w:cs="Arial"/>
          <w:b/>
        </w:rPr>
      </w:pPr>
    </w:p>
    <w:p w14:paraId="558019D0" w14:textId="77777777" w:rsidR="003312E1" w:rsidRPr="00193CD2" w:rsidRDefault="003312E1" w:rsidP="003312E1">
      <w:pPr>
        <w:jc w:val="both"/>
        <w:rPr>
          <w:rFonts w:ascii="Arial" w:hAnsi="Arial" w:cs="Arial"/>
          <w:b/>
        </w:rPr>
      </w:pPr>
      <w:r w:rsidRPr="00193CD2">
        <w:rPr>
          <w:rFonts w:ascii="Arial" w:hAnsi="Arial" w:cs="Arial"/>
          <w:b/>
        </w:rPr>
        <w:t>ATRIBUIÇÕES:</w:t>
      </w:r>
    </w:p>
    <w:bookmarkEnd w:id="9"/>
    <w:p w14:paraId="26BD4DC0" w14:textId="77777777" w:rsidR="00094244" w:rsidRPr="00094244" w:rsidRDefault="00094244" w:rsidP="00094244">
      <w:pPr>
        <w:ind w:firstLine="708"/>
        <w:jc w:val="both"/>
        <w:rPr>
          <w:rFonts w:ascii="Arial" w:hAnsi="Arial" w:cs="Arial"/>
          <w:bCs/>
        </w:rPr>
      </w:pPr>
      <w:r w:rsidRPr="00094244">
        <w:rPr>
          <w:rFonts w:ascii="Arial" w:hAnsi="Arial" w:cs="Arial"/>
          <w:b/>
        </w:rPr>
        <w:t>SÍNTESE DOS DEVERES:</w:t>
      </w:r>
      <w:r w:rsidRPr="00094244">
        <w:rPr>
          <w:rFonts w:ascii="Arial" w:hAnsi="Arial" w:cs="Arial"/>
          <w:bCs/>
        </w:rPr>
        <w:t xml:space="preserve">  Operar máquinas e implementos agrícolas, como tratores, colheitadeiras, máquinas de beneficiamento agrícola e outros similares.</w:t>
      </w:r>
    </w:p>
    <w:p w14:paraId="3C8D872F" w14:textId="001F980B" w:rsidR="004C4479" w:rsidRPr="00193CD2" w:rsidRDefault="00094244" w:rsidP="00094244">
      <w:pPr>
        <w:jc w:val="both"/>
        <w:rPr>
          <w:rFonts w:ascii="Arial" w:hAnsi="Arial" w:cs="Arial"/>
          <w:bCs/>
        </w:rPr>
      </w:pPr>
      <w:r w:rsidRPr="00094244">
        <w:rPr>
          <w:rFonts w:ascii="Arial" w:hAnsi="Arial" w:cs="Arial"/>
          <w:bCs/>
        </w:rPr>
        <w:tab/>
      </w:r>
      <w:r w:rsidRPr="00094244">
        <w:rPr>
          <w:rFonts w:ascii="Arial" w:hAnsi="Arial" w:cs="Arial"/>
          <w:b/>
        </w:rPr>
        <w:t>EXEMPLOS DE ATRIBUIÇÕES:</w:t>
      </w:r>
      <w:r w:rsidRPr="00094244">
        <w:rPr>
          <w:rFonts w:ascii="Arial" w:hAnsi="Arial" w:cs="Arial"/>
          <w:bCs/>
        </w:rPr>
        <w:t xml:space="preserve"> Operar máquinas rodoviárias; realizar com zelo e perícia os trabalhos que lhe forem confiados; fazer a regulagem das máquinas; providenciar no estabelecimento de combustível, água e lubrificantes; abastecer os dispositivos do trator; operar as máquinas nas operações de aração, adubação, plantio, colheita e em outros tratos culturais; fazer a manutenção das máquinas; zelar pela conservação e limpeza das máquinas sob sua responsabilidade; comunicar ao seu superior qualquer anomalia no funcionamento da máquina; executar outras tarefas correlatas.</w:t>
      </w:r>
    </w:p>
    <w:p w14:paraId="1FF55856" w14:textId="77777777" w:rsidR="004C4479" w:rsidRPr="00193CD2" w:rsidRDefault="004C4479" w:rsidP="00E14E00">
      <w:pPr>
        <w:jc w:val="both"/>
        <w:rPr>
          <w:rFonts w:ascii="Arial" w:hAnsi="Arial" w:cs="Arial"/>
          <w:bCs/>
        </w:rPr>
      </w:pPr>
    </w:p>
    <w:p w14:paraId="78449CAD" w14:textId="77777777" w:rsidR="004C4479" w:rsidRDefault="004C4479" w:rsidP="00E14E00">
      <w:pPr>
        <w:jc w:val="both"/>
        <w:rPr>
          <w:rFonts w:ascii="Arial" w:hAnsi="Arial" w:cs="Arial"/>
          <w:bCs/>
        </w:rPr>
      </w:pPr>
    </w:p>
    <w:p w14:paraId="1C5B4A4F" w14:textId="77777777" w:rsidR="00DC6CC3" w:rsidRDefault="00DC6CC3" w:rsidP="00E14E00">
      <w:pPr>
        <w:jc w:val="both"/>
        <w:rPr>
          <w:rFonts w:ascii="Arial" w:hAnsi="Arial" w:cs="Arial"/>
          <w:bCs/>
        </w:rPr>
      </w:pPr>
    </w:p>
    <w:p w14:paraId="7705294D" w14:textId="77777777" w:rsidR="00DC6CC3" w:rsidRDefault="00DC6CC3" w:rsidP="00E14E00">
      <w:pPr>
        <w:jc w:val="both"/>
        <w:rPr>
          <w:rFonts w:ascii="Arial" w:hAnsi="Arial" w:cs="Arial"/>
          <w:bCs/>
        </w:rPr>
      </w:pPr>
    </w:p>
    <w:p w14:paraId="6F44F4AE" w14:textId="77777777" w:rsidR="00DC6CC3" w:rsidRDefault="00DC6CC3" w:rsidP="00E14E00">
      <w:pPr>
        <w:jc w:val="both"/>
        <w:rPr>
          <w:rFonts w:ascii="Arial" w:hAnsi="Arial" w:cs="Arial"/>
          <w:bCs/>
        </w:rPr>
      </w:pPr>
    </w:p>
    <w:p w14:paraId="5ACE0D8A" w14:textId="77777777" w:rsidR="00DC6CC3" w:rsidRPr="00193CD2" w:rsidRDefault="00DC6CC3" w:rsidP="00E14E00">
      <w:pPr>
        <w:jc w:val="both"/>
        <w:rPr>
          <w:rFonts w:ascii="Arial" w:hAnsi="Arial" w:cs="Arial"/>
          <w:bCs/>
        </w:rPr>
      </w:pPr>
    </w:p>
    <w:p w14:paraId="738C11BF" w14:textId="77777777" w:rsidR="003312E1" w:rsidRDefault="003312E1" w:rsidP="003312E1">
      <w:pPr>
        <w:jc w:val="both"/>
        <w:rPr>
          <w:rFonts w:ascii="Arial" w:hAnsi="Arial" w:cs="Arial"/>
          <w:bCs/>
        </w:rPr>
      </w:pPr>
    </w:p>
    <w:p w14:paraId="2A9D076C" w14:textId="77777777" w:rsidR="00193CD2" w:rsidRPr="00193CD2" w:rsidRDefault="00193CD2" w:rsidP="003312E1">
      <w:pPr>
        <w:jc w:val="both"/>
        <w:rPr>
          <w:rFonts w:ascii="Arial" w:hAnsi="Arial" w:cs="Arial"/>
          <w:bCs/>
        </w:rPr>
      </w:pPr>
    </w:p>
    <w:p w14:paraId="4076F8D0" w14:textId="77777777" w:rsidR="003312E1" w:rsidRPr="00193CD2" w:rsidRDefault="003312E1" w:rsidP="003312E1">
      <w:pPr>
        <w:jc w:val="both"/>
        <w:rPr>
          <w:rFonts w:ascii="Arial" w:hAnsi="Arial" w:cs="Arial"/>
          <w:bCs/>
        </w:rPr>
      </w:pPr>
    </w:p>
    <w:p w14:paraId="7F80B141" w14:textId="77777777" w:rsidR="003312E1" w:rsidRPr="00193CD2" w:rsidRDefault="003312E1" w:rsidP="003312E1">
      <w:pPr>
        <w:jc w:val="both"/>
        <w:rPr>
          <w:rFonts w:ascii="Arial" w:hAnsi="Arial" w:cs="Arial"/>
          <w:bCs/>
        </w:rPr>
      </w:pPr>
    </w:p>
    <w:p w14:paraId="024B6D9F" w14:textId="77777777" w:rsidR="003312E1" w:rsidRPr="00193CD2" w:rsidRDefault="003312E1" w:rsidP="003312E1">
      <w:pPr>
        <w:jc w:val="both"/>
        <w:rPr>
          <w:rFonts w:ascii="Arial" w:hAnsi="Arial" w:cs="Arial"/>
          <w:bCs/>
        </w:rPr>
      </w:pPr>
    </w:p>
    <w:p w14:paraId="5F91B8E2" w14:textId="77777777" w:rsidR="003312E1" w:rsidRPr="00193CD2" w:rsidRDefault="003312E1" w:rsidP="003312E1">
      <w:pPr>
        <w:jc w:val="center"/>
        <w:rPr>
          <w:rFonts w:ascii="Arial" w:hAnsi="Arial" w:cs="Arial"/>
          <w:b/>
        </w:rPr>
      </w:pPr>
      <w:r w:rsidRPr="00193CD2">
        <w:rPr>
          <w:rFonts w:ascii="Arial" w:hAnsi="Arial" w:cs="Arial"/>
          <w:b/>
        </w:rPr>
        <w:t>ATRIBUIÇÕES DAS FUNÇÕES</w:t>
      </w:r>
    </w:p>
    <w:p w14:paraId="746E908A" w14:textId="77777777" w:rsidR="003312E1" w:rsidRPr="00193CD2" w:rsidRDefault="003312E1" w:rsidP="003312E1">
      <w:pPr>
        <w:jc w:val="both"/>
        <w:rPr>
          <w:rFonts w:ascii="Arial" w:hAnsi="Arial" w:cs="Arial"/>
        </w:rPr>
      </w:pPr>
    </w:p>
    <w:p w14:paraId="50ABE130" w14:textId="77777777" w:rsidR="003312E1" w:rsidRPr="00193CD2" w:rsidRDefault="003312E1" w:rsidP="003312E1">
      <w:pPr>
        <w:jc w:val="both"/>
        <w:rPr>
          <w:rFonts w:ascii="Arial" w:hAnsi="Arial" w:cs="Arial"/>
          <w:b/>
        </w:rPr>
      </w:pPr>
      <w:r w:rsidRPr="00193CD2">
        <w:rPr>
          <w:rFonts w:ascii="Arial" w:hAnsi="Arial" w:cs="Arial"/>
          <w:b/>
        </w:rPr>
        <w:t xml:space="preserve">01. FUNÇÃO: VIGILANTE </w:t>
      </w:r>
    </w:p>
    <w:p w14:paraId="6CEACD5F" w14:textId="77777777" w:rsidR="003312E1" w:rsidRPr="00193CD2" w:rsidRDefault="003312E1" w:rsidP="003312E1">
      <w:pPr>
        <w:jc w:val="both"/>
        <w:rPr>
          <w:rFonts w:ascii="Arial" w:hAnsi="Arial" w:cs="Arial"/>
        </w:rPr>
      </w:pPr>
    </w:p>
    <w:p w14:paraId="06D594AD" w14:textId="77777777" w:rsidR="003312E1" w:rsidRPr="00193CD2" w:rsidRDefault="003312E1" w:rsidP="003312E1">
      <w:pPr>
        <w:jc w:val="both"/>
        <w:rPr>
          <w:rFonts w:ascii="Arial" w:hAnsi="Arial" w:cs="Arial"/>
        </w:rPr>
      </w:pPr>
      <w:r w:rsidRPr="00193CD2">
        <w:rPr>
          <w:rFonts w:ascii="Arial" w:hAnsi="Arial" w:cs="Arial"/>
        </w:rPr>
        <w:t>CARGA HORÁRIA:</w:t>
      </w:r>
      <w:r w:rsidRPr="00193CD2">
        <w:rPr>
          <w:rFonts w:ascii="Arial" w:hAnsi="Arial" w:cs="Arial"/>
        </w:rPr>
        <w:tab/>
      </w:r>
      <w:r w:rsidRPr="00193CD2">
        <w:rPr>
          <w:rFonts w:ascii="Arial" w:hAnsi="Arial" w:cs="Arial"/>
        </w:rPr>
        <w:tab/>
        <w:t>40 h/semanais</w:t>
      </w:r>
    </w:p>
    <w:p w14:paraId="595B0418" w14:textId="77777777" w:rsidR="00094244" w:rsidRDefault="003312E1" w:rsidP="003312E1">
      <w:pPr>
        <w:jc w:val="both"/>
        <w:rPr>
          <w:rFonts w:ascii="Arial" w:hAnsi="Arial" w:cs="Arial"/>
        </w:rPr>
      </w:pPr>
      <w:r w:rsidRPr="00193CD2">
        <w:rPr>
          <w:rFonts w:ascii="Arial" w:hAnsi="Arial" w:cs="Arial"/>
        </w:rPr>
        <w:t>HABILITAÇÃO EXIGIDA:</w:t>
      </w:r>
      <w:r w:rsidRPr="00193CD2">
        <w:rPr>
          <w:rFonts w:ascii="Arial" w:hAnsi="Arial" w:cs="Arial"/>
        </w:rPr>
        <w:tab/>
      </w:r>
      <w:r w:rsidR="00094244" w:rsidRPr="00094244">
        <w:rPr>
          <w:rFonts w:ascii="Arial" w:hAnsi="Arial" w:cs="Arial"/>
        </w:rPr>
        <w:t>1º Grau completo ou equivalente;</w:t>
      </w:r>
    </w:p>
    <w:p w14:paraId="69BE8F89" w14:textId="08199AF9" w:rsidR="00094244" w:rsidRPr="00193CD2" w:rsidRDefault="00094244" w:rsidP="003312E1">
      <w:pPr>
        <w:jc w:val="both"/>
        <w:rPr>
          <w:rFonts w:ascii="Arial" w:hAnsi="Arial" w:cs="Arial"/>
          <w:lang w:eastAsia="ar-SA"/>
        </w:rPr>
      </w:pPr>
      <w:r w:rsidRPr="00094244">
        <w:rPr>
          <w:rFonts w:ascii="Arial" w:hAnsi="Arial" w:cs="Arial"/>
          <w:lang w:eastAsia="ar-SA"/>
        </w:rPr>
        <w:t>O</w:t>
      </w:r>
      <w:r>
        <w:rPr>
          <w:rFonts w:ascii="Arial" w:hAnsi="Arial" w:cs="Arial"/>
          <w:lang w:eastAsia="ar-SA"/>
        </w:rPr>
        <w:t>UTRAS:</w:t>
      </w:r>
      <w:r>
        <w:rPr>
          <w:rFonts w:ascii="Arial" w:hAnsi="Arial" w:cs="Arial"/>
          <w:lang w:eastAsia="ar-SA"/>
        </w:rPr>
        <w:tab/>
      </w:r>
      <w:r>
        <w:rPr>
          <w:rFonts w:ascii="Arial" w:hAnsi="Arial" w:cs="Arial"/>
          <w:lang w:eastAsia="ar-SA"/>
        </w:rPr>
        <w:tab/>
      </w:r>
      <w:r>
        <w:rPr>
          <w:rFonts w:ascii="Arial" w:hAnsi="Arial" w:cs="Arial"/>
          <w:lang w:eastAsia="ar-SA"/>
        </w:rPr>
        <w:tab/>
      </w:r>
      <w:r w:rsidRPr="00094244">
        <w:rPr>
          <w:rFonts w:ascii="Arial" w:hAnsi="Arial" w:cs="Arial"/>
          <w:lang w:eastAsia="ar-SA"/>
        </w:rPr>
        <w:t>Sujeito ao uso de uniforme fornecido pelo Município; exercício do emprego exige a prestação de serviços à noite, aos sábados, domingos e feriados</w:t>
      </w:r>
    </w:p>
    <w:p w14:paraId="2A0AAA85" w14:textId="4AE2B910" w:rsidR="003312E1" w:rsidRPr="00193CD2" w:rsidRDefault="003312E1" w:rsidP="003312E1">
      <w:pPr>
        <w:jc w:val="both"/>
        <w:rPr>
          <w:rFonts w:ascii="Arial" w:hAnsi="Arial" w:cs="Arial"/>
        </w:rPr>
      </w:pPr>
      <w:r w:rsidRPr="00193CD2">
        <w:rPr>
          <w:rFonts w:ascii="Arial" w:hAnsi="Arial" w:cs="Arial"/>
        </w:rPr>
        <w:t>IDADE MÍNIMA:</w:t>
      </w:r>
      <w:r w:rsidRPr="00193CD2">
        <w:rPr>
          <w:rFonts w:ascii="Arial" w:hAnsi="Arial" w:cs="Arial"/>
        </w:rPr>
        <w:tab/>
      </w:r>
      <w:r w:rsidRPr="00193CD2">
        <w:rPr>
          <w:rFonts w:ascii="Arial" w:hAnsi="Arial" w:cs="Arial"/>
        </w:rPr>
        <w:tab/>
        <w:t xml:space="preserve">18 </w:t>
      </w:r>
      <w:r w:rsidR="00094244">
        <w:rPr>
          <w:rFonts w:ascii="Arial" w:hAnsi="Arial" w:cs="Arial"/>
        </w:rPr>
        <w:t xml:space="preserve">anos </w:t>
      </w:r>
      <w:r w:rsidRPr="00193CD2">
        <w:rPr>
          <w:rFonts w:ascii="Arial" w:hAnsi="Arial" w:cs="Arial"/>
        </w:rPr>
        <w:t>completos.</w:t>
      </w:r>
    </w:p>
    <w:p w14:paraId="763C6A88" w14:textId="77777777" w:rsidR="003312E1" w:rsidRPr="00193CD2" w:rsidRDefault="003312E1" w:rsidP="003312E1">
      <w:pPr>
        <w:jc w:val="center"/>
        <w:rPr>
          <w:rFonts w:ascii="Arial" w:hAnsi="Arial" w:cs="Arial"/>
          <w:b/>
        </w:rPr>
      </w:pPr>
    </w:p>
    <w:p w14:paraId="06CFE8C8" w14:textId="77777777" w:rsidR="003312E1" w:rsidRDefault="003312E1" w:rsidP="003312E1">
      <w:pPr>
        <w:jc w:val="both"/>
        <w:rPr>
          <w:rFonts w:ascii="Arial" w:hAnsi="Arial" w:cs="Arial"/>
          <w:b/>
        </w:rPr>
      </w:pPr>
      <w:r w:rsidRPr="00193CD2">
        <w:rPr>
          <w:rFonts w:ascii="Arial" w:hAnsi="Arial" w:cs="Arial"/>
          <w:b/>
        </w:rPr>
        <w:t>ATRIBUIÇÕES:</w:t>
      </w:r>
    </w:p>
    <w:p w14:paraId="5D2C2728" w14:textId="2F6258CA" w:rsidR="00094244" w:rsidRPr="00094244" w:rsidRDefault="00094244" w:rsidP="00094244">
      <w:pPr>
        <w:ind w:firstLine="708"/>
        <w:jc w:val="both"/>
        <w:rPr>
          <w:rFonts w:ascii="Arial" w:hAnsi="Arial" w:cs="Arial"/>
          <w:bCs/>
        </w:rPr>
      </w:pPr>
      <w:r w:rsidRPr="00094244">
        <w:rPr>
          <w:rFonts w:ascii="Arial" w:hAnsi="Arial" w:cs="Arial"/>
          <w:b/>
        </w:rPr>
        <w:t xml:space="preserve">SÍNTESE DOS DEVERES: </w:t>
      </w:r>
      <w:r w:rsidRPr="00094244">
        <w:rPr>
          <w:rFonts w:ascii="Arial" w:hAnsi="Arial" w:cs="Arial"/>
          <w:bCs/>
        </w:rPr>
        <w:t>Realizar serviços de vigilância em prédios e logradouros públicos municipais.</w:t>
      </w:r>
    </w:p>
    <w:p w14:paraId="1DCF957E" w14:textId="1785ACAD" w:rsidR="004C4479" w:rsidRPr="00193CD2" w:rsidRDefault="00094244" w:rsidP="00E14E00">
      <w:pPr>
        <w:jc w:val="both"/>
        <w:rPr>
          <w:rFonts w:ascii="Arial" w:hAnsi="Arial" w:cs="Arial"/>
          <w:bCs/>
        </w:rPr>
      </w:pPr>
      <w:r w:rsidRPr="00094244">
        <w:rPr>
          <w:rFonts w:ascii="Arial" w:hAnsi="Arial" w:cs="Arial"/>
          <w:bCs/>
        </w:rPr>
        <w:tab/>
      </w:r>
      <w:r w:rsidRPr="00094244">
        <w:rPr>
          <w:rFonts w:ascii="Arial" w:hAnsi="Arial" w:cs="Arial"/>
          <w:b/>
        </w:rPr>
        <w:t>EXEMPLOS DE ATRIBUIÇÕES:</w:t>
      </w:r>
      <w:r w:rsidRPr="00094244">
        <w:rPr>
          <w:rFonts w:ascii="Arial" w:hAnsi="Arial" w:cs="Arial"/>
          <w:bCs/>
        </w:rPr>
        <w:t xml:space="preserve"> Exercer vigilância em setores móveis ou fixos; prestar auxílio às pessoas cegas ou aleijadas para atravessar ruas; prestar informações, realizar ronda de inspeção em intervalos fixados, adotando providências tendentes a evitar roubos, incêndios e danificações nos edifícios, praças, jardins, cemitérios e materiais sob sua guarda; fiscalizar a entrada e saída de pessoas e veículos pelos portões sob sua guarda; vedar a entrada de pessoas não autorizadas e verificar as autorizações para ingresso nos referidos locais; zelar pelas condições de ordem e asseio nas áreas sob sua responsabilidade; verificar se as portas e janelas estão devidamente fechadas; investigar quaisquer condições anormais que tenha observado; levar ao conhecimento das autoridades competentes quaisquer irregularidades verificadas; executar outras tarefas correlatas.</w:t>
      </w:r>
    </w:p>
    <w:p w14:paraId="66FEC7C1" w14:textId="77777777" w:rsidR="004C4479" w:rsidRPr="00193CD2" w:rsidRDefault="004C4479" w:rsidP="00E14E00">
      <w:pPr>
        <w:jc w:val="both"/>
        <w:rPr>
          <w:rFonts w:ascii="Arial" w:hAnsi="Arial" w:cs="Arial"/>
          <w:bCs/>
        </w:rPr>
      </w:pPr>
    </w:p>
    <w:p w14:paraId="61DA5CF4" w14:textId="77777777" w:rsidR="004C4479" w:rsidRPr="00193CD2" w:rsidRDefault="004C4479" w:rsidP="00E14E00">
      <w:pPr>
        <w:jc w:val="both"/>
        <w:rPr>
          <w:rFonts w:ascii="Arial" w:hAnsi="Arial" w:cs="Arial"/>
          <w:bCs/>
        </w:rPr>
      </w:pPr>
    </w:p>
    <w:p w14:paraId="4B391B94" w14:textId="77777777" w:rsidR="004C4479" w:rsidRPr="00193CD2" w:rsidRDefault="004C4479" w:rsidP="00E14E00">
      <w:pPr>
        <w:jc w:val="both"/>
        <w:rPr>
          <w:rFonts w:ascii="Arial" w:hAnsi="Arial" w:cs="Arial"/>
          <w:bCs/>
        </w:rPr>
      </w:pPr>
    </w:p>
    <w:p w14:paraId="09EB2C5B" w14:textId="77777777" w:rsidR="004C4479" w:rsidRPr="00193CD2" w:rsidRDefault="004C4479" w:rsidP="00E14E00">
      <w:pPr>
        <w:jc w:val="both"/>
        <w:rPr>
          <w:rFonts w:ascii="Arial" w:hAnsi="Arial" w:cs="Arial"/>
          <w:bCs/>
        </w:rPr>
      </w:pPr>
    </w:p>
    <w:p w14:paraId="35D0F554" w14:textId="77777777" w:rsidR="004C4479" w:rsidRDefault="004C4479" w:rsidP="00E14E00">
      <w:pPr>
        <w:jc w:val="both"/>
        <w:rPr>
          <w:rFonts w:ascii="Arial" w:hAnsi="Arial" w:cs="Arial"/>
          <w:bCs/>
        </w:rPr>
      </w:pPr>
    </w:p>
    <w:p w14:paraId="2F925C3E" w14:textId="77777777" w:rsidR="00193CD2" w:rsidRDefault="00193CD2" w:rsidP="00E14E00">
      <w:pPr>
        <w:jc w:val="both"/>
        <w:rPr>
          <w:rFonts w:ascii="Arial" w:hAnsi="Arial" w:cs="Arial"/>
          <w:bCs/>
        </w:rPr>
      </w:pPr>
    </w:p>
    <w:p w14:paraId="456B6771" w14:textId="77777777" w:rsidR="00193CD2" w:rsidRDefault="00193CD2" w:rsidP="00E14E00">
      <w:pPr>
        <w:jc w:val="both"/>
        <w:rPr>
          <w:rFonts w:ascii="Arial" w:hAnsi="Arial" w:cs="Arial"/>
          <w:bCs/>
        </w:rPr>
      </w:pPr>
    </w:p>
    <w:p w14:paraId="077F72F3" w14:textId="77777777" w:rsidR="00193CD2" w:rsidRDefault="00193CD2" w:rsidP="00E14E00">
      <w:pPr>
        <w:jc w:val="both"/>
        <w:rPr>
          <w:rFonts w:ascii="Arial" w:hAnsi="Arial" w:cs="Arial"/>
          <w:bCs/>
        </w:rPr>
      </w:pPr>
    </w:p>
    <w:p w14:paraId="4FE87902" w14:textId="77777777" w:rsidR="00193CD2" w:rsidRDefault="00193CD2" w:rsidP="00E14E00">
      <w:pPr>
        <w:jc w:val="both"/>
        <w:rPr>
          <w:rFonts w:ascii="Arial" w:hAnsi="Arial" w:cs="Arial"/>
          <w:bCs/>
        </w:rPr>
      </w:pPr>
    </w:p>
    <w:bookmarkEnd w:id="8"/>
    <w:p w14:paraId="1952851E" w14:textId="27E932B4" w:rsidR="00E14E00" w:rsidRPr="00193CD2" w:rsidRDefault="00E14E00" w:rsidP="00E14E00">
      <w:pPr>
        <w:tabs>
          <w:tab w:val="center" w:pos="4393"/>
          <w:tab w:val="left" w:pos="6751"/>
        </w:tabs>
        <w:rPr>
          <w:rFonts w:ascii="Arial" w:hAnsi="Arial" w:cs="Arial"/>
          <w:b/>
        </w:rPr>
      </w:pPr>
      <w:r w:rsidRPr="00193CD2">
        <w:rPr>
          <w:rFonts w:ascii="Arial" w:hAnsi="Arial" w:cs="Arial"/>
          <w:b/>
        </w:rPr>
        <w:tab/>
        <w:t>ANEXO III</w:t>
      </w:r>
    </w:p>
    <w:tbl>
      <w:tblPr>
        <w:tblW w:w="89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3"/>
        <w:gridCol w:w="3291"/>
        <w:gridCol w:w="2700"/>
      </w:tblGrid>
      <w:tr w:rsidR="00E14E00" w:rsidRPr="00193CD2" w14:paraId="485E9C28" w14:textId="77777777" w:rsidTr="00763B04">
        <w:tc>
          <w:tcPr>
            <w:tcW w:w="8968" w:type="dxa"/>
            <w:gridSpan w:val="4"/>
            <w:shd w:val="clear" w:color="auto" w:fill="BFBFBF"/>
          </w:tcPr>
          <w:p w14:paraId="20267AC6" w14:textId="77777777" w:rsidR="00E14E00" w:rsidRPr="00193CD2" w:rsidRDefault="00E14E00" w:rsidP="00763B04">
            <w:pPr>
              <w:jc w:val="both"/>
              <w:rPr>
                <w:rFonts w:ascii="Arial" w:hAnsi="Arial" w:cs="Arial"/>
              </w:rPr>
            </w:pPr>
            <w:bookmarkStart w:id="11" w:name="_Hlk128574077"/>
          </w:p>
          <w:p w14:paraId="7F40BEBD" w14:textId="77777777" w:rsidR="00E14E00" w:rsidRPr="00193CD2" w:rsidRDefault="00E14E00" w:rsidP="00763B04">
            <w:pPr>
              <w:jc w:val="center"/>
              <w:rPr>
                <w:rFonts w:ascii="Arial" w:hAnsi="Arial" w:cs="Arial"/>
              </w:rPr>
            </w:pPr>
            <w:r w:rsidRPr="00193CD2">
              <w:rPr>
                <w:rFonts w:ascii="Arial" w:hAnsi="Arial" w:cs="Arial"/>
              </w:rPr>
              <w:t>FICHA DE INSCRIÇÃO</w:t>
            </w:r>
          </w:p>
          <w:p w14:paraId="40D1B6CD" w14:textId="5EEE6F7C" w:rsidR="00E14E00" w:rsidRPr="00193CD2" w:rsidRDefault="00851C4B" w:rsidP="00851C4B">
            <w:pPr>
              <w:jc w:val="center"/>
              <w:rPr>
                <w:rFonts w:ascii="Arial" w:hAnsi="Arial" w:cs="Arial"/>
              </w:rPr>
            </w:pPr>
            <w:r w:rsidRPr="00193CD2">
              <w:rPr>
                <w:rFonts w:ascii="Arial" w:hAnsi="Arial" w:cs="Arial"/>
              </w:rPr>
              <w:t xml:space="preserve">EDITAL </w:t>
            </w:r>
            <w:r w:rsidR="00E14E00" w:rsidRPr="00193CD2">
              <w:rPr>
                <w:rFonts w:ascii="Arial" w:hAnsi="Arial" w:cs="Arial"/>
              </w:rPr>
              <w:t>PROCESSO SELETIVO 0</w:t>
            </w:r>
            <w:r w:rsidR="00160D69" w:rsidRPr="00193CD2">
              <w:rPr>
                <w:rFonts w:ascii="Arial" w:hAnsi="Arial" w:cs="Arial"/>
              </w:rPr>
              <w:t>2</w:t>
            </w:r>
            <w:r w:rsidR="00E14E00" w:rsidRPr="00193CD2">
              <w:rPr>
                <w:rFonts w:ascii="Arial" w:hAnsi="Arial" w:cs="Arial"/>
              </w:rPr>
              <w:t>/2023</w:t>
            </w:r>
          </w:p>
        </w:tc>
      </w:tr>
      <w:tr w:rsidR="00E14E00" w:rsidRPr="00193CD2" w14:paraId="5484E69E" w14:textId="77777777" w:rsidTr="00763B04">
        <w:tc>
          <w:tcPr>
            <w:tcW w:w="1984" w:type="dxa"/>
            <w:shd w:val="clear" w:color="auto" w:fill="auto"/>
          </w:tcPr>
          <w:p w14:paraId="70998185" w14:textId="77777777" w:rsidR="00E14E00" w:rsidRPr="00193CD2" w:rsidRDefault="00E14E00" w:rsidP="00763B04">
            <w:pPr>
              <w:jc w:val="both"/>
              <w:rPr>
                <w:rFonts w:ascii="Arial" w:hAnsi="Arial" w:cs="Arial"/>
              </w:rPr>
            </w:pPr>
            <w:r w:rsidRPr="00193CD2">
              <w:rPr>
                <w:rFonts w:ascii="Arial" w:hAnsi="Arial" w:cs="Arial"/>
              </w:rPr>
              <w:t xml:space="preserve">Nº. Inscrição: </w:t>
            </w:r>
          </w:p>
        </w:tc>
        <w:tc>
          <w:tcPr>
            <w:tcW w:w="6984" w:type="dxa"/>
            <w:gridSpan w:val="3"/>
            <w:shd w:val="clear" w:color="auto" w:fill="auto"/>
          </w:tcPr>
          <w:p w14:paraId="4C0AC719" w14:textId="77777777" w:rsidR="00E14E00" w:rsidRPr="00193CD2" w:rsidRDefault="00E14E00" w:rsidP="00763B04">
            <w:pPr>
              <w:jc w:val="both"/>
              <w:rPr>
                <w:rFonts w:ascii="Arial" w:hAnsi="Arial" w:cs="Arial"/>
              </w:rPr>
            </w:pPr>
          </w:p>
        </w:tc>
      </w:tr>
      <w:tr w:rsidR="00E14E00" w:rsidRPr="00193CD2" w14:paraId="31155683" w14:textId="77777777" w:rsidTr="00763B04">
        <w:tc>
          <w:tcPr>
            <w:tcW w:w="1984" w:type="dxa"/>
            <w:shd w:val="clear" w:color="auto" w:fill="auto"/>
          </w:tcPr>
          <w:p w14:paraId="099021C1" w14:textId="77777777" w:rsidR="00E14E00" w:rsidRPr="00193CD2" w:rsidRDefault="00E14E00" w:rsidP="00763B04">
            <w:pPr>
              <w:jc w:val="both"/>
              <w:rPr>
                <w:rFonts w:ascii="Arial" w:hAnsi="Arial" w:cs="Arial"/>
              </w:rPr>
            </w:pPr>
            <w:r w:rsidRPr="00193CD2">
              <w:rPr>
                <w:rFonts w:ascii="Arial" w:hAnsi="Arial" w:cs="Arial"/>
              </w:rPr>
              <w:t>Cargo:</w:t>
            </w:r>
          </w:p>
        </w:tc>
        <w:tc>
          <w:tcPr>
            <w:tcW w:w="6984" w:type="dxa"/>
            <w:gridSpan w:val="3"/>
            <w:shd w:val="clear" w:color="auto" w:fill="auto"/>
          </w:tcPr>
          <w:p w14:paraId="796BA13B" w14:textId="77777777" w:rsidR="00E14E00" w:rsidRPr="00193CD2" w:rsidRDefault="00E14E00" w:rsidP="00763B04">
            <w:pPr>
              <w:jc w:val="both"/>
              <w:rPr>
                <w:rFonts w:ascii="Arial" w:hAnsi="Arial" w:cs="Arial"/>
              </w:rPr>
            </w:pPr>
          </w:p>
        </w:tc>
      </w:tr>
      <w:tr w:rsidR="00E14E00" w:rsidRPr="00193CD2" w14:paraId="388DAF1F" w14:textId="77777777" w:rsidTr="00763B04">
        <w:tc>
          <w:tcPr>
            <w:tcW w:w="8968" w:type="dxa"/>
            <w:gridSpan w:val="4"/>
            <w:shd w:val="clear" w:color="auto" w:fill="auto"/>
          </w:tcPr>
          <w:p w14:paraId="1AA49FA8" w14:textId="77777777" w:rsidR="00E14E00" w:rsidRPr="00193CD2" w:rsidRDefault="00E14E00" w:rsidP="00763B04">
            <w:pPr>
              <w:jc w:val="both"/>
              <w:rPr>
                <w:rFonts w:ascii="Arial" w:hAnsi="Arial" w:cs="Arial"/>
              </w:rPr>
            </w:pPr>
            <w:r w:rsidRPr="00193CD2">
              <w:rPr>
                <w:rFonts w:ascii="Arial" w:hAnsi="Arial" w:cs="Arial"/>
              </w:rPr>
              <w:t>Nome:</w:t>
            </w:r>
          </w:p>
        </w:tc>
      </w:tr>
      <w:tr w:rsidR="00E14E00" w:rsidRPr="00193CD2" w14:paraId="2D628007" w14:textId="77777777" w:rsidTr="00763B04">
        <w:tc>
          <w:tcPr>
            <w:tcW w:w="2977" w:type="dxa"/>
            <w:gridSpan w:val="2"/>
            <w:shd w:val="clear" w:color="auto" w:fill="auto"/>
          </w:tcPr>
          <w:p w14:paraId="2E840FDB" w14:textId="77777777" w:rsidR="00E14E00" w:rsidRPr="00193CD2" w:rsidRDefault="00E14E00" w:rsidP="00763B04">
            <w:pPr>
              <w:jc w:val="both"/>
              <w:rPr>
                <w:rFonts w:ascii="Arial" w:hAnsi="Arial" w:cs="Arial"/>
              </w:rPr>
            </w:pPr>
            <w:r w:rsidRPr="00193CD2">
              <w:rPr>
                <w:rFonts w:ascii="Arial" w:hAnsi="Arial" w:cs="Arial"/>
              </w:rPr>
              <w:t>RG:</w:t>
            </w:r>
          </w:p>
        </w:tc>
        <w:tc>
          <w:tcPr>
            <w:tcW w:w="3291" w:type="dxa"/>
            <w:shd w:val="clear" w:color="auto" w:fill="auto"/>
          </w:tcPr>
          <w:p w14:paraId="1B610500" w14:textId="77777777" w:rsidR="00E14E00" w:rsidRPr="00193CD2" w:rsidRDefault="00E14E00" w:rsidP="00763B04">
            <w:pPr>
              <w:jc w:val="both"/>
              <w:rPr>
                <w:rFonts w:ascii="Arial" w:hAnsi="Arial" w:cs="Arial"/>
              </w:rPr>
            </w:pPr>
            <w:r w:rsidRPr="00193CD2">
              <w:rPr>
                <w:rFonts w:ascii="Arial" w:hAnsi="Arial" w:cs="Arial"/>
              </w:rPr>
              <w:t>CPF:</w:t>
            </w:r>
          </w:p>
        </w:tc>
        <w:tc>
          <w:tcPr>
            <w:tcW w:w="2700" w:type="dxa"/>
            <w:shd w:val="clear" w:color="auto" w:fill="auto"/>
          </w:tcPr>
          <w:p w14:paraId="74098C91" w14:textId="77777777" w:rsidR="00E14E00" w:rsidRPr="00193CD2" w:rsidRDefault="00E14E00" w:rsidP="00763B04">
            <w:pPr>
              <w:jc w:val="both"/>
              <w:rPr>
                <w:rFonts w:ascii="Arial" w:hAnsi="Arial" w:cs="Arial"/>
              </w:rPr>
            </w:pPr>
            <w:r w:rsidRPr="00193CD2">
              <w:rPr>
                <w:rFonts w:ascii="Arial" w:hAnsi="Arial" w:cs="Arial"/>
              </w:rPr>
              <w:t>Sexo:</w:t>
            </w:r>
          </w:p>
        </w:tc>
      </w:tr>
      <w:tr w:rsidR="00E14E00" w:rsidRPr="00193CD2" w14:paraId="56A1B79F" w14:textId="77777777" w:rsidTr="00763B04">
        <w:tc>
          <w:tcPr>
            <w:tcW w:w="8968" w:type="dxa"/>
            <w:gridSpan w:val="4"/>
            <w:shd w:val="clear" w:color="auto" w:fill="auto"/>
          </w:tcPr>
          <w:p w14:paraId="36D64F01" w14:textId="77777777" w:rsidR="00E14E00" w:rsidRPr="00193CD2" w:rsidRDefault="00E14E00" w:rsidP="00763B04">
            <w:pPr>
              <w:jc w:val="both"/>
              <w:rPr>
                <w:rFonts w:ascii="Arial" w:hAnsi="Arial" w:cs="Arial"/>
              </w:rPr>
            </w:pPr>
            <w:r w:rsidRPr="00193CD2">
              <w:rPr>
                <w:rFonts w:ascii="Arial" w:hAnsi="Arial" w:cs="Arial"/>
              </w:rPr>
              <w:t xml:space="preserve">Data de Nascimento:  </w:t>
            </w:r>
          </w:p>
        </w:tc>
      </w:tr>
      <w:tr w:rsidR="00E14E00" w:rsidRPr="00193CD2" w14:paraId="5E1E0C40" w14:textId="77777777" w:rsidTr="00763B04">
        <w:tc>
          <w:tcPr>
            <w:tcW w:w="8968" w:type="dxa"/>
            <w:gridSpan w:val="4"/>
            <w:shd w:val="clear" w:color="auto" w:fill="auto"/>
          </w:tcPr>
          <w:p w14:paraId="150E3BEF" w14:textId="77777777" w:rsidR="00E14E00" w:rsidRPr="00193CD2" w:rsidRDefault="00E14E00" w:rsidP="00763B04">
            <w:pPr>
              <w:jc w:val="both"/>
              <w:rPr>
                <w:rFonts w:ascii="Arial" w:hAnsi="Arial" w:cs="Arial"/>
              </w:rPr>
            </w:pPr>
            <w:r w:rsidRPr="00193CD2">
              <w:rPr>
                <w:rFonts w:ascii="Arial" w:hAnsi="Arial" w:cs="Arial"/>
              </w:rPr>
              <w:t xml:space="preserve">Endereço: </w:t>
            </w:r>
          </w:p>
        </w:tc>
      </w:tr>
      <w:tr w:rsidR="00E14E00" w:rsidRPr="00193CD2" w14:paraId="019277A1" w14:textId="77777777" w:rsidTr="00763B04">
        <w:tc>
          <w:tcPr>
            <w:tcW w:w="6268" w:type="dxa"/>
            <w:gridSpan w:val="3"/>
            <w:shd w:val="clear" w:color="auto" w:fill="auto"/>
          </w:tcPr>
          <w:p w14:paraId="41C8D794" w14:textId="77777777" w:rsidR="00E14E00" w:rsidRPr="00193CD2" w:rsidRDefault="00E14E00" w:rsidP="00763B04">
            <w:pPr>
              <w:jc w:val="both"/>
              <w:rPr>
                <w:rFonts w:ascii="Arial" w:hAnsi="Arial" w:cs="Arial"/>
              </w:rPr>
            </w:pPr>
            <w:r w:rsidRPr="00193CD2">
              <w:rPr>
                <w:rFonts w:ascii="Arial" w:hAnsi="Arial" w:cs="Arial"/>
              </w:rPr>
              <w:t xml:space="preserve">Cidade: </w:t>
            </w:r>
          </w:p>
        </w:tc>
        <w:tc>
          <w:tcPr>
            <w:tcW w:w="2700" w:type="dxa"/>
            <w:shd w:val="clear" w:color="auto" w:fill="auto"/>
          </w:tcPr>
          <w:p w14:paraId="51032AEC" w14:textId="77777777" w:rsidR="00E14E00" w:rsidRPr="00193CD2" w:rsidRDefault="00E14E00" w:rsidP="00763B04">
            <w:pPr>
              <w:jc w:val="both"/>
              <w:rPr>
                <w:rFonts w:ascii="Arial" w:hAnsi="Arial" w:cs="Arial"/>
              </w:rPr>
            </w:pPr>
            <w:r w:rsidRPr="00193CD2">
              <w:rPr>
                <w:rFonts w:ascii="Arial" w:hAnsi="Arial" w:cs="Arial"/>
              </w:rPr>
              <w:t>Estado:</w:t>
            </w:r>
          </w:p>
        </w:tc>
      </w:tr>
      <w:tr w:rsidR="00E14E00" w:rsidRPr="00193CD2" w14:paraId="161DC723" w14:textId="77777777" w:rsidTr="00763B04">
        <w:tc>
          <w:tcPr>
            <w:tcW w:w="8968" w:type="dxa"/>
            <w:gridSpan w:val="4"/>
            <w:shd w:val="clear" w:color="auto" w:fill="auto"/>
          </w:tcPr>
          <w:p w14:paraId="6B04116F" w14:textId="77777777" w:rsidR="00E14E00" w:rsidRPr="00193CD2" w:rsidRDefault="00E14E00" w:rsidP="00763B04">
            <w:pPr>
              <w:jc w:val="both"/>
              <w:rPr>
                <w:rFonts w:ascii="Arial" w:hAnsi="Arial" w:cs="Arial"/>
              </w:rPr>
            </w:pPr>
            <w:r w:rsidRPr="00193CD2">
              <w:rPr>
                <w:rFonts w:ascii="Arial" w:hAnsi="Arial" w:cs="Arial"/>
              </w:rPr>
              <w:t xml:space="preserve">Fone: </w:t>
            </w:r>
          </w:p>
        </w:tc>
      </w:tr>
      <w:tr w:rsidR="00E14E00" w:rsidRPr="00193CD2" w14:paraId="711B6111" w14:textId="77777777" w:rsidTr="00763B04">
        <w:tc>
          <w:tcPr>
            <w:tcW w:w="8968" w:type="dxa"/>
            <w:gridSpan w:val="4"/>
            <w:shd w:val="clear" w:color="auto" w:fill="auto"/>
          </w:tcPr>
          <w:p w14:paraId="0F6D59D1" w14:textId="77777777" w:rsidR="00E14E00" w:rsidRPr="00193CD2" w:rsidRDefault="00E14E00" w:rsidP="00763B04">
            <w:pPr>
              <w:jc w:val="both"/>
              <w:rPr>
                <w:rFonts w:ascii="Arial" w:hAnsi="Arial" w:cs="Arial"/>
              </w:rPr>
            </w:pPr>
            <w:r w:rsidRPr="00193CD2">
              <w:rPr>
                <w:rFonts w:ascii="Arial" w:hAnsi="Arial" w:cs="Arial"/>
              </w:rPr>
              <w:t xml:space="preserve">e-mail: </w:t>
            </w:r>
          </w:p>
        </w:tc>
      </w:tr>
      <w:tr w:rsidR="00E14E00" w:rsidRPr="00193CD2" w14:paraId="4D4D316B" w14:textId="77777777" w:rsidTr="00763B04">
        <w:tc>
          <w:tcPr>
            <w:tcW w:w="8968" w:type="dxa"/>
            <w:gridSpan w:val="4"/>
            <w:shd w:val="clear" w:color="auto" w:fill="auto"/>
          </w:tcPr>
          <w:p w14:paraId="4267C794" w14:textId="77777777" w:rsidR="00E14E00" w:rsidRPr="00193CD2" w:rsidRDefault="00E14E00" w:rsidP="00763B04">
            <w:pPr>
              <w:jc w:val="both"/>
              <w:rPr>
                <w:rFonts w:ascii="Arial" w:eastAsia="Arial Unicode MS" w:hAnsi="Arial" w:cs="Arial"/>
              </w:rPr>
            </w:pPr>
            <w:r w:rsidRPr="00193CD2">
              <w:rPr>
                <w:rFonts w:ascii="Arial" w:eastAsia="Arial Unicode MS" w:hAnsi="Arial" w:cs="Arial"/>
              </w:rPr>
              <w:t xml:space="preserve">Declaro para os devidos fins que estou ciente das normas regulamentadoras do presente Processo Seletivo. </w:t>
            </w:r>
          </w:p>
          <w:p w14:paraId="22606317" w14:textId="469CFC18" w:rsidR="00E14E00" w:rsidRPr="00193CD2" w:rsidRDefault="00677EE7" w:rsidP="00763B04">
            <w:pPr>
              <w:jc w:val="both"/>
              <w:rPr>
                <w:rFonts w:ascii="Arial" w:eastAsia="Arial Unicode MS" w:hAnsi="Arial" w:cs="Arial"/>
              </w:rPr>
            </w:pPr>
            <w:r w:rsidRPr="00193CD2">
              <w:rPr>
                <w:rFonts w:ascii="Arial" w:eastAsia="Arial Unicode MS" w:hAnsi="Arial" w:cs="Arial"/>
              </w:rPr>
              <w:t>Lajeado do Bugre</w:t>
            </w:r>
            <w:r w:rsidR="00E14E00" w:rsidRPr="00193CD2">
              <w:rPr>
                <w:rFonts w:ascii="Arial" w:eastAsia="Arial Unicode MS" w:hAnsi="Arial" w:cs="Arial"/>
              </w:rPr>
              <w:t xml:space="preserve">, ____ de ___________________ </w:t>
            </w:r>
            <w:proofErr w:type="spellStart"/>
            <w:r w:rsidR="00E14E00" w:rsidRPr="00193CD2">
              <w:rPr>
                <w:rFonts w:ascii="Arial" w:eastAsia="Arial Unicode MS" w:hAnsi="Arial" w:cs="Arial"/>
              </w:rPr>
              <w:t>de</w:t>
            </w:r>
            <w:proofErr w:type="spellEnd"/>
            <w:r w:rsidR="00E14E00" w:rsidRPr="00193CD2">
              <w:rPr>
                <w:rFonts w:ascii="Arial" w:eastAsia="Arial Unicode MS" w:hAnsi="Arial" w:cs="Arial"/>
              </w:rPr>
              <w:t xml:space="preserve"> 2023.</w:t>
            </w:r>
          </w:p>
          <w:p w14:paraId="66C63987" w14:textId="77777777" w:rsidR="00E14E00" w:rsidRPr="00193CD2" w:rsidRDefault="00E14E00" w:rsidP="00763B04">
            <w:pPr>
              <w:jc w:val="both"/>
              <w:rPr>
                <w:rFonts w:ascii="Arial" w:eastAsia="Arial Unicode MS" w:hAnsi="Arial" w:cs="Arial"/>
              </w:rPr>
            </w:pPr>
          </w:p>
          <w:p w14:paraId="5D99D784" w14:textId="77777777" w:rsidR="00E14E00" w:rsidRPr="00193CD2" w:rsidRDefault="00E14E00" w:rsidP="00763B04">
            <w:pPr>
              <w:jc w:val="both"/>
              <w:rPr>
                <w:rFonts w:ascii="Arial" w:eastAsia="Arial Unicode MS" w:hAnsi="Arial" w:cs="Arial"/>
              </w:rPr>
            </w:pPr>
            <w:r w:rsidRPr="00193CD2">
              <w:rPr>
                <w:rFonts w:ascii="Arial" w:eastAsia="Arial Unicode MS" w:hAnsi="Arial" w:cs="Arial"/>
              </w:rPr>
              <w:t xml:space="preserve">Assinatura do candidato </w:t>
            </w:r>
            <w:r w:rsidRPr="00193CD2">
              <w:rPr>
                <w:rFonts w:ascii="Arial" w:eastAsia="Arial Unicode MS" w:hAnsi="Arial" w:cs="Arial"/>
              </w:rPr>
              <w:tab/>
            </w:r>
            <w:r w:rsidRPr="00193CD2">
              <w:rPr>
                <w:rFonts w:ascii="Arial" w:eastAsia="Arial Unicode MS" w:hAnsi="Arial" w:cs="Arial"/>
              </w:rPr>
              <w:tab/>
            </w:r>
            <w:r w:rsidRPr="00193CD2">
              <w:rPr>
                <w:rFonts w:ascii="Arial" w:eastAsia="Arial Unicode MS" w:hAnsi="Arial" w:cs="Arial"/>
              </w:rPr>
              <w:tab/>
              <w:t>Assinatura do Responsável</w:t>
            </w:r>
          </w:p>
          <w:p w14:paraId="71EDDD3C" w14:textId="77777777" w:rsidR="00E14E00" w:rsidRPr="00193CD2" w:rsidRDefault="00E14E00" w:rsidP="00763B04">
            <w:pPr>
              <w:jc w:val="both"/>
              <w:rPr>
                <w:rFonts w:ascii="Arial" w:eastAsia="Arial Unicode MS" w:hAnsi="Arial" w:cs="Arial"/>
              </w:rPr>
            </w:pPr>
            <w:r w:rsidRPr="00193CD2">
              <w:rPr>
                <w:rFonts w:ascii="Arial" w:eastAsia="Arial Unicode MS" w:hAnsi="Arial" w:cs="Arial"/>
              </w:rPr>
              <w:t xml:space="preserve">      ou Procurador </w:t>
            </w:r>
            <w:r w:rsidRPr="00193CD2">
              <w:rPr>
                <w:rFonts w:ascii="Arial" w:eastAsia="Arial Unicode MS" w:hAnsi="Arial" w:cs="Arial"/>
              </w:rPr>
              <w:tab/>
            </w:r>
            <w:r w:rsidRPr="00193CD2">
              <w:rPr>
                <w:rFonts w:ascii="Arial" w:eastAsia="Arial Unicode MS" w:hAnsi="Arial" w:cs="Arial"/>
              </w:rPr>
              <w:tab/>
            </w:r>
            <w:r w:rsidRPr="00193CD2">
              <w:rPr>
                <w:rFonts w:ascii="Arial" w:eastAsia="Arial Unicode MS" w:hAnsi="Arial" w:cs="Arial"/>
              </w:rPr>
              <w:tab/>
              <w:t xml:space="preserve">                   pela Inscrição</w:t>
            </w:r>
          </w:p>
        </w:tc>
      </w:tr>
      <w:tr w:rsidR="00E14E00" w:rsidRPr="00193CD2" w14:paraId="7EB80B3B" w14:textId="77777777" w:rsidTr="00763B04">
        <w:tc>
          <w:tcPr>
            <w:tcW w:w="8968" w:type="dxa"/>
            <w:gridSpan w:val="4"/>
            <w:shd w:val="clear" w:color="auto" w:fill="auto"/>
          </w:tcPr>
          <w:p w14:paraId="256DC1FF" w14:textId="77777777" w:rsidR="00E14E00" w:rsidRPr="00193CD2" w:rsidRDefault="00E14E00" w:rsidP="00763B04">
            <w:pPr>
              <w:jc w:val="both"/>
              <w:rPr>
                <w:rFonts w:ascii="Arial" w:eastAsia="Arial Unicode MS" w:hAnsi="Arial" w:cs="Arial"/>
              </w:rPr>
            </w:pPr>
          </w:p>
        </w:tc>
      </w:tr>
      <w:tr w:rsidR="00E14E00" w:rsidRPr="00193CD2" w14:paraId="2466576F" w14:textId="77777777" w:rsidTr="00763B04">
        <w:tc>
          <w:tcPr>
            <w:tcW w:w="8968" w:type="dxa"/>
            <w:gridSpan w:val="4"/>
            <w:shd w:val="clear" w:color="auto" w:fill="BFBFBF"/>
          </w:tcPr>
          <w:p w14:paraId="7593CE17" w14:textId="77777777" w:rsidR="00E14E00" w:rsidRPr="00193CD2" w:rsidRDefault="00E14E00" w:rsidP="00763B04">
            <w:pPr>
              <w:jc w:val="center"/>
              <w:rPr>
                <w:rFonts w:ascii="Arial" w:hAnsi="Arial" w:cs="Arial"/>
              </w:rPr>
            </w:pPr>
            <w:r w:rsidRPr="00193CD2">
              <w:rPr>
                <w:rFonts w:ascii="Arial" w:hAnsi="Arial" w:cs="Arial"/>
              </w:rPr>
              <w:t>FICHA DE INSCRIÇÃO</w:t>
            </w:r>
          </w:p>
          <w:p w14:paraId="42564BB4" w14:textId="2497FCA4" w:rsidR="00E14E00" w:rsidRPr="00193CD2" w:rsidRDefault="00851C4B" w:rsidP="00763B04">
            <w:pPr>
              <w:jc w:val="center"/>
              <w:rPr>
                <w:rFonts w:ascii="Arial" w:hAnsi="Arial" w:cs="Arial"/>
              </w:rPr>
            </w:pPr>
            <w:r w:rsidRPr="00193CD2">
              <w:rPr>
                <w:rFonts w:ascii="Arial" w:hAnsi="Arial" w:cs="Arial"/>
              </w:rPr>
              <w:t xml:space="preserve"> EDITAL </w:t>
            </w:r>
            <w:r w:rsidR="00E14E00" w:rsidRPr="00193CD2">
              <w:rPr>
                <w:rFonts w:ascii="Arial" w:hAnsi="Arial" w:cs="Arial"/>
              </w:rPr>
              <w:t>PROCESSO SELETIVO 0</w:t>
            </w:r>
            <w:r w:rsidRPr="00193CD2">
              <w:rPr>
                <w:rFonts w:ascii="Arial" w:hAnsi="Arial" w:cs="Arial"/>
              </w:rPr>
              <w:t>1</w:t>
            </w:r>
            <w:r w:rsidR="00E14E00" w:rsidRPr="00193CD2">
              <w:rPr>
                <w:rFonts w:ascii="Arial" w:hAnsi="Arial" w:cs="Arial"/>
              </w:rPr>
              <w:t>/2023</w:t>
            </w:r>
          </w:p>
          <w:p w14:paraId="03A32245" w14:textId="75C3D4D9" w:rsidR="00E14E00" w:rsidRPr="00193CD2" w:rsidRDefault="00E14E00" w:rsidP="00763B04">
            <w:pPr>
              <w:jc w:val="center"/>
              <w:rPr>
                <w:rFonts w:ascii="Arial" w:eastAsia="Times New Roman" w:hAnsi="Arial" w:cs="Arial"/>
              </w:rPr>
            </w:pPr>
          </w:p>
        </w:tc>
      </w:tr>
      <w:tr w:rsidR="00E14E00" w:rsidRPr="00193CD2" w14:paraId="2C1FF6D5" w14:textId="77777777" w:rsidTr="00763B04">
        <w:tc>
          <w:tcPr>
            <w:tcW w:w="1984" w:type="dxa"/>
            <w:shd w:val="clear" w:color="auto" w:fill="auto"/>
          </w:tcPr>
          <w:p w14:paraId="0534F0CE" w14:textId="77777777" w:rsidR="00E14E00" w:rsidRPr="00193CD2" w:rsidRDefault="00E14E00" w:rsidP="00763B04">
            <w:pPr>
              <w:jc w:val="both"/>
              <w:rPr>
                <w:rFonts w:ascii="Arial" w:hAnsi="Arial" w:cs="Arial"/>
              </w:rPr>
            </w:pPr>
            <w:r w:rsidRPr="00193CD2">
              <w:rPr>
                <w:rFonts w:ascii="Arial" w:hAnsi="Arial" w:cs="Arial"/>
              </w:rPr>
              <w:t>Nº. Inscrição:</w:t>
            </w:r>
          </w:p>
        </w:tc>
        <w:tc>
          <w:tcPr>
            <w:tcW w:w="6984" w:type="dxa"/>
            <w:gridSpan w:val="3"/>
            <w:shd w:val="clear" w:color="auto" w:fill="auto"/>
          </w:tcPr>
          <w:p w14:paraId="5B06BA25" w14:textId="77777777" w:rsidR="00E14E00" w:rsidRPr="00193CD2" w:rsidRDefault="00E14E00" w:rsidP="00763B04">
            <w:pPr>
              <w:jc w:val="both"/>
              <w:rPr>
                <w:rFonts w:ascii="Arial" w:hAnsi="Arial" w:cs="Arial"/>
              </w:rPr>
            </w:pPr>
          </w:p>
        </w:tc>
      </w:tr>
      <w:tr w:rsidR="00E14E00" w:rsidRPr="00193CD2" w14:paraId="488B6ECA" w14:textId="77777777" w:rsidTr="00763B04">
        <w:tc>
          <w:tcPr>
            <w:tcW w:w="1984" w:type="dxa"/>
            <w:shd w:val="clear" w:color="auto" w:fill="auto"/>
          </w:tcPr>
          <w:p w14:paraId="614D179A" w14:textId="77777777" w:rsidR="00E14E00" w:rsidRPr="00193CD2" w:rsidRDefault="00E14E00" w:rsidP="00763B04">
            <w:pPr>
              <w:jc w:val="both"/>
              <w:rPr>
                <w:rFonts w:ascii="Arial" w:hAnsi="Arial" w:cs="Arial"/>
              </w:rPr>
            </w:pPr>
            <w:r w:rsidRPr="00193CD2">
              <w:rPr>
                <w:rFonts w:ascii="Arial" w:hAnsi="Arial" w:cs="Arial"/>
              </w:rPr>
              <w:t>Cargo:</w:t>
            </w:r>
          </w:p>
        </w:tc>
        <w:tc>
          <w:tcPr>
            <w:tcW w:w="6984" w:type="dxa"/>
            <w:gridSpan w:val="3"/>
            <w:shd w:val="clear" w:color="auto" w:fill="auto"/>
          </w:tcPr>
          <w:p w14:paraId="658F610F" w14:textId="77777777" w:rsidR="00E14E00" w:rsidRPr="00193CD2" w:rsidRDefault="00E14E00" w:rsidP="00763B04">
            <w:pPr>
              <w:jc w:val="both"/>
              <w:rPr>
                <w:rFonts w:ascii="Arial" w:hAnsi="Arial" w:cs="Arial"/>
              </w:rPr>
            </w:pPr>
          </w:p>
        </w:tc>
      </w:tr>
      <w:tr w:rsidR="00E14E00" w:rsidRPr="00193CD2" w14:paraId="69C82D59" w14:textId="77777777" w:rsidTr="00763B04">
        <w:tc>
          <w:tcPr>
            <w:tcW w:w="1984" w:type="dxa"/>
            <w:shd w:val="clear" w:color="auto" w:fill="auto"/>
          </w:tcPr>
          <w:p w14:paraId="28261C44" w14:textId="77777777" w:rsidR="00E14E00" w:rsidRPr="00193CD2" w:rsidRDefault="00E14E00" w:rsidP="00763B04">
            <w:pPr>
              <w:jc w:val="both"/>
              <w:rPr>
                <w:rFonts w:ascii="Arial" w:hAnsi="Arial" w:cs="Arial"/>
              </w:rPr>
            </w:pPr>
            <w:r w:rsidRPr="00193CD2">
              <w:rPr>
                <w:rFonts w:ascii="Arial" w:hAnsi="Arial" w:cs="Arial"/>
              </w:rPr>
              <w:t xml:space="preserve">Nome: </w:t>
            </w:r>
          </w:p>
        </w:tc>
        <w:tc>
          <w:tcPr>
            <w:tcW w:w="6984" w:type="dxa"/>
            <w:gridSpan w:val="3"/>
            <w:shd w:val="clear" w:color="auto" w:fill="auto"/>
          </w:tcPr>
          <w:p w14:paraId="59173139" w14:textId="77777777" w:rsidR="00E14E00" w:rsidRPr="00193CD2" w:rsidRDefault="00E14E00" w:rsidP="00763B04">
            <w:pPr>
              <w:jc w:val="both"/>
              <w:rPr>
                <w:rFonts w:ascii="Arial" w:hAnsi="Arial" w:cs="Arial"/>
              </w:rPr>
            </w:pPr>
          </w:p>
        </w:tc>
      </w:tr>
      <w:tr w:rsidR="00E14E00" w:rsidRPr="00193CD2" w14:paraId="32DE00EE" w14:textId="77777777" w:rsidTr="00763B04">
        <w:tc>
          <w:tcPr>
            <w:tcW w:w="8968" w:type="dxa"/>
            <w:gridSpan w:val="4"/>
            <w:shd w:val="clear" w:color="auto" w:fill="auto"/>
          </w:tcPr>
          <w:p w14:paraId="3F80A0C6" w14:textId="347F869E" w:rsidR="00E14E00" w:rsidRPr="00193CD2" w:rsidRDefault="00677EE7" w:rsidP="00763B04">
            <w:pPr>
              <w:jc w:val="both"/>
              <w:rPr>
                <w:rFonts w:ascii="Arial" w:eastAsia="Arial Unicode MS" w:hAnsi="Arial" w:cs="Arial"/>
              </w:rPr>
            </w:pPr>
            <w:r w:rsidRPr="00193CD2">
              <w:rPr>
                <w:rFonts w:ascii="Arial" w:eastAsia="Arial Unicode MS" w:hAnsi="Arial" w:cs="Arial"/>
              </w:rPr>
              <w:t>Lajeado do Bugre</w:t>
            </w:r>
            <w:r w:rsidR="00E14E00" w:rsidRPr="00193CD2">
              <w:rPr>
                <w:rFonts w:ascii="Arial" w:eastAsia="Arial Unicode MS" w:hAnsi="Arial" w:cs="Arial"/>
              </w:rPr>
              <w:t xml:space="preserve">, ____ de ___________________ </w:t>
            </w:r>
            <w:proofErr w:type="spellStart"/>
            <w:r w:rsidR="00E14E00" w:rsidRPr="00193CD2">
              <w:rPr>
                <w:rFonts w:ascii="Arial" w:eastAsia="Arial Unicode MS" w:hAnsi="Arial" w:cs="Arial"/>
              </w:rPr>
              <w:t>de</w:t>
            </w:r>
            <w:proofErr w:type="spellEnd"/>
            <w:r w:rsidR="00E14E00" w:rsidRPr="00193CD2">
              <w:rPr>
                <w:rFonts w:ascii="Arial" w:eastAsia="Arial Unicode MS" w:hAnsi="Arial" w:cs="Arial"/>
              </w:rPr>
              <w:t xml:space="preserve"> 2023.</w:t>
            </w:r>
          </w:p>
          <w:p w14:paraId="7B7E07FA" w14:textId="2E1E280D" w:rsidR="00E14E00" w:rsidRPr="00193CD2" w:rsidRDefault="00E14E00" w:rsidP="00763B04">
            <w:pPr>
              <w:jc w:val="both"/>
              <w:rPr>
                <w:rFonts w:ascii="Arial" w:eastAsia="Arial Unicode MS" w:hAnsi="Arial" w:cs="Arial"/>
              </w:rPr>
            </w:pPr>
            <w:r w:rsidRPr="00193CD2">
              <w:rPr>
                <w:rFonts w:ascii="Arial" w:eastAsia="Arial Unicode MS" w:hAnsi="Arial" w:cs="Arial"/>
              </w:rPr>
              <w:t xml:space="preserve">Assinatura do candidato </w:t>
            </w:r>
            <w:r w:rsidRPr="00193CD2">
              <w:rPr>
                <w:rFonts w:ascii="Arial" w:eastAsia="Arial Unicode MS" w:hAnsi="Arial" w:cs="Arial"/>
              </w:rPr>
              <w:tab/>
            </w:r>
            <w:r w:rsidRPr="00193CD2">
              <w:rPr>
                <w:rFonts w:ascii="Arial" w:eastAsia="Arial Unicode MS" w:hAnsi="Arial" w:cs="Arial"/>
              </w:rPr>
              <w:tab/>
            </w:r>
            <w:r w:rsidRPr="00193CD2">
              <w:rPr>
                <w:rFonts w:ascii="Arial" w:eastAsia="Arial Unicode MS" w:hAnsi="Arial" w:cs="Arial"/>
              </w:rPr>
              <w:tab/>
            </w:r>
            <w:r w:rsidR="00851C4B" w:rsidRPr="00193CD2">
              <w:rPr>
                <w:rFonts w:ascii="Arial" w:eastAsia="Arial Unicode MS" w:hAnsi="Arial" w:cs="Arial"/>
              </w:rPr>
              <w:t xml:space="preserve">      </w:t>
            </w:r>
            <w:r w:rsidRPr="00193CD2">
              <w:rPr>
                <w:rFonts w:ascii="Arial" w:eastAsia="Arial Unicode MS" w:hAnsi="Arial" w:cs="Arial"/>
              </w:rPr>
              <w:t>Assinatura do Responsável</w:t>
            </w:r>
          </w:p>
          <w:p w14:paraId="2D04F955" w14:textId="648A6D33" w:rsidR="00E14E00" w:rsidRPr="00193CD2" w:rsidRDefault="00E14E00" w:rsidP="00763B04">
            <w:pPr>
              <w:jc w:val="both"/>
              <w:rPr>
                <w:rFonts w:ascii="Arial" w:eastAsia="Arial Unicode MS" w:hAnsi="Arial" w:cs="Arial"/>
              </w:rPr>
            </w:pPr>
            <w:r w:rsidRPr="00193CD2">
              <w:rPr>
                <w:rFonts w:ascii="Arial" w:eastAsia="Arial Unicode MS" w:hAnsi="Arial" w:cs="Arial"/>
              </w:rPr>
              <w:t xml:space="preserve">       ou Procurador </w:t>
            </w:r>
            <w:r w:rsidRPr="00193CD2">
              <w:rPr>
                <w:rFonts w:ascii="Arial" w:eastAsia="Arial Unicode MS" w:hAnsi="Arial" w:cs="Arial"/>
              </w:rPr>
              <w:tab/>
            </w:r>
            <w:r w:rsidRPr="00193CD2">
              <w:rPr>
                <w:rFonts w:ascii="Arial" w:eastAsia="Arial Unicode MS" w:hAnsi="Arial" w:cs="Arial"/>
              </w:rPr>
              <w:tab/>
            </w:r>
            <w:r w:rsidRPr="00193CD2">
              <w:rPr>
                <w:rFonts w:ascii="Arial" w:eastAsia="Arial Unicode MS" w:hAnsi="Arial" w:cs="Arial"/>
              </w:rPr>
              <w:tab/>
              <w:t xml:space="preserve">               </w:t>
            </w:r>
            <w:r w:rsidR="00851C4B" w:rsidRPr="00193CD2">
              <w:rPr>
                <w:rFonts w:ascii="Arial" w:eastAsia="Arial Unicode MS" w:hAnsi="Arial" w:cs="Arial"/>
              </w:rPr>
              <w:t xml:space="preserve">       </w:t>
            </w:r>
            <w:r w:rsidRPr="00193CD2">
              <w:rPr>
                <w:rFonts w:ascii="Arial" w:eastAsia="Arial Unicode MS" w:hAnsi="Arial" w:cs="Arial"/>
              </w:rPr>
              <w:t xml:space="preserve">    pela Inscrição                    </w:t>
            </w:r>
          </w:p>
        </w:tc>
      </w:tr>
      <w:bookmarkEnd w:id="11"/>
    </w:tbl>
    <w:p w14:paraId="3A4B2427" w14:textId="77777777" w:rsidR="00677EE7" w:rsidRPr="00193CD2" w:rsidRDefault="00677EE7" w:rsidP="00E14E00">
      <w:pPr>
        <w:jc w:val="center"/>
        <w:rPr>
          <w:rFonts w:ascii="Arial" w:hAnsi="Arial" w:cs="Arial"/>
          <w:b/>
        </w:rPr>
      </w:pPr>
    </w:p>
    <w:p w14:paraId="70B6DFFA" w14:textId="11AC16E6" w:rsidR="00E14E00" w:rsidRPr="00193CD2" w:rsidRDefault="00E14E00" w:rsidP="00E14E00">
      <w:pPr>
        <w:jc w:val="center"/>
        <w:rPr>
          <w:rFonts w:ascii="Arial" w:hAnsi="Arial" w:cs="Arial"/>
          <w:b/>
        </w:rPr>
      </w:pPr>
      <w:r w:rsidRPr="00193CD2">
        <w:rPr>
          <w:rFonts w:ascii="Arial" w:hAnsi="Arial" w:cs="Arial"/>
          <w:b/>
        </w:rPr>
        <w:t>ANEXO IV</w:t>
      </w:r>
    </w:p>
    <w:p w14:paraId="32BB7E38" w14:textId="4B7AA244" w:rsidR="00E14E00" w:rsidRPr="00193CD2" w:rsidRDefault="00E14E00" w:rsidP="00AC2187">
      <w:pPr>
        <w:spacing w:after="0"/>
        <w:jc w:val="both"/>
        <w:rPr>
          <w:rFonts w:ascii="Arial" w:hAnsi="Arial" w:cs="Arial"/>
        </w:rPr>
      </w:pPr>
      <w:r w:rsidRPr="00193CD2">
        <w:rPr>
          <w:rFonts w:ascii="Arial" w:hAnsi="Arial" w:cs="Arial"/>
        </w:rPr>
        <w:t xml:space="preserve">O requerimento de RECURSO contra o GABARITO PRELIMINAR e QUESTÕES DA PROVA deverá ser protocolado, pessoalmente pelo requerente devidamente identificado com a Cédula de Identidade, no prazo máximo de 01 (um) dia útil após o dia da divulgação, ou seja, somente no dia </w:t>
      </w:r>
      <w:r w:rsidR="00635539">
        <w:rPr>
          <w:rFonts w:ascii="Arial" w:hAnsi="Arial" w:cs="Arial"/>
        </w:rPr>
        <w:t>12</w:t>
      </w:r>
      <w:r w:rsidRPr="00193CD2">
        <w:rPr>
          <w:rFonts w:ascii="Arial" w:hAnsi="Arial" w:cs="Arial"/>
        </w:rPr>
        <w:t xml:space="preserve"> de</w:t>
      </w:r>
      <w:r w:rsidR="00857093" w:rsidRPr="00193CD2">
        <w:rPr>
          <w:rFonts w:ascii="Arial" w:hAnsi="Arial" w:cs="Arial"/>
        </w:rPr>
        <w:t xml:space="preserve"> </w:t>
      </w:r>
      <w:r w:rsidR="00635539">
        <w:rPr>
          <w:rFonts w:ascii="Arial" w:hAnsi="Arial" w:cs="Arial"/>
        </w:rPr>
        <w:t>setembro</w:t>
      </w:r>
      <w:r w:rsidRPr="00193CD2">
        <w:rPr>
          <w:rFonts w:ascii="Arial" w:hAnsi="Arial" w:cs="Arial"/>
        </w:rPr>
        <w:t xml:space="preserve"> de 2023 na sede da Prefeitura Municipal de </w:t>
      </w:r>
      <w:r w:rsidRPr="00193CD2">
        <w:rPr>
          <w:rFonts w:ascii="Arial" w:hAnsi="Arial" w:cs="Arial"/>
        </w:rPr>
        <w:br/>
      </w:r>
      <w:r w:rsidR="00677EE7" w:rsidRPr="00193CD2">
        <w:rPr>
          <w:rFonts w:ascii="Arial" w:hAnsi="Arial" w:cs="Arial"/>
        </w:rPr>
        <w:t>Lajeado do Bugre</w:t>
      </w:r>
      <w:r w:rsidRPr="00193CD2">
        <w:rPr>
          <w:rFonts w:ascii="Arial" w:hAnsi="Arial" w:cs="Arial"/>
        </w:rPr>
        <w:t xml:space="preserve"> das 08h00min às 11h00min e dás 13h30min às 16h30min na </w:t>
      </w:r>
      <w:r w:rsidR="00857093" w:rsidRPr="00193CD2">
        <w:rPr>
          <w:rFonts w:ascii="Arial" w:hAnsi="Arial" w:cs="Arial"/>
        </w:rPr>
        <w:t xml:space="preserve">Rua </w:t>
      </w:r>
      <w:r w:rsidR="0083227B" w:rsidRPr="0083227B">
        <w:rPr>
          <w:rFonts w:ascii="Arial" w:hAnsi="Arial" w:cs="Arial"/>
        </w:rPr>
        <w:t>Clementino Graminho S/N</w:t>
      </w:r>
      <w:r w:rsidRPr="00193CD2">
        <w:rPr>
          <w:rFonts w:ascii="Arial" w:hAnsi="Arial" w:cs="Arial"/>
        </w:rPr>
        <w:t xml:space="preserve">– Centro – </w:t>
      </w:r>
      <w:r w:rsidR="00677EE7" w:rsidRPr="00193CD2">
        <w:rPr>
          <w:rFonts w:ascii="Arial" w:hAnsi="Arial" w:cs="Arial"/>
        </w:rPr>
        <w:t>Lajeado do Bugre</w:t>
      </w:r>
      <w:r w:rsidRPr="00193CD2">
        <w:rPr>
          <w:rFonts w:ascii="Arial" w:hAnsi="Arial" w:cs="Arial"/>
        </w:rPr>
        <w:t>/RS nos termos seguintes:</w:t>
      </w:r>
    </w:p>
    <w:p w14:paraId="5C01D355" w14:textId="40C22EDC" w:rsidR="00E14E00" w:rsidRPr="00193CD2" w:rsidRDefault="00E14E00" w:rsidP="00AC2187">
      <w:pPr>
        <w:spacing w:after="0"/>
        <w:jc w:val="both"/>
        <w:rPr>
          <w:rFonts w:ascii="Arial" w:hAnsi="Arial" w:cs="Arial"/>
        </w:rPr>
      </w:pPr>
      <w:r w:rsidRPr="00193CD2">
        <w:rPr>
          <w:rFonts w:ascii="Arial" w:hAnsi="Arial" w:cs="Arial"/>
        </w:rPr>
        <w:t>Um formulário para cada recurso preenchido em letra de forma, datilografado ou impresso;</w:t>
      </w:r>
      <w:r w:rsidR="00AC2187" w:rsidRPr="00193CD2">
        <w:rPr>
          <w:rFonts w:ascii="Arial" w:hAnsi="Arial" w:cs="Arial"/>
        </w:rPr>
        <w:t xml:space="preserve"> </w:t>
      </w:r>
      <w:r w:rsidRPr="00193CD2">
        <w:rPr>
          <w:rFonts w:ascii="Arial" w:hAnsi="Arial" w:cs="Arial"/>
        </w:rPr>
        <w:t>Os recursos com o mesmo objeto terão apenas uma resposta coletiva;</w:t>
      </w:r>
    </w:p>
    <w:p w14:paraId="2FCFAA26" w14:textId="77777777" w:rsidR="00AC2187" w:rsidRPr="00193CD2" w:rsidRDefault="00E14E00" w:rsidP="00AC2187">
      <w:pPr>
        <w:jc w:val="both"/>
        <w:rPr>
          <w:rFonts w:ascii="Arial" w:hAnsi="Arial" w:cs="Arial"/>
        </w:rPr>
      </w:pPr>
      <w:r w:rsidRPr="00193CD2">
        <w:rPr>
          <w:rFonts w:ascii="Arial" w:hAnsi="Arial" w:cs="Arial"/>
        </w:rPr>
        <w:t>É obrigatória a utilização deste formulário, assim como, o preenchimento de todos os seus campos e a Assinatura do requerente.</w:t>
      </w:r>
    </w:p>
    <w:p w14:paraId="43B6C476" w14:textId="5252067C" w:rsidR="00E14E00" w:rsidRPr="00193CD2" w:rsidRDefault="00E14E00" w:rsidP="00AC2187">
      <w:pPr>
        <w:spacing w:after="0"/>
        <w:jc w:val="both"/>
        <w:rPr>
          <w:rFonts w:ascii="Arial" w:hAnsi="Arial" w:cs="Arial"/>
        </w:rPr>
      </w:pPr>
      <w:r w:rsidRPr="00193CD2">
        <w:rPr>
          <w:rFonts w:ascii="Arial" w:hAnsi="Arial" w:cs="Arial"/>
        </w:rPr>
        <w:t xml:space="preserve">À </w:t>
      </w:r>
    </w:p>
    <w:p w14:paraId="559BCEB0" w14:textId="6255BFB9" w:rsidR="00E14E00" w:rsidRPr="00193CD2" w:rsidRDefault="00E14E00" w:rsidP="00AC2187">
      <w:pPr>
        <w:spacing w:after="0"/>
        <w:jc w:val="both"/>
        <w:rPr>
          <w:rFonts w:ascii="Arial" w:hAnsi="Arial" w:cs="Arial"/>
        </w:rPr>
      </w:pPr>
      <w:r w:rsidRPr="00193CD2">
        <w:rPr>
          <w:rFonts w:ascii="Arial" w:hAnsi="Arial" w:cs="Arial"/>
        </w:rPr>
        <w:t xml:space="preserve">PREFEITURA MUNICIPAL DE </w:t>
      </w:r>
      <w:r w:rsidR="00677EE7" w:rsidRPr="00193CD2">
        <w:rPr>
          <w:rFonts w:ascii="Arial" w:hAnsi="Arial" w:cs="Arial"/>
        </w:rPr>
        <w:t>LAJEADO DO BUGRE</w:t>
      </w:r>
    </w:p>
    <w:p w14:paraId="55551E63" w14:textId="494E0C63" w:rsidR="00E14E00" w:rsidRPr="00193CD2" w:rsidRDefault="00E14E00" w:rsidP="00AC2187">
      <w:pPr>
        <w:spacing w:after="0"/>
        <w:jc w:val="both"/>
        <w:rPr>
          <w:rFonts w:ascii="Arial" w:hAnsi="Arial" w:cs="Arial"/>
        </w:rPr>
      </w:pPr>
      <w:r w:rsidRPr="00193CD2">
        <w:rPr>
          <w:rFonts w:ascii="Arial" w:hAnsi="Arial" w:cs="Arial"/>
        </w:rPr>
        <w:t>PROCESSO SELETIVO DE FUNÇÃO PÚBLICA 0</w:t>
      </w:r>
      <w:r w:rsidR="0083227B">
        <w:rPr>
          <w:rFonts w:ascii="Arial" w:hAnsi="Arial" w:cs="Arial"/>
        </w:rPr>
        <w:t>5</w:t>
      </w:r>
      <w:r w:rsidRPr="00193CD2">
        <w:rPr>
          <w:rFonts w:ascii="Arial" w:hAnsi="Arial" w:cs="Arial"/>
        </w:rPr>
        <w:t>/2023</w:t>
      </w:r>
    </w:p>
    <w:p w14:paraId="3D7B9DBF" w14:textId="77777777" w:rsidR="00E14E00" w:rsidRPr="00193CD2" w:rsidRDefault="00E14E00" w:rsidP="00AC2187">
      <w:pPr>
        <w:spacing w:after="0"/>
        <w:jc w:val="both"/>
        <w:rPr>
          <w:rFonts w:ascii="Arial" w:hAnsi="Arial" w:cs="Arial"/>
        </w:rPr>
      </w:pPr>
      <w:r w:rsidRPr="00193CD2">
        <w:rPr>
          <w:rFonts w:ascii="Arial" w:hAnsi="Arial" w:cs="Arial"/>
        </w:rPr>
        <w:t>RECURSO CONTRA O GABARITO PRELIMINAR E QUESÕES DA PROVA</w:t>
      </w:r>
    </w:p>
    <w:p w14:paraId="4D501A07" w14:textId="4602564C" w:rsidR="00E14E00" w:rsidRPr="00193CD2" w:rsidRDefault="00E14E00" w:rsidP="00E14E00">
      <w:pPr>
        <w:jc w:val="both"/>
        <w:rPr>
          <w:rFonts w:ascii="Arial" w:hAnsi="Arial" w:cs="Arial"/>
        </w:rPr>
      </w:pPr>
      <w:r w:rsidRPr="00193CD2">
        <w:rPr>
          <w:rFonts w:ascii="Arial" w:hAnsi="Arial" w:cs="Arial"/>
        </w:rPr>
        <w:t>N.º de Inscrição: _______________________________________________________________________, abaixo qualificado(a), inscrito(a) no R.G. sob o nº _________________________ e no C.P.F. sob o nº _____________________________, residente e domiciliado(a) na cidade de ___________________________________ Estado de ____, inscrito(a) no PROCESSO SELETIVO DE FUNÇÃO PÚBLICA 0</w:t>
      </w:r>
      <w:r w:rsidR="0083227B">
        <w:rPr>
          <w:rFonts w:ascii="Arial" w:hAnsi="Arial" w:cs="Arial"/>
        </w:rPr>
        <w:t>5</w:t>
      </w:r>
      <w:r w:rsidRPr="00193CD2">
        <w:rPr>
          <w:rFonts w:ascii="Arial" w:hAnsi="Arial" w:cs="Arial"/>
        </w:rPr>
        <w:t xml:space="preserve">/2023 da Prefeitura Municipal de </w:t>
      </w:r>
      <w:r w:rsidR="00677EE7" w:rsidRPr="00193CD2">
        <w:rPr>
          <w:rFonts w:ascii="Arial" w:hAnsi="Arial" w:cs="Arial"/>
        </w:rPr>
        <w:t>Lajeado do Bugre</w:t>
      </w:r>
      <w:r w:rsidRPr="00193CD2">
        <w:rPr>
          <w:rFonts w:ascii="Arial" w:hAnsi="Arial" w:cs="Arial"/>
        </w:rPr>
        <w:t xml:space="preserve"> para o cargo de                         _________________________________________, vem a presença de Vossa </w:t>
      </w:r>
      <w:r w:rsidRPr="00193CD2">
        <w:rPr>
          <w:rFonts w:ascii="Arial" w:hAnsi="Arial" w:cs="Arial"/>
        </w:rPr>
        <w:lastRenderedPageBreak/>
        <w:t xml:space="preserve">Senhoria, recorrer do GABARITO PRELIMINAR divulgado por esta Comissão, no último dia </w:t>
      </w:r>
      <w:r w:rsidR="00635539">
        <w:rPr>
          <w:rFonts w:ascii="Arial" w:hAnsi="Arial" w:cs="Arial"/>
        </w:rPr>
        <w:t>11</w:t>
      </w:r>
      <w:r w:rsidRPr="00193CD2">
        <w:rPr>
          <w:rFonts w:ascii="Arial" w:hAnsi="Arial" w:cs="Arial"/>
        </w:rPr>
        <w:t xml:space="preserve">, conforme prazo legal, pelo(s) motivo(s) abaixo justificado: </w:t>
      </w:r>
    </w:p>
    <w:p w14:paraId="15034E1F" w14:textId="19673A63" w:rsidR="00E14E00" w:rsidRPr="00193CD2" w:rsidRDefault="00E14E00" w:rsidP="00E14E00">
      <w:pPr>
        <w:jc w:val="both"/>
        <w:rPr>
          <w:rFonts w:ascii="Arial" w:hAnsi="Arial" w:cs="Arial"/>
        </w:rPr>
      </w:pPr>
      <w:r w:rsidRPr="00193CD2">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8AAFE" w14:textId="72C31001" w:rsidR="00E14E00" w:rsidRPr="00193CD2" w:rsidRDefault="00E14E00" w:rsidP="00E14E00">
      <w:pPr>
        <w:jc w:val="both"/>
        <w:rPr>
          <w:rFonts w:ascii="Arial" w:hAnsi="Arial" w:cs="Arial"/>
        </w:rPr>
      </w:pPr>
      <w:r w:rsidRPr="00193CD2">
        <w:rPr>
          <w:rFonts w:ascii="Arial" w:hAnsi="Arial" w:cs="Arial"/>
        </w:rPr>
        <w:t>Estou ciente de que o não atendimento das regras contidas neste, assim como nos Editais que regulam o Processo Seletivo de Função Pública 0</w:t>
      </w:r>
      <w:r w:rsidR="0083227B">
        <w:rPr>
          <w:rFonts w:ascii="Arial" w:hAnsi="Arial" w:cs="Arial"/>
        </w:rPr>
        <w:t>5</w:t>
      </w:r>
      <w:r w:rsidRPr="00193CD2">
        <w:rPr>
          <w:rFonts w:ascii="Arial" w:hAnsi="Arial" w:cs="Arial"/>
        </w:rPr>
        <w:t xml:space="preserve">/2023 da Prefeitura Municipal de </w:t>
      </w:r>
      <w:r w:rsidR="00677EE7" w:rsidRPr="00193CD2">
        <w:rPr>
          <w:rFonts w:ascii="Arial" w:hAnsi="Arial" w:cs="Arial"/>
        </w:rPr>
        <w:t>Lajeado do Bugre</w:t>
      </w:r>
      <w:r w:rsidRPr="00193CD2">
        <w:rPr>
          <w:rFonts w:ascii="Arial" w:hAnsi="Arial" w:cs="Arial"/>
        </w:rPr>
        <w:t>/RS, no que se refere se a recurso, poderá ensejar na rejeição deste.</w:t>
      </w:r>
    </w:p>
    <w:p w14:paraId="2524A0CD" w14:textId="211DBC27" w:rsidR="00E14E00" w:rsidRPr="00193CD2" w:rsidRDefault="00AC2187" w:rsidP="00E14E00">
      <w:pPr>
        <w:jc w:val="both"/>
        <w:rPr>
          <w:rFonts w:ascii="Arial" w:hAnsi="Arial" w:cs="Arial"/>
        </w:rPr>
      </w:pPr>
      <w:r w:rsidRPr="00193CD2">
        <w:rPr>
          <w:rFonts w:ascii="Arial" w:hAnsi="Arial" w:cs="Arial"/>
          <w:noProof/>
          <w:lang w:eastAsia="pt-BR"/>
        </w:rPr>
        <mc:AlternateContent>
          <mc:Choice Requires="wps">
            <w:drawing>
              <wp:anchor distT="0" distB="0" distL="114300" distR="114300" simplePos="0" relativeHeight="251661312" behindDoc="0" locked="0" layoutInCell="1" allowOverlap="1" wp14:anchorId="6C71BD00" wp14:editId="0216DD6B">
                <wp:simplePos x="0" y="0"/>
                <wp:positionH relativeFrom="margin">
                  <wp:align>left</wp:align>
                </wp:positionH>
                <wp:positionV relativeFrom="paragraph">
                  <wp:posOffset>10795</wp:posOffset>
                </wp:positionV>
                <wp:extent cx="1714500" cy="584791"/>
                <wp:effectExtent l="0" t="0" r="19050" b="2540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4791"/>
                        </a:xfrm>
                        <a:prstGeom prst="rect">
                          <a:avLst/>
                        </a:prstGeom>
                        <a:solidFill>
                          <a:srgbClr val="FFFFFF"/>
                        </a:solidFill>
                        <a:ln w="9525">
                          <a:solidFill>
                            <a:srgbClr val="000000"/>
                          </a:solidFill>
                          <a:miter lim="800000"/>
                          <a:headEnd/>
                          <a:tailEnd/>
                        </a:ln>
                      </wps:spPr>
                      <wps:txbx>
                        <w:txbxContent>
                          <w:p w14:paraId="626CA275" w14:textId="77777777" w:rsidR="00E14E00" w:rsidRPr="009F1182" w:rsidRDefault="00E14E00" w:rsidP="00E14E00">
                            <w:pPr>
                              <w:ind w:hanging="180"/>
                              <w:jc w:val="center"/>
                              <w:rPr>
                                <w:sz w:val="18"/>
                                <w:szCs w:val="18"/>
                              </w:rPr>
                            </w:pPr>
                            <w:r w:rsidRPr="009F1182">
                              <w:rPr>
                                <w:sz w:val="18"/>
                                <w:szCs w:val="18"/>
                              </w:rPr>
                              <w:t>RECEBI EM:</w:t>
                            </w:r>
                          </w:p>
                          <w:p w14:paraId="7CA14D46" w14:textId="2697C438" w:rsidR="00E14E00" w:rsidRPr="00B53B9B" w:rsidRDefault="00E14E00" w:rsidP="00E14E00">
                            <w:pPr>
                              <w:rPr>
                                <w:u w:val="single"/>
                              </w:rPr>
                            </w:pPr>
                            <w:r>
                              <w:t>Data: __/</w:t>
                            </w:r>
                            <w:r w:rsidR="00677EE7">
                              <w:t>setembro</w:t>
                            </w:r>
                            <w:r>
                              <w:t>/</w:t>
                            </w:r>
                            <w:r w:rsidRPr="00B53B9B">
                              <w:rPr>
                                <w:u w:val="single"/>
                              </w:rPr>
                              <w:t>20</w:t>
                            </w:r>
                            <w:r>
                              <w:rPr>
                                <w:u w:val="single"/>
                              </w:rPr>
                              <w:t>23</w:t>
                            </w:r>
                          </w:p>
                          <w:p w14:paraId="531E7069" w14:textId="77777777" w:rsidR="00E14E00" w:rsidRPr="00B53B9B" w:rsidRDefault="00E14E00" w:rsidP="00E14E00">
                            <w:r>
                              <w:t xml:space="preserve">                        </w:t>
                            </w:r>
                          </w:p>
                          <w:p w14:paraId="51CB6142" w14:textId="77777777" w:rsidR="00E14E00" w:rsidRDefault="00E14E00" w:rsidP="00E14E00">
                            <w:r>
                              <w:t>Hora: ___:__</w:t>
                            </w:r>
                            <w:proofErr w:type="gramStart"/>
                            <w:r>
                              <w:t>_  _</w:t>
                            </w:r>
                            <w:proofErr w:type="gramEnd"/>
                            <w:r>
                              <w:t>________</w:t>
                            </w:r>
                          </w:p>
                          <w:p w14:paraId="025EF726" w14:textId="77777777" w:rsidR="00E14E00" w:rsidRPr="00B53B9B" w:rsidRDefault="00E14E00" w:rsidP="00E14E00">
                            <w:pPr>
                              <w:rPr>
                                <w:vertAlign w:val="superscript"/>
                              </w:rPr>
                            </w:pPr>
                            <w:r>
                              <w:t xml:space="preserve">                                </w:t>
                            </w:r>
                            <w:r w:rsidRPr="00B53B9B">
                              <w:rPr>
                                <w:vertAlign w:val="superscript"/>
                              </w:rPr>
                              <w:t xml:space="preserve"> visto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1BD00" id="_x0000_t202" coordsize="21600,21600" o:spt="202" path="m,l,21600r21600,l21600,xe">
                <v:stroke joinstyle="miter"/>
                <v:path gradientshapeok="t" o:connecttype="rect"/>
              </v:shapetype>
              <v:shape id="Caixa de Texto 7" o:spid="_x0000_s1026" type="#_x0000_t202" style="position:absolute;left:0;text-align:left;margin-left:0;margin-top:.85pt;width:135pt;height:46.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">
                <v:textbox>
                  <w:txbxContent>
                    <w:p w14:paraId="626CA275" w14:textId="77777777" w:rsidR="00E14E00" w:rsidRPr="009F1182" w:rsidRDefault="00E14E00" w:rsidP="00E14E00">
                      <w:pPr>
                        <w:ind w:hanging="180"/>
                        <w:jc w:val="center"/>
                        <w:rPr>
                          <w:sz w:val="18"/>
                          <w:szCs w:val="18"/>
                        </w:rPr>
                      </w:pPr>
                      <w:r w:rsidRPr="009F1182">
                        <w:rPr>
                          <w:sz w:val="18"/>
                          <w:szCs w:val="18"/>
                        </w:rPr>
                        <w:t>RECEBI EM:</w:t>
                      </w:r>
                    </w:p>
                    <w:p w14:paraId="7CA14D46" w14:textId="2697C438" w:rsidR="00E14E00" w:rsidRPr="00B53B9B" w:rsidRDefault="00E14E00" w:rsidP="00E14E00">
                      <w:pPr>
                        <w:rPr>
                          <w:u w:val="single"/>
                        </w:rPr>
                      </w:pPr>
                      <w:r>
                        <w:t>Data: __/</w:t>
                      </w:r>
                      <w:r w:rsidR="00677EE7">
                        <w:t>setembro</w:t>
                      </w:r>
                      <w:r>
                        <w:t>/</w:t>
                      </w:r>
                      <w:r w:rsidRPr="00B53B9B">
                        <w:rPr>
                          <w:u w:val="single"/>
                        </w:rPr>
                        <w:t>20</w:t>
                      </w:r>
                      <w:r>
                        <w:rPr>
                          <w:u w:val="single"/>
                        </w:rPr>
                        <w:t>23</w:t>
                      </w:r>
                    </w:p>
                    <w:p w14:paraId="531E7069" w14:textId="77777777" w:rsidR="00E14E00" w:rsidRPr="00B53B9B" w:rsidRDefault="00E14E00" w:rsidP="00E14E00">
                      <w:r>
                        <w:t xml:space="preserve">                        </w:t>
                      </w:r>
                    </w:p>
                    <w:p w14:paraId="51CB6142" w14:textId="77777777" w:rsidR="00E14E00" w:rsidRDefault="00E14E00" w:rsidP="00E14E00">
                      <w:r>
                        <w:t>Hora: ___:__</w:t>
                      </w:r>
                      <w:proofErr w:type="gramStart"/>
                      <w:r>
                        <w:t>_  _</w:t>
                      </w:r>
                      <w:proofErr w:type="gramEnd"/>
                      <w:r>
                        <w:t>________</w:t>
                      </w:r>
                    </w:p>
                    <w:p w14:paraId="025EF726" w14:textId="77777777" w:rsidR="00E14E00" w:rsidRPr="00B53B9B" w:rsidRDefault="00E14E00" w:rsidP="00E14E00">
                      <w:pPr>
                        <w:rPr>
                          <w:vertAlign w:val="superscript"/>
                        </w:rPr>
                      </w:pPr>
                      <w:r>
                        <w:t xml:space="preserve">                                </w:t>
                      </w:r>
                      <w:r w:rsidRPr="00B53B9B">
                        <w:rPr>
                          <w:vertAlign w:val="superscript"/>
                        </w:rPr>
                        <w:t xml:space="preserve"> visto</w:t>
                      </w:r>
                    </w:p>
                  </w:txbxContent>
                </v:textbox>
                <w10:wrap anchorx="margin"/>
              </v:shape>
            </w:pict>
          </mc:Fallback>
        </mc:AlternateContent>
      </w:r>
    </w:p>
    <w:p w14:paraId="093999BD" w14:textId="61E00147" w:rsidR="00E14E00" w:rsidRPr="00193CD2" w:rsidRDefault="00E14E00" w:rsidP="00E14E00">
      <w:pPr>
        <w:jc w:val="both"/>
        <w:rPr>
          <w:rFonts w:ascii="Arial" w:hAnsi="Arial" w:cs="Arial"/>
        </w:rPr>
      </w:pPr>
      <w:r w:rsidRPr="00193CD2">
        <w:rPr>
          <w:rFonts w:ascii="Arial" w:hAnsi="Arial" w:cs="Arial"/>
        </w:rPr>
        <w:t>Local:_______________________</w:t>
      </w:r>
      <w:r w:rsidR="00677EE7" w:rsidRPr="00193CD2">
        <w:rPr>
          <w:rFonts w:ascii="Arial" w:hAnsi="Arial" w:cs="Arial"/>
        </w:rPr>
        <w:t>____</w:t>
      </w:r>
      <w:r w:rsidRPr="00193CD2">
        <w:rPr>
          <w:rFonts w:ascii="Arial" w:hAnsi="Arial" w:cs="Arial"/>
        </w:rPr>
        <w:t xml:space="preserve">_________________, _____ de </w:t>
      </w:r>
      <w:r w:rsidR="00677EE7" w:rsidRPr="00193CD2">
        <w:rPr>
          <w:rFonts w:ascii="Arial" w:hAnsi="Arial" w:cs="Arial"/>
        </w:rPr>
        <w:t>setembro</w:t>
      </w:r>
      <w:r w:rsidRPr="00193CD2">
        <w:rPr>
          <w:rFonts w:ascii="Arial" w:hAnsi="Arial" w:cs="Arial"/>
        </w:rPr>
        <w:t xml:space="preserve"> de 2023.</w:t>
      </w:r>
    </w:p>
    <w:p w14:paraId="15C574A9" w14:textId="55CBB626" w:rsidR="00E14E00" w:rsidRPr="00193CD2" w:rsidRDefault="00AC2187" w:rsidP="00E14E00">
      <w:pPr>
        <w:jc w:val="both"/>
        <w:rPr>
          <w:rFonts w:ascii="Arial" w:hAnsi="Arial" w:cs="Arial"/>
        </w:rPr>
      </w:pPr>
      <w:r w:rsidRPr="00193CD2">
        <w:rPr>
          <w:rFonts w:ascii="Arial" w:hAnsi="Arial" w:cs="Arial"/>
        </w:rPr>
        <w:t xml:space="preserve"> </w:t>
      </w:r>
      <w:r w:rsidR="00E14E00" w:rsidRPr="00193CD2">
        <w:rPr>
          <w:rFonts w:ascii="Arial" w:hAnsi="Arial" w:cs="Arial"/>
        </w:rPr>
        <w:t xml:space="preserve">                                           ________________________________________</w:t>
      </w:r>
    </w:p>
    <w:p w14:paraId="5319380F" w14:textId="77777777" w:rsidR="00E14E00" w:rsidRPr="00193CD2" w:rsidRDefault="00E14E00" w:rsidP="00E14E00">
      <w:pPr>
        <w:jc w:val="both"/>
        <w:rPr>
          <w:rFonts w:ascii="Arial" w:hAnsi="Arial" w:cs="Arial"/>
        </w:rPr>
      </w:pPr>
      <w:r w:rsidRPr="00193CD2">
        <w:rPr>
          <w:rFonts w:ascii="Arial" w:hAnsi="Arial" w:cs="Arial"/>
        </w:rPr>
        <w:t xml:space="preserve">                                          Assinatura do Candidato Requerente</w:t>
      </w:r>
    </w:p>
    <w:p w14:paraId="098867ED" w14:textId="19986181" w:rsidR="00E14E00" w:rsidRPr="00193CD2" w:rsidRDefault="00E14E00" w:rsidP="00E14E00">
      <w:pPr>
        <w:jc w:val="both"/>
        <w:rPr>
          <w:rFonts w:ascii="Arial" w:hAnsi="Arial" w:cs="Arial"/>
        </w:rPr>
      </w:pPr>
      <w:r w:rsidRPr="00193CD2">
        <w:rPr>
          <w:rFonts w:ascii="Arial" w:hAnsi="Arial" w:cs="Arial"/>
        </w:rPr>
        <w:t xml:space="preserve">- - - - - - - - - - - - - - - - - - - - -CORTE AQUI - - - - - - </w:t>
      </w:r>
      <w:r w:rsidR="00193CD2">
        <w:rPr>
          <w:rFonts w:ascii="Arial" w:hAnsi="Arial" w:cs="Arial"/>
        </w:rPr>
        <w:t xml:space="preserve">- - - - - - - - - - - - - - - - - - - - - - - - - - </w:t>
      </w:r>
    </w:p>
    <w:p w14:paraId="5107A5B8" w14:textId="6E8B012E" w:rsidR="00E14E00" w:rsidRPr="00193CD2" w:rsidRDefault="00E14E00" w:rsidP="00E14E00">
      <w:pPr>
        <w:jc w:val="both"/>
        <w:rPr>
          <w:rFonts w:ascii="Arial" w:hAnsi="Arial" w:cs="Arial"/>
        </w:rPr>
      </w:pPr>
      <w:r w:rsidRPr="00193CD2">
        <w:rPr>
          <w:rFonts w:ascii="Arial" w:hAnsi="Arial" w:cs="Arial"/>
        </w:rPr>
        <w:t>PM</w:t>
      </w:r>
      <w:r w:rsidR="00677EE7" w:rsidRPr="00193CD2">
        <w:rPr>
          <w:rFonts w:ascii="Arial" w:hAnsi="Arial" w:cs="Arial"/>
        </w:rPr>
        <w:t>LB</w:t>
      </w:r>
      <w:r w:rsidRPr="00193CD2">
        <w:rPr>
          <w:rFonts w:ascii="Arial" w:hAnsi="Arial" w:cs="Arial"/>
        </w:rPr>
        <w:t>/RS – PROCESSO SELETIVO DE FUNÇÃO PÚBLICA 0</w:t>
      </w:r>
      <w:r w:rsidR="0083227B">
        <w:rPr>
          <w:rFonts w:ascii="Arial" w:hAnsi="Arial" w:cs="Arial"/>
        </w:rPr>
        <w:t>5</w:t>
      </w:r>
      <w:r w:rsidRPr="00193CD2">
        <w:rPr>
          <w:rFonts w:ascii="Arial" w:hAnsi="Arial" w:cs="Arial"/>
        </w:rPr>
        <w:t>/2023 - PROTOCOLO GP N.º ____________ de ___/</w:t>
      </w:r>
      <w:r w:rsidR="00677EE7" w:rsidRPr="00193CD2">
        <w:rPr>
          <w:rFonts w:ascii="Arial" w:hAnsi="Arial" w:cs="Arial"/>
        </w:rPr>
        <w:t>setembro</w:t>
      </w:r>
      <w:r w:rsidRPr="00193CD2">
        <w:rPr>
          <w:rFonts w:ascii="Arial" w:hAnsi="Arial" w:cs="Arial"/>
        </w:rPr>
        <w:t>/2023</w:t>
      </w:r>
      <w:r w:rsidR="00851C4B" w:rsidRPr="00193CD2">
        <w:rPr>
          <w:rFonts w:ascii="Arial" w:hAnsi="Arial" w:cs="Arial"/>
        </w:rPr>
        <w:t>.</w:t>
      </w:r>
    </w:p>
    <w:p w14:paraId="2D6D6DA5" w14:textId="77777777" w:rsidR="00E14E00" w:rsidRPr="00193CD2" w:rsidRDefault="00E14E00" w:rsidP="00E14E00">
      <w:pPr>
        <w:jc w:val="both"/>
        <w:rPr>
          <w:rFonts w:ascii="Arial" w:hAnsi="Arial" w:cs="Arial"/>
        </w:rPr>
      </w:pPr>
    </w:p>
    <w:p w14:paraId="5A1418B3" w14:textId="77777777" w:rsidR="00E14E00" w:rsidRPr="00193CD2" w:rsidRDefault="00E14E00" w:rsidP="00E14E00">
      <w:pPr>
        <w:jc w:val="both"/>
        <w:rPr>
          <w:rFonts w:ascii="Arial" w:hAnsi="Arial" w:cs="Arial"/>
        </w:rPr>
      </w:pPr>
      <w:r w:rsidRPr="00193CD2">
        <w:rPr>
          <w:rFonts w:ascii="Arial" w:hAnsi="Arial" w:cs="Arial"/>
        </w:rPr>
        <w:t xml:space="preserve">Recebi o requerimento de Recurso contra o GABARITO PRELIMINAR, do candidato __________________________________________, inscrito no certame sob o N.º___________________ R.G. nº. ________________________e no C.P.F. sob o </w:t>
      </w:r>
      <w:proofErr w:type="gramStart"/>
      <w:r w:rsidRPr="00193CD2">
        <w:rPr>
          <w:rFonts w:ascii="Arial" w:hAnsi="Arial" w:cs="Arial"/>
        </w:rPr>
        <w:t>nº._</w:t>
      </w:r>
      <w:proofErr w:type="gramEnd"/>
      <w:r w:rsidRPr="00193CD2">
        <w:rPr>
          <w:rFonts w:ascii="Arial" w:hAnsi="Arial" w:cs="Arial"/>
        </w:rPr>
        <w:t>_____________________________.</w:t>
      </w:r>
    </w:p>
    <w:p w14:paraId="500468FD" w14:textId="37551BFC" w:rsidR="00E14E00" w:rsidRPr="00193CD2" w:rsidRDefault="00E14E00" w:rsidP="00E14E00">
      <w:pPr>
        <w:jc w:val="both"/>
        <w:rPr>
          <w:rFonts w:ascii="Arial" w:hAnsi="Arial" w:cs="Arial"/>
        </w:rPr>
      </w:pPr>
      <w:r w:rsidRPr="00193CD2">
        <w:rPr>
          <w:rFonts w:ascii="Arial" w:hAnsi="Arial" w:cs="Arial"/>
        </w:rPr>
        <w:t xml:space="preserve">Recebi em ____/ </w:t>
      </w:r>
      <w:r w:rsidR="00677EE7" w:rsidRPr="00193CD2">
        <w:rPr>
          <w:rFonts w:ascii="Arial" w:hAnsi="Arial" w:cs="Arial"/>
        </w:rPr>
        <w:t>setembro</w:t>
      </w:r>
      <w:r w:rsidR="00851C4B" w:rsidRPr="00193CD2">
        <w:rPr>
          <w:rFonts w:ascii="Arial" w:hAnsi="Arial" w:cs="Arial"/>
        </w:rPr>
        <w:t xml:space="preserve"> </w:t>
      </w:r>
      <w:r w:rsidRPr="00193CD2">
        <w:rPr>
          <w:rFonts w:ascii="Arial" w:hAnsi="Arial" w:cs="Arial"/>
        </w:rPr>
        <w:t>/ 2023.</w:t>
      </w:r>
    </w:p>
    <w:p w14:paraId="543C8335" w14:textId="77777777" w:rsidR="00E14E00" w:rsidRPr="00193CD2" w:rsidRDefault="00E14E00" w:rsidP="00E14E00">
      <w:pPr>
        <w:jc w:val="both"/>
        <w:rPr>
          <w:rFonts w:ascii="Arial" w:hAnsi="Arial" w:cs="Arial"/>
        </w:rPr>
      </w:pPr>
    </w:p>
    <w:p w14:paraId="3082652B" w14:textId="77777777" w:rsidR="00E14E00" w:rsidRPr="00193CD2" w:rsidRDefault="00E14E00" w:rsidP="00E14E00">
      <w:pPr>
        <w:jc w:val="both"/>
        <w:rPr>
          <w:rFonts w:ascii="Arial" w:hAnsi="Arial" w:cs="Arial"/>
        </w:rPr>
      </w:pPr>
    </w:p>
    <w:p w14:paraId="156FDF17" w14:textId="77777777" w:rsidR="00E14E00" w:rsidRPr="00193CD2" w:rsidRDefault="00E14E00" w:rsidP="00E14E00">
      <w:pPr>
        <w:jc w:val="both"/>
        <w:rPr>
          <w:rFonts w:ascii="Arial" w:hAnsi="Arial" w:cs="Arial"/>
        </w:rPr>
      </w:pPr>
    </w:p>
    <w:p w14:paraId="7FCE3F3B" w14:textId="77777777" w:rsidR="00E14E00" w:rsidRPr="00193CD2" w:rsidRDefault="00E14E00" w:rsidP="00E14E00">
      <w:pPr>
        <w:jc w:val="center"/>
        <w:rPr>
          <w:rFonts w:ascii="Arial" w:hAnsi="Arial" w:cs="Arial"/>
        </w:rPr>
      </w:pPr>
      <w:r w:rsidRPr="00193CD2">
        <w:rPr>
          <w:rFonts w:ascii="Arial" w:hAnsi="Arial" w:cs="Arial"/>
        </w:rPr>
        <w:t>_________________________________________________</w:t>
      </w:r>
    </w:p>
    <w:p w14:paraId="1E054162" w14:textId="6D72738A" w:rsidR="00E14E00" w:rsidRPr="00193CD2" w:rsidRDefault="007D68A9" w:rsidP="007D68A9">
      <w:pPr>
        <w:jc w:val="center"/>
        <w:rPr>
          <w:rFonts w:ascii="Arial" w:hAnsi="Arial" w:cs="Arial"/>
        </w:rPr>
      </w:pPr>
      <w:r w:rsidRPr="00193CD2">
        <w:rPr>
          <w:rFonts w:ascii="Arial" w:hAnsi="Arial" w:cs="Arial"/>
        </w:rPr>
        <w:t xml:space="preserve">Assinatura de </w:t>
      </w:r>
      <w:proofErr w:type="spellStart"/>
      <w:r w:rsidRPr="00193CD2">
        <w:rPr>
          <w:rFonts w:ascii="Arial" w:hAnsi="Arial" w:cs="Arial"/>
        </w:rPr>
        <w:t>recebedo</w:t>
      </w:r>
      <w:proofErr w:type="spellEnd"/>
    </w:p>
    <w:p w14:paraId="4AAA198D" w14:textId="77777777" w:rsidR="00E14E00" w:rsidRPr="00193CD2" w:rsidRDefault="00E14E00" w:rsidP="00E14E00">
      <w:pPr>
        <w:jc w:val="center"/>
        <w:rPr>
          <w:rFonts w:ascii="Arial" w:hAnsi="Arial" w:cs="Arial"/>
        </w:rPr>
      </w:pPr>
    </w:p>
    <w:p w14:paraId="7AA324F7" w14:textId="77777777" w:rsidR="00E14E00" w:rsidRPr="00193CD2" w:rsidRDefault="00E14E00" w:rsidP="00E14E00">
      <w:pPr>
        <w:jc w:val="both"/>
        <w:rPr>
          <w:rFonts w:ascii="Arial" w:hAnsi="Arial" w:cs="Arial"/>
        </w:rPr>
      </w:pPr>
    </w:p>
    <w:p w14:paraId="5FCE0367" w14:textId="7933AAC4" w:rsidR="00E14E00" w:rsidRPr="00193CD2" w:rsidRDefault="00E14E00" w:rsidP="00E14E00">
      <w:pPr>
        <w:jc w:val="both"/>
        <w:rPr>
          <w:rFonts w:ascii="Arial" w:hAnsi="Arial" w:cs="Arial"/>
        </w:rPr>
      </w:pPr>
    </w:p>
    <w:p w14:paraId="4E2B0EBF" w14:textId="64E1A4CE" w:rsidR="008514EA" w:rsidRPr="00193CD2" w:rsidRDefault="008514EA" w:rsidP="00E14E00">
      <w:pPr>
        <w:jc w:val="both"/>
        <w:rPr>
          <w:rFonts w:ascii="Arial" w:hAnsi="Arial" w:cs="Arial"/>
        </w:rPr>
      </w:pPr>
    </w:p>
    <w:p w14:paraId="3F7C507F" w14:textId="1F28F3ED" w:rsidR="008514EA" w:rsidRPr="00193CD2" w:rsidRDefault="008514EA" w:rsidP="00E14E00">
      <w:pPr>
        <w:jc w:val="both"/>
        <w:rPr>
          <w:rFonts w:ascii="Arial" w:hAnsi="Arial" w:cs="Arial"/>
        </w:rPr>
      </w:pPr>
    </w:p>
    <w:p w14:paraId="01229222" w14:textId="264CDD52" w:rsidR="008514EA" w:rsidRPr="00193CD2" w:rsidRDefault="008514EA" w:rsidP="00E14E00">
      <w:pPr>
        <w:jc w:val="both"/>
        <w:rPr>
          <w:rFonts w:ascii="Arial" w:hAnsi="Arial" w:cs="Arial"/>
        </w:rPr>
      </w:pPr>
    </w:p>
    <w:p w14:paraId="32A917ED" w14:textId="77777777" w:rsidR="00AC2187" w:rsidRPr="00193CD2" w:rsidRDefault="00AC2187" w:rsidP="00E14E00">
      <w:pPr>
        <w:jc w:val="both"/>
        <w:rPr>
          <w:rFonts w:ascii="Arial" w:hAnsi="Arial" w:cs="Arial"/>
        </w:rPr>
      </w:pPr>
    </w:p>
    <w:p w14:paraId="6BC52998" w14:textId="77777777" w:rsidR="00AC2187" w:rsidRPr="00193CD2" w:rsidRDefault="00AC2187" w:rsidP="00E14E00">
      <w:pPr>
        <w:jc w:val="both"/>
        <w:rPr>
          <w:rFonts w:ascii="Arial" w:hAnsi="Arial" w:cs="Arial"/>
        </w:rPr>
      </w:pPr>
    </w:p>
    <w:p w14:paraId="09B8A892" w14:textId="77777777" w:rsidR="00AC2187" w:rsidRPr="00193CD2" w:rsidRDefault="00AC2187" w:rsidP="00E14E00">
      <w:pPr>
        <w:jc w:val="both"/>
        <w:rPr>
          <w:rFonts w:ascii="Arial" w:hAnsi="Arial" w:cs="Arial"/>
        </w:rPr>
      </w:pPr>
    </w:p>
    <w:p w14:paraId="662AEB71" w14:textId="77777777" w:rsidR="00AC2187" w:rsidRPr="00193CD2" w:rsidRDefault="00AC2187" w:rsidP="00E14E00">
      <w:pPr>
        <w:jc w:val="both"/>
        <w:rPr>
          <w:rFonts w:ascii="Arial" w:hAnsi="Arial" w:cs="Arial"/>
        </w:rPr>
      </w:pPr>
    </w:p>
    <w:p w14:paraId="219C510E" w14:textId="77777777" w:rsidR="00AC2187" w:rsidRPr="00193CD2" w:rsidRDefault="00AC2187" w:rsidP="00E14E00">
      <w:pPr>
        <w:jc w:val="both"/>
        <w:rPr>
          <w:rFonts w:ascii="Arial" w:hAnsi="Arial" w:cs="Arial"/>
        </w:rPr>
      </w:pPr>
    </w:p>
    <w:p w14:paraId="60B7086B" w14:textId="77777777" w:rsidR="00AC2187" w:rsidRDefault="00AC2187" w:rsidP="00E14E00">
      <w:pPr>
        <w:jc w:val="both"/>
        <w:rPr>
          <w:rFonts w:ascii="Arial" w:hAnsi="Arial" w:cs="Arial"/>
        </w:rPr>
      </w:pPr>
    </w:p>
    <w:p w14:paraId="4F5D6456" w14:textId="77777777" w:rsidR="00193CD2" w:rsidRDefault="00193CD2" w:rsidP="00E14E00">
      <w:pPr>
        <w:jc w:val="both"/>
        <w:rPr>
          <w:rFonts w:ascii="Arial" w:hAnsi="Arial" w:cs="Arial"/>
        </w:rPr>
      </w:pPr>
    </w:p>
    <w:p w14:paraId="2853B9A0" w14:textId="77777777" w:rsidR="00193CD2" w:rsidRDefault="00193CD2" w:rsidP="00E14E00">
      <w:pPr>
        <w:jc w:val="both"/>
        <w:rPr>
          <w:rFonts w:ascii="Arial" w:hAnsi="Arial" w:cs="Arial"/>
        </w:rPr>
      </w:pPr>
    </w:p>
    <w:p w14:paraId="6C8F5BEC" w14:textId="77777777" w:rsidR="00193CD2" w:rsidRPr="00193CD2" w:rsidRDefault="00193CD2" w:rsidP="00E14E00">
      <w:pPr>
        <w:jc w:val="both"/>
        <w:rPr>
          <w:rFonts w:ascii="Arial" w:hAnsi="Arial" w:cs="Arial"/>
        </w:rPr>
      </w:pPr>
    </w:p>
    <w:p w14:paraId="46BB5AB2" w14:textId="77777777" w:rsidR="00AC2187" w:rsidRPr="00193CD2" w:rsidRDefault="00AC2187" w:rsidP="00E14E00">
      <w:pPr>
        <w:jc w:val="both"/>
        <w:rPr>
          <w:rFonts w:ascii="Arial" w:hAnsi="Arial" w:cs="Arial"/>
        </w:rPr>
      </w:pPr>
    </w:p>
    <w:p w14:paraId="556D2FBC" w14:textId="77777777" w:rsidR="00AC2187" w:rsidRPr="00193CD2" w:rsidRDefault="00AC2187" w:rsidP="00E14E00">
      <w:pPr>
        <w:jc w:val="both"/>
        <w:rPr>
          <w:rFonts w:ascii="Arial" w:hAnsi="Arial" w:cs="Arial"/>
        </w:rPr>
      </w:pPr>
    </w:p>
    <w:p w14:paraId="3547545B" w14:textId="4959884D" w:rsidR="00E14E00" w:rsidRPr="00193CD2" w:rsidRDefault="00E14E00" w:rsidP="00E14E00">
      <w:pPr>
        <w:jc w:val="center"/>
        <w:rPr>
          <w:rFonts w:ascii="Arial" w:hAnsi="Arial" w:cs="Arial"/>
          <w:b/>
        </w:rPr>
      </w:pPr>
      <w:r w:rsidRPr="00193CD2">
        <w:rPr>
          <w:rFonts w:ascii="Arial" w:hAnsi="Arial" w:cs="Arial"/>
          <w:b/>
        </w:rPr>
        <w:t>ANEXO V</w:t>
      </w:r>
    </w:p>
    <w:p w14:paraId="0BBCCEEC" w14:textId="77777777" w:rsidR="00E14E00" w:rsidRPr="00193CD2" w:rsidRDefault="00E14E00" w:rsidP="00AC2187">
      <w:pPr>
        <w:jc w:val="center"/>
        <w:rPr>
          <w:rFonts w:ascii="Arial" w:hAnsi="Arial" w:cs="Arial"/>
        </w:rPr>
      </w:pPr>
      <w:r w:rsidRPr="00193CD2">
        <w:rPr>
          <w:rFonts w:ascii="Arial" w:hAnsi="Arial" w:cs="Arial"/>
        </w:rPr>
        <w:t>CRONOGRAMA DO PROCESSO SELETIVO PARA FUNÇÃO PÚBLICA</w:t>
      </w:r>
    </w:p>
    <w:tbl>
      <w:tblPr>
        <w:tblW w:w="9123" w:type="dxa"/>
        <w:jc w:val="center"/>
        <w:tblLayout w:type="fixed"/>
        <w:tblCellMar>
          <w:left w:w="10" w:type="dxa"/>
          <w:right w:w="10" w:type="dxa"/>
        </w:tblCellMar>
        <w:tblLook w:val="0000" w:firstRow="0" w:lastRow="0" w:firstColumn="0" w:lastColumn="0" w:noHBand="0" w:noVBand="0"/>
      </w:tblPr>
      <w:tblGrid>
        <w:gridCol w:w="5524"/>
        <w:gridCol w:w="3599"/>
      </w:tblGrid>
      <w:tr w:rsidR="00E14E00" w:rsidRPr="00193CD2" w14:paraId="62C7E5F7" w14:textId="77777777" w:rsidTr="00193CD2">
        <w:trPr>
          <w:jc w:val="center"/>
        </w:trPr>
        <w:tc>
          <w:tcPr>
            <w:tcW w:w="5524" w:type="dxa"/>
            <w:tcBorders>
              <w:top w:val="single" w:sz="4" w:space="0" w:color="000000"/>
              <w:left w:val="single" w:sz="4" w:space="0" w:color="000000"/>
              <w:bottom w:val="single" w:sz="4" w:space="0" w:color="000000"/>
              <w:right w:val="nil"/>
            </w:tcBorders>
            <w:shd w:val="clear" w:color="auto" w:fill="BFBFBF"/>
          </w:tcPr>
          <w:p w14:paraId="69C1272B" w14:textId="77777777" w:rsidR="00E14E00" w:rsidRPr="00193CD2" w:rsidRDefault="00E14E00" w:rsidP="00193CD2">
            <w:pPr>
              <w:spacing w:after="120"/>
              <w:jc w:val="both"/>
              <w:rPr>
                <w:rFonts w:ascii="Arial" w:hAnsi="Arial" w:cs="Arial"/>
              </w:rPr>
            </w:pPr>
          </w:p>
          <w:p w14:paraId="3208903D" w14:textId="77777777" w:rsidR="00E14E00" w:rsidRPr="00193CD2" w:rsidRDefault="00E14E00" w:rsidP="00193CD2">
            <w:pPr>
              <w:spacing w:after="120"/>
              <w:jc w:val="both"/>
              <w:rPr>
                <w:rFonts w:ascii="Arial" w:hAnsi="Arial" w:cs="Arial"/>
              </w:rPr>
            </w:pPr>
            <w:r w:rsidRPr="00193CD2">
              <w:rPr>
                <w:rFonts w:ascii="Arial" w:hAnsi="Arial" w:cs="Arial"/>
              </w:rPr>
              <w:t>Descrição</w:t>
            </w:r>
          </w:p>
          <w:p w14:paraId="0D92320E"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shd w:val="clear" w:color="auto" w:fill="BFBFBF"/>
          </w:tcPr>
          <w:p w14:paraId="3C96F7E9" w14:textId="77777777" w:rsidR="00E14E00" w:rsidRPr="00193CD2" w:rsidRDefault="00E14E00" w:rsidP="00193CD2">
            <w:pPr>
              <w:spacing w:after="120"/>
              <w:jc w:val="both"/>
              <w:rPr>
                <w:rFonts w:ascii="Arial" w:hAnsi="Arial" w:cs="Arial"/>
              </w:rPr>
            </w:pPr>
          </w:p>
          <w:p w14:paraId="06B181A9" w14:textId="77777777" w:rsidR="00E14E00" w:rsidRPr="00193CD2" w:rsidRDefault="00E14E00" w:rsidP="00193CD2">
            <w:pPr>
              <w:spacing w:after="120"/>
              <w:jc w:val="both"/>
              <w:rPr>
                <w:rFonts w:ascii="Arial" w:hAnsi="Arial" w:cs="Arial"/>
              </w:rPr>
            </w:pPr>
            <w:r w:rsidRPr="00193CD2">
              <w:rPr>
                <w:rFonts w:ascii="Arial" w:hAnsi="Arial" w:cs="Arial"/>
              </w:rPr>
              <w:t>Data</w:t>
            </w:r>
          </w:p>
        </w:tc>
      </w:tr>
      <w:tr w:rsidR="00E14E00" w:rsidRPr="00193CD2" w14:paraId="3F2B9F17" w14:textId="77777777" w:rsidTr="00193CD2">
        <w:trPr>
          <w:jc w:val="center"/>
        </w:trPr>
        <w:tc>
          <w:tcPr>
            <w:tcW w:w="5524" w:type="dxa"/>
            <w:tcBorders>
              <w:top w:val="single" w:sz="4" w:space="0" w:color="000000"/>
              <w:left w:val="single" w:sz="4" w:space="0" w:color="000000"/>
              <w:bottom w:val="single" w:sz="4" w:space="0" w:color="000000"/>
              <w:right w:val="nil"/>
            </w:tcBorders>
          </w:tcPr>
          <w:p w14:paraId="29CE3010" w14:textId="77777777" w:rsidR="00E14E00" w:rsidRPr="00193CD2" w:rsidRDefault="00E14E00" w:rsidP="00193CD2">
            <w:pPr>
              <w:spacing w:after="120"/>
              <w:jc w:val="both"/>
              <w:rPr>
                <w:rFonts w:ascii="Arial" w:hAnsi="Arial" w:cs="Arial"/>
              </w:rPr>
            </w:pPr>
            <w:r w:rsidRPr="00193CD2">
              <w:rPr>
                <w:rFonts w:ascii="Arial" w:hAnsi="Arial" w:cs="Arial"/>
              </w:rPr>
              <w:t xml:space="preserve">Publicação do Edital </w:t>
            </w:r>
          </w:p>
          <w:p w14:paraId="6616AEE6"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tcPr>
          <w:p w14:paraId="0F40ACA3" w14:textId="6689F3CD" w:rsidR="00E14E00" w:rsidRPr="00193CD2" w:rsidRDefault="00635539" w:rsidP="00193CD2">
            <w:pPr>
              <w:spacing w:after="120"/>
              <w:jc w:val="center"/>
              <w:rPr>
                <w:rFonts w:ascii="Arial" w:hAnsi="Arial" w:cs="Arial"/>
              </w:rPr>
            </w:pPr>
            <w:r>
              <w:rPr>
                <w:rFonts w:ascii="Arial" w:hAnsi="Arial" w:cs="Arial"/>
              </w:rPr>
              <w:t>24</w:t>
            </w:r>
            <w:r w:rsidR="00E14E00" w:rsidRPr="00193CD2">
              <w:rPr>
                <w:rFonts w:ascii="Arial" w:hAnsi="Arial" w:cs="Arial"/>
              </w:rPr>
              <w:t>/0</w:t>
            </w:r>
            <w:r>
              <w:rPr>
                <w:rFonts w:ascii="Arial" w:hAnsi="Arial" w:cs="Arial"/>
              </w:rPr>
              <w:t>8</w:t>
            </w:r>
            <w:r w:rsidR="00E14E00" w:rsidRPr="00193CD2">
              <w:rPr>
                <w:rFonts w:ascii="Arial" w:hAnsi="Arial" w:cs="Arial"/>
              </w:rPr>
              <w:t>/2023</w:t>
            </w:r>
          </w:p>
        </w:tc>
      </w:tr>
      <w:tr w:rsidR="00E14E00" w:rsidRPr="00193CD2" w14:paraId="5DE45DF3" w14:textId="77777777" w:rsidTr="00193CD2">
        <w:trPr>
          <w:jc w:val="center"/>
        </w:trPr>
        <w:tc>
          <w:tcPr>
            <w:tcW w:w="5524" w:type="dxa"/>
            <w:tcBorders>
              <w:top w:val="single" w:sz="4" w:space="0" w:color="000000"/>
              <w:left w:val="single" w:sz="4" w:space="0" w:color="000000"/>
              <w:bottom w:val="single" w:sz="4" w:space="0" w:color="000000"/>
              <w:right w:val="nil"/>
            </w:tcBorders>
          </w:tcPr>
          <w:p w14:paraId="0782FFD7" w14:textId="77777777" w:rsidR="00E14E00" w:rsidRPr="00193CD2" w:rsidRDefault="00E14E00" w:rsidP="00193CD2">
            <w:pPr>
              <w:spacing w:after="120"/>
              <w:jc w:val="both"/>
              <w:rPr>
                <w:rFonts w:ascii="Arial" w:hAnsi="Arial" w:cs="Arial"/>
              </w:rPr>
            </w:pPr>
            <w:r w:rsidRPr="00193CD2">
              <w:rPr>
                <w:rFonts w:ascii="Arial" w:hAnsi="Arial" w:cs="Arial"/>
              </w:rPr>
              <w:t>Período de Inscrições</w:t>
            </w:r>
          </w:p>
        </w:tc>
        <w:tc>
          <w:tcPr>
            <w:tcW w:w="3599" w:type="dxa"/>
            <w:tcBorders>
              <w:top w:val="single" w:sz="4" w:space="0" w:color="000000"/>
              <w:left w:val="single" w:sz="4" w:space="0" w:color="000000"/>
              <w:bottom w:val="single" w:sz="4" w:space="0" w:color="000000"/>
              <w:right w:val="single" w:sz="4" w:space="0" w:color="auto"/>
            </w:tcBorders>
          </w:tcPr>
          <w:p w14:paraId="479D7D59" w14:textId="77744ED8" w:rsidR="00E14E00" w:rsidRPr="00193CD2" w:rsidRDefault="00635539" w:rsidP="00193CD2">
            <w:pPr>
              <w:spacing w:after="120"/>
              <w:jc w:val="center"/>
              <w:rPr>
                <w:rFonts w:ascii="Arial" w:hAnsi="Arial" w:cs="Arial"/>
              </w:rPr>
            </w:pPr>
            <w:r>
              <w:rPr>
                <w:rFonts w:ascii="Arial" w:hAnsi="Arial" w:cs="Arial"/>
              </w:rPr>
              <w:t>29</w:t>
            </w:r>
            <w:r w:rsidR="00E14E00" w:rsidRPr="00193CD2">
              <w:rPr>
                <w:rFonts w:ascii="Arial" w:hAnsi="Arial" w:cs="Arial"/>
              </w:rPr>
              <w:t>/0</w:t>
            </w:r>
            <w:r>
              <w:rPr>
                <w:rFonts w:ascii="Arial" w:hAnsi="Arial" w:cs="Arial"/>
              </w:rPr>
              <w:t>8</w:t>
            </w:r>
            <w:r w:rsidR="00E14E00" w:rsidRPr="00193CD2">
              <w:rPr>
                <w:rFonts w:ascii="Arial" w:hAnsi="Arial" w:cs="Arial"/>
              </w:rPr>
              <w:t>/2023</w:t>
            </w:r>
          </w:p>
          <w:p w14:paraId="7FDE998B" w14:textId="77777777" w:rsidR="00E14E00" w:rsidRPr="00193CD2" w:rsidRDefault="00E14E00" w:rsidP="00193CD2">
            <w:pPr>
              <w:spacing w:after="120"/>
              <w:jc w:val="center"/>
              <w:rPr>
                <w:rFonts w:ascii="Arial" w:hAnsi="Arial" w:cs="Arial"/>
              </w:rPr>
            </w:pPr>
            <w:r w:rsidRPr="00193CD2">
              <w:rPr>
                <w:rFonts w:ascii="Arial" w:hAnsi="Arial" w:cs="Arial"/>
              </w:rPr>
              <w:t>a</w:t>
            </w:r>
          </w:p>
          <w:p w14:paraId="19B55E03" w14:textId="1EAA3A5E" w:rsidR="00E14E00" w:rsidRPr="00193CD2" w:rsidRDefault="005D3680" w:rsidP="00193CD2">
            <w:pPr>
              <w:spacing w:after="120"/>
              <w:jc w:val="center"/>
              <w:rPr>
                <w:rFonts w:ascii="Arial" w:hAnsi="Arial" w:cs="Arial"/>
              </w:rPr>
            </w:pPr>
            <w:r w:rsidRPr="00193CD2">
              <w:rPr>
                <w:rFonts w:ascii="Arial" w:hAnsi="Arial" w:cs="Arial"/>
              </w:rPr>
              <w:t>0</w:t>
            </w:r>
            <w:r w:rsidR="00635539">
              <w:rPr>
                <w:rFonts w:ascii="Arial" w:hAnsi="Arial" w:cs="Arial"/>
              </w:rPr>
              <w:t>4</w:t>
            </w:r>
            <w:r w:rsidR="00E14E00" w:rsidRPr="00193CD2">
              <w:rPr>
                <w:rFonts w:ascii="Arial" w:hAnsi="Arial" w:cs="Arial"/>
              </w:rPr>
              <w:t>/0</w:t>
            </w:r>
            <w:r w:rsidR="00635539">
              <w:rPr>
                <w:rFonts w:ascii="Arial" w:hAnsi="Arial" w:cs="Arial"/>
              </w:rPr>
              <w:t>9</w:t>
            </w:r>
            <w:r w:rsidR="00E14E00" w:rsidRPr="00193CD2">
              <w:rPr>
                <w:rFonts w:ascii="Arial" w:hAnsi="Arial" w:cs="Arial"/>
              </w:rPr>
              <w:t>/2023</w:t>
            </w:r>
          </w:p>
        </w:tc>
      </w:tr>
      <w:tr w:rsidR="00E14E00" w:rsidRPr="00193CD2" w14:paraId="6C1FB179" w14:textId="77777777" w:rsidTr="00193CD2">
        <w:trPr>
          <w:trHeight w:val="575"/>
          <w:jc w:val="center"/>
        </w:trPr>
        <w:tc>
          <w:tcPr>
            <w:tcW w:w="5524" w:type="dxa"/>
            <w:tcBorders>
              <w:top w:val="single" w:sz="4" w:space="0" w:color="000000"/>
              <w:left w:val="single" w:sz="4" w:space="0" w:color="000000"/>
              <w:bottom w:val="single" w:sz="4" w:space="0" w:color="000000"/>
              <w:right w:val="nil"/>
            </w:tcBorders>
          </w:tcPr>
          <w:p w14:paraId="1CF50A59" w14:textId="77777777" w:rsidR="00E14E00" w:rsidRPr="00193CD2" w:rsidRDefault="00E14E00" w:rsidP="00193CD2">
            <w:pPr>
              <w:spacing w:after="120"/>
              <w:jc w:val="both"/>
              <w:rPr>
                <w:rFonts w:ascii="Arial" w:hAnsi="Arial" w:cs="Arial"/>
              </w:rPr>
            </w:pPr>
            <w:r w:rsidRPr="00193CD2">
              <w:rPr>
                <w:rFonts w:ascii="Arial" w:hAnsi="Arial" w:cs="Arial"/>
              </w:rPr>
              <w:t>Publicação Preliminar das inscrições</w:t>
            </w:r>
          </w:p>
        </w:tc>
        <w:tc>
          <w:tcPr>
            <w:tcW w:w="3599" w:type="dxa"/>
            <w:tcBorders>
              <w:top w:val="single" w:sz="4" w:space="0" w:color="000000"/>
              <w:left w:val="single" w:sz="4" w:space="0" w:color="000000"/>
              <w:bottom w:val="single" w:sz="4" w:space="0" w:color="000000"/>
              <w:right w:val="single" w:sz="4" w:space="0" w:color="auto"/>
            </w:tcBorders>
          </w:tcPr>
          <w:p w14:paraId="7F9AAE5A" w14:textId="66E4C662" w:rsidR="00E14E00" w:rsidRPr="00193CD2" w:rsidRDefault="00635539" w:rsidP="00193CD2">
            <w:pPr>
              <w:spacing w:after="120"/>
              <w:jc w:val="center"/>
              <w:rPr>
                <w:rFonts w:ascii="Arial" w:hAnsi="Arial" w:cs="Arial"/>
              </w:rPr>
            </w:pPr>
            <w:r>
              <w:rPr>
                <w:rFonts w:ascii="Arial" w:hAnsi="Arial" w:cs="Arial"/>
              </w:rPr>
              <w:t>05</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77465459" w14:textId="77777777" w:rsidTr="00193CD2">
        <w:trPr>
          <w:jc w:val="center"/>
        </w:trPr>
        <w:tc>
          <w:tcPr>
            <w:tcW w:w="5524" w:type="dxa"/>
            <w:tcBorders>
              <w:top w:val="single" w:sz="4" w:space="0" w:color="000000"/>
              <w:left w:val="single" w:sz="4" w:space="0" w:color="000000"/>
              <w:bottom w:val="single" w:sz="4" w:space="0" w:color="000000"/>
              <w:right w:val="nil"/>
            </w:tcBorders>
          </w:tcPr>
          <w:p w14:paraId="16E855B0" w14:textId="77777777" w:rsidR="00E14E00" w:rsidRPr="00193CD2" w:rsidRDefault="00E14E00" w:rsidP="00193CD2">
            <w:pPr>
              <w:spacing w:after="120"/>
              <w:jc w:val="both"/>
              <w:rPr>
                <w:rFonts w:ascii="Arial" w:hAnsi="Arial" w:cs="Arial"/>
              </w:rPr>
            </w:pPr>
            <w:r w:rsidRPr="00193CD2">
              <w:rPr>
                <w:rFonts w:ascii="Arial" w:hAnsi="Arial" w:cs="Arial"/>
              </w:rPr>
              <w:t>Publicação da Homologação das inscrições</w:t>
            </w:r>
          </w:p>
          <w:p w14:paraId="6A2BF59C"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tcPr>
          <w:p w14:paraId="337A561D" w14:textId="20F602B5" w:rsidR="00E14E00" w:rsidRPr="00193CD2" w:rsidRDefault="00635539" w:rsidP="00193CD2">
            <w:pPr>
              <w:spacing w:after="120"/>
              <w:jc w:val="center"/>
              <w:rPr>
                <w:rFonts w:ascii="Arial" w:hAnsi="Arial" w:cs="Arial"/>
              </w:rPr>
            </w:pPr>
            <w:r>
              <w:rPr>
                <w:rFonts w:ascii="Arial" w:hAnsi="Arial" w:cs="Arial"/>
              </w:rPr>
              <w:t>06</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65120911" w14:textId="77777777" w:rsidTr="00193CD2">
        <w:trPr>
          <w:jc w:val="center"/>
        </w:trPr>
        <w:tc>
          <w:tcPr>
            <w:tcW w:w="5524" w:type="dxa"/>
            <w:tcBorders>
              <w:top w:val="single" w:sz="4" w:space="0" w:color="000000"/>
              <w:left w:val="single" w:sz="4" w:space="0" w:color="000000"/>
              <w:bottom w:val="single" w:sz="4" w:space="0" w:color="000000"/>
              <w:right w:val="nil"/>
            </w:tcBorders>
          </w:tcPr>
          <w:p w14:paraId="601ED4EA" w14:textId="77777777" w:rsidR="00E14E00" w:rsidRPr="00193CD2" w:rsidRDefault="00E14E00" w:rsidP="00193CD2">
            <w:pPr>
              <w:spacing w:after="120"/>
              <w:jc w:val="both"/>
              <w:rPr>
                <w:rFonts w:ascii="Arial" w:hAnsi="Arial" w:cs="Arial"/>
                <w:b/>
              </w:rPr>
            </w:pPr>
            <w:r w:rsidRPr="00193CD2">
              <w:rPr>
                <w:rFonts w:ascii="Arial" w:hAnsi="Arial" w:cs="Arial"/>
                <w:b/>
              </w:rPr>
              <w:lastRenderedPageBreak/>
              <w:t xml:space="preserve">Aplicação da prova objetiva </w:t>
            </w:r>
          </w:p>
          <w:p w14:paraId="19DAF525"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tcPr>
          <w:p w14:paraId="7FFB41A3" w14:textId="0AF284F7" w:rsidR="00E14E00" w:rsidRPr="00193CD2" w:rsidRDefault="00635539" w:rsidP="00193CD2">
            <w:pPr>
              <w:spacing w:after="120"/>
              <w:jc w:val="center"/>
              <w:rPr>
                <w:rFonts w:ascii="Arial" w:hAnsi="Arial" w:cs="Arial"/>
                <w:b/>
              </w:rPr>
            </w:pPr>
            <w:r>
              <w:rPr>
                <w:rFonts w:ascii="Arial" w:hAnsi="Arial" w:cs="Arial"/>
                <w:b/>
              </w:rPr>
              <w:t>10</w:t>
            </w:r>
            <w:r w:rsidR="00E14E00" w:rsidRPr="00193CD2">
              <w:rPr>
                <w:rFonts w:ascii="Arial" w:hAnsi="Arial" w:cs="Arial"/>
                <w:b/>
              </w:rPr>
              <w:t>/0</w:t>
            </w:r>
            <w:r>
              <w:rPr>
                <w:rFonts w:ascii="Arial" w:hAnsi="Arial" w:cs="Arial"/>
                <w:b/>
              </w:rPr>
              <w:t>9</w:t>
            </w:r>
            <w:r w:rsidR="00E14E00" w:rsidRPr="00193CD2">
              <w:rPr>
                <w:rFonts w:ascii="Arial" w:hAnsi="Arial" w:cs="Arial"/>
                <w:b/>
              </w:rPr>
              <w:t>/2023</w:t>
            </w:r>
          </w:p>
        </w:tc>
      </w:tr>
      <w:tr w:rsidR="00E14E00" w:rsidRPr="00193CD2" w14:paraId="421F8498" w14:textId="77777777" w:rsidTr="00193CD2">
        <w:trPr>
          <w:jc w:val="center"/>
        </w:trPr>
        <w:tc>
          <w:tcPr>
            <w:tcW w:w="5524" w:type="dxa"/>
            <w:tcBorders>
              <w:top w:val="single" w:sz="4" w:space="0" w:color="000000"/>
              <w:left w:val="single" w:sz="4" w:space="0" w:color="000000"/>
              <w:bottom w:val="single" w:sz="4" w:space="0" w:color="000000"/>
              <w:right w:val="nil"/>
            </w:tcBorders>
          </w:tcPr>
          <w:p w14:paraId="7D1D089C" w14:textId="77777777" w:rsidR="00E14E00" w:rsidRPr="00193CD2" w:rsidRDefault="00E14E00" w:rsidP="00193CD2">
            <w:pPr>
              <w:spacing w:after="120"/>
              <w:jc w:val="both"/>
              <w:rPr>
                <w:rFonts w:ascii="Arial" w:hAnsi="Arial" w:cs="Arial"/>
              </w:rPr>
            </w:pPr>
            <w:r w:rsidRPr="00193CD2">
              <w:rPr>
                <w:rFonts w:ascii="Arial" w:hAnsi="Arial" w:cs="Arial"/>
              </w:rPr>
              <w:t xml:space="preserve">Publicação do Gabarito Preliminar das provas objetivas  </w:t>
            </w:r>
          </w:p>
          <w:p w14:paraId="5DE0511D"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tcPr>
          <w:p w14:paraId="0194BCE6" w14:textId="2541B54D" w:rsidR="00E14E00" w:rsidRPr="00193CD2" w:rsidRDefault="00635539" w:rsidP="00193CD2">
            <w:pPr>
              <w:spacing w:after="120"/>
              <w:jc w:val="center"/>
              <w:rPr>
                <w:rFonts w:ascii="Arial" w:hAnsi="Arial" w:cs="Arial"/>
              </w:rPr>
            </w:pPr>
            <w:r>
              <w:rPr>
                <w:rFonts w:ascii="Arial" w:hAnsi="Arial" w:cs="Arial"/>
              </w:rPr>
              <w:t>11</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080D4FAD" w14:textId="77777777" w:rsidTr="00193CD2">
        <w:trPr>
          <w:jc w:val="center"/>
        </w:trPr>
        <w:tc>
          <w:tcPr>
            <w:tcW w:w="5524" w:type="dxa"/>
            <w:tcBorders>
              <w:top w:val="single" w:sz="4" w:space="0" w:color="000000"/>
              <w:left w:val="single" w:sz="4" w:space="0" w:color="000000"/>
              <w:bottom w:val="single" w:sz="4" w:space="0" w:color="000000"/>
              <w:right w:val="nil"/>
            </w:tcBorders>
          </w:tcPr>
          <w:p w14:paraId="4E2E882C" w14:textId="77777777" w:rsidR="00E14E00" w:rsidRPr="00193CD2" w:rsidRDefault="00E14E00" w:rsidP="00193CD2">
            <w:pPr>
              <w:spacing w:after="120"/>
              <w:jc w:val="both"/>
              <w:rPr>
                <w:rFonts w:ascii="Arial" w:hAnsi="Arial" w:cs="Arial"/>
              </w:rPr>
            </w:pPr>
            <w:r w:rsidRPr="00193CD2">
              <w:rPr>
                <w:rFonts w:ascii="Arial" w:hAnsi="Arial" w:cs="Arial"/>
              </w:rPr>
              <w:t>Prazo para interposição de recurso contra o Gabarito Preliminar e questões das provas objetivas</w:t>
            </w:r>
          </w:p>
        </w:tc>
        <w:tc>
          <w:tcPr>
            <w:tcW w:w="3599" w:type="dxa"/>
            <w:tcBorders>
              <w:top w:val="single" w:sz="4" w:space="0" w:color="000000"/>
              <w:left w:val="single" w:sz="4" w:space="0" w:color="000000"/>
              <w:bottom w:val="single" w:sz="4" w:space="0" w:color="000000"/>
              <w:right w:val="single" w:sz="4" w:space="0" w:color="auto"/>
            </w:tcBorders>
          </w:tcPr>
          <w:p w14:paraId="6A2AD3D4" w14:textId="58650410" w:rsidR="00E14E00" w:rsidRPr="00193CD2" w:rsidRDefault="00635539" w:rsidP="00193CD2">
            <w:pPr>
              <w:spacing w:after="120"/>
              <w:jc w:val="center"/>
              <w:rPr>
                <w:rFonts w:ascii="Arial" w:hAnsi="Arial" w:cs="Arial"/>
              </w:rPr>
            </w:pPr>
            <w:r>
              <w:rPr>
                <w:rFonts w:ascii="Arial" w:hAnsi="Arial" w:cs="Arial"/>
              </w:rPr>
              <w:t>12/</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1F73BFD6" w14:textId="77777777" w:rsidTr="00193CD2">
        <w:trPr>
          <w:jc w:val="center"/>
        </w:trPr>
        <w:tc>
          <w:tcPr>
            <w:tcW w:w="5524" w:type="dxa"/>
            <w:tcBorders>
              <w:top w:val="single" w:sz="4" w:space="0" w:color="000000"/>
              <w:left w:val="single" w:sz="4" w:space="0" w:color="000000"/>
              <w:bottom w:val="single" w:sz="4" w:space="0" w:color="000000"/>
              <w:right w:val="nil"/>
            </w:tcBorders>
          </w:tcPr>
          <w:p w14:paraId="01B6434B" w14:textId="77777777" w:rsidR="00E14E00" w:rsidRPr="00193CD2" w:rsidRDefault="00E14E00" w:rsidP="00193CD2">
            <w:pPr>
              <w:spacing w:after="120"/>
              <w:jc w:val="both"/>
              <w:rPr>
                <w:rFonts w:ascii="Arial" w:hAnsi="Arial" w:cs="Arial"/>
              </w:rPr>
            </w:pPr>
            <w:r w:rsidRPr="00193CD2">
              <w:rPr>
                <w:rFonts w:ascii="Arial" w:hAnsi="Arial" w:cs="Arial"/>
              </w:rPr>
              <w:t>Publicação do Gabarito Definitivo da Prova Objetiva</w:t>
            </w:r>
          </w:p>
          <w:p w14:paraId="48404480" w14:textId="77777777" w:rsidR="00E14E00" w:rsidRPr="00193CD2" w:rsidRDefault="00E14E00" w:rsidP="00193CD2">
            <w:pPr>
              <w:spacing w:after="120"/>
              <w:jc w:val="both"/>
              <w:rPr>
                <w:rFonts w:ascii="Arial" w:hAnsi="Arial" w:cs="Arial"/>
              </w:rPr>
            </w:pPr>
          </w:p>
        </w:tc>
        <w:tc>
          <w:tcPr>
            <w:tcW w:w="3599" w:type="dxa"/>
            <w:tcBorders>
              <w:top w:val="single" w:sz="4" w:space="0" w:color="000000"/>
              <w:left w:val="single" w:sz="4" w:space="0" w:color="000000"/>
              <w:bottom w:val="single" w:sz="4" w:space="0" w:color="000000"/>
              <w:right w:val="single" w:sz="4" w:space="0" w:color="auto"/>
            </w:tcBorders>
          </w:tcPr>
          <w:p w14:paraId="6490BB71" w14:textId="40DD765A" w:rsidR="00E14E00" w:rsidRPr="00193CD2" w:rsidRDefault="00635539" w:rsidP="00193CD2">
            <w:pPr>
              <w:spacing w:after="120"/>
              <w:jc w:val="center"/>
              <w:rPr>
                <w:rFonts w:ascii="Arial" w:hAnsi="Arial" w:cs="Arial"/>
              </w:rPr>
            </w:pPr>
            <w:r>
              <w:rPr>
                <w:rFonts w:ascii="Arial" w:hAnsi="Arial" w:cs="Arial"/>
              </w:rPr>
              <w:t>13</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799F288B" w14:textId="77777777" w:rsidTr="00193CD2">
        <w:trPr>
          <w:trHeight w:val="479"/>
          <w:jc w:val="center"/>
        </w:trPr>
        <w:tc>
          <w:tcPr>
            <w:tcW w:w="5524" w:type="dxa"/>
            <w:tcBorders>
              <w:top w:val="single" w:sz="4" w:space="0" w:color="000000"/>
              <w:left w:val="single" w:sz="4" w:space="0" w:color="000000"/>
              <w:bottom w:val="single" w:sz="4" w:space="0" w:color="000000"/>
              <w:right w:val="nil"/>
            </w:tcBorders>
          </w:tcPr>
          <w:p w14:paraId="369329CB" w14:textId="77777777" w:rsidR="00E14E00" w:rsidRPr="00193CD2" w:rsidRDefault="00E14E00" w:rsidP="00193CD2">
            <w:pPr>
              <w:spacing w:after="120"/>
              <w:jc w:val="both"/>
              <w:rPr>
                <w:rFonts w:ascii="Arial" w:hAnsi="Arial" w:cs="Arial"/>
              </w:rPr>
            </w:pPr>
            <w:r w:rsidRPr="00193CD2">
              <w:rPr>
                <w:rFonts w:ascii="Arial" w:hAnsi="Arial" w:cs="Arial"/>
              </w:rPr>
              <w:t>Publicação da Classificação Preliminar das provas objetivas</w:t>
            </w:r>
          </w:p>
        </w:tc>
        <w:tc>
          <w:tcPr>
            <w:tcW w:w="3599" w:type="dxa"/>
            <w:tcBorders>
              <w:top w:val="single" w:sz="4" w:space="0" w:color="000000"/>
              <w:left w:val="single" w:sz="4" w:space="0" w:color="000000"/>
              <w:bottom w:val="single" w:sz="4" w:space="0" w:color="000000"/>
              <w:right w:val="single" w:sz="4" w:space="0" w:color="auto"/>
            </w:tcBorders>
          </w:tcPr>
          <w:p w14:paraId="46B71B4D" w14:textId="69D8909B" w:rsidR="00E14E00" w:rsidRPr="00193CD2" w:rsidRDefault="00635539" w:rsidP="00193CD2">
            <w:pPr>
              <w:spacing w:after="120"/>
              <w:jc w:val="center"/>
              <w:rPr>
                <w:rFonts w:ascii="Arial" w:hAnsi="Arial" w:cs="Arial"/>
              </w:rPr>
            </w:pPr>
            <w:r>
              <w:rPr>
                <w:rFonts w:ascii="Arial" w:hAnsi="Arial" w:cs="Arial"/>
              </w:rPr>
              <w:t>14</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7397ADC0" w14:textId="77777777" w:rsidTr="00193CD2">
        <w:trPr>
          <w:jc w:val="center"/>
        </w:trPr>
        <w:tc>
          <w:tcPr>
            <w:tcW w:w="5524" w:type="dxa"/>
            <w:tcBorders>
              <w:top w:val="single" w:sz="4" w:space="0" w:color="000000"/>
              <w:left w:val="single" w:sz="4" w:space="0" w:color="000000"/>
              <w:bottom w:val="single" w:sz="4" w:space="0" w:color="000000"/>
              <w:right w:val="nil"/>
            </w:tcBorders>
          </w:tcPr>
          <w:p w14:paraId="69E358F3" w14:textId="77777777" w:rsidR="00E14E00" w:rsidRPr="00193CD2" w:rsidRDefault="00E14E00" w:rsidP="00193CD2">
            <w:pPr>
              <w:spacing w:after="120"/>
              <w:jc w:val="both"/>
              <w:rPr>
                <w:rFonts w:ascii="Arial" w:hAnsi="Arial" w:cs="Arial"/>
              </w:rPr>
            </w:pPr>
            <w:r w:rsidRPr="00193CD2">
              <w:rPr>
                <w:rFonts w:ascii="Arial" w:hAnsi="Arial" w:cs="Arial"/>
              </w:rPr>
              <w:t>Prazo para interposição de recurso da classificação preliminar das provas objetivas</w:t>
            </w:r>
          </w:p>
        </w:tc>
        <w:tc>
          <w:tcPr>
            <w:tcW w:w="3599" w:type="dxa"/>
            <w:tcBorders>
              <w:top w:val="single" w:sz="4" w:space="0" w:color="000000"/>
              <w:left w:val="single" w:sz="4" w:space="0" w:color="000000"/>
              <w:bottom w:val="single" w:sz="4" w:space="0" w:color="000000"/>
              <w:right w:val="single" w:sz="4" w:space="0" w:color="auto"/>
            </w:tcBorders>
          </w:tcPr>
          <w:p w14:paraId="51D8573D" w14:textId="74D82439" w:rsidR="00E14E00" w:rsidRPr="00193CD2" w:rsidRDefault="00635539" w:rsidP="00193CD2">
            <w:pPr>
              <w:spacing w:after="120"/>
              <w:jc w:val="center"/>
              <w:rPr>
                <w:rFonts w:ascii="Arial" w:hAnsi="Arial" w:cs="Arial"/>
              </w:rPr>
            </w:pPr>
            <w:r>
              <w:rPr>
                <w:rFonts w:ascii="Arial" w:hAnsi="Arial" w:cs="Arial"/>
              </w:rPr>
              <w:t>15</w:t>
            </w:r>
            <w:r w:rsidR="00E14E00" w:rsidRPr="00193CD2">
              <w:rPr>
                <w:rFonts w:ascii="Arial" w:hAnsi="Arial" w:cs="Arial"/>
              </w:rPr>
              <w:t>/0</w:t>
            </w:r>
            <w:r>
              <w:rPr>
                <w:rFonts w:ascii="Arial" w:hAnsi="Arial" w:cs="Arial"/>
              </w:rPr>
              <w:t>9</w:t>
            </w:r>
            <w:r w:rsidR="00E14E00" w:rsidRPr="00193CD2">
              <w:rPr>
                <w:rFonts w:ascii="Arial" w:hAnsi="Arial" w:cs="Arial"/>
              </w:rPr>
              <w:t>/2023</w:t>
            </w:r>
          </w:p>
        </w:tc>
      </w:tr>
      <w:tr w:rsidR="00E14E00" w:rsidRPr="00193CD2" w14:paraId="3440E0A3" w14:textId="77777777" w:rsidTr="00193CD2">
        <w:trPr>
          <w:jc w:val="center"/>
        </w:trPr>
        <w:tc>
          <w:tcPr>
            <w:tcW w:w="5524" w:type="dxa"/>
            <w:tcBorders>
              <w:top w:val="single" w:sz="4" w:space="0" w:color="000000"/>
              <w:left w:val="single" w:sz="4" w:space="0" w:color="000000"/>
              <w:bottom w:val="single" w:sz="4" w:space="0" w:color="000000"/>
              <w:right w:val="nil"/>
            </w:tcBorders>
          </w:tcPr>
          <w:p w14:paraId="1CF1A2DA" w14:textId="77777777" w:rsidR="00E14E00" w:rsidRPr="00193CD2" w:rsidRDefault="00E14E00" w:rsidP="00193CD2">
            <w:pPr>
              <w:spacing w:after="120"/>
              <w:jc w:val="both"/>
              <w:rPr>
                <w:rFonts w:ascii="Arial" w:hAnsi="Arial" w:cs="Arial"/>
              </w:rPr>
            </w:pPr>
            <w:r w:rsidRPr="00193CD2">
              <w:rPr>
                <w:rFonts w:ascii="Arial" w:hAnsi="Arial" w:cs="Arial"/>
              </w:rPr>
              <w:t xml:space="preserve">Publicação e homologação do resultado final </w:t>
            </w:r>
          </w:p>
        </w:tc>
        <w:tc>
          <w:tcPr>
            <w:tcW w:w="3599" w:type="dxa"/>
            <w:tcBorders>
              <w:top w:val="single" w:sz="4" w:space="0" w:color="000000"/>
              <w:left w:val="single" w:sz="4" w:space="0" w:color="000000"/>
              <w:bottom w:val="single" w:sz="4" w:space="0" w:color="000000"/>
              <w:right w:val="single" w:sz="4" w:space="0" w:color="auto"/>
            </w:tcBorders>
          </w:tcPr>
          <w:p w14:paraId="7D0141A9" w14:textId="1EDFB5A3" w:rsidR="00E14E00" w:rsidRPr="00193CD2" w:rsidRDefault="00635539" w:rsidP="00193CD2">
            <w:pPr>
              <w:spacing w:after="120"/>
              <w:jc w:val="center"/>
              <w:rPr>
                <w:rFonts w:ascii="Arial" w:hAnsi="Arial" w:cs="Arial"/>
              </w:rPr>
            </w:pPr>
            <w:r>
              <w:rPr>
                <w:rFonts w:ascii="Arial" w:hAnsi="Arial" w:cs="Arial"/>
              </w:rPr>
              <w:t>18</w:t>
            </w:r>
            <w:r w:rsidR="00E14E00" w:rsidRPr="00193CD2">
              <w:rPr>
                <w:rFonts w:ascii="Arial" w:hAnsi="Arial" w:cs="Arial"/>
              </w:rPr>
              <w:t>/0</w:t>
            </w:r>
            <w:r>
              <w:rPr>
                <w:rFonts w:ascii="Arial" w:hAnsi="Arial" w:cs="Arial"/>
              </w:rPr>
              <w:t>9</w:t>
            </w:r>
            <w:r w:rsidR="00E14E00" w:rsidRPr="00193CD2">
              <w:rPr>
                <w:rFonts w:ascii="Arial" w:hAnsi="Arial" w:cs="Arial"/>
              </w:rPr>
              <w:t>/2023</w:t>
            </w:r>
          </w:p>
        </w:tc>
      </w:tr>
    </w:tbl>
    <w:p w14:paraId="37F6AAF3" w14:textId="77777777" w:rsidR="00E14E00" w:rsidRPr="00193CD2" w:rsidRDefault="00E14E00" w:rsidP="00E14E00">
      <w:pPr>
        <w:jc w:val="both"/>
        <w:rPr>
          <w:rFonts w:ascii="Arial" w:hAnsi="Arial" w:cs="Arial"/>
        </w:rPr>
      </w:pPr>
    </w:p>
    <w:p w14:paraId="0D090F09" w14:textId="77777777" w:rsidR="00E14E00" w:rsidRPr="00193CD2" w:rsidRDefault="00E14E00" w:rsidP="00E14E00">
      <w:pPr>
        <w:jc w:val="both"/>
        <w:rPr>
          <w:rFonts w:ascii="Arial" w:hAnsi="Arial" w:cs="Arial"/>
        </w:rPr>
      </w:pPr>
    </w:p>
    <w:p w14:paraId="1F551251" w14:textId="77777777" w:rsidR="00E14E00" w:rsidRPr="008B5C79" w:rsidRDefault="00E14E00" w:rsidP="00E14E00">
      <w:pPr>
        <w:jc w:val="both"/>
        <w:rPr>
          <w:rFonts w:ascii="Bookman Old Style" w:hAnsi="Bookman Old Style"/>
        </w:rPr>
      </w:pPr>
    </w:p>
    <w:p w14:paraId="1DAC7C1A" w14:textId="77777777" w:rsidR="00E14E00" w:rsidRPr="008B5C79" w:rsidRDefault="00E14E00" w:rsidP="00E14E00">
      <w:pPr>
        <w:jc w:val="both"/>
        <w:rPr>
          <w:rFonts w:ascii="Bookman Old Style" w:hAnsi="Bookman Old Style"/>
        </w:rPr>
      </w:pPr>
    </w:p>
    <w:p w14:paraId="7D21C0A4" w14:textId="77777777" w:rsidR="00E14E00" w:rsidRPr="008B5C79" w:rsidRDefault="00E14E00" w:rsidP="00E14E00">
      <w:pPr>
        <w:jc w:val="both"/>
        <w:rPr>
          <w:rFonts w:ascii="Bookman Old Style" w:hAnsi="Bookman Old Style"/>
        </w:rPr>
      </w:pPr>
    </w:p>
    <w:p w14:paraId="5E37E92B" w14:textId="7EA62527" w:rsidR="00357C54" w:rsidRDefault="00595E14" w:rsidP="00B134AC">
      <w:r w:rsidRPr="00485AEA">
        <w:rPr>
          <w:noProof/>
          <w:sz w:val="4"/>
          <w:lang w:eastAsia="pt-BR"/>
        </w:rPr>
        <w:drawing>
          <wp:anchor distT="0" distB="0" distL="114300" distR="114300" simplePos="0" relativeHeight="251659264" behindDoc="1" locked="0" layoutInCell="1" allowOverlap="1" wp14:anchorId="21F8FB40" wp14:editId="67CB9DEA">
            <wp:simplePos x="0" y="0"/>
            <wp:positionH relativeFrom="page">
              <wp:posOffset>4902119</wp:posOffset>
            </wp:positionH>
            <wp:positionV relativeFrom="paragraph">
              <wp:posOffset>215751</wp:posOffset>
            </wp:positionV>
            <wp:extent cx="454093" cy="1090295"/>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 Timbrada Sede Nova 2021-2024.jpg"/>
                    <pic:cNvPicPr/>
                  </pic:nvPicPr>
                  <pic:blipFill rotWithShape="1">
                    <a:blip r:embed="rId18" cstate="print">
                      <a:extLst>
                        <a:ext uri="{28A0092B-C50C-407E-A947-70E740481C1C}">
                          <a14:useLocalDpi xmlns:a14="http://schemas.microsoft.com/office/drawing/2010/main" val="0"/>
                        </a:ext>
                      </a:extLst>
                    </a:blip>
                    <a:srcRect l="63622" t="89606" r="30254"/>
                    <a:stretch/>
                  </pic:blipFill>
                  <pic:spPr bwMode="auto">
                    <a:xfrm>
                      <a:off x="0" y="0"/>
                      <a:ext cx="454093" cy="109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7C54" w:rsidSect="0048766B">
      <w:headerReference w:type="even" r:id="rId19"/>
      <w:headerReference w:type="default" r:id="rId20"/>
      <w:footerReference w:type="default" r:id="rId21"/>
      <w:headerReference w:type="first" r:id="rId22"/>
      <w:pgSz w:w="11906" w:h="16838"/>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87E5A" w14:textId="77777777" w:rsidR="001120BA" w:rsidRDefault="001120BA" w:rsidP="002361F2">
      <w:pPr>
        <w:spacing w:after="0" w:line="240" w:lineRule="auto"/>
      </w:pPr>
      <w:r>
        <w:separator/>
      </w:r>
    </w:p>
  </w:endnote>
  <w:endnote w:type="continuationSeparator" w:id="0">
    <w:p w14:paraId="77E4C086" w14:textId="77777777" w:rsidR="001120BA" w:rsidRDefault="001120BA" w:rsidP="00236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FC30" w14:textId="77777777" w:rsidR="00ED2246" w:rsidRPr="00AE29CC" w:rsidRDefault="00ED2246" w:rsidP="00ED2246">
    <w:pPr>
      <w:tabs>
        <w:tab w:val="center" w:pos="4252"/>
        <w:tab w:val="right" w:pos="8504"/>
      </w:tabs>
      <w:spacing w:after="0" w:line="240" w:lineRule="auto"/>
      <w:jc w:val="center"/>
      <w:rPr>
        <w:rFonts w:ascii="Courier New" w:eastAsia="Times New Roman" w:hAnsi="Courier New" w:cs="Courier New"/>
        <w:sz w:val="18"/>
        <w:szCs w:val="18"/>
        <w:lang w:eastAsia="pt-BR"/>
      </w:rPr>
    </w:pPr>
    <w:r w:rsidRPr="00AE29CC">
      <w:rPr>
        <w:rFonts w:ascii="Courier New" w:eastAsia="Times New Roman" w:hAnsi="Courier New" w:cs="Courier New"/>
        <w:sz w:val="18"/>
        <w:szCs w:val="18"/>
        <w:lang w:eastAsia="pt-BR"/>
      </w:rPr>
      <w:t>Rua Clementino Graminho S/N – Centro</w:t>
    </w:r>
  </w:p>
  <w:p w14:paraId="55816214" w14:textId="77777777" w:rsidR="00ED2246" w:rsidRPr="00AE29CC" w:rsidRDefault="00ED2246" w:rsidP="00ED2246">
    <w:pPr>
      <w:tabs>
        <w:tab w:val="center" w:pos="4252"/>
        <w:tab w:val="right" w:pos="8504"/>
      </w:tabs>
      <w:spacing w:after="0" w:line="240" w:lineRule="auto"/>
      <w:jc w:val="center"/>
      <w:rPr>
        <w:rFonts w:ascii="Courier New" w:eastAsia="Times New Roman" w:hAnsi="Courier New" w:cs="Courier New"/>
        <w:sz w:val="18"/>
        <w:szCs w:val="18"/>
        <w:lang w:eastAsia="pt-BR"/>
      </w:rPr>
    </w:pPr>
    <w:r w:rsidRPr="00AE29CC">
      <w:rPr>
        <w:rFonts w:ascii="Courier New" w:eastAsia="Times New Roman" w:hAnsi="Courier New" w:cs="Courier New"/>
        <w:sz w:val="18"/>
        <w:szCs w:val="18"/>
        <w:lang w:eastAsia="pt-BR"/>
      </w:rPr>
      <w:t>CEP: 98320-000</w:t>
    </w:r>
  </w:p>
  <w:p w14:paraId="43CB4469" w14:textId="7FF65D1A" w:rsidR="002361F2" w:rsidRDefault="00595E14" w:rsidP="00B134AC">
    <w:pPr>
      <w:pStyle w:val="Rodap"/>
      <w:tabs>
        <w:tab w:val="clear" w:pos="4252"/>
        <w:tab w:val="clear" w:pos="8504"/>
        <w:tab w:val="left" w:pos="3356"/>
      </w:tabs>
    </w:pPr>
    <w:r w:rsidRPr="00485AEA">
      <w:rPr>
        <w:noProof/>
        <w:sz w:val="4"/>
        <w:lang w:eastAsia="pt-BR"/>
      </w:rPr>
      <w:drawing>
        <wp:anchor distT="0" distB="0" distL="114300" distR="114300" simplePos="0" relativeHeight="251670528" behindDoc="1" locked="0" layoutInCell="1" allowOverlap="1" wp14:anchorId="0A1AC764" wp14:editId="40600452">
          <wp:simplePos x="0" y="0"/>
          <wp:positionH relativeFrom="page">
            <wp:posOffset>-21022</wp:posOffset>
          </wp:positionH>
          <wp:positionV relativeFrom="paragraph">
            <wp:posOffset>-286604</wp:posOffset>
          </wp:positionV>
          <wp:extent cx="441435" cy="108966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 Timbrada Sede Nova 2021-2024.jpg"/>
                  <pic:cNvPicPr/>
                </pic:nvPicPr>
                <pic:blipFill rotWithShape="1">
                  <a:blip r:embed="rId1" cstate="print">
                    <a:extLst>
                      <a:ext uri="{28A0092B-C50C-407E-A947-70E740481C1C}">
                        <a14:useLocalDpi xmlns:a14="http://schemas.microsoft.com/office/drawing/2010/main" val="0"/>
                      </a:ext>
                    </a:extLst>
                  </a:blip>
                  <a:srcRect l="63622" t="89606" r="30254"/>
                  <a:stretch/>
                </pic:blipFill>
                <pic:spPr bwMode="auto">
                  <a:xfrm>
                    <a:off x="0" y="0"/>
                    <a:ext cx="444177" cy="1096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4A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6E7D4" w14:textId="77777777" w:rsidR="001120BA" w:rsidRDefault="001120BA" w:rsidP="002361F2">
      <w:pPr>
        <w:spacing w:after="0" w:line="240" w:lineRule="auto"/>
      </w:pPr>
      <w:r>
        <w:separator/>
      </w:r>
    </w:p>
  </w:footnote>
  <w:footnote w:type="continuationSeparator" w:id="0">
    <w:p w14:paraId="30EB40CE" w14:textId="77777777" w:rsidR="001120BA" w:rsidRDefault="001120BA" w:rsidP="002361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FE45" w14:textId="77777777" w:rsidR="00CB32FE" w:rsidRDefault="001120BA">
    <w:pPr>
      <w:pStyle w:val="Cabealho"/>
    </w:pPr>
    <w:r>
      <w:rPr>
        <w:noProof/>
        <w:lang w:eastAsia="pt-BR"/>
      </w:rPr>
      <w:pict w14:anchorId="224A4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10501" o:spid="_x0000_s2050" type="#_x0000_t75" style="position:absolute;margin-left:0;margin-top:0;width:425.05pt;height:416.2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7B9A" w14:textId="60200C73" w:rsidR="00ED2246" w:rsidRPr="00AE29CC" w:rsidRDefault="00B134AC" w:rsidP="00ED2246">
    <w:pPr>
      <w:pStyle w:val="Cabealho"/>
      <w:rPr>
        <w:rFonts w:ascii="Times New Roman" w:eastAsia="Times New Roman" w:hAnsi="Times New Roman"/>
        <w:lang w:eastAsia="pt-BR"/>
      </w:rPr>
    </w:pPr>
    <w:r>
      <w:tab/>
    </w:r>
    <w:r w:rsidR="00ED2246" w:rsidRPr="00033B9F">
      <w:rPr>
        <w:rFonts w:ascii="Times New Roman" w:eastAsia="Times New Roman" w:hAnsi="Times New Roman"/>
        <w:noProof/>
        <w:lang w:eastAsia="pt-BR"/>
      </w:rPr>
      <w:drawing>
        <wp:inline distT="0" distB="0" distL="0" distR="0" wp14:anchorId="0AE1EB67" wp14:editId="69BBC2B9">
          <wp:extent cx="1000125" cy="10668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a:noFill/>
                  </a:ln>
                </pic:spPr>
              </pic:pic>
            </a:graphicData>
          </a:graphic>
        </wp:inline>
      </w:drawing>
    </w:r>
  </w:p>
  <w:p w14:paraId="4B628ABA" w14:textId="77777777" w:rsidR="00ED2246" w:rsidRPr="00AE29CC" w:rsidRDefault="00ED2246" w:rsidP="00ED2246">
    <w:pPr>
      <w:widowControl w:val="0"/>
      <w:autoSpaceDE w:val="0"/>
      <w:autoSpaceDN w:val="0"/>
      <w:adjustRightInd w:val="0"/>
      <w:spacing w:after="0" w:line="240" w:lineRule="auto"/>
      <w:jc w:val="center"/>
      <w:rPr>
        <w:rFonts w:ascii="Courier New" w:eastAsia="Times New Roman" w:hAnsi="Courier New" w:cs="Courier New"/>
        <w:lang w:eastAsia="pt-BR"/>
      </w:rPr>
    </w:pPr>
    <w:r w:rsidRPr="00AE29CC">
      <w:rPr>
        <w:rFonts w:ascii="Courier New" w:eastAsia="Times New Roman" w:hAnsi="Courier New" w:cs="Courier New"/>
        <w:lang w:eastAsia="pt-BR"/>
      </w:rPr>
      <w:t>ESTADO DO RIO GRANDE DO SUL</w:t>
    </w:r>
  </w:p>
  <w:p w14:paraId="1E70DBDC" w14:textId="77777777" w:rsidR="00ED2246" w:rsidRPr="00AE29CC" w:rsidRDefault="00ED2246" w:rsidP="00ED2246">
    <w:pPr>
      <w:widowControl w:val="0"/>
      <w:autoSpaceDE w:val="0"/>
      <w:autoSpaceDN w:val="0"/>
      <w:adjustRightInd w:val="0"/>
      <w:spacing w:after="0" w:line="240" w:lineRule="auto"/>
      <w:jc w:val="center"/>
      <w:rPr>
        <w:rFonts w:ascii="Courier New" w:eastAsia="Times New Roman" w:hAnsi="Courier New" w:cs="Courier New"/>
        <w:lang w:eastAsia="pt-BR"/>
      </w:rPr>
    </w:pPr>
    <w:r w:rsidRPr="00AE29CC">
      <w:rPr>
        <w:rFonts w:ascii="Courier New" w:eastAsia="Times New Roman" w:hAnsi="Courier New" w:cs="Courier New"/>
        <w:lang w:eastAsia="pt-BR"/>
      </w:rPr>
      <w:t>PREFEITURA MUNICIPAL DE LAJEADO DO BUGRE</w:t>
    </w:r>
  </w:p>
  <w:p w14:paraId="6AAF5C0A" w14:textId="77777777" w:rsidR="00ED2246" w:rsidRPr="00AE29CC" w:rsidRDefault="00ED2246" w:rsidP="00ED2246">
    <w:pPr>
      <w:widowControl w:val="0"/>
      <w:autoSpaceDE w:val="0"/>
      <w:autoSpaceDN w:val="0"/>
      <w:adjustRightInd w:val="0"/>
      <w:spacing w:after="0" w:line="240" w:lineRule="auto"/>
      <w:jc w:val="center"/>
      <w:rPr>
        <w:rFonts w:ascii="Courier New" w:eastAsia="Times New Roman" w:hAnsi="Courier New" w:cs="Courier New"/>
        <w:color w:val="000000"/>
        <w:sz w:val="20"/>
        <w:szCs w:val="20"/>
        <w:lang w:eastAsia="pt-BR"/>
      </w:rPr>
    </w:pPr>
    <w:r w:rsidRPr="00AE29CC">
      <w:rPr>
        <w:rFonts w:ascii="Courier New" w:eastAsia="Times New Roman" w:hAnsi="Courier New" w:cs="Courier New"/>
        <w:lang w:eastAsia="pt-BR"/>
      </w:rPr>
      <w:t>CNPJ: 92.410.448/0001-00</w:t>
    </w:r>
  </w:p>
  <w:p w14:paraId="78AAD496" w14:textId="77777777" w:rsidR="00B134AC" w:rsidRDefault="00B134A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92EF8" w14:textId="77777777" w:rsidR="00CB32FE" w:rsidRDefault="001120BA">
    <w:pPr>
      <w:pStyle w:val="Cabealho"/>
    </w:pPr>
    <w:r>
      <w:rPr>
        <w:noProof/>
        <w:lang w:eastAsia="pt-BR"/>
      </w:rPr>
      <w:pict w14:anchorId="61FC1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10500" o:spid="_x0000_s2049" type="#_x0000_t75" style="position:absolute;margin-left:0;margin-top:0;width:425.05pt;height:416.2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4"/>
    <w:lvl w:ilvl="0">
      <w:start w:val="1"/>
      <w:numFmt w:val="bullet"/>
      <w:lvlText w:val=""/>
      <w:lvlJc w:val="left"/>
      <w:pPr>
        <w:tabs>
          <w:tab w:val="num" w:pos="1420"/>
        </w:tabs>
        <w:ind w:left="1420" w:hanging="360"/>
      </w:pPr>
      <w:rPr>
        <w:rFonts w:ascii="Wingdings" w:hAnsi="Wingdings"/>
      </w:rPr>
    </w:lvl>
  </w:abstractNum>
  <w:abstractNum w:abstractNumId="5">
    <w:nsid w:val="00000006"/>
    <w:multiLevelType w:val="singleLevel"/>
    <w:tmpl w:val="00000006"/>
    <w:name w:val="WW8Num5"/>
    <w:lvl w:ilvl="0">
      <w:start w:val="1"/>
      <w:numFmt w:val="bullet"/>
      <w:lvlText w:val=""/>
      <w:lvlJc w:val="left"/>
      <w:pPr>
        <w:tabs>
          <w:tab w:val="num" w:pos="1428"/>
        </w:tabs>
        <w:ind w:left="1428" w:hanging="360"/>
      </w:pPr>
      <w:rPr>
        <w:rFonts w:ascii="Wingdings" w:hAnsi="Wingdings"/>
      </w:rPr>
    </w:lvl>
  </w:abstractNum>
  <w:abstractNum w:abstractNumId="6">
    <w:nsid w:val="061052E3"/>
    <w:multiLevelType w:val="hybridMultilevel"/>
    <w:tmpl w:val="7070FCF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84A3E40"/>
    <w:multiLevelType w:val="singleLevel"/>
    <w:tmpl w:val="92B833B0"/>
    <w:lvl w:ilvl="0">
      <w:start w:val="2"/>
      <w:numFmt w:val="lowerLetter"/>
      <w:lvlText w:val="%1) "/>
      <w:legacy w:legacy="1" w:legacySpace="0" w:legacyIndent="283"/>
      <w:lvlJc w:val="left"/>
      <w:pPr>
        <w:ind w:left="1723" w:hanging="283"/>
      </w:pPr>
      <w:rPr>
        <w:rFonts w:ascii="Times New Roman" w:hAnsi="Times New Roman" w:cs="Times New Roman" w:hint="default"/>
        <w:b w:val="0"/>
        <w:bCs w:val="0"/>
        <w:i w:val="0"/>
        <w:iCs w:val="0"/>
        <w:sz w:val="24"/>
        <w:szCs w:val="24"/>
        <w:u w:val="none"/>
      </w:rPr>
    </w:lvl>
  </w:abstractNum>
  <w:abstractNum w:abstractNumId="8">
    <w:nsid w:val="0A9C2588"/>
    <w:multiLevelType w:val="hybridMultilevel"/>
    <w:tmpl w:val="0A9AF794"/>
    <w:lvl w:ilvl="0" w:tplc="04160001">
      <w:start w:val="1"/>
      <w:numFmt w:val="bullet"/>
      <w:lvlText w:val=""/>
      <w:lvlJc w:val="left"/>
      <w:pPr>
        <w:tabs>
          <w:tab w:val="num" w:pos="2040"/>
        </w:tabs>
        <w:ind w:left="2040" w:hanging="360"/>
      </w:pPr>
      <w:rPr>
        <w:rFonts w:ascii="Symbol" w:hAnsi="Symbol" w:hint="default"/>
      </w:rPr>
    </w:lvl>
    <w:lvl w:ilvl="1" w:tplc="04160003" w:tentative="1">
      <w:start w:val="1"/>
      <w:numFmt w:val="bullet"/>
      <w:lvlText w:val="o"/>
      <w:lvlJc w:val="left"/>
      <w:pPr>
        <w:tabs>
          <w:tab w:val="num" w:pos="2760"/>
        </w:tabs>
        <w:ind w:left="2760" w:hanging="360"/>
      </w:pPr>
      <w:rPr>
        <w:rFonts w:ascii="Courier New" w:hAnsi="Courier New" w:cs="Courier New" w:hint="default"/>
      </w:rPr>
    </w:lvl>
    <w:lvl w:ilvl="2" w:tplc="04160005" w:tentative="1">
      <w:start w:val="1"/>
      <w:numFmt w:val="bullet"/>
      <w:lvlText w:val=""/>
      <w:lvlJc w:val="left"/>
      <w:pPr>
        <w:tabs>
          <w:tab w:val="num" w:pos="3480"/>
        </w:tabs>
        <w:ind w:left="3480" w:hanging="360"/>
      </w:pPr>
      <w:rPr>
        <w:rFonts w:ascii="Wingdings" w:hAnsi="Wingdings" w:hint="default"/>
      </w:rPr>
    </w:lvl>
    <w:lvl w:ilvl="3" w:tplc="04160001" w:tentative="1">
      <w:start w:val="1"/>
      <w:numFmt w:val="bullet"/>
      <w:lvlText w:val=""/>
      <w:lvlJc w:val="left"/>
      <w:pPr>
        <w:tabs>
          <w:tab w:val="num" w:pos="4200"/>
        </w:tabs>
        <w:ind w:left="4200" w:hanging="360"/>
      </w:pPr>
      <w:rPr>
        <w:rFonts w:ascii="Symbol" w:hAnsi="Symbol" w:hint="default"/>
      </w:rPr>
    </w:lvl>
    <w:lvl w:ilvl="4" w:tplc="04160003" w:tentative="1">
      <w:start w:val="1"/>
      <w:numFmt w:val="bullet"/>
      <w:lvlText w:val="o"/>
      <w:lvlJc w:val="left"/>
      <w:pPr>
        <w:tabs>
          <w:tab w:val="num" w:pos="4920"/>
        </w:tabs>
        <w:ind w:left="4920" w:hanging="360"/>
      </w:pPr>
      <w:rPr>
        <w:rFonts w:ascii="Courier New" w:hAnsi="Courier New" w:cs="Courier New" w:hint="default"/>
      </w:rPr>
    </w:lvl>
    <w:lvl w:ilvl="5" w:tplc="04160005" w:tentative="1">
      <w:start w:val="1"/>
      <w:numFmt w:val="bullet"/>
      <w:lvlText w:val=""/>
      <w:lvlJc w:val="left"/>
      <w:pPr>
        <w:tabs>
          <w:tab w:val="num" w:pos="5640"/>
        </w:tabs>
        <w:ind w:left="5640" w:hanging="360"/>
      </w:pPr>
      <w:rPr>
        <w:rFonts w:ascii="Wingdings" w:hAnsi="Wingdings" w:hint="default"/>
      </w:rPr>
    </w:lvl>
    <w:lvl w:ilvl="6" w:tplc="04160001" w:tentative="1">
      <w:start w:val="1"/>
      <w:numFmt w:val="bullet"/>
      <w:lvlText w:val=""/>
      <w:lvlJc w:val="left"/>
      <w:pPr>
        <w:tabs>
          <w:tab w:val="num" w:pos="6360"/>
        </w:tabs>
        <w:ind w:left="6360" w:hanging="360"/>
      </w:pPr>
      <w:rPr>
        <w:rFonts w:ascii="Symbol" w:hAnsi="Symbol" w:hint="default"/>
      </w:rPr>
    </w:lvl>
    <w:lvl w:ilvl="7" w:tplc="04160003" w:tentative="1">
      <w:start w:val="1"/>
      <w:numFmt w:val="bullet"/>
      <w:lvlText w:val="o"/>
      <w:lvlJc w:val="left"/>
      <w:pPr>
        <w:tabs>
          <w:tab w:val="num" w:pos="7080"/>
        </w:tabs>
        <w:ind w:left="7080" w:hanging="360"/>
      </w:pPr>
      <w:rPr>
        <w:rFonts w:ascii="Courier New" w:hAnsi="Courier New" w:cs="Courier New" w:hint="default"/>
      </w:rPr>
    </w:lvl>
    <w:lvl w:ilvl="8" w:tplc="04160005" w:tentative="1">
      <w:start w:val="1"/>
      <w:numFmt w:val="bullet"/>
      <w:lvlText w:val=""/>
      <w:lvlJc w:val="left"/>
      <w:pPr>
        <w:tabs>
          <w:tab w:val="num" w:pos="7800"/>
        </w:tabs>
        <w:ind w:left="7800" w:hanging="360"/>
      </w:pPr>
      <w:rPr>
        <w:rFonts w:ascii="Wingdings" w:hAnsi="Wingdings" w:hint="default"/>
      </w:rPr>
    </w:lvl>
  </w:abstractNum>
  <w:abstractNum w:abstractNumId="9">
    <w:nsid w:val="0B98042D"/>
    <w:multiLevelType w:val="hybridMultilevel"/>
    <w:tmpl w:val="0F7EA1FE"/>
    <w:lvl w:ilvl="0" w:tplc="2DDEF9E0">
      <w:start w:val="1"/>
      <w:numFmt w:val="lowerLetter"/>
      <w:lvlText w:val="%1)"/>
      <w:lvlJc w:val="left"/>
      <w:pPr>
        <w:ind w:left="1429" w:hanging="720"/>
      </w:pPr>
      <w:rPr>
        <w:rFonts w:ascii="Bookman Old Style" w:eastAsia="Times New Roman" w:hAnsi="Bookman Old Style" w:cs="Arial"/>
        <w:b w:val="0"/>
        <w:sz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1A9159DC"/>
    <w:multiLevelType w:val="hybridMultilevel"/>
    <w:tmpl w:val="136C6AFE"/>
    <w:lvl w:ilvl="0" w:tplc="04160001">
      <w:start w:val="1"/>
      <w:numFmt w:val="bullet"/>
      <w:lvlText w:val=""/>
      <w:lvlJc w:val="left"/>
      <w:pPr>
        <w:tabs>
          <w:tab w:val="num" w:pos="1440"/>
        </w:tabs>
        <w:ind w:left="1440" w:hanging="360"/>
      </w:pPr>
      <w:rPr>
        <w:rFonts w:ascii="Symbol" w:hAnsi="Symbol" w:hint="default"/>
      </w:rPr>
    </w:lvl>
    <w:lvl w:ilvl="1" w:tplc="04160003">
      <w:start w:val="1"/>
      <w:numFmt w:val="bullet"/>
      <w:lvlText w:val="o"/>
      <w:lvlJc w:val="left"/>
      <w:pPr>
        <w:tabs>
          <w:tab w:val="num" w:pos="2160"/>
        </w:tabs>
        <w:ind w:left="2160" w:hanging="360"/>
      </w:pPr>
      <w:rPr>
        <w:rFonts w:ascii="Courier New" w:hAnsi="Courier New" w:cs="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cs="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cs="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11">
    <w:nsid w:val="1C7C6C28"/>
    <w:multiLevelType w:val="hybridMultilevel"/>
    <w:tmpl w:val="0DB8880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2">
    <w:nsid w:val="1D602FEB"/>
    <w:multiLevelType w:val="hybridMultilevel"/>
    <w:tmpl w:val="23444F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F4973DB"/>
    <w:multiLevelType w:val="hybridMultilevel"/>
    <w:tmpl w:val="BC046E66"/>
    <w:lvl w:ilvl="0" w:tplc="04160001">
      <w:start w:val="1"/>
      <w:numFmt w:val="bullet"/>
      <w:lvlText w:val=""/>
      <w:lvlJc w:val="left"/>
      <w:pPr>
        <w:tabs>
          <w:tab w:val="num" w:pos="360"/>
        </w:tabs>
        <w:ind w:left="36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nsid w:val="1FFA7797"/>
    <w:multiLevelType w:val="hybridMultilevel"/>
    <w:tmpl w:val="71DA1490"/>
    <w:lvl w:ilvl="0" w:tplc="E99C8540">
      <w:start w:val="1"/>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5">
    <w:nsid w:val="20452ED1"/>
    <w:multiLevelType w:val="hybridMultilevel"/>
    <w:tmpl w:val="A3A20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5462516"/>
    <w:multiLevelType w:val="hybridMultilevel"/>
    <w:tmpl w:val="EAE4D57A"/>
    <w:lvl w:ilvl="0" w:tplc="04160017">
      <w:start w:val="1"/>
      <w:numFmt w:val="lowerLetter"/>
      <w:lvlText w:val="%1)"/>
      <w:lvlJc w:val="left"/>
      <w:pPr>
        <w:tabs>
          <w:tab w:val="num" w:pos="900"/>
        </w:tabs>
        <w:ind w:left="900" w:hanging="360"/>
      </w:pPr>
      <w:rPr>
        <w:rFonts w:hint="default"/>
      </w:rPr>
    </w:lvl>
    <w:lvl w:ilvl="1" w:tplc="20548836">
      <w:start w:val="1"/>
      <w:numFmt w:val="lowerLetter"/>
      <w:lvlText w:val="%2)"/>
      <w:lvlJc w:val="left"/>
      <w:pPr>
        <w:tabs>
          <w:tab w:val="num" w:pos="1800"/>
        </w:tabs>
        <w:ind w:left="1800" w:hanging="720"/>
      </w:pPr>
      <w:rPr>
        <w:rFonts w:ascii="Times New Roman" w:eastAsia="Times New Roman" w:hAnsi="Times New Roman" w:cs="Times New Roman"/>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6C03ED3"/>
    <w:multiLevelType w:val="hybridMultilevel"/>
    <w:tmpl w:val="EDE29414"/>
    <w:lvl w:ilvl="0" w:tplc="4606B3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1636056"/>
    <w:multiLevelType w:val="hybridMultilevel"/>
    <w:tmpl w:val="8DB62BD6"/>
    <w:lvl w:ilvl="0" w:tplc="FEA6A9FA">
      <w:start w:val="1"/>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9">
    <w:nsid w:val="34DD339F"/>
    <w:multiLevelType w:val="multilevel"/>
    <w:tmpl w:val="38B0070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nsid w:val="3C7B7EB8"/>
    <w:multiLevelType w:val="hybridMultilevel"/>
    <w:tmpl w:val="7B3ACB54"/>
    <w:lvl w:ilvl="0" w:tplc="6FF2353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58D6B7A"/>
    <w:multiLevelType w:val="multilevel"/>
    <w:tmpl w:val="DAB2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4582A"/>
    <w:multiLevelType w:val="hybridMultilevel"/>
    <w:tmpl w:val="F3D4A1CC"/>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484F49BA"/>
    <w:multiLevelType w:val="hybridMultilevel"/>
    <w:tmpl w:val="E3EC6BFE"/>
    <w:lvl w:ilvl="0" w:tplc="BD62CF46">
      <w:start w:val="1"/>
      <w:numFmt w:val="decimal"/>
      <w:lvlText w:val="%1."/>
      <w:lvlJc w:val="left"/>
      <w:pPr>
        <w:ind w:left="786" w:hanging="360"/>
      </w:pPr>
      <w:rPr>
        <w:rFonts w:hint="default"/>
        <w:b/>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9160692"/>
    <w:multiLevelType w:val="singleLevel"/>
    <w:tmpl w:val="92B833B0"/>
    <w:lvl w:ilvl="0">
      <w:start w:val="1"/>
      <w:numFmt w:val="lowerLetter"/>
      <w:lvlText w:val="%1) "/>
      <w:legacy w:legacy="1" w:legacySpace="0" w:legacyIndent="283"/>
      <w:lvlJc w:val="left"/>
      <w:pPr>
        <w:ind w:left="1723" w:hanging="283"/>
      </w:pPr>
      <w:rPr>
        <w:rFonts w:ascii="Times New Roman" w:hAnsi="Times New Roman" w:cs="Times New Roman" w:hint="default"/>
        <w:b w:val="0"/>
        <w:bCs w:val="0"/>
        <w:i w:val="0"/>
        <w:iCs w:val="0"/>
        <w:sz w:val="24"/>
        <w:szCs w:val="24"/>
        <w:u w:val="none"/>
      </w:rPr>
    </w:lvl>
  </w:abstractNum>
  <w:abstractNum w:abstractNumId="25">
    <w:nsid w:val="4B780646"/>
    <w:multiLevelType w:val="hybridMultilevel"/>
    <w:tmpl w:val="295E77E8"/>
    <w:lvl w:ilvl="0" w:tplc="04160001">
      <w:start w:val="6"/>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E6301B3"/>
    <w:multiLevelType w:val="hybridMultilevel"/>
    <w:tmpl w:val="31FCFFB6"/>
    <w:lvl w:ilvl="0" w:tplc="8EE2D79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3011106"/>
    <w:multiLevelType w:val="hybridMultilevel"/>
    <w:tmpl w:val="579EDAFE"/>
    <w:lvl w:ilvl="0" w:tplc="BD62CF46">
      <w:start w:val="1"/>
      <w:numFmt w:val="decimal"/>
      <w:lvlText w:val="%1."/>
      <w:lvlJc w:val="left"/>
      <w:pPr>
        <w:ind w:left="786" w:hanging="360"/>
      </w:pPr>
      <w:rPr>
        <w:rFonts w:hint="default"/>
        <w:b/>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37448C4"/>
    <w:multiLevelType w:val="hybridMultilevel"/>
    <w:tmpl w:val="0E7290C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53DE437D"/>
    <w:multiLevelType w:val="multilevel"/>
    <w:tmpl w:val="FD8438F0"/>
    <w:lvl w:ilvl="0">
      <w:start w:val="1"/>
      <w:numFmt w:val="decimal"/>
      <w:lvlText w:val="%1."/>
      <w:lvlJc w:val="left"/>
      <w:pPr>
        <w:ind w:left="585" w:hanging="585"/>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30">
    <w:nsid w:val="57C14973"/>
    <w:multiLevelType w:val="hybridMultilevel"/>
    <w:tmpl w:val="E47870B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5CFE48DA"/>
    <w:multiLevelType w:val="hybridMultilevel"/>
    <w:tmpl w:val="8B68BD3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5B649ED"/>
    <w:multiLevelType w:val="hybridMultilevel"/>
    <w:tmpl w:val="BDD63C88"/>
    <w:lvl w:ilvl="0" w:tplc="04160001">
      <w:start w:val="1"/>
      <w:numFmt w:val="bullet"/>
      <w:lvlText w:val=""/>
      <w:lvlJc w:val="left"/>
      <w:pPr>
        <w:tabs>
          <w:tab w:val="num" w:pos="1800"/>
        </w:tabs>
        <w:ind w:left="1800" w:hanging="360"/>
      </w:pPr>
      <w:rPr>
        <w:rFonts w:ascii="Symbol" w:hAnsi="Symbol"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33">
    <w:nsid w:val="6A905750"/>
    <w:multiLevelType w:val="hybridMultilevel"/>
    <w:tmpl w:val="579EDAFE"/>
    <w:lvl w:ilvl="0" w:tplc="BD62CF46">
      <w:start w:val="1"/>
      <w:numFmt w:val="decimal"/>
      <w:lvlText w:val="%1."/>
      <w:lvlJc w:val="left"/>
      <w:pPr>
        <w:ind w:left="786" w:hanging="360"/>
      </w:pPr>
      <w:rPr>
        <w:rFonts w:hint="default"/>
        <w:b/>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DEC49FD"/>
    <w:multiLevelType w:val="hybridMultilevel"/>
    <w:tmpl w:val="3724BE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E1D1A1D"/>
    <w:multiLevelType w:val="hybridMultilevel"/>
    <w:tmpl w:val="494C41F8"/>
    <w:lvl w:ilvl="0" w:tplc="BD62CF46">
      <w:start w:val="1"/>
      <w:numFmt w:val="decimal"/>
      <w:lvlText w:val="%1."/>
      <w:lvlJc w:val="left"/>
      <w:pPr>
        <w:ind w:left="786" w:hanging="360"/>
      </w:pPr>
      <w:rPr>
        <w:rFonts w:hint="default"/>
        <w:b/>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E5C05E2"/>
    <w:multiLevelType w:val="hybridMultilevel"/>
    <w:tmpl w:val="ABD48B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746648D8"/>
    <w:multiLevelType w:val="hybridMultilevel"/>
    <w:tmpl w:val="4E7C83AE"/>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55D3CD3"/>
    <w:multiLevelType w:val="hybridMultilevel"/>
    <w:tmpl w:val="78EA31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78FE6ED2"/>
    <w:multiLevelType w:val="singleLevel"/>
    <w:tmpl w:val="137CD6D4"/>
    <w:lvl w:ilvl="0">
      <w:start w:val="1"/>
      <w:numFmt w:val="lowerLetter"/>
      <w:lvlText w:val="%1)"/>
      <w:lvlJc w:val="left"/>
      <w:pPr>
        <w:tabs>
          <w:tab w:val="num" w:pos="1785"/>
        </w:tabs>
        <w:ind w:left="1785" w:hanging="360"/>
      </w:pPr>
      <w:rPr>
        <w:rFonts w:hint="default"/>
      </w:rPr>
    </w:lvl>
  </w:abstractNum>
  <w:abstractNum w:abstractNumId="40">
    <w:nsid w:val="7EE038E6"/>
    <w:multiLevelType w:val="hybridMultilevel"/>
    <w:tmpl w:val="78A84F4C"/>
    <w:lvl w:ilvl="0" w:tplc="C06A2FC8">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6"/>
  </w:num>
  <w:num w:numId="2">
    <w:abstractNumId w:val="0"/>
  </w:num>
  <w:num w:numId="3">
    <w:abstractNumId w:val="1"/>
  </w:num>
  <w:num w:numId="4">
    <w:abstractNumId w:val="25"/>
  </w:num>
  <w:num w:numId="5">
    <w:abstractNumId w:val="30"/>
  </w:num>
  <w:num w:numId="6">
    <w:abstractNumId w:val="38"/>
  </w:num>
  <w:num w:numId="7">
    <w:abstractNumId w:val="37"/>
  </w:num>
  <w:num w:numId="8">
    <w:abstractNumId w:val="36"/>
  </w:num>
  <w:num w:numId="9">
    <w:abstractNumId w:val="28"/>
  </w:num>
  <w:num w:numId="10">
    <w:abstractNumId w:val="23"/>
  </w:num>
  <w:num w:numId="11">
    <w:abstractNumId w:val="6"/>
  </w:num>
  <w:num w:numId="12">
    <w:abstractNumId w:val="10"/>
  </w:num>
  <w:num w:numId="13">
    <w:abstractNumId w:val="8"/>
  </w:num>
  <w:num w:numId="14">
    <w:abstractNumId w:val="11"/>
  </w:num>
  <w:num w:numId="15">
    <w:abstractNumId w:val="32"/>
  </w:num>
  <w:num w:numId="16">
    <w:abstractNumId w:val="33"/>
  </w:num>
  <w:num w:numId="17">
    <w:abstractNumId w:val="27"/>
  </w:num>
  <w:num w:numId="18">
    <w:abstractNumId w:val="14"/>
  </w:num>
  <w:num w:numId="19">
    <w:abstractNumId w:val="35"/>
  </w:num>
  <w:num w:numId="20">
    <w:abstractNumId w:val="18"/>
  </w:num>
  <w:num w:numId="21">
    <w:abstractNumId w:val="19"/>
  </w:num>
  <w:num w:numId="22">
    <w:abstractNumId w:val="24"/>
  </w:num>
  <w:num w:numId="23">
    <w:abstractNumId w:val="7"/>
  </w:num>
  <w:num w:numId="24">
    <w:abstractNumId w:val="31"/>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6"/>
  </w:num>
  <w:num w:numId="28">
    <w:abstractNumId w:val="15"/>
  </w:num>
  <w:num w:numId="29">
    <w:abstractNumId w:val="40"/>
  </w:num>
  <w:num w:numId="30">
    <w:abstractNumId w:val="12"/>
  </w:num>
  <w:num w:numId="31">
    <w:abstractNumId w:val="39"/>
  </w:num>
  <w:num w:numId="32">
    <w:abstractNumId w:val="5"/>
  </w:num>
  <w:num w:numId="33">
    <w:abstractNumId w:val="4"/>
  </w:num>
  <w:num w:numId="34">
    <w:abstractNumId w:val="3"/>
  </w:num>
  <w:num w:numId="35">
    <w:abstractNumId w:val="2"/>
  </w:num>
  <w:num w:numId="36">
    <w:abstractNumId w:val="9"/>
  </w:num>
  <w:num w:numId="37">
    <w:abstractNumId w:val="22"/>
  </w:num>
  <w:num w:numId="38">
    <w:abstractNumId w:val="29"/>
  </w:num>
  <w:num w:numId="39">
    <w:abstractNumId w:val="21"/>
  </w:num>
  <w:num w:numId="40">
    <w:abstractNumId w:val="2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1F2"/>
    <w:rsid w:val="00040DFB"/>
    <w:rsid w:val="00042DBA"/>
    <w:rsid w:val="000466BB"/>
    <w:rsid w:val="00047233"/>
    <w:rsid w:val="000830B9"/>
    <w:rsid w:val="00094244"/>
    <w:rsid w:val="000A28A0"/>
    <w:rsid w:val="000C616B"/>
    <w:rsid w:val="001120BA"/>
    <w:rsid w:val="00160D69"/>
    <w:rsid w:val="00193CD2"/>
    <w:rsid w:val="002361F2"/>
    <w:rsid w:val="00263FBF"/>
    <w:rsid w:val="002A6BED"/>
    <w:rsid w:val="002B6EBA"/>
    <w:rsid w:val="002D412B"/>
    <w:rsid w:val="003312E1"/>
    <w:rsid w:val="00351537"/>
    <w:rsid w:val="00357C54"/>
    <w:rsid w:val="003A00CC"/>
    <w:rsid w:val="003A212A"/>
    <w:rsid w:val="003A4159"/>
    <w:rsid w:val="003B4917"/>
    <w:rsid w:val="00431143"/>
    <w:rsid w:val="00453134"/>
    <w:rsid w:val="004667C2"/>
    <w:rsid w:val="0048766B"/>
    <w:rsid w:val="004B07F4"/>
    <w:rsid w:val="004C4479"/>
    <w:rsid w:val="00532596"/>
    <w:rsid w:val="00554934"/>
    <w:rsid w:val="00566941"/>
    <w:rsid w:val="005770EB"/>
    <w:rsid w:val="00595E14"/>
    <w:rsid w:val="005A1A07"/>
    <w:rsid w:val="005B1264"/>
    <w:rsid w:val="005D3680"/>
    <w:rsid w:val="00626CCB"/>
    <w:rsid w:val="00635539"/>
    <w:rsid w:val="00641172"/>
    <w:rsid w:val="006416A4"/>
    <w:rsid w:val="00677EE7"/>
    <w:rsid w:val="006C0505"/>
    <w:rsid w:val="006F08A7"/>
    <w:rsid w:val="00732906"/>
    <w:rsid w:val="00787327"/>
    <w:rsid w:val="00794BE2"/>
    <w:rsid w:val="007D045B"/>
    <w:rsid w:val="007D68A9"/>
    <w:rsid w:val="007E4A67"/>
    <w:rsid w:val="007E5943"/>
    <w:rsid w:val="0083227B"/>
    <w:rsid w:val="00834C80"/>
    <w:rsid w:val="008514EA"/>
    <w:rsid w:val="00851C4B"/>
    <w:rsid w:val="00852AF5"/>
    <w:rsid w:val="00857093"/>
    <w:rsid w:val="008E6AB4"/>
    <w:rsid w:val="00912FB9"/>
    <w:rsid w:val="00916006"/>
    <w:rsid w:val="009565E2"/>
    <w:rsid w:val="00976E8C"/>
    <w:rsid w:val="009A0EFD"/>
    <w:rsid w:val="009A2C0E"/>
    <w:rsid w:val="009A59A6"/>
    <w:rsid w:val="009E7477"/>
    <w:rsid w:val="00A71716"/>
    <w:rsid w:val="00A74D54"/>
    <w:rsid w:val="00A96DF1"/>
    <w:rsid w:val="00AC0A73"/>
    <w:rsid w:val="00AC2187"/>
    <w:rsid w:val="00B134AC"/>
    <w:rsid w:val="00B1780D"/>
    <w:rsid w:val="00B22933"/>
    <w:rsid w:val="00B460A4"/>
    <w:rsid w:val="00C0617D"/>
    <w:rsid w:val="00C15E48"/>
    <w:rsid w:val="00C60E65"/>
    <w:rsid w:val="00CB32FE"/>
    <w:rsid w:val="00CD41DD"/>
    <w:rsid w:val="00CE5A32"/>
    <w:rsid w:val="00D150DD"/>
    <w:rsid w:val="00D4245D"/>
    <w:rsid w:val="00D633F3"/>
    <w:rsid w:val="00DB454B"/>
    <w:rsid w:val="00DB485C"/>
    <w:rsid w:val="00DC6CC3"/>
    <w:rsid w:val="00DD720B"/>
    <w:rsid w:val="00DE78BA"/>
    <w:rsid w:val="00E14E00"/>
    <w:rsid w:val="00E6135C"/>
    <w:rsid w:val="00EB03B1"/>
    <w:rsid w:val="00EB0954"/>
    <w:rsid w:val="00EB1BA1"/>
    <w:rsid w:val="00ED2246"/>
    <w:rsid w:val="00F117F6"/>
    <w:rsid w:val="00F307D1"/>
    <w:rsid w:val="00F42953"/>
    <w:rsid w:val="00F54289"/>
    <w:rsid w:val="00F71277"/>
    <w:rsid w:val="00F8113F"/>
    <w:rsid w:val="00FA755B"/>
    <w:rsid w:val="00FB12CE"/>
    <w:rsid w:val="00FE78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4D6B83"/>
  <w15:chartTrackingRefBased/>
  <w15:docId w15:val="{38CC124A-D197-43C2-9474-EB9BB3CD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har"/>
    <w:qFormat/>
    <w:rsid w:val="00E14E00"/>
    <w:pPr>
      <w:keepNext/>
      <w:tabs>
        <w:tab w:val="left" w:pos="0"/>
        <w:tab w:val="num" w:pos="1800"/>
      </w:tabs>
      <w:spacing w:after="0" w:line="240" w:lineRule="auto"/>
      <w:ind w:left="1800" w:hanging="720"/>
      <w:outlineLvl w:val="1"/>
    </w:pPr>
    <w:rPr>
      <w:rFonts w:ascii="Times New Roman" w:eastAsia="Times New Roman" w:hAnsi="Times New Roman" w:cs="Times New Roman"/>
      <w:b/>
      <w:bCs/>
      <w:sz w:val="24"/>
      <w:szCs w:val="24"/>
      <w:lang w:eastAsia="ar-SA"/>
    </w:rPr>
  </w:style>
  <w:style w:type="paragraph" w:styleId="Ttulo3">
    <w:name w:val="heading 3"/>
    <w:basedOn w:val="Normal"/>
    <w:next w:val="Normal"/>
    <w:link w:val="Ttulo3Char"/>
    <w:qFormat/>
    <w:rsid w:val="00E14E00"/>
    <w:pPr>
      <w:keepNext/>
      <w:suppressAutoHyphens/>
      <w:spacing w:before="240" w:after="60" w:line="240" w:lineRule="auto"/>
      <w:outlineLvl w:val="2"/>
    </w:pPr>
    <w:rPr>
      <w:rFonts w:ascii="Arial" w:eastAsia="Times New Roman" w:hAnsi="Arial" w:cs="Arial"/>
      <w:b/>
      <w:bCs/>
      <w:sz w:val="26"/>
      <w:szCs w:val="26"/>
      <w:lang w:eastAsia="ar-SA"/>
    </w:rPr>
  </w:style>
  <w:style w:type="paragraph" w:styleId="Ttulo6">
    <w:name w:val="heading 6"/>
    <w:basedOn w:val="Normal"/>
    <w:next w:val="Normal"/>
    <w:link w:val="Ttulo6Char"/>
    <w:semiHidden/>
    <w:unhideWhenUsed/>
    <w:qFormat/>
    <w:rsid w:val="00E14E00"/>
    <w:pPr>
      <w:spacing w:before="240" w:after="60" w:line="240" w:lineRule="auto"/>
      <w:outlineLvl w:val="5"/>
    </w:pPr>
    <w:rPr>
      <w:rFonts w:ascii="Calibri" w:eastAsia="Times New Roman" w:hAnsi="Calibri" w:cs="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361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361F2"/>
  </w:style>
  <w:style w:type="paragraph" w:styleId="Rodap">
    <w:name w:val="footer"/>
    <w:basedOn w:val="Normal"/>
    <w:link w:val="RodapChar"/>
    <w:uiPriority w:val="99"/>
    <w:unhideWhenUsed/>
    <w:rsid w:val="002361F2"/>
    <w:pPr>
      <w:tabs>
        <w:tab w:val="center" w:pos="4252"/>
        <w:tab w:val="right" w:pos="8504"/>
      </w:tabs>
      <w:spacing w:after="0" w:line="240" w:lineRule="auto"/>
    </w:pPr>
  </w:style>
  <w:style w:type="character" w:customStyle="1" w:styleId="RodapChar">
    <w:name w:val="Rodapé Char"/>
    <w:basedOn w:val="Fontepargpadro"/>
    <w:link w:val="Rodap"/>
    <w:uiPriority w:val="99"/>
    <w:rsid w:val="002361F2"/>
  </w:style>
  <w:style w:type="character" w:customStyle="1" w:styleId="Ttulo2Char">
    <w:name w:val="Título 2 Char"/>
    <w:basedOn w:val="Fontepargpadro"/>
    <w:link w:val="Ttulo2"/>
    <w:rsid w:val="00E14E00"/>
    <w:rPr>
      <w:rFonts w:ascii="Times New Roman" w:eastAsia="Times New Roman" w:hAnsi="Times New Roman" w:cs="Times New Roman"/>
      <w:b/>
      <w:bCs/>
      <w:sz w:val="24"/>
      <w:szCs w:val="24"/>
      <w:lang w:eastAsia="ar-SA"/>
    </w:rPr>
  </w:style>
  <w:style w:type="character" w:customStyle="1" w:styleId="Ttulo3Char">
    <w:name w:val="Título 3 Char"/>
    <w:basedOn w:val="Fontepargpadro"/>
    <w:link w:val="Ttulo3"/>
    <w:rsid w:val="00E14E00"/>
    <w:rPr>
      <w:rFonts w:ascii="Arial" w:eastAsia="Times New Roman" w:hAnsi="Arial" w:cs="Arial"/>
      <w:b/>
      <w:bCs/>
      <w:sz w:val="26"/>
      <w:szCs w:val="26"/>
      <w:lang w:eastAsia="ar-SA"/>
    </w:rPr>
  </w:style>
  <w:style w:type="character" w:customStyle="1" w:styleId="Ttulo6Char">
    <w:name w:val="Título 6 Char"/>
    <w:basedOn w:val="Fontepargpadro"/>
    <w:link w:val="Ttulo6"/>
    <w:semiHidden/>
    <w:rsid w:val="00E14E00"/>
    <w:rPr>
      <w:rFonts w:ascii="Calibri" w:eastAsia="Times New Roman" w:hAnsi="Calibri" w:cs="Times New Roman"/>
      <w:b/>
      <w:bCs/>
      <w:lang w:eastAsia="pt-BR"/>
    </w:rPr>
  </w:style>
  <w:style w:type="character" w:styleId="Hyperlink">
    <w:name w:val="Hyperlink"/>
    <w:uiPriority w:val="99"/>
    <w:rsid w:val="00E14E00"/>
    <w:rPr>
      <w:color w:val="0000FF"/>
      <w:u w:val="single"/>
    </w:rPr>
  </w:style>
  <w:style w:type="character" w:styleId="Nmerodepgina">
    <w:name w:val="page number"/>
    <w:basedOn w:val="Fontepargpadro"/>
    <w:rsid w:val="00E14E00"/>
  </w:style>
  <w:style w:type="paragraph" w:styleId="Ttulo">
    <w:name w:val="Title"/>
    <w:basedOn w:val="Normal"/>
    <w:next w:val="Subttulo"/>
    <w:link w:val="TtuloChar"/>
    <w:qFormat/>
    <w:rsid w:val="00E14E00"/>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TtuloChar">
    <w:name w:val="Título Char"/>
    <w:basedOn w:val="Fontepargpadro"/>
    <w:link w:val="Ttulo"/>
    <w:rsid w:val="00E14E00"/>
    <w:rPr>
      <w:rFonts w:ascii="Times New Roman" w:eastAsia="Times New Roman" w:hAnsi="Times New Roman" w:cs="Times New Roman"/>
      <w:b/>
      <w:bCs/>
      <w:sz w:val="24"/>
      <w:szCs w:val="24"/>
      <w:lang w:eastAsia="ar-SA"/>
    </w:rPr>
  </w:style>
  <w:style w:type="paragraph" w:styleId="Subttulo">
    <w:name w:val="Subtitle"/>
    <w:basedOn w:val="Normal"/>
    <w:link w:val="SubttuloChar"/>
    <w:qFormat/>
    <w:rsid w:val="00E14E00"/>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tuloChar">
    <w:name w:val="Subtítulo Char"/>
    <w:basedOn w:val="Fontepargpadro"/>
    <w:link w:val="Subttulo"/>
    <w:rsid w:val="00E14E00"/>
    <w:rPr>
      <w:rFonts w:ascii="Arial" w:eastAsia="Times New Roman" w:hAnsi="Arial" w:cs="Arial"/>
      <w:sz w:val="24"/>
      <w:szCs w:val="24"/>
      <w:lang w:eastAsia="ar-SA"/>
    </w:rPr>
  </w:style>
  <w:style w:type="table" w:styleId="Tabelacomgrade">
    <w:name w:val="Table Grid"/>
    <w:basedOn w:val="Tabelanormal"/>
    <w:uiPriority w:val="59"/>
    <w:rsid w:val="00E14E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14E0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14E00"/>
    <w:pPr>
      <w:spacing w:after="0" w:line="240" w:lineRule="auto"/>
      <w:ind w:left="708"/>
    </w:pPr>
    <w:rPr>
      <w:rFonts w:ascii="Times New Roman" w:eastAsia="Times New Roman" w:hAnsi="Times New Roman" w:cs="Times New Roman"/>
      <w:sz w:val="24"/>
      <w:szCs w:val="24"/>
      <w:lang w:eastAsia="pt-BR"/>
    </w:rPr>
  </w:style>
  <w:style w:type="character" w:customStyle="1" w:styleId="apple-converted-space">
    <w:name w:val="apple-converted-space"/>
    <w:rsid w:val="00E14E00"/>
  </w:style>
  <w:style w:type="character" w:styleId="Forte">
    <w:name w:val="Strong"/>
    <w:qFormat/>
    <w:rsid w:val="00E14E00"/>
    <w:rPr>
      <w:b/>
      <w:bCs/>
    </w:rPr>
  </w:style>
  <w:style w:type="paragraph" w:styleId="Textodebalo">
    <w:name w:val="Balloon Text"/>
    <w:basedOn w:val="Normal"/>
    <w:link w:val="TextodebaloChar"/>
    <w:rsid w:val="00E14E00"/>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rsid w:val="00E14E00"/>
    <w:rPr>
      <w:rFonts w:ascii="Segoe UI" w:eastAsia="Times New Roman" w:hAnsi="Segoe UI" w:cs="Segoe UI"/>
      <w:sz w:val="18"/>
      <w:szCs w:val="18"/>
      <w:lang w:eastAsia="pt-BR"/>
    </w:rPr>
  </w:style>
  <w:style w:type="paragraph" w:styleId="SemEspaamento">
    <w:name w:val="No Spacing"/>
    <w:uiPriority w:val="1"/>
    <w:qFormat/>
    <w:rsid w:val="00E14E00"/>
    <w:pPr>
      <w:spacing w:after="0"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E14E00"/>
    <w:pPr>
      <w:tabs>
        <w:tab w:val="left" w:pos="1412"/>
        <w:tab w:val="left" w:pos="4253"/>
        <w:tab w:val="left" w:pos="5367"/>
      </w:tabs>
      <w:spacing w:before="120" w:after="0" w:line="360" w:lineRule="auto"/>
      <w:jc w:val="both"/>
    </w:pPr>
    <w:rPr>
      <w:rFonts w:ascii="Arial" w:eastAsia="Times New Roman" w:hAnsi="Arial" w:cs="Times New Roman"/>
      <w:b/>
      <w:szCs w:val="20"/>
      <w:lang w:eastAsia="pt-BR"/>
    </w:rPr>
  </w:style>
  <w:style w:type="character" w:customStyle="1" w:styleId="CorpodetextoChar">
    <w:name w:val="Corpo de texto Char"/>
    <w:basedOn w:val="Fontepargpadro"/>
    <w:link w:val="Corpodetexto"/>
    <w:rsid w:val="00E14E00"/>
    <w:rPr>
      <w:rFonts w:ascii="Arial" w:eastAsia="Times New Roman" w:hAnsi="Arial" w:cs="Times New Roman"/>
      <w:b/>
      <w:szCs w:val="20"/>
      <w:lang w:eastAsia="pt-BR"/>
    </w:rPr>
  </w:style>
  <w:style w:type="paragraph" w:customStyle="1" w:styleId="Default">
    <w:name w:val="Default"/>
    <w:rsid w:val="00E14E0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comgrade1">
    <w:name w:val="Tabela com grade1"/>
    <w:basedOn w:val="Tabelanormal"/>
    <w:next w:val="Tabelacomgrade"/>
    <w:uiPriority w:val="59"/>
    <w:rsid w:val="00E14E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rsid w:val="00E14E00"/>
  </w:style>
  <w:style w:type="table" w:customStyle="1" w:styleId="Tabelacomgrade2">
    <w:name w:val="Tabela com grade2"/>
    <w:basedOn w:val="Tabelanormal"/>
    <w:next w:val="Tabelacomgrade"/>
    <w:uiPriority w:val="59"/>
    <w:rsid w:val="00E14E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uiPriority w:val="99"/>
    <w:semiHidden/>
    <w:unhideWhenUsed/>
    <w:rsid w:val="00E14E00"/>
    <w:rPr>
      <w:color w:val="605E5C"/>
      <w:shd w:val="clear" w:color="auto" w:fill="E1DFDD"/>
    </w:rPr>
  </w:style>
  <w:style w:type="character" w:customStyle="1" w:styleId="UnresolvedMention">
    <w:name w:val="Unresolved Mention"/>
    <w:basedOn w:val="Fontepargpadro"/>
    <w:uiPriority w:val="99"/>
    <w:semiHidden/>
    <w:unhideWhenUsed/>
    <w:rsid w:val="00046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to:maservicostreinamentosltda@yahoo.com/" TargetMode="External"/><Relationship Id="rId13" Type="http://schemas.openxmlformats.org/officeDocument/2006/relationships/hyperlink" Target="http://www.lajeadodobugre.rs.gov.br"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ajeadodobugre.rs.gov.br" TargetMode="External"/><Relationship Id="rId17" Type="http://schemas.openxmlformats.org/officeDocument/2006/relationships/hyperlink" Target="http://www.lajeadodobugre.rs.gov.br" TargetMode="External"/><Relationship Id="rId2" Type="http://schemas.openxmlformats.org/officeDocument/2006/relationships/numbering" Target="numbering.xml"/><Relationship Id="rId16" Type="http://schemas.openxmlformats.org/officeDocument/2006/relationships/hyperlink" Target="http://www.maservicospublicos.com.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ervicospublicos.com.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jeadodobugre.rs.gov.br" TargetMode="External"/><Relationship Id="rId23" Type="http://schemas.openxmlformats.org/officeDocument/2006/relationships/fontTable" Target="fontTable.xml"/><Relationship Id="rId10" Type="http://schemas.openxmlformats.org/officeDocument/2006/relationships/hyperlink" Target="http://www.lajeadodobugre.rs.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ilto:maservicostreinamentosltda@yahoo.com/" TargetMode="External"/><Relationship Id="rId14" Type="http://schemas.openxmlformats.org/officeDocument/2006/relationships/hyperlink" Target="http://www.lajeadodobugre.rs.gov.br"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312F0-1048-433B-91B5-F6F345343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7389</Words>
  <Characters>39906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Saude</dc:creator>
  <cp:keywords/>
  <dc:description/>
  <cp:lastModifiedBy>Usuario</cp:lastModifiedBy>
  <cp:revision>7</cp:revision>
  <dcterms:created xsi:type="dcterms:W3CDTF">2023-08-24T13:45:00Z</dcterms:created>
  <dcterms:modified xsi:type="dcterms:W3CDTF">2023-08-24T16:45:00Z</dcterms:modified>
</cp:coreProperties>
</file>