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F9425" w14:textId="31FB0465" w:rsidR="00BA2EF2" w:rsidRDefault="00BA2EF2" w:rsidP="00BA2EF2">
      <w:pPr>
        <w:rPr>
          <w:rFonts w:ascii="Arial" w:hAnsi="Arial" w:cs="Arial"/>
          <w:b/>
          <w:bCs/>
          <w:color w:val="000000" w:themeColor="text1"/>
          <w:sz w:val="23"/>
          <w:szCs w:val="23"/>
        </w:rPr>
      </w:pPr>
      <w:r w:rsidRPr="00B81E89">
        <w:rPr>
          <w:rFonts w:ascii="Arial" w:hAnsi="Arial" w:cs="Arial"/>
          <w:b/>
          <w:bCs/>
          <w:color w:val="000000" w:themeColor="text1"/>
          <w:sz w:val="23"/>
          <w:szCs w:val="23"/>
        </w:rPr>
        <w:t>Concorrência</w:t>
      </w:r>
      <w:r w:rsidR="00327B68" w:rsidRPr="00B81E89">
        <w:rPr>
          <w:rFonts w:ascii="Arial" w:hAnsi="Arial" w:cs="Arial"/>
          <w:b/>
          <w:bCs/>
          <w:color w:val="000000" w:themeColor="text1"/>
          <w:sz w:val="23"/>
          <w:szCs w:val="23"/>
        </w:rPr>
        <w:t xml:space="preserve"> Presencial – Lei 14.133/21</w:t>
      </w:r>
      <w:r w:rsidR="00B81E89">
        <w:rPr>
          <w:rFonts w:ascii="Arial" w:hAnsi="Arial" w:cs="Arial"/>
          <w:b/>
          <w:bCs/>
          <w:color w:val="000000" w:themeColor="text1"/>
          <w:sz w:val="23"/>
          <w:szCs w:val="23"/>
        </w:rPr>
        <w:t xml:space="preserve"> </w:t>
      </w:r>
      <w:proofErr w:type="spellStart"/>
      <w:r w:rsidR="00B81E89">
        <w:rPr>
          <w:rFonts w:ascii="Arial" w:hAnsi="Arial" w:cs="Arial"/>
          <w:b/>
          <w:bCs/>
          <w:color w:val="000000" w:themeColor="text1"/>
          <w:sz w:val="23"/>
          <w:szCs w:val="23"/>
        </w:rPr>
        <w:t>Art</w:t>
      </w:r>
      <w:proofErr w:type="spellEnd"/>
      <w:r w:rsidR="00B81E89">
        <w:rPr>
          <w:rFonts w:ascii="Arial" w:hAnsi="Arial" w:cs="Arial"/>
          <w:b/>
          <w:bCs/>
          <w:color w:val="000000" w:themeColor="text1"/>
          <w:sz w:val="23"/>
          <w:szCs w:val="23"/>
        </w:rPr>
        <w:t xml:space="preserve"> 28 II </w:t>
      </w:r>
    </w:p>
    <w:p w14:paraId="0FBBC82C" w14:textId="63927A06" w:rsidR="00B81E89" w:rsidRDefault="00974D8D" w:rsidP="00BA2EF2">
      <w:pPr>
        <w:rPr>
          <w:rFonts w:ascii="Arial" w:hAnsi="Arial" w:cs="Arial"/>
          <w:b/>
          <w:bCs/>
          <w:color w:val="000000" w:themeColor="text1"/>
          <w:sz w:val="23"/>
          <w:szCs w:val="23"/>
        </w:rPr>
      </w:pPr>
      <w:r>
        <w:rPr>
          <w:rFonts w:ascii="Arial" w:hAnsi="Arial" w:cs="Arial"/>
          <w:b/>
          <w:bCs/>
          <w:color w:val="000000" w:themeColor="text1"/>
          <w:sz w:val="23"/>
          <w:szCs w:val="23"/>
        </w:rPr>
        <w:t>Processo Administrativo 31</w:t>
      </w:r>
      <w:r w:rsidR="00B81E89">
        <w:rPr>
          <w:rFonts w:ascii="Arial" w:hAnsi="Arial" w:cs="Arial"/>
          <w:b/>
          <w:bCs/>
          <w:color w:val="000000" w:themeColor="text1"/>
          <w:sz w:val="23"/>
          <w:szCs w:val="23"/>
        </w:rPr>
        <w:t>/2024</w:t>
      </w:r>
    </w:p>
    <w:p w14:paraId="37C78278" w14:textId="480BD741" w:rsidR="00B81E89" w:rsidRPr="00B81E89" w:rsidRDefault="00B81E89" w:rsidP="00BA2EF2">
      <w:pPr>
        <w:rPr>
          <w:rFonts w:ascii="Arial" w:hAnsi="Arial" w:cs="Arial"/>
          <w:b/>
          <w:bCs/>
          <w:color w:val="000000" w:themeColor="text1"/>
          <w:sz w:val="23"/>
          <w:szCs w:val="23"/>
        </w:rPr>
      </w:pPr>
      <w:r>
        <w:rPr>
          <w:rFonts w:ascii="Arial" w:hAnsi="Arial" w:cs="Arial"/>
          <w:b/>
          <w:bCs/>
          <w:color w:val="000000" w:themeColor="text1"/>
          <w:sz w:val="23"/>
          <w:szCs w:val="23"/>
        </w:rPr>
        <w:t xml:space="preserve">Concorrência </w:t>
      </w:r>
      <w:r w:rsidR="0060554E">
        <w:rPr>
          <w:rFonts w:ascii="Arial" w:hAnsi="Arial" w:cs="Arial"/>
          <w:b/>
          <w:bCs/>
          <w:color w:val="000000" w:themeColor="text1"/>
          <w:sz w:val="23"/>
          <w:szCs w:val="23"/>
        </w:rPr>
        <w:t>02/2024</w:t>
      </w:r>
    </w:p>
    <w:p w14:paraId="6C850244" w14:textId="66DEE31D" w:rsidR="00BA2EF2" w:rsidRPr="00B81E89" w:rsidRDefault="00BA2EF2" w:rsidP="00BA2EF2">
      <w:pPr>
        <w:spacing w:line="259" w:lineRule="auto"/>
        <w:rPr>
          <w:rFonts w:ascii="Arial" w:hAnsi="Arial" w:cs="Arial"/>
          <w:b/>
          <w:bCs/>
          <w:color w:val="000000" w:themeColor="text1"/>
          <w:sz w:val="23"/>
          <w:szCs w:val="23"/>
        </w:rPr>
      </w:pPr>
    </w:p>
    <w:p w14:paraId="44DEC37B" w14:textId="35591581" w:rsidR="00BA2EF2" w:rsidRPr="00B81E89" w:rsidRDefault="00BA2EF2" w:rsidP="00B81E89">
      <w:pPr>
        <w:spacing w:line="259" w:lineRule="auto"/>
        <w:rPr>
          <w:rFonts w:ascii="Arial" w:hAnsi="Arial" w:cs="Arial"/>
          <w:b/>
          <w:bCs/>
          <w:color w:val="000000" w:themeColor="text1"/>
          <w:sz w:val="23"/>
          <w:szCs w:val="23"/>
        </w:rPr>
      </w:pPr>
      <w:r w:rsidRPr="00B81E89">
        <w:rPr>
          <w:rFonts w:ascii="Arial" w:hAnsi="Arial" w:cs="Arial"/>
          <w:b/>
          <w:bCs/>
          <w:color w:val="000000" w:themeColor="text1"/>
          <w:sz w:val="23"/>
          <w:szCs w:val="23"/>
        </w:rPr>
        <w:t>CONTRATANTE</w:t>
      </w:r>
      <w:r w:rsidR="00B81E89">
        <w:rPr>
          <w:rFonts w:ascii="Arial" w:hAnsi="Arial" w:cs="Arial"/>
          <w:b/>
          <w:bCs/>
          <w:color w:val="000000" w:themeColor="text1"/>
          <w:sz w:val="23"/>
          <w:szCs w:val="23"/>
        </w:rPr>
        <w:t>: Município de Lajeado do Bugre-RS</w:t>
      </w:r>
    </w:p>
    <w:p w14:paraId="30FE29A4" w14:textId="77777777" w:rsidR="00BA2EF2" w:rsidRPr="00B81E89" w:rsidRDefault="00BA2EF2" w:rsidP="00BA2EF2">
      <w:pPr>
        <w:rPr>
          <w:rFonts w:ascii="Arial" w:hAnsi="Arial" w:cs="Arial"/>
          <w:color w:val="5B5B5F"/>
          <w:sz w:val="23"/>
          <w:szCs w:val="23"/>
        </w:rPr>
      </w:pPr>
    </w:p>
    <w:p w14:paraId="3B18FD28" w14:textId="248F41B5" w:rsidR="00BA2EF2" w:rsidRPr="00B81E89" w:rsidRDefault="00BA2EF2" w:rsidP="00BA2EF2">
      <w:pPr>
        <w:rPr>
          <w:rFonts w:ascii="Arial" w:hAnsi="Arial" w:cs="Arial"/>
          <w:b/>
          <w:bCs/>
          <w:color w:val="405CA1"/>
          <w:sz w:val="23"/>
          <w:szCs w:val="23"/>
        </w:rPr>
      </w:pPr>
      <w:r w:rsidRPr="00B81E89">
        <w:rPr>
          <w:rFonts w:ascii="Arial" w:hAnsi="Arial" w:cs="Arial"/>
          <w:color w:val="5B5B5F"/>
          <w:sz w:val="23"/>
          <w:szCs w:val="23"/>
        </w:rPr>
        <w:t xml:space="preserve"> </w:t>
      </w:r>
    </w:p>
    <w:p w14:paraId="59E3E5C0" w14:textId="6264B1F1" w:rsidR="00BA2EF2" w:rsidRPr="00B81E89" w:rsidRDefault="00BA2EF2" w:rsidP="00BA2EF2">
      <w:pPr>
        <w:rPr>
          <w:rFonts w:ascii="Arial" w:hAnsi="Arial" w:cs="Arial"/>
          <w:b/>
          <w:bCs/>
          <w:color w:val="000000" w:themeColor="text1"/>
          <w:sz w:val="23"/>
          <w:szCs w:val="23"/>
        </w:rPr>
      </w:pPr>
      <w:r w:rsidRPr="00B81E89">
        <w:rPr>
          <w:rFonts w:ascii="Arial" w:hAnsi="Arial" w:cs="Arial"/>
          <w:b/>
          <w:bCs/>
          <w:color w:val="000000" w:themeColor="text1"/>
          <w:sz w:val="23"/>
          <w:szCs w:val="23"/>
        </w:rPr>
        <w:t>VALOR TOTAL DA CONTRATAÇÃO</w:t>
      </w:r>
      <w:r w:rsidR="00B81E89">
        <w:rPr>
          <w:rFonts w:ascii="Arial" w:hAnsi="Arial" w:cs="Arial"/>
          <w:b/>
          <w:bCs/>
          <w:color w:val="000000" w:themeColor="text1"/>
          <w:sz w:val="23"/>
          <w:szCs w:val="23"/>
        </w:rPr>
        <w:t xml:space="preserve">: </w:t>
      </w:r>
      <w:r w:rsidRPr="00B81E89">
        <w:rPr>
          <w:rFonts w:ascii="Arial" w:hAnsi="Arial" w:cs="Arial"/>
          <w:b/>
          <w:bCs/>
          <w:color w:val="000000" w:themeColor="text1"/>
          <w:sz w:val="23"/>
          <w:szCs w:val="23"/>
        </w:rPr>
        <w:t xml:space="preserve">R$ </w:t>
      </w:r>
      <w:r w:rsidR="0060554E">
        <w:rPr>
          <w:rFonts w:ascii="Arial" w:hAnsi="Arial" w:cs="Arial"/>
          <w:b/>
          <w:bCs/>
          <w:color w:val="000000" w:themeColor="text1"/>
          <w:sz w:val="23"/>
          <w:szCs w:val="23"/>
        </w:rPr>
        <w:t>450.671,00</w:t>
      </w:r>
    </w:p>
    <w:p w14:paraId="16F1E2E0" w14:textId="62C659B1" w:rsidR="00BA2EF2" w:rsidRPr="00B81E89" w:rsidRDefault="00BA2EF2" w:rsidP="00BA2EF2">
      <w:pPr>
        <w:rPr>
          <w:rFonts w:ascii="Arial" w:hAnsi="Arial" w:cs="Arial"/>
          <w:b/>
          <w:bCs/>
          <w:color w:val="5B5B5F"/>
          <w:sz w:val="23"/>
          <w:szCs w:val="23"/>
        </w:rPr>
      </w:pPr>
    </w:p>
    <w:p w14:paraId="27B2921C" w14:textId="77777777" w:rsidR="00666EF3" w:rsidRPr="00B81E89" w:rsidRDefault="00666EF3" w:rsidP="00BA2EF2">
      <w:pPr>
        <w:rPr>
          <w:rFonts w:ascii="Arial" w:hAnsi="Arial" w:cs="Arial"/>
          <w:b/>
          <w:bCs/>
          <w:color w:val="5B5B5F"/>
          <w:sz w:val="23"/>
          <w:szCs w:val="23"/>
        </w:rPr>
      </w:pPr>
    </w:p>
    <w:p w14:paraId="589962F8" w14:textId="77777777" w:rsidR="00BA2EF2" w:rsidRPr="00B81E89" w:rsidRDefault="00BA2EF2" w:rsidP="00BA2EF2">
      <w:pPr>
        <w:rPr>
          <w:rFonts w:ascii="Arial" w:hAnsi="Arial" w:cs="Arial"/>
          <w:color w:val="5B5B5F"/>
          <w:sz w:val="23"/>
          <w:szCs w:val="23"/>
        </w:rPr>
      </w:pPr>
    </w:p>
    <w:p w14:paraId="0F76BBC2" w14:textId="77777777" w:rsidR="00BA2EF2" w:rsidRPr="00B81E89" w:rsidRDefault="00BA2EF2" w:rsidP="00BA2EF2">
      <w:pPr>
        <w:rPr>
          <w:rFonts w:ascii="Arial" w:hAnsi="Arial" w:cs="Arial"/>
          <w:b/>
          <w:bCs/>
          <w:color w:val="000000" w:themeColor="text1"/>
          <w:sz w:val="23"/>
          <w:szCs w:val="23"/>
        </w:rPr>
      </w:pPr>
      <w:r w:rsidRPr="00B81E89">
        <w:rPr>
          <w:rFonts w:ascii="Arial" w:hAnsi="Arial" w:cs="Arial"/>
          <w:b/>
          <w:bCs/>
          <w:color w:val="000000" w:themeColor="text1"/>
          <w:sz w:val="23"/>
          <w:szCs w:val="23"/>
        </w:rPr>
        <w:t>DATA DA SESSÃO PÚBLICA</w:t>
      </w:r>
    </w:p>
    <w:p w14:paraId="590DB806" w14:textId="0A64BE5D" w:rsidR="00BA2EF2" w:rsidRPr="00B81E89" w:rsidRDefault="00BA2EF2" w:rsidP="00BA2EF2">
      <w:pPr>
        <w:rPr>
          <w:rFonts w:ascii="Arial" w:hAnsi="Arial" w:cs="Arial"/>
          <w:b/>
          <w:bCs/>
          <w:sz w:val="23"/>
          <w:szCs w:val="23"/>
        </w:rPr>
      </w:pPr>
      <w:r w:rsidRPr="00B81E89">
        <w:rPr>
          <w:rFonts w:ascii="Arial" w:hAnsi="Arial" w:cs="Arial"/>
          <w:b/>
          <w:bCs/>
          <w:sz w:val="23"/>
          <w:szCs w:val="23"/>
        </w:rPr>
        <w:t xml:space="preserve">Dia </w:t>
      </w:r>
      <w:r w:rsidR="00B81E89">
        <w:rPr>
          <w:rFonts w:ascii="Arial" w:hAnsi="Arial" w:cs="Arial"/>
          <w:b/>
          <w:bCs/>
          <w:sz w:val="23"/>
          <w:szCs w:val="23"/>
        </w:rPr>
        <w:t>2</w:t>
      </w:r>
      <w:r w:rsidR="0060554E">
        <w:rPr>
          <w:rFonts w:ascii="Arial" w:hAnsi="Arial" w:cs="Arial"/>
          <w:b/>
          <w:bCs/>
          <w:sz w:val="23"/>
          <w:szCs w:val="23"/>
        </w:rPr>
        <w:t>4</w:t>
      </w:r>
      <w:r w:rsidR="000B2B66" w:rsidRPr="00B81E89">
        <w:rPr>
          <w:rFonts w:ascii="Arial" w:hAnsi="Arial" w:cs="Arial"/>
          <w:b/>
          <w:bCs/>
          <w:sz w:val="23"/>
          <w:szCs w:val="23"/>
        </w:rPr>
        <w:t xml:space="preserve"> de </w:t>
      </w:r>
      <w:r w:rsidR="00B81E89">
        <w:rPr>
          <w:rFonts w:ascii="Arial" w:hAnsi="Arial" w:cs="Arial"/>
          <w:b/>
          <w:bCs/>
          <w:sz w:val="23"/>
          <w:szCs w:val="23"/>
        </w:rPr>
        <w:t>Ma</w:t>
      </w:r>
      <w:r w:rsidR="0060554E">
        <w:rPr>
          <w:rFonts w:ascii="Arial" w:hAnsi="Arial" w:cs="Arial"/>
          <w:b/>
          <w:bCs/>
          <w:sz w:val="23"/>
          <w:szCs w:val="23"/>
        </w:rPr>
        <w:t>io</w:t>
      </w:r>
      <w:r w:rsidR="00666EF3" w:rsidRPr="00B81E89">
        <w:rPr>
          <w:rFonts w:ascii="Arial" w:hAnsi="Arial" w:cs="Arial"/>
          <w:b/>
          <w:bCs/>
          <w:sz w:val="23"/>
          <w:szCs w:val="23"/>
        </w:rPr>
        <w:t xml:space="preserve"> de 202</w:t>
      </w:r>
      <w:r w:rsidR="00182DC4" w:rsidRPr="00B81E89">
        <w:rPr>
          <w:rFonts w:ascii="Arial" w:hAnsi="Arial" w:cs="Arial"/>
          <w:b/>
          <w:bCs/>
          <w:sz w:val="23"/>
          <w:szCs w:val="23"/>
        </w:rPr>
        <w:t>4</w:t>
      </w:r>
      <w:r w:rsidR="00666EF3" w:rsidRPr="00B81E89">
        <w:rPr>
          <w:rFonts w:ascii="Arial" w:hAnsi="Arial" w:cs="Arial"/>
          <w:b/>
          <w:bCs/>
          <w:sz w:val="23"/>
          <w:szCs w:val="23"/>
        </w:rPr>
        <w:t xml:space="preserve"> às 09 Horas</w:t>
      </w:r>
    </w:p>
    <w:p w14:paraId="7E59A102" w14:textId="77777777" w:rsidR="00BA2EF2" w:rsidRPr="00B81E89" w:rsidRDefault="00BA2EF2" w:rsidP="00BA2EF2">
      <w:pPr>
        <w:rPr>
          <w:rFonts w:ascii="Arial" w:hAnsi="Arial" w:cs="Arial"/>
          <w:b/>
          <w:bCs/>
          <w:color w:val="000000" w:themeColor="text1"/>
          <w:sz w:val="23"/>
          <w:szCs w:val="23"/>
        </w:rPr>
      </w:pPr>
    </w:p>
    <w:p w14:paraId="22006A9B" w14:textId="77777777" w:rsidR="00666EF3" w:rsidRPr="00B81E89" w:rsidRDefault="00666EF3" w:rsidP="00BA2EF2">
      <w:pPr>
        <w:jc w:val="both"/>
        <w:rPr>
          <w:rFonts w:ascii="Arial" w:hAnsi="Arial" w:cs="Arial"/>
          <w:b/>
          <w:bCs/>
          <w:caps/>
          <w:color w:val="000000" w:themeColor="text1"/>
          <w:sz w:val="23"/>
          <w:szCs w:val="23"/>
        </w:rPr>
      </w:pPr>
    </w:p>
    <w:p w14:paraId="609B73C5" w14:textId="4F785641" w:rsidR="00BA2EF2" w:rsidRPr="00B81E89" w:rsidRDefault="00BA2EF2" w:rsidP="00BA2EF2">
      <w:pPr>
        <w:jc w:val="both"/>
        <w:rPr>
          <w:rFonts w:ascii="Arial" w:hAnsi="Arial" w:cs="Arial"/>
          <w:color w:val="000000" w:themeColor="text1"/>
          <w:sz w:val="23"/>
          <w:szCs w:val="23"/>
        </w:rPr>
      </w:pPr>
      <w:r w:rsidRPr="00B81E89">
        <w:rPr>
          <w:rFonts w:ascii="Arial" w:hAnsi="Arial" w:cs="Arial"/>
          <w:b/>
          <w:bCs/>
          <w:caps/>
          <w:color w:val="000000" w:themeColor="text1"/>
          <w:sz w:val="23"/>
          <w:szCs w:val="23"/>
        </w:rPr>
        <w:t>Critério de Julgamento:</w:t>
      </w:r>
      <w:r w:rsidR="00B81E89">
        <w:rPr>
          <w:rFonts w:ascii="Arial" w:hAnsi="Arial" w:cs="Arial"/>
          <w:b/>
          <w:bCs/>
          <w:caps/>
          <w:color w:val="000000" w:themeColor="text1"/>
          <w:sz w:val="23"/>
          <w:szCs w:val="23"/>
        </w:rPr>
        <w:t xml:space="preserve"> </w:t>
      </w:r>
      <w:r w:rsidRPr="00B81E89">
        <w:rPr>
          <w:rFonts w:ascii="Arial" w:hAnsi="Arial" w:cs="Arial"/>
          <w:color w:val="000000" w:themeColor="text1"/>
          <w:sz w:val="23"/>
          <w:szCs w:val="23"/>
        </w:rPr>
        <w:t>Menor Preço Global</w:t>
      </w:r>
    </w:p>
    <w:p w14:paraId="7661E622" w14:textId="24C68D28" w:rsidR="00104F58" w:rsidRPr="00B81E89" w:rsidRDefault="00104F58" w:rsidP="00BA2EF2">
      <w:pPr>
        <w:jc w:val="both"/>
        <w:rPr>
          <w:rFonts w:ascii="Arial" w:hAnsi="Arial" w:cs="Arial"/>
          <w:color w:val="000000" w:themeColor="text1"/>
          <w:sz w:val="23"/>
          <w:szCs w:val="23"/>
        </w:rPr>
      </w:pPr>
    </w:p>
    <w:p w14:paraId="3BE7099F" w14:textId="326C03B0" w:rsidR="00104F58" w:rsidRPr="00B81E89" w:rsidRDefault="00104F58" w:rsidP="00BA2EF2">
      <w:pPr>
        <w:jc w:val="both"/>
        <w:rPr>
          <w:rFonts w:ascii="Arial" w:hAnsi="Arial" w:cs="Arial"/>
          <w:color w:val="000000" w:themeColor="text1"/>
          <w:sz w:val="23"/>
          <w:szCs w:val="23"/>
        </w:rPr>
      </w:pPr>
      <w:r w:rsidRPr="00B81E89">
        <w:rPr>
          <w:rFonts w:ascii="Arial" w:hAnsi="Arial" w:cs="Arial"/>
          <w:b/>
          <w:bCs/>
          <w:color w:val="000000" w:themeColor="text1"/>
          <w:sz w:val="23"/>
          <w:szCs w:val="23"/>
        </w:rPr>
        <w:t>MODO DE DISPUTA:</w:t>
      </w:r>
      <w:r w:rsidR="00B81E89">
        <w:rPr>
          <w:rFonts w:ascii="Arial" w:hAnsi="Arial" w:cs="Arial"/>
          <w:b/>
          <w:bCs/>
          <w:color w:val="000000" w:themeColor="text1"/>
          <w:sz w:val="23"/>
          <w:szCs w:val="23"/>
        </w:rPr>
        <w:t xml:space="preserve"> </w:t>
      </w:r>
      <w:r w:rsidRPr="00B81E89">
        <w:rPr>
          <w:rFonts w:ascii="Arial" w:hAnsi="Arial" w:cs="Arial"/>
          <w:color w:val="000000" w:themeColor="text1"/>
          <w:sz w:val="23"/>
          <w:szCs w:val="23"/>
        </w:rPr>
        <w:t>Aberto</w:t>
      </w:r>
    </w:p>
    <w:p w14:paraId="46B535D7" w14:textId="77777777" w:rsidR="00BA2EF2" w:rsidRPr="00B81E89" w:rsidRDefault="00BA2EF2" w:rsidP="00BA2EF2">
      <w:pPr>
        <w:jc w:val="both"/>
        <w:rPr>
          <w:rFonts w:ascii="Arial" w:hAnsi="Arial" w:cs="Arial"/>
          <w:sz w:val="23"/>
          <w:szCs w:val="23"/>
        </w:rPr>
      </w:pPr>
    </w:p>
    <w:p w14:paraId="7F771559" w14:textId="77777777" w:rsidR="00BA2EF2" w:rsidRPr="00B81E89" w:rsidRDefault="00BA2EF2" w:rsidP="00696F12">
      <w:pPr>
        <w:autoSpaceDE w:val="0"/>
        <w:autoSpaceDN w:val="0"/>
        <w:adjustRightInd w:val="0"/>
        <w:jc w:val="center"/>
        <w:rPr>
          <w:rFonts w:ascii="Arial" w:hAnsi="Arial" w:cs="Arial"/>
          <w:b/>
          <w:bCs/>
          <w:sz w:val="23"/>
          <w:szCs w:val="23"/>
        </w:rPr>
      </w:pPr>
    </w:p>
    <w:p w14:paraId="1AA45C94" w14:textId="77777777" w:rsidR="00BA2EF2" w:rsidRPr="00B81E89" w:rsidRDefault="00BA2EF2" w:rsidP="00696F12">
      <w:pPr>
        <w:autoSpaceDE w:val="0"/>
        <w:autoSpaceDN w:val="0"/>
        <w:adjustRightInd w:val="0"/>
        <w:jc w:val="center"/>
        <w:rPr>
          <w:rFonts w:ascii="Arial" w:hAnsi="Arial" w:cs="Arial"/>
          <w:b/>
          <w:bCs/>
          <w:sz w:val="23"/>
          <w:szCs w:val="23"/>
        </w:rPr>
      </w:pPr>
    </w:p>
    <w:p w14:paraId="3DEBF6E3" w14:textId="34CDD012" w:rsidR="00696F12" w:rsidRPr="00B81E89" w:rsidRDefault="00696F12" w:rsidP="00B81E89">
      <w:pPr>
        <w:autoSpaceDE w:val="0"/>
        <w:autoSpaceDN w:val="0"/>
        <w:adjustRightInd w:val="0"/>
        <w:rPr>
          <w:rFonts w:ascii="Arial" w:hAnsi="Arial" w:cs="Arial"/>
          <w:b/>
          <w:bCs/>
          <w:sz w:val="23"/>
          <w:szCs w:val="23"/>
        </w:rPr>
      </w:pPr>
      <w:r w:rsidRPr="00B81E89">
        <w:rPr>
          <w:rFonts w:ascii="Arial" w:hAnsi="Arial" w:cs="Arial"/>
          <w:b/>
          <w:bCs/>
          <w:sz w:val="23"/>
          <w:szCs w:val="23"/>
        </w:rPr>
        <w:t xml:space="preserve">PROCESSO LICITATÓRIO Nº </w:t>
      </w:r>
      <w:r w:rsidR="0060554E">
        <w:rPr>
          <w:rFonts w:ascii="Arial" w:hAnsi="Arial" w:cs="Arial"/>
          <w:b/>
          <w:bCs/>
          <w:sz w:val="23"/>
          <w:szCs w:val="23"/>
        </w:rPr>
        <w:t>31</w:t>
      </w:r>
      <w:r w:rsidR="00B81E89">
        <w:rPr>
          <w:rFonts w:ascii="Arial" w:hAnsi="Arial" w:cs="Arial"/>
          <w:b/>
          <w:bCs/>
          <w:sz w:val="23"/>
          <w:szCs w:val="23"/>
        </w:rPr>
        <w:t>/2024</w:t>
      </w:r>
    </w:p>
    <w:p w14:paraId="4BAABCE1" w14:textId="5635EC78" w:rsidR="00696F12" w:rsidRPr="00B81E89" w:rsidRDefault="004F0181" w:rsidP="00B81E89">
      <w:pPr>
        <w:autoSpaceDE w:val="0"/>
        <w:autoSpaceDN w:val="0"/>
        <w:adjustRightInd w:val="0"/>
        <w:rPr>
          <w:rFonts w:ascii="Arial" w:hAnsi="Arial" w:cs="Arial"/>
          <w:b/>
          <w:bCs/>
          <w:sz w:val="23"/>
          <w:szCs w:val="23"/>
        </w:rPr>
      </w:pPr>
      <w:r w:rsidRPr="00B81E89">
        <w:rPr>
          <w:rFonts w:ascii="Arial" w:hAnsi="Arial" w:cs="Arial"/>
          <w:b/>
          <w:bCs/>
          <w:sz w:val="23"/>
          <w:szCs w:val="23"/>
        </w:rPr>
        <w:t>CONCORRÊNCIA</w:t>
      </w:r>
      <w:r w:rsidR="00D803A2" w:rsidRPr="00B81E89">
        <w:rPr>
          <w:rFonts w:ascii="Arial" w:hAnsi="Arial" w:cs="Arial"/>
          <w:b/>
          <w:bCs/>
          <w:sz w:val="23"/>
          <w:szCs w:val="23"/>
        </w:rPr>
        <w:t xml:space="preserve"> PRESENCIAL</w:t>
      </w:r>
      <w:r w:rsidR="00D25567" w:rsidRPr="00B81E89">
        <w:rPr>
          <w:rFonts w:ascii="Arial" w:hAnsi="Arial" w:cs="Arial"/>
          <w:b/>
          <w:bCs/>
          <w:sz w:val="23"/>
          <w:szCs w:val="23"/>
        </w:rPr>
        <w:t xml:space="preserve"> Nº </w:t>
      </w:r>
      <w:r w:rsidR="00B81E89">
        <w:rPr>
          <w:rFonts w:ascii="Arial" w:hAnsi="Arial" w:cs="Arial"/>
          <w:b/>
          <w:bCs/>
          <w:sz w:val="23"/>
          <w:szCs w:val="23"/>
        </w:rPr>
        <w:t>0</w:t>
      </w:r>
      <w:r w:rsidR="0060554E">
        <w:rPr>
          <w:rFonts w:ascii="Arial" w:hAnsi="Arial" w:cs="Arial"/>
          <w:b/>
          <w:bCs/>
          <w:sz w:val="23"/>
          <w:szCs w:val="23"/>
        </w:rPr>
        <w:t>2</w:t>
      </w:r>
      <w:r w:rsidR="00B81E89">
        <w:rPr>
          <w:rFonts w:ascii="Arial" w:hAnsi="Arial" w:cs="Arial"/>
          <w:b/>
          <w:bCs/>
          <w:sz w:val="23"/>
          <w:szCs w:val="23"/>
        </w:rPr>
        <w:t>/2024</w:t>
      </w:r>
    </w:p>
    <w:p w14:paraId="206451CF" w14:textId="5EBE4F2D" w:rsidR="004F0181" w:rsidRPr="00B81E89" w:rsidRDefault="004F0181" w:rsidP="00B81E89">
      <w:pPr>
        <w:autoSpaceDE w:val="0"/>
        <w:autoSpaceDN w:val="0"/>
        <w:adjustRightInd w:val="0"/>
        <w:rPr>
          <w:rFonts w:ascii="Arial" w:eastAsiaTheme="minorHAnsi" w:hAnsi="Arial" w:cs="Arial"/>
          <w:b/>
          <w:bCs/>
          <w:sz w:val="23"/>
          <w:szCs w:val="23"/>
          <w:lang w:eastAsia="en-US"/>
        </w:rPr>
      </w:pPr>
      <w:r w:rsidRPr="00B81E89">
        <w:rPr>
          <w:rFonts w:ascii="Arial" w:eastAsiaTheme="minorHAnsi" w:hAnsi="Arial" w:cs="Arial"/>
          <w:b/>
          <w:bCs/>
          <w:sz w:val="23"/>
          <w:szCs w:val="23"/>
          <w:lang w:eastAsia="en-US"/>
        </w:rPr>
        <w:t xml:space="preserve">TIPO DE LICITAÇÃO: </w:t>
      </w:r>
      <w:r w:rsidR="00666EF3" w:rsidRPr="00B81E89">
        <w:rPr>
          <w:rFonts w:ascii="Arial" w:eastAsiaTheme="minorHAnsi" w:hAnsi="Arial" w:cs="Arial"/>
          <w:b/>
          <w:bCs/>
          <w:sz w:val="23"/>
          <w:szCs w:val="23"/>
          <w:lang w:eastAsia="en-US"/>
        </w:rPr>
        <w:t>Obra e Serviços de Engenharia</w:t>
      </w:r>
    </w:p>
    <w:p w14:paraId="6974154A" w14:textId="77777777" w:rsidR="0064275A" w:rsidRPr="00B81E89" w:rsidRDefault="0064275A" w:rsidP="004F0181">
      <w:pPr>
        <w:autoSpaceDE w:val="0"/>
        <w:autoSpaceDN w:val="0"/>
        <w:adjustRightInd w:val="0"/>
        <w:jc w:val="center"/>
        <w:rPr>
          <w:rFonts w:ascii="Arial" w:hAnsi="Arial" w:cs="Arial"/>
          <w:b/>
          <w:bCs/>
          <w:sz w:val="23"/>
          <w:szCs w:val="23"/>
        </w:rPr>
      </w:pPr>
    </w:p>
    <w:p w14:paraId="6602E2D8" w14:textId="77777777" w:rsidR="00696F12" w:rsidRPr="00B81E89" w:rsidRDefault="00696F12" w:rsidP="00696F12">
      <w:pPr>
        <w:autoSpaceDE w:val="0"/>
        <w:autoSpaceDN w:val="0"/>
        <w:adjustRightInd w:val="0"/>
        <w:jc w:val="center"/>
        <w:rPr>
          <w:rFonts w:ascii="Arial" w:hAnsi="Arial" w:cs="Arial"/>
          <w:b/>
          <w:bCs/>
          <w:color w:val="000000"/>
          <w:sz w:val="23"/>
          <w:szCs w:val="23"/>
        </w:rPr>
      </w:pPr>
    </w:p>
    <w:p w14:paraId="17C563FE" w14:textId="62D03B47" w:rsidR="00696F12" w:rsidRPr="00B81E89" w:rsidRDefault="00B81E89" w:rsidP="00E16DF8">
      <w:pPr>
        <w:autoSpaceDE w:val="0"/>
        <w:autoSpaceDN w:val="0"/>
        <w:adjustRightInd w:val="0"/>
        <w:ind w:firstLine="708"/>
        <w:jc w:val="both"/>
        <w:rPr>
          <w:rFonts w:ascii="Arial" w:hAnsi="Arial" w:cs="Arial"/>
          <w:color w:val="000000"/>
          <w:sz w:val="23"/>
          <w:szCs w:val="23"/>
        </w:rPr>
      </w:pPr>
      <w:r>
        <w:rPr>
          <w:rFonts w:ascii="Arial" w:hAnsi="Arial" w:cs="Arial"/>
          <w:b/>
          <w:bCs/>
          <w:color w:val="000000"/>
          <w:sz w:val="23"/>
          <w:szCs w:val="23"/>
        </w:rPr>
        <w:t>O PREFEITO MUNICIPAL DE LAJEADO DO BUGRE - RS</w:t>
      </w:r>
      <w:r w:rsidR="00696F12" w:rsidRPr="00B81E89">
        <w:rPr>
          <w:rFonts w:ascii="Arial" w:hAnsi="Arial" w:cs="Arial"/>
          <w:b/>
          <w:bCs/>
          <w:color w:val="000000"/>
          <w:sz w:val="23"/>
          <w:szCs w:val="23"/>
        </w:rPr>
        <w:t xml:space="preserve"> </w:t>
      </w:r>
      <w:r w:rsidR="00696F12" w:rsidRPr="00B81E89">
        <w:rPr>
          <w:rFonts w:ascii="Arial" w:hAnsi="Arial" w:cs="Arial"/>
          <w:bCs/>
          <w:color w:val="000000"/>
          <w:sz w:val="23"/>
          <w:szCs w:val="23"/>
        </w:rPr>
        <w:t>informa</w:t>
      </w:r>
      <w:r w:rsidR="00696F12" w:rsidRPr="00B81E89">
        <w:rPr>
          <w:rFonts w:ascii="Arial" w:hAnsi="Arial" w:cs="Arial"/>
          <w:color w:val="000000"/>
          <w:sz w:val="23"/>
          <w:szCs w:val="23"/>
        </w:rPr>
        <w:t xml:space="preserve"> a todos os interessados que, através da Comissão Permanente de Julgamento e Licitações, dará início </w:t>
      </w:r>
      <w:r w:rsidR="003B06EE" w:rsidRPr="00B81E89">
        <w:rPr>
          <w:rFonts w:ascii="Arial" w:hAnsi="Arial" w:cs="Arial"/>
          <w:b/>
          <w:bCs/>
          <w:color w:val="000000"/>
          <w:sz w:val="23"/>
          <w:szCs w:val="23"/>
        </w:rPr>
        <w:t>às 09</w:t>
      </w:r>
      <w:r w:rsidR="00696F12" w:rsidRPr="00B81E89">
        <w:rPr>
          <w:rFonts w:ascii="Arial" w:hAnsi="Arial" w:cs="Arial"/>
          <w:b/>
          <w:bCs/>
          <w:color w:val="000000"/>
          <w:sz w:val="23"/>
          <w:szCs w:val="23"/>
        </w:rPr>
        <w:t>:00 (</w:t>
      </w:r>
      <w:r w:rsidR="003B06EE" w:rsidRPr="00B81E89">
        <w:rPr>
          <w:rFonts w:ascii="Arial" w:hAnsi="Arial" w:cs="Arial"/>
          <w:b/>
          <w:bCs/>
          <w:color w:val="000000"/>
          <w:sz w:val="23"/>
          <w:szCs w:val="23"/>
        </w:rPr>
        <w:t>nov</w:t>
      </w:r>
      <w:r w:rsidR="003C7C05" w:rsidRPr="00B81E89">
        <w:rPr>
          <w:rFonts w:ascii="Arial" w:hAnsi="Arial" w:cs="Arial"/>
          <w:b/>
          <w:bCs/>
          <w:color w:val="000000"/>
          <w:sz w:val="23"/>
          <w:szCs w:val="23"/>
        </w:rPr>
        <w:t>e</w:t>
      </w:r>
      <w:r w:rsidR="00696F12" w:rsidRPr="00B81E89">
        <w:rPr>
          <w:rFonts w:ascii="Arial" w:hAnsi="Arial" w:cs="Arial"/>
          <w:b/>
          <w:bCs/>
          <w:color w:val="000000"/>
          <w:sz w:val="23"/>
          <w:szCs w:val="23"/>
        </w:rPr>
        <w:t xml:space="preserve">) horas, </w:t>
      </w:r>
      <w:r w:rsidR="00696F12" w:rsidRPr="00B81E89">
        <w:rPr>
          <w:rFonts w:ascii="Arial" w:hAnsi="Arial" w:cs="Arial"/>
          <w:b/>
          <w:bCs/>
          <w:sz w:val="23"/>
          <w:szCs w:val="23"/>
        </w:rPr>
        <w:t xml:space="preserve">do dia </w:t>
      </w:r>
      <w:r>
        <w:rPr>
          <w:rFonts w:ascii="Arial" w:hAnsi="Arial" w:cs="Arial"/>
          <w:b/>
          <w:bCs/>
          <w:sz w:val="23"/>
          <w:szCs w:val="23"/>
        </w:rPr>
        <w:t>2</w:t>
      </w:r>
      <w:r w:rsidR="0060554E">
        <w:rPr>
          <w:rFonts w:ascii="Arial" w:hAnsi="Arial" w:cs="Arial"/>
          <w:b/>
          <w:bCs/>
          <w:sz w:val="23"/>
          <w:szCs w:val="23"/>
        </w:rPr>
        <w:t>4</w:t>
      </w:r>
      <w:r>
        <w:rPr>
          <w:rFonts w:ascii="Arial" w:hAnsi="Arial" w:cs="Arial"/>
          <w:b/>
          <w:bCs/>
          <w:sz w:val="23"/>
          <w:szCs w:val="23"/>
        </w:rPr>
        <w:t xml:space="preserve"> de Ma</w:t>
      </w:r>
      <w:r w:rsidR="0060554E">
        <w:rPr>
          <w:rFonts w:ascii="Arial" w:hAnsi="Arial" w:cs="Arial"/>
          <w:b/>
          <w:bCs/>
          <w:sz w:val="23"/>
          <w:szCs w:val="23"/>
        </w:rPr>
        <w:t xml:space="preserve">io </w:t>
      </w:r>
      <w:r w:rsidR="00990B5D" w:rsidRPr="00B81E89">
        <w:rPr>
          <w:rFonts w:ascii="Arial" w:hAnsi="Arial" w:cs="Arial"/>
          <w:b/>
          <w:bCs/>
          <w:sz w:val="23"/>
          <w:szCs w:val="23"/>
        </w:rPr>
        <w:t>de 20</w:t>
      </w:r>
      <w:r w:rsidR="00276BF9" w:rsidRPr="00B81E89">
        <w:rPr>
          <w:rFonts w:ascii="Arial" w:hAnsi="Arial" w:cs="Arial"/>
          <w:b/>
          <w:bCs/>
          <w:sz w:val="23"/>
          <w:szCs w:val="23"/>
        </w:rPr>
        <w:t>2</w:t>
      </w:r>
      <w:r w:rsidR="000733D4" w:rsidRPr="00B81E89">
        <w:rPr>
          <w:rFonts w:ascii="Arial" w:hAnsi="Arial" w:cs="Arial"/>
          <w:b/>
          <w:bCs/>
          <w:sz w:val="23"/>
          <w:szCs w:val="23"/>
        </w:rPr>
        <w:t>4</w:t>
      </w:r>
      <w:r w:rsidR="00696F12" w:rsidRPr="00B81E89">
        <w:rPr>
          <w:rFonts w:ascii="Arial" w:hAnsi="Arial" w:cs="Arial"/>
          <w:b/>
          <w:bCs/>
          <w:sz w:val="23"/>
          <w:szCs w:val="23"/>
        </w:rPr>
        <w:t xml:space="preserve">, </w:t>
      </w:r>
      <w:r w:rsidR="00696F12" w:rsidRPr="00B81E89">
        <w:rPr>
          <w:rFonts w:ascii="Arial" w:hAnsi="Arial" w:cs="Arial"/>
          <w:sz w:val="23"/>
          <w:szCs w:val="23"/>
        </w:rPr>
        <w:t xml:space="preserve">na sala do Setor de licitações, junto ao Centro Administrativo </w:t>
      </w:r>
      <w:r w:rsidR="00696F12" w:rsidRPr="00B81E89">
        <w:rPr>
          <w:rFonts w:ascii="Arial" w:hAnsi="Arial" w:cs="Arial"/>
          <w:color w:val="000000"/>
          <w:sz w:val="23"/>
          <w:szCs w:val="23"/>
        </w:rPr>
        <w:t xml:space="preserve">Municipal, situada na </w:t>
      </w:r>
      <w:r>
        <w:rPr>
          <w:rFonts w:ascii="Arial" w:hAnsi="Arial" w:cs="Arial"/>
          <w:color w:val="000000"/>
          <w:sz w:val="23"/>
          <w:szCs w:val="23"/>
        </w:rPr>
        <w:t>Rua Clementino Graminho, Centro, S/N, CEP: 98320-000</w:t>
      </w:r>
      <w:r w:rsidR="00696F12" w:rsidRPr="00B81E89">
        <w:rPr>
          <w:rFonts w:ascii="Arial" w:hAnsi="Arial" w:cs="Arial"/>
          <w:color w:val="000000"/>
          <w:sz w:val="23"/>
          <w:szCs w:val="23"/>
        </w:rPr>
        <w:t xml:space="preserve">, nesta cidade, ao procedimento licitatório, </w:t>
      </w:r>
      <w:r w:rsidR="004F0181" w:rsidRPr="00B81E89">
        <w:rPr>
          <w:rFonts w:ascii="Arial" w:hAnsi="Arial" w:cs="Arial"/>
          <w:b/>
          <w:bCs/>
          <w:color w:val="000000"/>
          <w:sz w:val="23"/>
          <w:szCs w:val="23"/>
        </w:rPr>
        <w:t xml:space="preserve">CONCORRÊNCIA </w:t>
      </w:r>
      <w:r w:rsidR="00696F12" w:rsidRPr="00B81E89">
        <w:rPr>
          <w:rFonts w:ascii="Arial" w:hAnsi="Arial" w:cs="Arial"/>
          <w:b/>
          <w:bCs/>
          <w:color w:val="000000"/>
          <w:sz w:val="23"/>
          <w:szCs w:val="23"/>
        </w:rPr>
        <w:t xml:space="preserve"> </w:t>
      </w:r>
      <w:r w:rsidR="00D25567" w:rsidRPr="00B81E89">
        <w:rPr>
          <w:rFonts w:ascii="Arial" w:hAnsi="Arial" w:cs="Arial"/>
          <w:b/>
          <w:bCs/>
          <w:sz w:val="23"/>
          <w:szCs w:val="23"/>
        </w:rPr>
        <w:t xml:space="preserve">nº </w:t>
      </w:r>
      <w:r w:rsidR="0060554E">
        <w:rPr>
          <w:rFonts w:ascii="Arial" w:hAnsi="Arial" w:cs="Arial"/>
          <w:b/>
          <w:bCs/>
          <w:sz w:val="23"/>
          <w:szCs w:val="23"/>
        </w:rPr>
        <w:t>02/2024</w:t>
      </w:r>
      <w:r w:rsidR="00696F12" w:rsidRPr="00B81E89">
        <w:rPr>
          <w:rFonts w:ascii="Arial" w:hAnsi="Arial" w:cs="Arial"/>
          <w:color w:val="000000"/>
          <w:sz w:val="23"/>
          <w:szCs w:val="23"/>
        </w:rPr>
        <w:t xml:space="preserve">, tipo </w:t>
      </w:r>
      <w:r w:rsidR="00666EF3" w:rsidRPr="00B81E89">
        <w:rPr>
          <w:rFonts w:ascii="Arial" w:hAnsi="Arial" w:cs="Arial"/>
          <w:b/>
          <w:bCs/>
          <w:color w:val="000000"/>
          <w:sz w:val="23"/>
          <w:szCs w:val="23"/>
        </w:rPr>
        <w:t>MENOR</w:t>
      </w:r>
      <w:r w:rsidR="00F97DE4" w:rsidRPr="00B81E89">
        <w:rPr>
          <w:rFonts w:ascii="Arial" w:hAnsi="Arial" w:cs="Arial"/>
          <w:b/>
          <w:bCs/>
          <w:color w:val="000000"/>
          <w:sz w:val="23"/>
          <w:szCs w:val="23"/>
        </w:rPr>
        <w:t xml:space="preserve"> </w:t>
      </w:r>
      <w:r w:rsidR="00CD6DB4" w:rsidRPr="00B81E89">
        <w:rPr>
          <w:rFonts w:ascii="Arial" w:hAnsi="Arial" w:cs="Arial"/>
          <w:b/>
          <w:bCs/>
          <w:color w:val="000000"/>
          <w:sz w:val="23"/>
          <w:szCs w:val="23"/>
        </w:rPr>
        <w:t>PREÇO</w:t>
      </w:r>
      <w:r w:rsidR="00666EF3" w:rsidRPr="00B81E89">
        <w:rPr>
          <w:rFonts w:ascii="Arial" w:hAnsi="Arial" w:cs="Arial"/>
          <w:b/>
          <w:bCs/>
          <w:color w:val="000000"/>
          <w:sz w:val="23"/>
          <w:szCs w:val="23"/>
        </w:rPr>
        <w:t xml:space="preserve"> GLOBAL</w:t>
      </w:r>
      <w:r w:rsidR="00696F12" w:rsidRPr="00B81E89">
        <w:rPr>
          <w:rFonts w:ascii="Arial" w:hAnsi="Arial" w:cs="Arial"/>
          <w:color w:val="000000"/>
          <w:sz w:val="23"/>
          <w:szCs w:val="23"/>
        </w:rPr>
        <w:t xml:space="preserve">, regida pela Lei Federal nº </w:t>
      </w:r>
      <w:r w:rsidR="00D803A2" w:rsidRPr="00B81E89">
        <w:rPr>
          <w:rFonts w:ascii="Arial" w:hAnsi="Arial" w:cs="Arial"/>
          <w:color w:val="000000"/>
          <w:sz w:val="23"/>
          <w:szCs w:val="23"/>
        </w:rPr>
        <w:t>14.133/21</w:t>
      </w:r>
      <w:r w:rsidR="00F13CFD" w:rsidRPr="00B81E89">
        <w:rPr>
          <w:rFonts w:ascii="Arial" w:hAnsi="Arial" w:cs="Arial"/>
          <w:color w:val="000000"/>
          <w:sz w:val="23"/>
          <w:szCs w:val="23"/>
        </w:rPr>
        <w:t xml:space="preserve"> de 1º de abril 2021,</w:t>
      </w:r>
      <w:r w:rsidR="00696F12" w:rsidRPr="00B81E89">
        <w:rPr>
          <w:rFonts w:ascii="Arial" w:hAnsi="Arial" w:cs="Arial"/>
          <w:color w:val="000000"/>
          <w:sz w:val="23"/>
          <w:szCs w:val="23"/>
        </w:rPr>
        <w:t xml:space="preserve"> e </w:t>
      </w:r>
      <w:r w:rsidR="00D803A2" w:rsidRPr="00B81E89">
        <w:rPr>
          <w:rFonts w:ascii="Arial" w:hAnsi="Arial" w:cs="Arial"/>
          <w:color w:val="000000"/>
          <w:sz w:val="23"/>
          <w:szCs w:val="23"/>
        </w:rPr>
        <w:t>Decreto Municipal</w:t>
      </w:r>
      <w:r w:rsidR="00696F12" w:rsidRPr="00B81E89">
        <w:rPr>
          <w:rFonts w:ascii="Arial" w:hAnsi="Arial" w:cs="Arial"/>
          <w:color w:val="000000"/>
          <w:sz w:val="23"/>
          <w:szCs w:val="23"/>
        </w:rPr>
        <w:t>, e ainda, pelas demais condições fixadas neste Edital e seus anexos, às quais os interessados devem submeter-se sem quaisquer restrições.</w:t>
      </w:r>
    </w:p>
    <w:p w14:paraId="0A99D3DB" w14:textId="77777777" w:rsidR="00696F12" w:rsidRPr="00B81E89" w:rsidRDefault="00696F12" w:rsidP="00696F12">
      <w:pPr>
        <w:autoSpaceDE w:val="0"/>
        <w:autoSpaceDN w:val="0"/>
        <w:adjustRightInd w:val="0"/>
        <w:jc w:val="both"/>
        <w:rPr>
          <w:rFonts w:ascii="Arial" w:hAnsi="Arial" w:cs="Arial"/>
          <w:color w:val="000000"/>
          <w:sz w:val="23"/>
          <w:szCs w:val="23"/>
        </w:rPr>
      </w:pPr>
    </w:p>
    <w:p w14:paraId="4A611E19" w14:textId="77777777" w:rsidR="00696F12" w:rsidRPr="00B81E89" w:rsidRDefault="00696F12" w:rsidP="00696F12">
      <w:pPr>
        <w:pStyle w:val="PargrafodaLista"/>
        <w:autoSpaceDE w:val="0"/>
        <w:autoSpaceDN w:val="0"/>
        <w:adjustRightInd w:val="0"/>
        <w:ind w:left="0"/>
        <w:jc w:val="both"/>
        <w:rPr>
          <w:rFonts w:ascii="Arial" w:hAnsi="Arial" w:cs="Arial"/>
          <w:b/>
          <w:bCs/>
          <w:color w:val="000000"/>
          <w:sz w:val="23"/>
          <w:szCs w:val="23"/>
        </w:rPr>
      </w:pPr>
      <w:r w:rsidRPr="00B81E89">
        <w:rPr>
          <w:rFonts w:ascii="Arial" w:hAnsi="Arial" w:cs="Arial"/>
          <w:b/>
          <w:bCs/>
          <w:color w:val="000000"/>
          <w:sz w:val="23"/>
          <w:szCs w:val="23"/>
        </w:rPr>
        <w:t>1 - DO OBJETO</w:t>
      </w:r>
    </w:p>
    <w:p w14:paraId="2DB1045A" w14:textId="229FFB2E" w:rsidR="005668C8" w:rsidRPr="00B81E89" w:rsidRDefault="004F0181" w:rsidP="0060554E">
      <w:pPr>
        <w:ind w:firstLine="708"/>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 xml:space="preserve">A presente licitação visa </w:t>
      </w:r>
      <w:r w:rsidR="00666EF3" w:rsidRPr="00B81E89">
        <w:rPr>
          <w:rFonts w:ascii="Arial" w:eastAsiaTheme="minorHAnsi" w:hAnsi="Arial" w:cs="Arial"/>
          <w:sz w:val="23"/>
          <w:szCs w:val="23"/>
          <w:lang w:eastAsia="en-US"/>
        </w:rPr>
        <w:t>a</w:t>
      </w:r>
      <w:r w:rsidR="00E16DF8">
        <w:rPr>
          <w:rFonts w:ascii="Arial" w:eastAsiaTheme="minorHAnsi" w:hAnsi="Arial" w:cs="Arial"/>
          <w:sz w:val="23"/>
          <w:szCs w:val="23"/>
          <w:lang w:eastAsia="en-US"/>
        </w:rPr>
        <w:t xml:space="preserve"> Contratação de Empresa para execução de obra de </w:t>
      </w:r>
      <w:r w:rsidR="0060554E" w:rsidRPr="0060554E">
        <w:rPr>
          <w:rFonts w:ascii="Arial" w:eastAsiaTheme="minorHAnsi" w:hAnsi="Arial" w:cs="Arial"/>
          <w:sz w:val="23"/>
          <w:szCs w:val="23"/>
          <w:lang w:eastAsia="en-US"/>
        </w:rPr>
        <w:t xml:space="preserve">pavimentação com pedras irregulares de basalto, na Estrada </w:t>
      </w:r>
      <w:r w:rsidR="0060554E">
        <w:rPr>
          <w:rFonts w:ascii="Arial" w:eastAsiaTheme="minorHAnsi" w:hAnsi="Arial" w:cs="Arial"/>
          <w:sz w:val="23"/>
          <w:szCs w:val="23"/>
          <w:lang w:eastAsia="en-US"/>
        </w:rPr>
        <w:t xml:space="preserve">Vicinal Esquina </w:t>
      </w:r>
      <w:proofErr w:type="spellStart"/>
      <w:r w:rsidR="0060554E">
        <w:rPr>
          <w:rFonts w:ascii="Arial" w:eastAsiaTheme="minorHAnsi" w:hAnsi="Arial" w:cs="Arial"/>
          <w:sz w:val="23"/>
          <w:szCs w:val="23"/>
          <w:lang w:eastAsia="en-US"/>
        </w:rPr>
        <w:t>Umbú</w:t>
      </w:r>
      <w:proofErr w:type="spellEnd"/>
      <w:r w:rsidR="0060554E">
        <w:rPr>
          <w:rFonts w:ascii="Arial" w:eastAsiaTheme="minorHAnsi" w:hAnsi="Arial" w:cs="Arial"/>
          <w:sz w:val="23"/>
          <w:szCs w:val="23"/>
          <w:lang w:eastAsia="en-US"/>
        </w:rPr>
        <w:t xml:space="preserve"> </w:t>
      </w:r>
      <w:r w:rsidR="0060554E" w:rsidRPr="0060554E">
        <w:rPr>
          <w:rFonts w:ascii="Arial" w:eastAsiaTheme="minorHAnsi" w:hAnsi="Arial" w:cs="Arial"/>
          <w:sz w:val="23"/>
          <w:szCs w:val="23"/>
          <w:lang w:eastAsia="en-US"/>
        </w:rPr>
        <w:t>– Linha Pinto – Lajeado do Bugre/RS, com total de 6.500,00m² de pavimentação</w:t>
      </w:r>
      <w:r w:rsidR="00666EF3" w:rsidRPr="00B81E89">
        <w:rPr>
          <w:rFonts w:ascii="Arial" w:eastAsiaTheme="minorHAnsi" w:hAnsi="Arial" w:cs="Arial"/>
          <w:sz w:val="23"/>
          <w:szCs w:val="23"/>
          <w:lang w:eastAsia="en-US"/>
        </w:rPr>
        <w:t>, conforme projeto, plantas, memorial, orçamentos e cronograma em anexo a esse edital.</w:t>
      </w:r>
    </w:p>
    <w:p w14:paraId="2E3D5C1B" w14:textId="4F441955" w:rsidR="00FA32CA" w:rsidRPr="00546339" w:rsidRDefault="00FA32CA" w:rsidP="00FA32CA">
      <w:pPr>
        <w:ind w:firstLine="708"/>
        <w:jc w:val="both"/>
        <w:rPr>
          <w:rFonts w:ascii="Arial" w:hAnsi="Arial" w:cs="Arial"/>
          <w:sz w:val="23"/>
          <w:szCs w:val="23"/>
        </w:rPr>
      </w:pPr>
      <w:r w:rsidRPr="00546339">
        <w:rPr>
          <w:rFonts w:ascii="Arial" w:hAnsi="Arial" w:cs="Arial"/>
          <w:b/>
          <w:bCs/>
          <w:sz w:val="23"/>
          <w:szCs w:val="23"/>
        </w:rPr>
        <w:t>1.2.</w:t>
      </w:r>
      <w:r w:rsidRPr="00546339">
        <w:rPr>
          <w:rFonts w:ascii="Arial" w:hAnsi="Arial" w:cs="Arial"/>
          <w:sz w:val="23"/>
          <w:szCs w:val="23"/>
        </w:rPr>
        <w:t xml:space="preserve"> O objeto desta licitação será executado em regime de empreitada por</w:t>
      </w:r>
      <w:r w:rsidR="00E16DF8" w:rsidRPr="00546339">
        <w:rPr>
          <w:rFonts w:ascii="Arial" w:hAnsi="Arial" w:cs="Arial"/>
          <w:sz w:val="23"/>
          <w:szCs w:val="23"/>
        </w:rPr>
        <w:t xml:space="preserve"> menor</w:t>
      </w:r>
      <w:r w:rsidRPr="00546339">
        <w:rPr>
          <w:rFonts w:ascii="Arial" w:hAnsi="Arial" w:cs="Arial"/>
          <w:sz w:val="23"/>
          <w:szCs w:val="23"/>
        </w:rPr>
        <w:t xml:space="preserve"> preço global.</w:t>
      </w:r>
    </w:p>
    <w:p w14:paraId="495EA335" w14:textId="41918526" w:rsidR="00FA32CA" w:rsidRPr="00B81E89" w:rsidRDefault="00FA32CA" w:rsidP="00FA32CA">
      <w:pPr>
        <w:ind w:firstLine="708"/>
        <w:jc w:val="both"/>
        <w:rPr>
          <w:rFonts w:ascii="Arial" w:hAnsi="Arial" w:cs="Arial"/>
          <w:sz w:val="23"/>
          <w:szCs w:val="23"/>
        </w:rPr>
      </w:pPr>
      <w:r w:rsidRPr="00B81E89">
        <w:rPr>
          <w:rFonts w:ascii="Arial" w:hAnsi="Arial" w:cs="Arial"/>
          <w:b/>
          <w:bCs/>
          <w:sz w:val="23"/>
          <w:szCs w:val="23"/>
        </w:rPr>
        <w:t>1.3.</w:t>
      </w:r>
      <w:r w:rsidRPr="00B81E89">
        <w:rPr>
          <w:rFonts w:ascii="Arial" w:hAnsi="Arial" w:cs="Arial"/>
          <w:sz w:val="23"/>
          <w:szCs w:val="23"/>
        </w:rPr>
        <w:t xml:space="preserve"> A descrição dos trabalhos, o modo de execução dos serviços, qualidade e quantidade de materiais empregados constam nos documentos vinculados ao presente instrumento e correspondem a: Memorial Descritivo, Planilha Orçamentária, Projetos, Plantas</w:t>
      </w:r>
      <w:r w:rsidR="00546339">
        <w:rPr>
          <w:rFonts w:ascii="Arial" w:hAnsi="Arial" w:cs="Arial"/>
          <w:sz w:val="23"/>
          <w:szCs w:val="23"/>
        </w:rPr>
        <w:t xml:space="preserve"> e Cronograma Físico-Financeiro, documentos sobre a responsabilidade do Engenheiro Rui Cesar Saretta CREA/RS – 80.030-D.</w:t>
      </w:r>
    </w:p>
    <w:p w14:paraId="11577D9E" w14:textId="22AF2CC7" w:rsidR="00FA32CA" w:rsidRPr="00B81E89" w:rsidRDefault="00FA32CA" w:rsidP="00FA32CA">
      <w:pPr>
        <w:ind w:firstLine="708"/>
        <w:jc w:val="both"/>
        <w:rPr>
          <w:rFonts w:ascii="Arial" w:hAnsi="Arial" w:cs="Arial"/>
          <w:sz w:val="23"/>
          <w:szCs w:val="23"/>
        </w:rPr>
      </w:pPr>
      <w:r w:rsidRPr="00B81E89">
        <w:rPr>
          <w:rFonts w:ascii="Arial" w:hAnsi="Arial" w:cs="Arial"/>
          <w:b/>
          <w:bCs/>
          <w:sz w:val="23"/>
          <w:szCs w:val="23"/>
        </w:rPr>
        <w:lastRenderedPageBreak/>
        <w:t>1.4.</w:t>
      </w:r>
      <w:r w:rsidRPr="00B81E89">
        <w:rPr>
          <w:rFonts w:ascii="Arial" w:hAnsi="Arial" w:cs="Arial"/>
          <w:sz w:val="23"/>
          <w:szCs w:val="23"/>
        </w:rPr>
        <w:t xml:space="preserve"> A licitante deverá realizar visita técnica,</w:t>
      </w:r>
      <w:r w:rsidR="00E16DF8">
        <w:rPr>
          <w:rFonts w:ascii="Arial" w:hAnsi="Arial" w:cs="Arial"/>
          <w:sz w:val="23"/>
          <w:szCs w:val="23"/>
        </w:rPr>
        <w:t xml:space="preserve"> e esta é obrigatória, deverá ser realizada pelo</w:t>
      </w:r>
      <w:r w:rsidRPr="00B81E89">
        <w:rPr>
          <w:rFonts w:ascii="Arial" w:hAnsi="Arial" w:cs="Arial"/>
          <w:sz w:val="23"/>
          <w:szCs w:val="23"/>
        </w:rPr>
        <w:t xml:space="preserve"> seu Responsável Técnico,</w:t>
      </w:r>
      <w:r w:rsidR="00E16DF8">
        <w:rPr>
          <w:rFonts w:ascii="Arial" w:hAnsi="Arial" w:cs="Arial"/>
          <w:sz w:val="23"/>
          <w:szCs w:val="23"/>
        </w:rPr>
        <w:t xml:space="preserve"> que </w:t>
      </w:r>
      <w:r w:rsidR="00546339">
        <w:rPr>
          <w:rFonts w:ascii="Arial" w:hAnsi="Arial" w:cs="Arial"/>
          <w:sz w:val="23"/>
          <w:szCs w:val="23"/>
        </w:rPr>
        <w:t>deverá</w:t>
      </w:r>
      <w:r w:rsidR="00E16DF8">
        <w:rPr>
          <w:rFonts w:ascii="Arial" w:hAnsi="Arial" w:cs="Arial"/>
          <w:sz w:val="23"/>
          <w:szCs w:val="23"/>
        </w:rPr>
        <w:t xml:space="preserve"> ter </w:t>
      </w:r>
      <w:r w:rsidR="00546339">
        <w:rPr>
          <w:rFonts w:ascii="Arial" w:hAnsi="Arial" w:cs="Arial"/>
          <w:sz w:val="23"/>
          <w:szCs w:val="23"/>
        </w:rPr>
        <w:t>vínculo</w:t>
      </w:r>
      <w:r w:rsidR="00E16DF8">
        <w:rPr>
          <w:rFonts w:ascii="Arial" w:hAnsi="Arial" w:cs="Arial"/>
          <w:sz w:val="23"/>
          <w:szCs w:val="23"/>
        </w:rPr>
        <w:t xml:space="preserve"> com a empresa de pelo menos 2 anos</w:t>
      </w:r>
      <w:r w:rsidRPr="00B81E89">
        <w:rPr>
          <w:rFonts w:ascii="Arial" w:hAnsi="Arial" w:cs="Arial"/>
          <w:sz w:val="23"/>
          <w:szCs w:val="23"/>
        </w:rPr>
        <w:t xml:space="preserve"> para </w:t>
      </w:r>
      <w:r w:rsidR="00E16DF8">
        <w:rPr>
          <w:rFonts w:ascii="Arial" w:hAnsi="Arial" w:cs="Arial"/>
          <w:sz w:val="23"/>
          <w:szCs w:val="23"/>
        </w:rPr>
        <w:t xml:space="preserve">o </w:t>
      </w:r>
      <w:r w:rsidRPr="00B81E89">
        <w:rPr>
          <w:rFonts w:ascii="Arial" w:hAnsi="Arial" w:cs="Arial"/>
          <w:sz w:val="23"/>
          <w:szCs w:val="23"/>
        </w:rPr>
        <w:t>conhecer o local de realização dos serviços</w:t>
      </w:r>
      <w:r w:rsidR="00546339">
        <w:rPr>
          <w:rFonts w:ascii="Arial" w:hAnsi="Arial" w:cs="Arial"/>
          <w:sz w:val="23"/>
          <w:szCs w:val="23"/>
        </w:rPr>
        <w:t>. A visita será realizada até dois</w:t>
      </w:r>
      <w:r w:rsidRPr="00B81E89">
        <w:rPr>
          <w:rFonts w:ascii="Arial" w:hAnsi="Arial" w:cs="Arial"/>
          <w:sz w:val="23"/>
          <w:szCs w:val="23"/>
        </w:rPr>
        <w:t xml:space="preserve"> dia útil anterior à realização da licitação, no horário da manhã do expediente da Prefeitura, </w:t>
      </w:r>
      <w:r w:rsidR="00546339">
        <w:rPr>
          <w:rFonts w:ascii="Arial" w:hAnsi="Arial" w:cs="Arial"/>
          <w:sz w:val="23"/>
          <w:szCs w:val="23"/>
        </w:rPr>
        <w:t xml:space="preserve">a visita técnica deve ser </w:t>
      </w:r>
      <w:r w:rsidRPr="00B81E89">
        <w:rPr>
          <w:rFonts w:ascii="Arial" w:hAnsi="Arial" w:cs="Arial"/>
          <w:sz w:val="23"/>
          <w:szCs w:val="23"/>
        </w:rPr>
        <w:t xml:space="preserve">agendada com, no mínimo, </w:t>
      </w:r>
      <w:r w:rsidR="00546339">
        <w:rPr>
          <w:rFonts w:ascii="Arial" w:hAnsi="Arial" w:cs="Arial"/>
          <w:sz w:val="23"/>
          <w:szCs w:val="23"/>
        </w:rPr>
        <w:t>dois</w:t>
      </w:r>
      <w:r w:rsidRPr="00B81E89">
        <w:rPr>
          <w:rFonts w:ascii="Arial" w:hAnsi="Arial" w:cs="Arial"/>
          <w:sz w:val="23"/>
          <w:szCs w:val="23"/>
        </w:rPr>
        <w:t xml:space="preserve"> dia de antecedência, junto ao Setor de Engenharia,</w:t>
      </w:r>
      <w:r w:rsidR="00546339">
        <w:rPr>
          <w:rFonts w:ascii="Arial" w:hAnsi="Arial" w:cs="Arial"/>
          <w:sz w:val="23"/>
          <w:szCs w:val="23"/>
        </w:rPr>
        <w:t xml:space="preserve"> </w:t>
      </w:r>
      <w:proofErr w:type="spellStart"/>
      <w:r w:rsidR="00546339">
        <w:rPr>
          <w:rFonts w:ascii="Arial" w:hAnsi="Arial" w:cs="Arial"/>
          <w:sz w:val="23"/>
          <w:szCs w:val="23"/>
        </w:rPr>
        <w:t>Sr</w:t>
      </w:r>
      <w:proofErr w:type="spellEnd"/>
      <w:r w:rsidR="00546339">
        <w:rPr>
          <w:rFonts w:ascii="Arial" w:hAnsi="Arial" w:cs="Arial"/>
          <w:sz w:val="23"/>
          <w:szCs w:val="23"/>
        </w:rPr>
        <w:t xml:space="preserve"> Rui Cesar Saretta -</w:t>
      </w:r>
      <w:r w:rsidRPr="00B81E89">
        <w:rPr>
          <w:rFonts w:ascii="Arial" w:hAnsi="Arial" w:cs="Arial"/>
          <w:sz w:val="23"/>
          <w:szCs w:val="23"/>
        </w:rPr>
        <w:t xml:space="preserve"> (5</w:t>
      </w:r>
      <w:r w:rsidR="00E16DF8">
        <w:rPr>
          <w:rFonts w:ascii="Arial" w:hAnsi="Arial" w:cs="Arial"/>
          <w:sz w:val="23"/>
          <w:szCs w:val="23"/>
        </w:rPr>
        <w:t>5) 98412 2887</w:t>
      </w:r>
      <w:r w:rsidRPr="00B81E89">
        <w:rPr>
          <w:rFonts w:ascii="Arial" w:hAnsi="Arial" w:cs="Arial"/>
          <w:sz w:val="23"/>
          <w:szCs w:val="23"/>
        </w:rPr>
        <w:t>.</w:t>
      </w:r>
    </w:p>
    <w:p w14:paraId="5B61C4B4" w14:textId="02597FCC" w:rsidR="00A455D9" w:rsidRDefault="00E16DF8" w:rsidP="00E16DF8">
      <w:pPr>
        <w:ind w:firstLine="708"/>
        <w:jc w:val="both"/>
        <w:rPr>
          <w:rFonts w:ascii="Arial" w:hAnsi="Arial" w:cs="Arial"/>
          <w:sz w:val="23"/>
          <w:szCs w:val="23"/>
        </w:rPr>
      </w:pPr>
      <w:r>
        <w:rPr>
          <w:rFonts w:ascii="Arial" w:hAnsi="Arial" w:cs="Arial"/>
          <w:b/>
          <w:bCs/>
          <w:sz w:val="23"/>
          <w:szCs w:val="23"/>
        </w:rPr>
        <w:t>1.4</w:t>
      </w:r>
      <w:r w:rsidR="00FA32CA" w:rsidRPr="00B81E89">
        <w:rPr>
          <w:rFonts w:ascii="Arial" w:hAnsi="Arial" w:cs="Arial"/>
          <w:b/>
          <w:bCs/>
          <w:sz w:val="23"/>
          <w:szCs w:val="23"/>
        </w:rPr>
        <w:t>.1.</w:t>
      </w:r>
      <w:r w:rsidR="00FA32CA" w:rsidRPr="00B81E89">
        <w:rPr>
          <w:rFonts w:ascii="Arial" w:hAnsi="Arial" w:cs="Arial"/>
          <w:sz w:val="23"/>
          <w:szCs w:val="23"/>
        </w:rPr>
        <w:t xml:space="preserve"> Não serão permitidos acréscimos pecuniários aos contratos em razão de peculiaridades que deveriam ter sido observados na visita técnic</w:t>
      </w:r>
      <w:r>
        <w:rPr>
          <w:rFonts w:ascii="Arial" w:hAnsi="Arial" w:cs="Arial"/>
          <w:sz w:val="23"/>
          <w:szCs w:val="23"/>
        </w:rPr>
        <w:t>a</w:t>
      </w:r>
      <w:r w:rsidR="00FA32CA" w:rsidRPr="00B81E89">
        <w:rPr>
          <w:rFonts w:ascii="Arial" w:hAnsi="Arial" w:cs="Arial"/>
          <w:sz w:val="23"/>
          <w:szCs w:val="23"/>
        </w:rPr>
        <w:t>.</w:t>
      </w:r>
    </w:p>
    <w:p w14:paraId="7FFA2475" w14:textId="3A55A5B3" w:rsidR="00A455D9" w:rsidRPr="00B81E89" w:rsidRDefault="00A455D9" w:rsidP="00A455D9">
      <w:pPr>
        <w:jc w:val="both"/>
        <w:rPr>
          <w:rFonts w:ascii="Arial" w:hAnsi="Arial" w:cs="Arial"/>
          <w:sz w:val="23"/>
          <w:szCs w:val="23"/>
        </w:rPr>
      </w:pPr>
    </w:p>
    <w:p w14:paraId="489B444E" w14:textId="544E5DBE" w:rsidR="00A455D9" w:rsidRPr="00B81E89" w:rsidRDefault="00A455D9" w:rsidP="00A455D9">
      <w:pPr>
        <w:pStyle w:val="PargrafodaLista"/>
        <w:autoSpaceDE w:val="0"/>
        <w:autoSpaceDN w:val="0"/>
        <w:adjustRightInd w:val="0"/>
        <w:ind w:left="0"/>
        <w:jc w:val="both"/>
        <w:rPr>
          <w:rFonts w:ascii="Arial" w:hAnsi="Arial" w:cs="Arial"/>
          <w:b/>
          <w:bCs/>
          <w:color w:val="000000"/>
          <w:sz w:val="23"/>
          <w:szCs w:val="23"/>
        </w:rPr>
      </w:pPr>
      <w:r w:rsidRPr="00B81E89">
        <w:rPr>
          <w:rFonts w:ascii="Arial" w:hAnsi="Arial" w:cs="Arial"/>
          <w:b/>
          <w:bCs/>
          <w:color w:val="000000"/>
          <w:sz w:val="23"/>
          <w:szCs w:val="23"/>
        </w:rPr>
        <w:t>2 – DA APRESENTAÇÃO DOS ENVELOPES</w:t>
      </w:r>
    </w:p>
    <w:p w14:paraId="7B81B55B" w14:textId="3674EE8A" w:rsidR="00A455D9" w:rsidRPr="00B81E89" w:rsidRDefault="00A455D9" w:rsidP="00A455D9">
      <w:pPr>
        <w:ind w:firstLine="708"/>
        <w:jc w:val="both"/>
        <w:rPr>
          <w:rFonts w:ascii="Arial" w:hAnsi="Arial" w:cs="Arial"/>
          <w:sz w:val="23"/>
          <w:szCs w:val="23"/>
        </w:rPr>
      </w:pPr>
      <w:r w:rsidRPr="00B81E89">
        <w:rPr>
          <w:rFonts w:ascii="Arial" w:hAnsi="Arial" w:cs="Arial"/>
          <w:b/>
          <w:bCs/>
          <w:sz w:val="23"/>
          <w:szCs w:val="23"/>
        </w:rPr>
        <w:t>2.1.</w:t>
      </w:r>
      <w:r w:rsidRPr="00B81E89">
        <w:rPr>
          <w:rFonts w:ascii="Arial" w:hAnsi="Arial" w:cs="Arial"/>
          <w:sz w:val="23"/>
          <w:szCs w:val="23"/>
        </w:rPr>
        <w:t xml:space="preserve"> Para participação no certame, a licitante, além de atender ao disposto no item 3 deste edital, deverá apresentar a sua proposta de preço e documentos de habilitação em envelopes distintos, lacrados, não transparentes, identificados, respectivamente, como de n° 1 e n° 2, para o que se sugere a seguinte inscrição:</w:t>
      </w:r>
    </w:p>
    <w:p w14:paraId="3EEFFBE0" w14:textId="28BF51FE" w:rsidR="00A455D9" w:rsidRPr="00B81E89" w:rsidRDefault="00A455D9" w:rsidP="00A455D9">
      <w:pPr>
        <w:jc w:val="both"/>
        <w:rPr>
          <w:rFonts w:ascii="Arial" w:hAnsi="Arial" w:cs="Arial"/>
          <w:sz w:val="23"/>
          <w:szCs w:val="23"/>
        </w:rPr>
      </w:pPr>
    </w:p>
    <w:p w14:paraId="21985F4E" w14:textId="77777777" w:rsidR="00B2260B" w:rsidRPr="00B81E89" w:rsidRDefault="00A455D9" w:rsidP="00A455D9">
      <w:pPr>
        <w:jc w:val="both"/>
        <w:rPr>
          <w:rFonts w:ascii="Arial" w:hAnsi="Arial" w:cs="Arial"/>
          <w:b/>
          <w:bCs/>
          <w:sz w:val="23"/>
          <w:szCs w:val="23"/>
          <w:u w:val="single"/>
        </w:rPr>
      </w:pPr>
      <w:r w:rsidRPr="00B81E89">
        <w:rPr>
          <w:rFonts w:ascii="Arial" w:hAnsi="Arial" w:cs="Arial"/>
          <w:b/>
          <w:bCs/>
          <w:sz w:val="23"/>
          <w:szCs w:val="23"/>
          <w:u w:val="single"/>
        </w:rPr>
        <w:t>ENVELOPE N° 01 - PROPOSTA FINANCEIRA</w:t>
      </w:r>
    </w:p>
    <w:p w14:paraId="6272A391" w14:textId="474DFEF0"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AO MUNICÍPIO DE </w:t>
      </w:r>
      <w:r w:rsidR="00E6483B">
        <w:rPr>
          <w:rFonts w:ascii="Arial" w:hAnsi="Arial" w:cs="Arial"/>
          <w:sz w:val="23"/>
          <w:szCs w:val="23"/>
        </w:rPr>
        <w:t>LAJEADO DO BUGRE - RS</w:t>
      </w:r>
    </w:p>
    <w:p w14:paraId="55C2AE10" w14:textId="27F88459"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PROCESSO LICITATÓRIO Nº </w:t>
      </w:r>
      <w:r w:rsidR="00546339">
        <w:rPr>
          <w:rFonts w:ascii="Arial" w:hAnsi="Arial" w:cs="Arial"/>
          <w:sz w:val="23"/>
          <w:szCs w:val="23"/>
        </w:rPr>
        <w:t>31</w:t>
      </w:r>
      <w:r w:rsidR="00B81E89">
        <w:rPr>
          <w:rFonts w:ascii="Arial" w:hAnsi="Arial" w:cs="Arial"/>
          <w:sz w:val="23"/>
          <w:szCs w:val="23"/>
        </w:rPr>
        <w:t>/2024</w:t>
      </w:r>
    </w:p>
    <w:p w14:paraId="10C044CA" w14:textId="4A78D8C6"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CONCORRÊNCIA PRESENCIAL EDITAL N° </w:t>
      </w:r>
      <w:r w:rsidR="0060554E">
        <w:rPr>
          <w:rFonts w:ascii="Arial" w:hAnsi="Arial" w:cs="Arial"/>
          <w:sz w:val="23"/>
          <w:szCs w:val="23"/>
        </w:rPr>
        <w:t>02/2024</w:t>
      </w:r>
    </w:p>
    <w:p w14:paraId="2F89C82E" w14:textId="77777777" w:rsidR="00B2260B" w:rsidRPr="00B81E89" w:rsidRDefault="00A455D9" w:rsidP="00A455D9">
      <w:pPr>
        <w:jc w:val="both"/>
        <w:rPr>
          <w:rFonts w:ascii="Arial" w:hAnsi="Arial" w:cs="Arial"/>
          <w:sz w:val="23"/>
          <w:szCs w:val="23"/>
        </w:rPr>
      </w:pPr>
      <w:r w:rsidRPr="00B81E89">
        <w:rPr>
          <w:rFonts w:ascii="Arial" w:hAnsi="Arial" w:cs="Arial"/>
          <w:sz w:val="23"/>
          <w:szCs w:val="23"/>
        </w:rPr>
        <w:t>LICITANTE (Razão Social e CNPJ/deverá ser o mesmo que emitirá as notas fiscais).</w:t>
      </w:r>
    </w:p>
    <w:p w14:paraId="3804E93A" w14:textId="3481258A" w:rsidR="00B2260B" w:rsidRPr="00B81E89" w:rsidRDefault="00B2260B" w:rsidP="00A455D9">
      <w:pPr>
        <w:jc w:val="both"/>
        <w:rPr>
          <w:rFonts w:ascii="Arial" w:hAnsi="Arial" w:cs="Arial"/>
          <w:sz w:val="23"/>
          <w:szCs w:val="23"/>
        </w:rPr>
      </w:pPr>
    </w:p>
    <w:p w14:paraId="1A77528D" w14:textId="58FE8A1A" w:rsidR="00B2260B" w:rsidRPr="00B81E89" w:rsidRDefault="00A455D9" w:rsidP="00A455D9">
      <w:pPr>
        <w:jc w:val="both"/>
        <w:rPr>
          <w:rFonts w:ascii="Arial" w:hAnsi="Arial" w:cs="Arial"/>
          <w:b/>
          <w:bCs/>
          <w:sz w:val="23"/>
          <w:szCs w:val="23"/>
          <w:u w:val="single"/>
        </w:rPr>
      </w:pPr>
      <w:r w:rsidRPr="00B81E89">
        <w:rPr>
          <w:rFonts w:ascii="Arial" w:hAnsi="Arial" w:cs="Arial"/>
          <w:b/>
          <w:bCs/>
          <w:sz w:val="23"/>
          <w:szCs w:val="23"/>
          <w:u w:val="single"/>
        </w:rPr>
        <w:t xml:space="preserve">ENVELOPE N° 02 </w:t>
      </w:r>
      <w:r w:rsidR="00B2260B" w:rsidRPr="00B81E89">
        <w:rPr>
          <w:rFonts w:ascii="Arial" w:hAnsi="Arial" w:cs="Arial"/>
          <w:b/>
          <w:bCs/>
          <w:sz w:val="23"/>
          <w:szCs w:val="23"/>
          <w:u w:val="single"/>
        </w:rPr>
        <w:t>–</w:t>
      </w:r>
      <w:r w:rsidRPr="00B81E89">
        <w:rPr>
          <w:rFonts w:ascii="Arial" w:hAnsi="Arial" w:cs="Arial"/>
          <w:b/>
          <w:bCs/>
          <w:sz w:val="23"/>
          <w:szCs w:val="23"/>
          <w:u w:val="single"/>
        </w:rPr>
        <w:t xml:space="preserve"> DOCUMENTAÇÃO</w:t>
      </w:r>
    </w:p>
    <w:p w14:paraId="50F2851A" w14:textId="4C6186EC"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AO MUNICÍPIO DE </w:t>
      </w:r>
      <w:r w:rsidR="00E6483B">
        <w:rPr>
          <w:rFonts w:ascii="Arial" w:hAnsi="Arial" w:cs="Arial"/>
          <w:sz w:val="23"/>
          <w:szCs w:val="23"/>
        </w:rPr>
        <w:t>LAJEADO DO BUGRE - RS</w:t>
      </w:r>
    </w:p>
    <w:p w14:paraId="0F2E0C54" w14:textId="66C9D67C"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PROCESSO LICITATÓRIO Nº </w:t>
      </w:r>
      <w:r w:rsidR="00546339">
        <w:rPr>
          <w:rFonts w:ascii="Arial" w:hAnsi="Arial" w:cs="Arial"/>
          <w:sz w:val="23"/>
          <w:szCs w:val="23"/>
        </w:rPr>
        <w:t>31/2024</w:t>
      </w:r>
    </w:p>
    <w:p w14:paraId="1993DFD4" w14:textId="23C52872" w:rsidR="00B2260B" w:rsidRPr="00B81E89" w:rsidRDefault="00A455D9" w:rsidP="00A455D9">
      <w:pPr>
        <w:jc w:val="both"/>
        <w:rPr>
          <w:rFonts w:ascii="Arial" w:hAnsi="Arial" w:cs="Arial"/>
          <w:sz w:val="23"/>
          <w:szCs w:val="23"/>
        </w:rPr>
      </w:pPr>
      <w:r w:rsidRPr="00B81E89">
        <w:rPr>
          <w:rFonts w:ascii="Arial" w:hAnsi="Arial" w:cs="Arial"/>
          <w:sz w:val="23"/>
          <w:szCs w:val="23"/>
        </w:rPr>
        <w:t xml:space="preserve">CONCORRÊNCIA PRESENCIAL EDITAL N° </w:t>
      </w:r>
      <w:r w:rsidR="0060554E">
        <w:rPr>
          <w:rFonts w:ascii="Arial" w:hAnsi="Arial" w:cs="Arial"/>
          <w:sz w:val="23"/>
          <w:szCs w:val="23"/>
        </w:rPr>
        <w:t>02/2024</w:t>
      </w:r>
    </w:p>
    <w:p w14:paraId="38D73571" w14:textId="2F74317C" w:rsidR="00A455D9" w:rsidRPr="00B81E89" w:rsidRDefault="00A455D9" w:rsidP="00A455D9">
      <w:pPr>
        <w:jc w:val="both"/>
        <w:rPr>
          <w:rFonts w:ascii="Arial" w:hAnsi="Arial" w:cs="Arial"/>
          <w:sz w:val="23"/>
          <w:szCs w:val="23"/>
        </w:rPr>
      </w:pPr>
      <w:r w:rsidRPr="00B81E89">
        <w:rPr>
          <w:rFonts w:ascii="Arial" w:hAnsi="Arial" w:cs="Arial"/>
          <w:sz w:val="23"/>
          <w:szCs w:val="23"/>
        </w:rPr>
        <w:t>LICITANTE (Razão Social e CNPJ/deverá ser o mesmo que emitirá as notas fiscais).</w:t>
      </w:r>
    </w:p>
    <w:p w14:paraId="179B2C9A" w14:textId="370ADF85" w:rsidR="00B2260B" w:rsidRPr="00B81E89" w:rsidRDefault="00B2260B" w:rsidP="00A455D9">
      <w:pPr>
        <w:jc w:val="both"/>
        <w:rPr>
          <w:rFonts w:ascii="Arial" w:hAnsi="Arial" w:cs="Arial"/>
          <w:sz w:val="23"/>
          <w:szCs w:val="23"/>
        </w:rPr>
      </w:pPr>
    </w:p>
    <w:p w14:paraId="070D11C7" w14:textId="6DF6676D" w:rsidR="00B2260B" w:rsidRPr="00B81E89" w:rsidRDefault="00B2260B" w:rsidP="00B2260B">
      <w:pPr>
        <w:pStyle w:val="PargrafodaLista"/>
        <w:autoSpaceDE w:val="0"/>
        <w:autoSpaceDN w:val="0"/>
        <w:adjustRightInd w:val="0"/>
        <w:ind w:left="0"/>
        <w:jc w:val="both"/>
        <w:rPr>
          <w:rFonts w:ascii="Arial" w:hAnsi="Arial" w:cs="Arial"/>
          <w:b/>
          <w:bCs/>
          <w:color w:val="000000"/>
          <w:sz w:val="23"/>
          <w:szCs w:val="23"/>
        </w:rPr>
      </w:pPr>
      <w:r w:rsidRPr="00B81E89">
        <w:rPr>
          <w:rFonts w:ascii="Arial" w:hAnsi="Arial" w:cs="Arial"/>
          <w:b/>
          <w:bCs/>
          <w:color w:val="000000"/>
          <w:sz w:val="23"/>
          <w:szCs w:val="23"/>
        </w:rPr>
        <w:t xml:space="preserve">3 – DA </w:t>
      </w:r>
      <w:r w:rsidR="00B66B81" w:rsidRPr="00B81E89">
        <w:rPr>
          <w:rFonts w:ascii="Arial" w:hAnsi="Arial" w:cs="Arial"/>
          <w:b/>
          <w:bCs/>
          <w:color w:val="000000"/>
          <w:sz w:val="23"/>
          <w:szCs w:val="23"/>
        </w:rPr>
        <w:t>REPRESENTAÇÃO E DO CREDENCIAMENTO</w:t>
      </w:r>
    </w:p>
    <w:p w14:paraId="3D9A43E8" w14:textId="77777777" w:rsidR="00B66B81" w:rsidRPr="00B81E89" w:rsidRDefault="00B66B81" w:rsidP="00B66B81">
      <w:pPr>
        <w:pStyle w:val="PargrafodaLista"/>
        <w:autoSpaceDE w:val="0"/>
        <w:autoSpaceDN w:val="0"/>
        <w:adjustRightInd w:val="0"/>
        <w:ind w:left="0" w:firstLine="708"/>
        <w:jc w:val="both"/>
        <w:rPr>
          <w:rFonts w:ascii="Arial" w:hAnsi="Arial" w:cs="Arial"/>
          <w:sz w:val="23"/>
          <w:szCs w:val="23"/>
        </w:rPr>
      </w:pPr>
      <w:r w:rsidRPr="00B81E89">
        <w:rPr>
          <w:rFonts w:ascii="Arial" w:hAnsi="Arial" w:cs="Arial"/>
          <w:b/>
          <w:bCs/>
          <w:sz w:val="23"/>
          <w:szCs w:val="23"/>
        </w:rPr>
        <w:t>3.1.</w:t>
      </w:r>
      <w:r w:rsidRPr="00B81E89">
        <w:rPr>
          <w:rFonts w:ascii="Arial" w:hAnsi="Arial" w:cs="Arial"/>
          <w:sz w:val="23"/>
          <w:szCs w:val="23"/>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Pr="00B81E89" w:rsidRDefault="00B66B81" w:rsidP="00B66B81">
      <w:pPr>
        <w:pStyle w:val="PargrafodaLista"/>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3.1.1.</w:t>
      </w:r>
      <w:r w:rsidRPr="00B81E89">
        <w:rPr>
          <w:rFonts w:ascii="Arial" w:hAnsi="Arial" w:cs="Arial"/>
          <w:sz w:val="23"/>
          <w:szCs w:val="23"/>
        </w:rPr>
        <w:t xml:space="preserve"> A identificação será realizada, exclusivamente, através da </w:t>
      </w:r>
      <w:proofErr w:type="gramStart"/>
      <w:r w:rsidRPr="00B81E89">
        <w:rPr>
          <w:rFonts w:ascii="Arial" w:hAnsi="Arial" w:cs="Arial"/>
          <w:sz w:val="23"/>
          <w:szCs w:val="23"/>
        </w:rPr>
        <w:t>apresentação</w:t>
      </w:r>
      <w:proofErr w:type="gramEnd"/>
      <w:r w:rsidRPr="00B81E89">
        <w:rPr>
          <w:rFonts w:ascii="Arial" w:hAnsi="Arial" w:cs="Arial"/>
          <w:sz w:val="23"/>
          <w:szCs w:val="23"/>
        </w:rPr>
        <w:t xml:space="preserve"> de documento de identidade.</w:t>
      </w:r>
    </w:p>
    <w:p w14:paraId="2026B099" w14:textId="77777777" w:rsidR="00B66B81" w:rsidRPr="00B81E89" w:rsidRDefault="00B66B81" w:rsidP="00B66B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3.2.</w:t>
      </w:r>
      <w:r w:rsidRPr="00B81E89">
        <w:rPr>
          <w:rFonts w:ascii="Arial" w:hAnsi="Arial" w:cs="Arial"/>
          <w:sz w:val="23"/>
          <w:szCs w:val="23"/>
        </w:rPr>
        <w:t xml:space="preserve"> A documentação referente ao credenciamento de que trata o item 3 deverá ser apresentada fora dos envelopes.</w:t>
      </w:r>
    </w:p>
    <w:p w14:paraId="48299BE7" w14:textId="77777777" w:rsidR="00B66B81" w:rsidRPr="00B81E89" w:rsidRDefault="00B66B81" w:rsidP="00B66B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3.3.</w:t>
      </w:r>
      <w:r w:rsidRPr="00B81E89">
        <w:rPr>
          <w:rFonts w:ascii="Arial" w:hAnsi="Arial" w:cs="Arial"/>
          <w:sz w:val="23"/>
          <w:szCs w:val="23"/>
        </w:rPr>
        <w:t xml:space="preserve"> O credenciamento será efetuado da seguinte forma:</w:t>
      </w:r>
    </w:p>
    <w:p w14:paraId="118D2C7C" w14:textId="77777777" w:rsidR="00B66B81" w:rsidRPr="00B81E89" w:rsidRDefault="00B66B81" w:rsidP="00B66B81">
      <w:pPr>
        <w:autoSpaceDE w:val="0"/>
        <w:autoSpaceDN w:val="0"/>
        <w:adjustRightInd w:val="0"/>
        <w:ind w:left="708" w:firstLine="708"/>
        <w:jc w:val="both"/>
        <w:rPr>
          <w:rFonts w:ascii="Arial" w:hAnsi="Arial" w:cs="Arial"/>
          <w:b/>
          <w:bCs/>
          <w:i/>
          <w:iCs/>
          <w:sz w:val="23"/>
          <w:szCs w:val="23"/>
          <w:u w:val="single"/>
        </w:rPr>
      </w:pPr>
      <w:r w:rsidRPr="00B81E89">
        <w:rPr>
          <w:rFonts w:ascii="Arial" w:hAnsi="Arial" w:cs="Arial"/>
          <w:b/>
          <w:bCs/>
          <w:i/>
          <w:iCs/>
          <w:sz w:val="23"/>
          <w:szCs w:val="23"/>
          <w:u w:val="single"/>
        </w:rPr>
        <w:t>3.3.1. Se representada diretamente, por meio de dirigente, proprietário, sócio ou assemelhado, deverá apresentar:</w:t>
      </w:r>
    </w:p>
    <w:p w14:paraId="3A46C6F6"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Cópia do respectivo Estatuto ou Contrato Social em vigor, devidamente registrado;</w:t>
      </w:r>
    </w:p>
    <w:p w14:paraId="4B4ADB26"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Documento de eleição de seus administradores, em se tratando de sociedade comercial ou de sociedade por ações;</w:t>
      </w:r>
    </w:p>
    <w:p w14:paraId="1878B5A9"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lastRenderedPageBreak/>
        <w:t>c) Inscrição do ato constitutivo, acompanhado de prova de diretoria em exercício, no caso de sociedade civil;</w:t>
      </w:r>
    </w:p>
    <w:p w14:paraId="2FB4E618"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e) Registro comercial, se empresa individual.</w:t>
      </w:r>
    </w:p>
    <w:p w14:paraId="317E04EA" w14:textId="77777777" w:rsidR="00B66B81" w:rsidRPr="00B81E89" w:rsidRDefault="00B66B81" w:rsidP="00B66B81">
      <w:pPr>
        <w:autoSpaceDE w:val="0"/>
        <w:autoSpaceDN w:val="0"/>
        <w:adjustRightInd w:val="0"/>
        <w:ind w:left="708" w:firstLine="708"/>
        <w:jc w:val="both"/>
        <w:rPr>
          <w:rFonts w:ascii="Arial" w:hAnsi="Arial" w:cs="Arial"/>
          <w:b/>
          <w:bCs/>
          <w:i/>
          <w:iCs/>
          <w:sz w:val="23"/>
          <w:szCs w:val="23"/>
          <w:u w:val="single"/>
        </w:rPr>
      </w:pPr>
      <w:r w:rsidRPr="00B81E89">
        <w:rPr>
          <w:rFonts w:ascii="Arial" w:hAnsi="Arial" w:cs="Arial"/>
          <w:b/>
          <w:bCs/>
          <w:i/>
          <w:iCs/>
          <w:sz w:val="23"/>
          <w:szCs w:val="23"/>
          <w:u w:val="single"/>
        </w:rPr>
        <w:t>3.3.2. Se representada por procurador, deverá apresentar:</w:t>
      </w:r>
    </w:p>
    <w:p w14:paraId="2C868961"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3.3.3.</w:t>
      </w:r>
      <w:r w:rsidRPr="00B81E89">
        <w:rPr>
          <w:rFonts w:ascii="Arial" w:hAnsi="Arial" w:cs="Arial"/>
          <w:sz w:val="23"/>
          <w:szCs w:val="23"/>
        </w:rPr>
        <w:t xml:space="preserve"> Declaração de que cumprem plenamente os requisitos de habilitação, caso a empresa não apresente este documento, o mesmo poderá ser assinado pelo representante legal em sessão.</w:t>
      </w:r>
    </w:p>
    <w:p w14:paraId="594AF1E7" w14:textId="77777777" w:rsidR="00B66B81" w:rsidRPr="00B81E89" w:rsidRDefault="00B66B81" w:rsidP="00B66B81">
      <w:pPr>
        <w:autoSpaceDE w:val="0"/>
        <w:autoSpaceDN w:val="0"/>
        <w:adjustRightInd w:val="0"/>
        <w:ind w:left="708" w:firstLine="708"/>
        <w:jc w:val="both"/>
        <w:rPr>
          <w:rFonts w:ascii="Arial" w:hAnsi="Arial" w:cs="Arial"/>
          <w:sz w:val="23"/>
          <w:szCs w:val="23"/>
        </w:rPr>
      </w:pPr>
      <w:r w:rsidRPr="00B81E89">
        <w:rPr>
          <w:rFonts w:ascii="Arial" w:hAnsi="Arial" w:cs="Arial"/>
          <w:b/>
          <w:bCs/>
          <w:i/>
          <w:iCs/>
          <w:sz w:val="23"/>
          <w:szCs w:val="23"/>
          <w:u w:val="single"/>
        </w:rPr>
        <w:t>Observação 1</w:t>
      </w:r>
      <w:r w:rsidRPr="00B81E89">
        <w:rPr>
          <w:rFonts w:ascii="Arial" w:hAnsi="Arial" w:cs="Arial"/>
          <w:sz w:val="23"/>
          <w:szCs w:val="23"/>
        </w:rPr>
        <w:t>: Em ambos os casos do item 3.3.2, o instrumento de mandato deverá estar acompanhado do ato de investidura do outorgante como representante legal da empresa.</w:t>
      </w:r>
    </w:p>
    <w:p w14:paraId="6E11FA86" w14:textId="77777777" w:rsidR="00B66B81" w:rsidRPr="00B81E89" w:rsidRDefault="00B66B81" w:rsidP="00B66B81">
      <w:pPr>
        <w:autoSpaceDE w:val="0"/>
        <w:autoSpaceDN w:val="0"/>
        <w:adjustRightInd w:val="0"/>
        <w:ind w:left="1416"/>
        <w:jc w:val="both"/>
        <w:rPr>
          <w:rFonts w:ascii="Arial" w:hAnsi="Arial" w:cs="Arial"/>
          <w:sz w:val="23"/>
          <w:szCs w:val="23"/>
        </w:rPr>
      </w:pPr>
      <w:r w:rsidRPr="00B81E89">
        <w:rPr>
          <w:rFonts w:ascii="Arial" w:hAnsi="Arial" w:cs="Arial"/>
          <w:b/>
          <w:bCs/>
          <w:i/>
          <w:iCs/>
          <w:sz w:val="23"/>
          <w:szCs w:val="23"/>
          <w:u w:val="single"/>
        </w:rPr>
        <w:t>Observação 2:</w:t>
      </w:r>
      <w:r w:rsidRPr="00B81E89">
        <w:rPr>
          <w:rFonts w:ascii="Arial" w:hAnsi="Arial" w:cs="Arial"/>
          <w:sz w:val="23"/>
          <w:szCs w:val="23"/>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Pr="00B81E89" w:rsidRDefault="00B66B81" w:rsidP="00B66B81">
      <w:pPr>
        <w:autoSpaceDE w:val="0"/>
        <w:autoSpaceDN w:val="0"/>
        <w:adjustRightInd w:val="0"/>
        <w:ind w:left="1416"/>
        <w:jc w:val="both"/>
        <w:rPr>
          <w:rFonts w:ascii="Arial" w:hAnsi="Arial" w:cs="Arial"/>
          <w:sz w:val="23"/>
          <w:szCs w:val="23"/>
        </w:rPr>
      </w:pPr>
      <w:r w:rsidRPr="00B81E89">
        <w:rPr>
          <w:rFonts w:ascii="Arial" w:hAnsi="Arial" w:cs="Arial"/>
          <w:b/>
          <w:bCs/>
          <w:i/>
          <w:iCs/>
          <w:sz w:val="23"/>
          <w:szCs w:val="23"/>
          <w:u w:val="single"/>
        </w:rPr>
        <w:t>Observação 3:</w:t>
      </w:r>
      <w:r w:rsidRPr="00B81E89">
        <w:rPr>
          <w:rFonts w:ascii="Arial" w:hAnsi="Arial" w:cs="Arial"/>
          <w:sz w:val="23"/>
          <w:szCs w:val="23"/>
        </w:rPr>
        <w:t xml:space="preserve"> Os documentos apresentados em virtude do item 3.3.1 estão dispensados de apresentação dentro do envelope de habilitação.</w:t>
      </w:r>
    </w:p>
    <w:p w14:paraId="0CB1A44A" w14:textId="77777777" w:rsidR="00B66B81" w:rsidRPr="00B81E89" w:rsidRDefault="00B66B81" w:rsidP="00111E53">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3.4.</w:t>
      </w:r>
      <w:r w:rsidRPr="00B81E89">
        <w:rPr>
          <w:rFonts w:ascii="Arial" w:hAnsi="Arial" w:cs="Arial"/>
          <w:sz w:val="23"/>
          <w:szCs w:val="23"/>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Pr="00B81E89" w:rsidRDefault="00B66B81" w:rsidP="00111E53">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3.5.</w:t>
      </w:r>
      <w:r w:rsidRPr="00B81E89">
        <w:rPr>
          <w:rFonts w:ascii="Arial" w:hAnsi="Arial" w:cs="Arial"/>
          <w:sz w:val="23"/>
          <w:szCs w:val="23"/>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3.5.1.</w:t>
      </w:r>
      <w:r w:rsidRPr="00B81E89">
        <w:rPr>
          <w:rFonts w:ascii="Arial" w:hAnsi="Arial" w:cs="Arial"/>
          <w:sz w:val="23"/>
          <w:szCs w:val="23"/>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w:t>
      </w:r>
      <w:r w:rsidRPr="00B81E89">
        <w:rPr>
          <w:rFonts w:ascii="Arial" w:hAnsi="Arial" w:cs="Arial"/>
          <w:sz w:val="23"/>
          <w:szCs w:val="23"/>
        </w:rPr>
        <w:lastRenderedPageBreak/>
        <w:t>contador ou representante legal, ou qualquer outro documento oficial que comprove que se enquadra como beneficiária. Os documentos não poderão ter sido emitidos há mais de 90 (noventa) dias.</w:t>
      </w:r>
    </w:p>
    <w:p w14:paraId="1037870F" w14:textId="08F8B0DC" w:rsidR="00E6483B" w:rsidRDefault="00E6483B" w:rsidP="00E6483B">
      <w:pPr>
        <w:autoSpaceDE w:val="0"/>
        <w:autoSpaceDN w:val="0"/>
        <w:adjustRightInd w:val="0"/>
        <w:jc w:val="both"/>
        <w:rPr>
          <w:rFonts w:ascii="Arial" w:hAnsi="Arial" w:cs="Arial"/>
          <w:sz w:val="23"/>
          <w:szCs w:val="23"/>
        </w:rPr>
      </w:pPr>
      <w:r>
        <w:rPr>
          <w:rFonts w:ascii="Arial" w:hAnsi="Arial" w:cs="Arial"/>
          <w:b/>
          <w:bCs/>
          <w:sz w:val="23"/>
          <w:szCs w:val="23"/>
        </w:rPr>
        <w:tab/>
      </w:r>
      <w:r w:rsidRPr="007E126B">
        <w:rPr>
          <w:rFonts w:ascii="Arial" w:hAnsi="Arial" w:cs="Arial"/>
          <w:b/>
          <w:bCs/>
          <w:sz w:val="23"/>
          <w:szCs w:val="23"/>
        </w:rPr>
        <w:t>3.</w:t>
      </w:r>
      <w:r w:rsidRPr="007E126B">
        <w:rPr>
          <w:rFonts w:ascii="Arial" w:hAnsi="Arial" w:cs="Arial"/>
          <w:b/>
          <w:sz w:val="23"/>
          <w:szCs w:val="23"/>
        </w:rPr>
        <w:t>6</w:t>
      </w:r>
      <w:r>
        <w:rPr>
          <w:rFonts w:ascii="Arial" w:hAnsi="Arial" w:cs="Arial"/>
          <w:sz w:val="23"/>
          <w:szCs w:val="23"/>
        </w:rPr>
        <w:t xml:space="preserve"> – </w:t>
      </w:r>
      <w:r w:rsidR="007E126B">
        <w:rPr>
          <w:rFonts w:ascii="Arial" w:hAnsi="Arial" w:cs="Arial"/>
          <w:sz w:val="23"/>
          <w:szCs w:val="23"/>
        </w:rPr>
        <w:t>Três a</w:t>
      </w:r>
      <w:r>
        <w:rPr>
          <w:rFonts w:ascii="Arial" w:hAnsi="Arial" w:cs="Arial"/>
          <w:sz w:val="23"/>
          <w:szCs w:val="23"/>
        </w:rPr>
        <w:t>tesado</w:t>
      </w:r>
      <w:r w:rsidR="007E126B">
        <w:rPr>
          <w:rFonts w:ascii="Arial" w:hAnsi="Arial" w:cs="Arial"/>
          <w:sz w:val="23"/>
          <w:szCs w:val="23"/>
        </w:rPr>
        <w:t>s</w:t>
      </w:r>
      <w:r>
        <w:rPr>
          <w:rFonts w:ascii="Arial" w:hAnsi="Arial" w:cs="Arial"/>
          <w:sz w:val="23"/>
          <w:szCs w:val="23"/>
        </w:rPr>
        <w:t xml:space="preserve"> de capacidade técnica a qual já tenha prestado ou esteja prestado serviço de </w:t>
      </w:r>
      <w:r w:rsidR="007E126B">
        <w:rPr>
          <w:rFonts w:ascii="Arial" w:hAnsi="Arial" w:cs="Arial"/>
          <w:sz w:val="23"/>
          <w:szCs w:val="23"/>
        </w:rPr>
        <w:t xml:space="preserve">pavimentação de vias com pedras irregulares com no máximo 12 meses. </w:t>
      </w:r>
    </w:p>
    <w:p w14:paraId="47A5ABCF" w14:textId="55B4A730" w:rsidR="007E126B" w:rsidRDefault="007E126B" w:rsidP="00E6483B">
      <w:pPr>
        <w:autoSpaceDE w:val="0"/>
        <w:autoSpaceDN w:val="0"/>
        <w:adjustRightInd w:val="0"/>
        <w:jc w:val="both"/>
        <w:rPr>
          <w:rFonts w:ascii="Arial" w:hAnsi="Arial" w:cs="Arial"/>
          <w:sz w:val="23"/>
          <w:szCs w:val="23"/>
        </w:rPr>
      </w:pPr>
      <w:r>
        <w:rPr>
          <w:rFonts w:ascii="Arial" w:hAnsi="Arial" w:cs="Arial"/>
          <w:sz w:val="23"/>
          <w:szCs w:val="23"/>
        </w:rPr>
        <w:tab/>
      </w:r>
      <w:r w:rsidRPr="007E126B">
        <w:rPr>
          <w:rFonts w:ascii="Arial" w:hAnsi="Arial" w:cs="Arial"/>
          <w:b/>
          <w:sz w:val="23"/>
          <w:szCs w:val="23"/>
        </w:rPr>
        <w:t>3.7</w:t>
      </w:r>
      <w:r>
        <w:rPr>
          <w:rFonts w:ascii="Arial" w:hAnsi="Arial" w:cs="Arial"/>
          <w:b/>
          <w:sz w:val="23"/>
          <w:szCs w:val="23"/>
        </w:rPr>
        <w:t xml:space="preserve"> -</w:t>
      </w:r>
      <w:r>
        <w:rPr>
          <w:rFonts w:ascii="Arial" w:hAnsi="Arial" w:cs="Arial"/>
          <w:sz w:val="23"/>
          <w:szCs w:val="23"/>
        </w:rPr>
        <w:t xml:space="preserve"> Comprovação na </w:t>
      </w:r>
      <w:r w:rsidR="005325DB">
        <w:rPr>
          <w:rFonts w:ascii="Arial" w:hAnsi="Arial" w:cs="Arial"/>
          <w:sz w:val="23"/>
          <w:szCs w:val="23"/>
        </w:rPr>
        <w:t>atividade de no mínimo 5 anos.</w:t>
      </w:r>
    </w:p>
    <w:p w14:paraId="2C3A5AA8" w14:textId="0D2E7D5D" w:rsidR="005325DB" w:rsidRDefault="005325DB" w:rsidP="00E6483B">
      <w:pPr>
        <w:autoSpaceDE w:val="0"/>
        <w:autoSpaceDN w:val="0"/>
        <w:adjustRightInd w:val="0"/>
        <w:jc w:val="both"/>
        <w:rPr>
          <w:rFonts w:ascii="Arial" w:hAnsi="Arial" w:cs="Arial"/>
          <w:sz w:val="23"/>
          <w:szCs w:val="23"/>
        </w:rPr>
      </w:pPr>
      <w:r>
        <w:rPr>
          <w:rFonts w:ascii="Arial" w:hAnsi="Arial" w:cs="Arial"/>
          <w:sz w:val="23"/>
          <w:szCs w:val="23"/>
        </w:rPr>
        <w:tab/>
      </w:r>
      <w:r w:rsidRPr="005325DB">
        <w:rPr>
          <w:rFonts w:ascii="Arial" w:hAnsi="Arial" w:cs="Arial"/>
          <w:b/>
          <w:sz w:val="23"/>
          <w:szCs w:val="23"/>
        </w:rPr>
        <w:t>3.8</w:t>
      </w:r>
      <w:r>
        <w:rPr>
          <w:rFonts w:ascii="Arial" w:hAnsi="Arial" w:cs="Arial"/>
          <w:b/>
          <w:sz w:val="23"/>
          <w:szCs w:val="23"/>
        </w:rPr>
        <w:t xml:space="preserve"> – </w:t>
      </w:r>
      <w:r>
        <w:rPr>
          <w:rFonts w:ascii="Arial" w:hAnsi="Arial" w:cs="Arial"/>
          <w:sz w:val="23"/>
          <w:szCs w:val="23"/>
        </w:rPr>
        <w:t>Atestado de visita técnica ao local da obra.</w:t>
      </w:r>
    </w:p>
    <w:p w14:paraId="1A7590D5" w14:textId="3296EF25" w:rsidR="00BA0C4B" w:rsidRPr="00BA0C4B" w:rsidRDefault="00BA0C4B" w:rsidP="00BA0C4B">
      <w:pPr>
        <w:autoSpaceDE w:val="0"/>
        <w:autoSpaceDN w:val="0"/>
        <w:adjustRightInd w:val="0"/>
        <w:ind w:left="708"/>
        <w:jc w:val="both"/>
        <w:rPr>
          <w:rFonts w:ascii="Arial" w:hAnsi="Arial" w:cs="Arial"/>
          <w:sz w:val="23"/>
          <w:szCs w:val="23"/>
        </w:rPr>
      </w:pPr>
      <w:r w:rsidRPr="00BA0C4B">
        <w:rPr>
          <w:rFonts w:ascii="Arial" w:hAnsi="Arial" w:cs="Arial"/>
          <w:b/>
          <w:sz w:val="23"/>
          <w:szCs w:val="23"/>
        </w:rPr>
        <w:t>3.9 -</w:t>
      </w:r>
      <w:r>
        <w:rPr>
          <w:rFonts w:ascii="Arial" w:hAnsi="Arial" w:cs="Arial"/>
          <w:b/>
          <w:sz w:val="23"/>
          <w:szCs w:val="23"/>
        </w:rPr>
        <w:t xml:space="preserve"> </w:t>
      </w:r>
      <w:r w:rsidRPr="00FA1EC1">
        <w:rPr>
          <w:rFonts w:ascii="Arial" w:hAnsi="Arial" w:cs="Arial"/>
          <w:sz w:val="23"/>
          <w:szCs w:val="23"/>
        </w:rPr>
        <w:t>Comprovante</w:t>
      </w:r>
      <w:r w:rsidRPr="00FA1EC1">
        <w:rPr>
          <w:rFonts w:ascii="Arial" w:hAnsi="Arial" w:cs="Arial"/>
          <w:spacing w:val="34"/>
          <w:sz w:val="23"/>
          <w:szCs w:val="23"/>
        </w:rPr>
        <w:t xml:space="preserve"> </w:t>
      </w:r>
      <w:r w:rsidRPr="00FA1EC1">
        <w:rPr>
          <w:rFonts w:ascii="Arial" w:hAnsi="Arial" w:cs="Arial"/>
          <w:sz w:val="23"/>
          <w:szCs w:val="23"/>
        </w:rPr>
        <w:t>de</w:t>
      </w:r>
      <w:r w:rsidRPr="00FA1EC1">
        <w:rPr>
          <w:rFonts w:ascii="Arial" w:hAnsi="Arial" w:cs="Arial"/>
          <w:spacing w:val="33"/>
          <w:sz w:val="23"/>
          <w:szCs w:val="23"/>
        </w:rPr>
        <w:t xml:space="preserve"> </w:t>
      </w:r>
      <w:r w:rsidRPr="00FA1EC1">
        <w:rPr>
          <w:rFonts w:ascii="Arial" w:hAnsi="Arial" w:cs="Arial"/>
          <w:sz w:val="23"/>
          <w:szCs w:val="23"/>
        </w:rPr>
        <w:t>garantia</w:t>
      </w:r>
      <w:r w:rsidRPr="00FA1EC1">
        <w:rPr>
          <w:rFonts w:ascii="Arial" w:hAnsi="Arial" w:cs="Arial"/>
          <w:spacing w:val="33"/>
          <w:sz w:val="23"/>
          <w:szCs w:val="23"/>
        </w:rPr>
        <w:t xml:space="preserve"> </w:t>
      </w:r>
      <w:r w:rsidRPr="00FA1EC1">
        <w:rPr>
          <w:rFonts w:ascii="Arial" w:hAnsi="Arial" w:cs="Arial"/>
          <w:sz w:val="23"/>
          <w:szCs w:val="23"/>
        </w:rPr>
        <w:t>de</w:t>
      </w:r>
      <w:r w:rsidRPr="00FA1EC1">
        <w:rPr>
          <w:rFonts w:ascii="Arial" w:hAnsi="Arial" w:cs="Arial"/>
          <w:spacing w:val="33"/>
          <w:sz w:val="23"/>
          <w:szCs w:val="23"/>
        </w:rPr>
        <w:t xml:space="preserve"> </w:t>
      </w:r>
      <w:r w:rsidRPr="00FA1EC1">
        <w:rPr>
          <w:rFonts w:ascii="Arial" w:hAnsi="Arial" w:cs="Arial"/>
          <w:sz w:val="23"/>
          <w:szCs w:val="23"/>
        </w:rPr>
        <w:t>proposta</w:t>
      </w:r>
      <w:r w:rsidRPr="00FA1EC1">
        <w:rPr>
          <w:rFonts w:ascii="Arial" w:hAnsi="Arial" w:cs="Arial"/>
          <w:spacing w:val="33"/>
          <w:sz w:val="23"/>
          <w:szCs w:val="23"/>
        </w:rPr>
        <w:t xml:space="preserve"> </w:t>
      </w:r>
      <w:r w:rsidRPr="00FA1EC1">
        <w:rPr>
          <w:rFonts w:ascii="Arial" w:hAnsi="Arial" w:cs="Arial"/>
          <w:sz w:val="23"/>
          <w:szCs w:val="23"/>
        </w:rPr>
        <w:t>no</w:t>
      </w:r>
      <w:r w:rsidRPr="00FA1EC1">
        <w:rPr>
          <w:rFonts w:ascii="Arial" w:hAnsi="Arial" w:cs="Arial"/>
          <w:spacing w:val="34"/>
          <w:sz w:val="23"/>
          <w:szCs w:val="23"/>
        </w:rPr>
        <w:t xml:space="preserve"> </w:t>
      </w:r>
      <w:r w:rsidRPr="00FA1EC1">
        <w:rPr>
          <w:rFonts w:ascii="Arial" w:hAnsi="Arial" w:cs="Arial"/>
          <w:sz w:val="23"/>
          <w:szCs w:val="23"/>
        </w:rPr>
        <w:t>valor</w:t>
      </w:r>
      <w:r w:rsidRPr="00FA1EC1">
        <w:rPr>
          <w:rFonts w:ascii="Arial" w:hAnsi="Arial" w:cs="Arial"/>
          <w:spacing w:val="35"/>
          <w:sz w:val="23"/>
          <w:szCs w:val="23"/>
        </w:rPr>
        <w:t xml:space="preserve"> </w:t>
      </w:r>
      <w:r w:rsidRPr="00FA1EC1">
        <w:rPr>
          <w:rFonts w:ascii="Arial" w:hAnsi="Arial" w:cs="Arial"/>
          <w:sz w:val="23"/>
          <w:szCs w:val="23"/>
        </w:rPr>
        <w:t>de</w:t>
      </w:r>
      <w:r w:rsidRPr="00FA1EC1">
        <w:rPr>
          <w:rFonts w:ascii="Arial" w:hAnsi="Arial" w:cs="Arial"/>
          <w:spacing w:val="33"/>
          <w:sz w:val="23"/>
          <w:szCs w:val="23"/>
        </w:rPr>
        <w:t xml:space="preserve"> </w:t>
      </w:r>
      <w:r w:rsidRPr="00FA1EC1">
        <w:rPr>
          <w:rFonts w:ascii="Arial" w:hAnsi="Arial" w:cs="Arial"/>
          <w:sz w:val="23"/>
          <w:szCs w:val="23"/>
        </w:rPr>
        <w:t>2%</w:t>
      </w:r>
      <w:r w:rsidRPr="00FA1EC1">
        <w:rPr>
          <w:rFonts w:ascii="Arial" w:hAnsi="Arial" w:cs="Arial"/>
          <w:spacing w:val="34"/>
          <w:sz w:val="23"/>
          <w:szCs w:val="23"/>
        </w:rPr>
        <w:t xml:space="preserve"> </w:t>
      </w:r>
      <w:r w:rsidRPr="00FA1EC1">
        <w:rPr>
          <w:rFonts w:ascii="Arial" w:hAnsi="Arial" w:cs="Arial"/>
          <w:sz w:val="23"/>
          <w:szCs w:val="23"/>
        </w:rPr>
        <w:t>(dois</w:t>
      </w:r>
      <w:r w:rsidRPr="00FA1EC1">
        <w:rPr>
          <w:rFonts w:ascii="Arial" w:hAnsi="Arial" w:cs="Arial"/>
          <w:spacing w:val="33"/>
          <w:sz w:val="23"/>
          <w:szCs w:val="23"/>
        </w:rPr>
        <w:t xml:space="preserve"> </w:t>
      </w:r>
      <w:r w:rsidRPr="00FA1EC1">
        <w:rPr>
          <w:rFonts w:ascii="Arial" w:hAnsi="Arial" w:cs="Arial"/>
          <w:sz w:val="23"/>
          <w:szCs w:val="23"/>
        </w:rPr>
        <w:t>por</w:t>
      </w:r>
      <w:r w:rsidRPr="00FA1EC1">
        <w:rPr>
          <w:rFonts w:ascii="Arial" w:hAnsi="Arial" w:cs="Arial"/>
          <w:spacing w:val="39"/>
          <w:sz w:val="23"/>
          <w:szCs w:val="23"/>
        </w:rPr>
        <w:t xml:space="preserve"> </w:t>
      </w:r>
      <w:r>
        <w:rPr>
          <w:rFonts w:ascii="Arial" w:hAnsi="Arial" w:cs="Arial"/>
          <w:sz w:val="23"/>
          <w:szCs w:val="23"/>
        </w:rPr>
        <w:t>cento).</w:t>
      </w:r>
      <w:r>
        <w:rPr>
          <w:rFonts w:ascii="Arial" w:hAnsi="Arial" w:cs="Arial"/>
          <w:sz w:val="23"/>
          <w:szCs w:val="23"/>
        </w:rPr>
        <w:t xml:space="preserve"> </w:t>
      </w:r>
      <w:r w:rsidRPr="00FA1EC1">
        <w:rPr>
          <w:rFonts w:ascii="Arial" w:hAnsi="Arial" w:cs="Arial"/>
          <w:sz w:val="23"/>
          <w:szCs w:val="23"/>
          <w:u w:val="single"/>
        </w:rPr>
        <w:t>Garantia de proposta no valor de 2 % (dois por cento)</w:t>
      </w:r>
      <w:r w:rsidRPr="00FA1EC1">
        <w:rPr>
          <w:rFonts w:ascii="Arial" w:hAnsi="Arial" w:cs="Arial"/>
          <w:sz w:val="23"/>
          <w:szCs w:val="23"/>
        </w:rPr>
        <w:t xml:space="preserve">, do total do objeto licitado, que </w:t>
      </w:r>
      <w:proofErr w:type="spellStart"/>
      <w:r w:rsidRPr="00FA1EC1">
        <w:rPr>
          <w:rFonts w:ascii="Arial" w:hAnsi="Arial" w:cs="Arial"/>
          <w:sz w:val="23"/>
          <w:szCs w:val="23"/>
        </w:rPr>
        <w:t>devera</w:t>
      </w:r>
      <w:proofErr w:type="spellEnd"/>
      <w:r w:rsidRPr="00FA1EC1">
        <w:rPr>
          <w:rFonts w:ascii="Arial" w:hAnsi="Arial" w:cs="Arial"/>
          <w:sz w:val="23"/>
          <w:szCs w:val="23"/>
        </w:rPr>
        <w:t xml:space="preserve"> ser</w:t>
      </w:r>
      <w:r w:rsidRPr="00FA1EC1">
        <w:rPr>
          <w:rFonts w:ascii="Arial" w:hAnsi="Arial" w:cs="Arial"/>
          <w:spacing w:val="1"/>
          <w:sz w:val="23"/>
          <w:szCs w:val="23"/>
        </w:rPr>
        <w:t xml:space="preserve"> </w:t>
      </w:r>
      <w:r w:rsidRPr="00FA1EC1">
        <w:rPr>
          <w:rFonts w:ascii="Arial" w:hAnsi="Arial" w:cs="Arial"/>
          <w:sz w:val="23"/>
          <w:szCs w:val="23"/>
        </w:rPr>
        <w:t>depositado em até 24 (vinte e quatro) horas, antes da abertura deste processo,</w:t>
      </w:r>
      <w:r>
        <w:rPr>
          <w:rFonts w:ascii="Arial" w:hAnsi="Arial" w:cs="Arial"/>
          <w:sz w:val="23"/>
          <w:szCs w:val="23"/>
        </w:rPr>
        <w:t xml:space="preserve"> e ou contratação de apólice de seguro referente a garantia de proposta,</w:t>
      </w:r>
      <w:r w:rsidRPr="00FA1EC1">
        <w:rPr>
          <w:rFonts w:ascii="Arial" w:hAnsi="Arial" w:cs="Arial"/>
          <w:sz w:val="23"/>
          <w:szCs w:val="23"/>
        </w:rPr>
        <w:t xml:space="preserve"> sob pena de inabilitação do</w:t>
      </w:r>
      <w:r w:rsidRPr="00FA1EC1">
        <w:rPr>
          <w:rFonts w:ascii="Arial" w:hAnsi="Arial" w:cs="Arial"/>
          <w:spacing w:val="1"/>
          <w:sz w:val="23"/>
          <w:szCs w:val="23"/>
        </w:rPr>
        <w:t xml:space="preserve"> </w:t>
      </w:r>
      <w:r w:rsidRPr="00FA1EC1">
        <w:rPr>
          <w:rFonts w:ascii="Arial" w:hAnsi="Arial" w:cs="Arial"/>
          <w:sz w:val="23"/>
          <w:szCs w:val="23"/>
        </w:rPr>
        <w:t>participante</w:t>
      </w:r>
    </w:p>
    <w:p w14:paraId="468C3DDF" w14:textId="7C7B1F88" w:rsidR="005325DB" w:rsidRPr="005325DB" w:rsidRDefault="005325DB" w:rsidP="00E6483B">
      <w:pPr>
        <w:autoSpaceDE w:val="0"/>
        <w:autoSpaceDN w:val="0"/>
        <w:adjustRightInd w:val="0"/>
        <w:jc w:val="both"/>
        <w:rPr>
          <w:rFonts w:ascii="Arial" w:hAnsi="Arial" w:cs="Arial"/>
          <w:sz w:val="23"/>
          <w:szCs w:val="23"/>
        </w:rPr>
      </w:pPr>
      <w:r>
        <w:rPr>
          <w:rFonts w:ascii="Arial" w:hAnsi="Arial" w:cs="Arial"/>
          <w:sz w:val="23"/>
          <w:szCs w:val="23"/>
        </w:rPr>
        <w:tab/>
      </w:r>
      <w:r w:rsidR="00BA0C4B">
        <w:rPr>
          <w:rFonts w:ascii="Arial" w:hAnsi="Arial" w:cs="Arial"/>
          <w:b/>
          <w:sz w:val="23"/>
          <w:szCs w:val="23"/>
        </w:rPr>
        <w:t>3.10</w:t>
      </w:r>
      <w:r w:rsidRPr="005325DB">
        <w:rPr>
          <w:rFonts w:ascii="Arial" w:hAnsi="Arial" w:cs="Arial"/>
          <w:b/>
          <w:sz w:val="23"/>
          <w:szCs w:val="23"/>
        </w:rPr>
        <w:t xml:space="preserve"> </w:t>
      </w:r>
      <w:r>
        <w:rPr>
          <w:rFonts w:ascii="Arial" w:hAnsi="Arial" w:cs="Arial"/>
          <w:b/>
          <w:sz w:val="23"/>
          <w:szCs w:val="23"/>
        </w:rPr>
        <w:t>–</w:t>
      </w:r>
      <w:r w:rsidRPr="005325DB">
        <w:rPr>
          <w:rFonts w:ascii="Arial" w:hAnsi="Arial" w:cs="Arial"/>
          <w:b/>
          <w:sz w:val="23"/>
          <w:szCs w:val="23"/>
        </w:rPr>
        <w:t xml:space="preserve"> </w:t>
      </w:r>
      <w:r>
        <w:rPr>
          <w:rFonts w:ascii="Arial" w:hAnsi="Arial" w:cs="Arial"/>
          <w:sz w:val="23"/>
          <w:szCs w:val="23"/>
        </w:rPr>
        <w:t xml:space="preserve">O credenciamento </w:t>
      </w:r>
      <w:r w:rsidR="00BA0C4B">
        <w:rPr>
          <w:rFonts w:ascii="Arial" w:hAnsi="Arial" w:cs="Arial"/>
          <w:sz w:val="23"/>
          <w:szCs w:val="23"/>
        </w:rPr>
        <w:t>deverá</w:t>
      </w:r>
      <w:r>
        <w:rPr>
          <w:rFonts w:ascii="Arial" w:hAnsi="Arial" w:cs="Arial"/>
          <w:sz w:val="23"/>
          <w:szCs w:val="23"/>
        </w:rPr>
        <w:t xml:space="preserve"> ser realizado impreterivelmente até o dia 22 de Maio de 2024.</w:t>
      </w:r>
    </w:p>
    <w:p w14:paraId="77024338" w14:textId="0EFE1529" w:rsidR="00111E53" w:rsidRPr="00B81E89" w:rsidRDefault="00111E53" w:rsidP="00111E53">
      <w:pPr>
        <w:autoSpaceDE w:val="0"/>
        <w:autoSpaceDN w:val="0"/>
        <w:adjustRightInd w:val="0"/>
        <w:jc w:val="both"/>
        <w:rPr>
          <w:rFonts w:ascii="Arial" w:hAnsi="Arial" w:cs="Arial"/>
          <w:sz w:val="23"/>
          <w:szCs w:val="23"/>
        </w:rPr>
      </w:pPr>
    </w:p>
    <w:p w14:paraId="1FC41868" w14:textId="77777777" w:rsidR="00E135EB" w:rsidRPr="00B81E89" w:rsidRDefault="00E135EB" w:rsidP="00111E53">
      <w:pPr>
        <w:autoSpaceDE w:val="0"/>
        <w:autoSpaceDN w:val="0"/>
        <w:adjustRightInd w:val="0"/>
        <w:jc w:val="both"/>
        <w:rPr>
          <w:rFonts w:ascii="Arial" w:hAnsi="Arial" w:cs="Arial"/>
          <w:b/>
          <w:bCs/>
          <w:sz w:val="23"/>
          <w:szCs w:val="23"/>
        </w:rPr>
      </w:pPr>
      <w:r w:rsidRPr="00B81E89">
        <w:rPr>
          <w:rFonts w:ascii="Arial" w:hAnsi="Arial" w:cs="Arial"/>
          <w:b/>
          <w:bCs/>
          <w:sz w:val="23"/>
          <w:szCs w:val="23"/>
        </w:rPr>
        <w:t>4. DO RECEBIMENTO E ABERTURA DOS ENVELOPES:</w:t>
      </w:r>
    </w:p>
    <w:p w14:paraId="2BDCF925" w14:textId="77777777" w:rsidR="00E135EB" w:rsidRPr="00B81E89" w:rsidRDefault="00E135EB" w:rsidP="00E135E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4.1.</w:t>
      </w:r>
      <w:r w:rsidRPr="00B81E89">
        <w:rPr>
          <w:rFonts w:ascii="Arial" w:hAnsi="Arial" w:cs="Arial"/>
          <w:sz w:val="23"/>
          <w:szCs w:val="23"/>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25865589" w:rsidR="00111E53" w:rsidRPr="00B81E89" w:rsidRDefault="00E135EB" w:rsidP="00E135E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4.2.</w:t>
      </w:r>
      <w:r w:rsidRPr="00B81E89">
        <w:rPr>
          <w:rFonts w:ascii="Arial" w:hAnsi="Arial" w:cs="Arial"/>
          <w:sz w:val="23"/>
          <w:szCs w:val="23"/>
        </w:rPr>
        <w:t xml:space="preserve"> Uma vez encerrado o prazo para a entrega dos envelopes acima referidos, não será aceita a participação de nenhuma licitante retardatária.</w:t>
      </w:r>
      <w:r w:rsidR="007E126B">
        <w:rPr>
          <w:rFonts w:ascii="Arial" w:hAnsi="Arial" w:cs="Arial"/>
          <w:sz w:val="23"/>
          <w:szCs w:val="23"/>
        </w:rPr>
        <w:t xml:space="preserve"> Sendo o credenciamento com um dia de antecedência. </w:t>
      </w:r>
    </w:p>
    <w:p w14:paraId="0080F881" w14:textId="6ECA1985" w:rsidR="00E135EB" w:rsidRPr="00B81E89" w:rsidRDefault="00E135EB" w:rsidP="00E135EB">
      <w:pPr>
        <w:autoSpaceDE w:val="0"/>
        <w:autoSpaceDN w:val="0"/>
        <w:adjustRightInd w:val="0"/>
        <w:jc w:val="both"/>
        <w:rPr>
          <w:rFonts w:ascii="Arial" w:hAnsi="Arial" w:cs="Arial"/>
          <w:sz w:val="23"/>
          <w:szCs w:val="23"/>
        </w:rPr>
      </w:pPr>
    </w:p>
    <w:p w14:paraId="40A6B680" w14:textId="77777777" w:rsidR="00B63563" w:rsidRPr="00B81E89" w:rsidRDefault="00B63563" w:rsidP="00E135EB">
      <w:pPr>
        <w:autoSpaceDE w:val="0"/>
        <w:autoSpaceDN w:val="0"/>
        <w:adjustRightInd w:val="0"/>
        <w:jc w:val="both"/>
        <w:rPr>
          <w:rFonts w:ascii="Arial" w:hAnsi="Arial" w:cs="Arial"/>
          <w:b/>
          <w:bCs/>
          <w:sz w:val="23"/>
          <w:szCs w:val="23"/>
        </w:rPr>
      </w:pPr>
      <w:r w:rsidRPr="00B81E89">
        <w:rPr>
          <w:rFonts w:ascii="Arial" w:hAnsi="Arial" w:cs="Arial"/>
          <w:b/>
          <w:bCs/>
          <w:sz w:val="23"/>
          <w:szCs w:val="23"/>
        </w:rPr>
        <w:t>5. DA PROPOSTA DE PREÇO:</w:t>
      </w:r>
    </w:p>
    <w:p w14:paraId="72403398" w14:textId="240835C6" w:rsidR="00B63563" w:rsidRPr="00B81E89" w:rsidRDefault="00B63563" w:rsidP="00B63563">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Para fins de apresentação da proposta financeira nesta concorrência, a licitante deverá apresentar, dentro do ENVELOPE Nº 01, os seguintes documentos: </w:t>
      </w:r>
    </w:p>
    <w:p w14:paraId="5A18E4C8" w14:textId="77777777" w:rsidR="00B63563" w:rsidRPr="00B81E89" w:rsidRDefault="00B63563" w:rsidP="00B63563">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5.1.</w:t>
      </w:r>
      <w:r w:rsidRPr="00B81E89">
        <w:rPr>
          <w:rFonts w:ascii="Arial" w:hAnsi="Arial" w:cs="Arial"/>
          <w:sz w:val="23"/>
          <w:szCs w:val="23"/>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Pr="00B81E89" w:rsidRDefault="00B63563" w:rsidP="00B635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razão social da empresa e CNPJ, dados bancários e dados de contato dos responsáveis (telefone e e-mail);</w:t>
      </w:r>
    </w:p>
    <w:p w14:paraId="0BA0C299" w14:textId="77777777" w:rsidR="00B63563" w:rsidRPr="00B81E89" w:rsidRDefault="00B63563" w:rsidP="00B635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Pr="00B81E89" w:rsidRDefault="00B63563" w:rsidP="00B635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c) Cronograma físico financeiro;</w:t>
      </w:r>
    </w:p>
    <w:p w14:paraId="7BCBCDE8" w14:textId="0D30403E" w:rsidR="00B63563" w:rsidRPr="00B81E89" w:rsidRDefault="00B63563" w:rsidP="00B635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d) Planilha de detalhamento de BDI e planilha de detalhamento de encargos sociais;</w:t>
      </w:r>
    </w:p>
    <w:p w14:paraId="0F1D547B" w14:textId="77777777" w:rsidR="00272254" w:rsidRPr="00B81E89" w:rsidRDefault="00272254" w:rsidP="00B63563">
      <w:pPr>
        <w:autoSpaceDE w:val="0"/>
        <w:autoSpaceDN w:val="0"/>
        <w:adjustRightInd w:val="0"/>
        <w:ind w:left="708" w:firstLine="708"/>
        <w:jc w:val="both"/>
        <w:rPr>
          <w:rFonts w:ascii="Arial" w:hAnsi="Arial" w:cs="Arial"/>
          <w:sz w:val="23"/>
          <w:szCs w:val="23"/>
        </w:rPr>
      </w:pPr>
    </w:p>
    <w:p w14:paraId="7AB5DECD" w14:textId="4E1D9BD1" w:rsidR="00E135EB" w:rsidRDefault="00B63563" w:rsidP="00B63563">
      <w:pPr>
        <w:autoSpaceDE w:val="0"/>
        <w:autoSpaceDN w:val="0"/>
        <w:adjustRightInd w:val="0"/>
        <w:ind w:firstLine="708"/>
        <w:jc w:val="both"/>
        <w:rPr>
          <w:rFonts w:ascii="Arial" w:hAnsi="Arial" w:cs="Arial"/>
          <w:sz w:val="23"/>
          <w:szCs w:val="23"/>
        </w:rPr>
      </w:pPr>
      <w:r w:rsidRPr="00B81E89">
        <w:rPr>
          <w:rFonts w:ascii="Arial" w:hAnsi="Arial" w:cs="Arial"/>
          <w:b/>
          <w:bCs/>
          <w:i/>
          <w:iCs/>
          <w:sz w:val="23"/>
          <w:szCs w:val="23"/>
          <w:u w:val="single"/>
        </w:rPr>
        <w:t>Observação 1:</w:t>
      </w:r>
      <w:r w:rsidRPr="00B81E89">
        <w:rPr>
          <w:rFonts w:ascii="Arial" w:hAnsi="Arial" w:cs="Arial"/>
          <w:sz w:val="23"/>
          <w:szCs w:val="23"/>
        </w:rPr>
        <w:t xml:space="preserve"> Serão considerados, para fins de julgamento, os valores constant</w:t>
      </w:r>
      <w:r w:rsidR="007E126B">
        <w:rPr>
          <w:rFonts w:ascii="Arial" w:hAnsi="Arial" w:cs="Arial"/>
          <w:sz w:val="23"/>
          <w:szCs w:val="23"/>
        </w:rPr>
        <w:t xml:space="preserve">es no preço até, no máximo, </w:t>
      </w:r>
      <w:r w:rsidR="008E1F22">
        <w:rPr>
          <w:rFonts w:ascii="Arial" w:hAnsi="Arial" w:cs="Arial"/>
          <w:sz w:val="23"/>
          <w:szCs w:val="23"/>
        </w:rPr>
        <w:t>três</w:t>
      </w:r>
      <w:r w:rsidRPr="00B81E89">
        <w:rPr>
          <w:rFonts w:ascii="Arial" w:hAnsi="Arial" w:cs="Arial"/>
          <w:sz w:val="23"/>
          <w:szCs w:val="23"/>
        </w:rPr>
        <w:t xml:space="preserve"> casas decimais após a vírgula, sendo desprezadas as demais, se houver, também em eventual contratação.</w:t>
      </w:r>
    </w:p>
    <w:p w14:paraId="7E95DA5C" w14:textId="77777777" w:rsidR="007E126B" w:rsidRPr="00B81E89" w:rsidRDefault="007E126B" w:rsidP="00B63563">
      <w:pPr>
        <w:autoSpaceDE w:val="0"/>
        <w:autoSpaceDN w:val="0"/>
        <w:adjustRightInd w:val="0"/>
        <w:ind w:firstLine="708"/>
        <w:jc w:val="both"/>
        <w:rPr>
          <w:rFonts w:ascii="Arial" w:hAnsi="Arial" w:cs="Arial"/>
          <w:sz w:val="23"/>
          <w:szCs w:val="23"/>
        </w:rPr>
      </w:pPr>
    </w:p>
    <w:p w14:paraId="0AEEFB6D" w14:textId="77777777" w:rsidR="00272254" w:rsidRPr="00B81E89" w:rsidRDefault="00272254" w:rsidP="00272254">
      <w:pPr>
        <w:autoSpaceDE w:val="0"/>
        <w:autoSpaceDN w:val="0"/>
        <w:adjustRightInd w:val="0"/>
        <w:jc w:val="both"/>
        <w:rPr>
          <w:rFonts w:ascii="Arial" w:hAnsi="Arial" w:cs="Arial"/>
          <w:b/>
          <w:bCs/>
          <w:sz w:val="23"/>
          <w:szCs w:val="23"/>
        </w:rPr>
      </w:pPr>
      <w:r w:rsidRPr="00B81E89">
        <w:rPr>
          <w:rFonts w:ascii="Arial" w:hAnsi="Arial" w:cs="Arial"/>
          <w:b/>
          <w:bCs/>
          <w:sz w:val="23"/>
          <w:szCs w:val="23"/>
        </w:rPr>
        <w:t>6. DO JULGAMENTO DAS PROPOSTAS:</w:t>
      </w:r>
    </w:p>
    <w:p w14:paraId="719D6E81" w14:textId="77777777" w:rsidR="00272254" w:rsidRPr="00B81E89" w:rsidRDefault="00272254" w:rsidP="00272254">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w:t>
      </w:r>
      <w:r w:rsidRPr="00B81E89">
        <w:rPr>
          <w:rFonts w:ascii="Arial" w:hAnsi="Arial" w:cs="Arial"/>
          <w:sz w:val="23"/>
          <w:szCs w:val="23"/>
        </w:rPr>
        <w:t xml:space="preserve"> No curso da sessão, as autoras das propostas que atenderem aos requisitos dos itens anteriores serão convidadas, individualmente, a apresentarem </w:t>
      </w:r>
      <w:r w:rsidRPr="00B81E89">
        <w:rPr>
          <w:rFonts w:ascii="Arial" w:hAnsi="Arial" w:cs="Arial"/>
          <w:sz w:val="23"/>
          <w:szCs w:val="23"/>
        </w:rPr>
        <w:lastRenderedPageBreak/>
        <w:t>novos lances, verbais e sucessivos, em valores distintos e decrescentes até a proclamação da vencedora.</w:t>
      </w:r>
    </w:p>
    <w:p w14:paraId="5DAB94C9" w14:textId="77777777" w:rsidR="00272254" w:rsidRPr="00B81E89" w:rsidRDefault="00272254" w:rsidP="00272254">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6.2.</w:t>
      </w:r>
      <w:r w:rsidRPr="00B81E89">
        <w:rPr>
          <w:rFonts w:ascii="Arial" w:hAnsi="Arial" w:cs="Arial"/>
          <w:sz w:val="23"/>
          <w:szCs w:val="23"/>
        </w:rPr>
        <w:t xml:space="preserve"> Caso duas ou mais propostas iniciais apresentem preços iguais, será realizado sorteio para determinação da ordem de oferta dos lances.</w:t>
      </w:r>
    </w:p>
    <w:p w14:paraId="16DDF975" w14:textId="77777777" w:rsidR="00272254" w:rsidRPr="00B81E89" w:rsidRDefault="00272254" w:rsidP="00272254">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6.3.</w:t>
      </w:r>
      <w:r w:rsidRPr="00B81E89">
        <w:rPr>
          <w:rFonts w:ascii="Arial" w:hAnsi="Arial" w:cs="Arial"/>
          <w:sz w:val="23"/>
          <w:szCs w:val="23"/>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Pr="00B81E89" w:rsidRDefault="00272254" w:rsidP="008E1F22">
      <w:pPr>
        <w:autoSpaceDE w:val="0"/>
        <w:autoSpaceDN w:val="0"/>
        <w:adjustRightInd w:val="0"/>
        <w:ind w:firstLine="709"/>
        <w:jc w:val="both"/>
        <w:rPr>
          <w:rFonts w:ascii="Arial" w:hAnsi="Arial" w:cs="Arial"/>
          <w:sz w:val="23"/>
          <w:szCs w:val="23"/>
        </w:rPr>
      </w:pPr>
      <w:r w:rsidRPr="007E126B">
        <w:rPr>
          <w:rFonts w:ascii="Arial" w:hAnsi="Arial" w:cs="Arial"/>
          <w:b/>
          <w:sz w:val="23"/>
          <w:szCs w:val="23"/>
        </w:rPr>
        <w:t>6.3.1.</w:t>
      </w:r>
      <w:r w:rsidRPr="00B81E89">
        <w:rPr>
          <w:rFonts w:ascii="Arial" w:hAnsi="Arial" w:cs="Arial"/>
          <w:sz w:val="23"/>
          <w:szCs w:val="23"/>
        </w:rPr>
        <w:t xml:space="preserve"> Dada a palavra a licitante, esta disporá de no máximo 05 (cinco) minutos para apresentar nova proposta.</w:t>
      </w:r>
    </w:p>
    <w:p w14:paraId="4D5E8A02" w14:textId="77777777" w:rsidR="00272254" w:rsidRPr="00B81E89" w:rsidRDefault="00272254" w:rsidP="00272254">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6.4.</w:t>
      </w:r>
      <w:r w:rsidRPr="00B81E89">
        <w:rPr>
          <w:rFonts w:ascii="Arial" w:hAnsi="Arial" w:cs="Arial"/>
          <w:sz w:val="23"/>
          <w:szCs w:val="23"/>
        </w:rPr>
        <w:t xml:space="preserve"> É vedada a oferta de lance com vista ao empate.</w:t>
      </w:r>
    </w:p>
    <w:p w14:paraId="14382B01" w14:textId="77777777" w:rsidR="00272254" w:rsidRPr="00B81E89" w:rsidRDefault="00272254" w:rsidP="008E1F22">
      <w:pPr>
        <w:autoSpaceDE w:val="0"/>
        <w:autoSpaceDN w:val="0"/>
        <w:adjustRightInd w:val="0"/>
        <w:ind w:firstLine="709"/>
        <w:jc w:val="both"/>
        <w:rPr>
          <w:rFonts w:ascii="Arial" w:hAnsi="Arial" w:cs="Arial"/>
          <w:sz w:val="23"/>
          <w:szCs w:val="23"/>
        </w:rPr>
      </w:pPr>
      <w:r w:rsidRPr="007E126B">
        <w:rPr>
          <w:rFonts w:ascii="Arial" w:hAnsi="Arial" w:cs="Arial"/>
          <w:b/>
          <w:sz w:val="23"/>
          <w:szCs w:val="23"/>
        </w:rPr>
        <w:t>6.4.1.</w:t>
      </w:r>
      <w:r w:rsidRPr="00B81E89">
        <w:rPr>
          <w:rFonts w:ascii="Arial" w:hAnsi="Arial" w:cs="Arial"/>
          <w:sz w:val="23"/>
          <w:szCs w:val="23"/>
        </w:rPr>
        <w:t xml:space="preserve"> O Agente de Contratação poderá decidir o intervalo dos lances ao curso do certame.</w:t>
      </w:r>
    </w:p>
    <w:p w14:paraId="2CC8C80D" w14:textId="77777777" w:rsidR="00272254" w:rsidRPr="00B81E89" w:rsidRDefault="00272254" w:rsidP="008E1F2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6.5.</w:t>
      </w:r>
      <w:r w:rsidRPr="00B81E89">
        <w:rPr>
          <w:rFonts w:ascii="Arial" w:hAnsi="Arial" w:cs="Arial"/>
          <w:sz w:val="23"/>
          <w:szCs w:val="23"/>
        </w:rPr>
        <w:t xml:space="preserve"> Não poderá haver desistência dos lances já ofertados, sujeitando-se a proponente desistente às penalidades constantes neste edital.</w:t>
      </w:r>
    </w:p>
    <w:p w14:paraId="23FF4321" w14:textId="77777777" w:rsidR="00272254" w:rsidRPr="00B81E89" w:rsidRDefault="00272254" w:rsidP="008E1F2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6.6.</w:t>
      </w:r>
      <w:r w:rsidRPr="00B81E89">
        <w:rPr>
          <w:rFonts w:ascii="Arial" w:hAnsi="Arial" w:cs="Arial"/>
          <w:sz w:val="23"/>
          <w:szCs w:val="23"/>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Pr="00B81E89" w:rsidRDefault="00272254" w:rsidP="008E1F2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6.7.</w:t>
      </w:r>
      <w:r w:rsidRPr="00B81E89">
        <w:rPr>
          <w:rFonts w:ascii="Arial" w:hAnsi="Arial" w:cs="Arial"/>
          <w:sz w:val="23"/>
          <w:szCs w:val="23"/>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Pr="00B81E89" w:rsidRDefault="00272254" w:rsidP="008E1F2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6.8.</w:t>
      </w:r>
      <w:r w:rsidRPr="00B81E89">
        <w:rPr>
          <w:rFonts w:ascii="Arial" w:hAnsi="Arial" w:cs="Arial"/>
          <w:sz w:val="23"/>
          <w:szCs w:val="23"/>
        </w:rPr>
        <w:t xml:space="preserve"> O encerramento da etapa competitiva dar-se-á quando, convocadas pelo agente de contratação, as licitantes manifestarem seu desinteresse em apresentar novos lances </w:t>
      </w:r>
    </w:p>
    <w:p w14:paraId="567C5E29" w14:textId="77777777" w:rsidR="00371012" w:rsidRPr="00B81E89" w:rsidRDefault="00272254" w:rsidP="008E1F2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6.9.</w:t>
      </w:r>
      <w:r w:rsidRPr="00B81E89">
        <w:rPr>
          <w:rFonts w:ascii="Arial" w:hAnsi="Arial" w:cs="Arial"/>
          <w:sz w:val="23"/>
          <w:szCs w:val="23"/>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Pr="00B81E89" w:rsidRDefault="00272254" w:rsidP="008E1F2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6.10</w:t>
      </w:r>
      <w:r w:rsidRPr="00B81E89">
        <w:rPr>
          <w:rFonts w:ascii="Arial" w:hAnsi="Arial" w:cs="Arial"/>
          <w:sz w:val="23"/>
          <w:szCs w:val="23"/>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8E1F2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6.11.</w:t>
      </w:r>
      <w:r w:rsidRPr="00B81E89">
        <w:rPr>
          <w:rFonts w:ascii="Arial" w:hAnsi="Arial" w:cs="Arial"/>
          <w:sz w:val="23"/>
          <w:szCs w:val="23"/>
        </w:rPr>
        <w:t xml:space="preserve"> Será considerada desclassificada a proposta financeira que apresentar valor global superior ao orçado:</w:t>
      </w:r>
    </w:p>
    <w:p w14:paraId="55E706B6" w14:textId="77777777" w:rsidR="007E126B" w:rsidRPr="00B81E89" w:rsidRDefault="007E126B" w:rsidP="001417AC">
      <w:pPr>
        <w:autoSpaceDE w:val="0"/>
        <w:autoSpaceDN w:val="0"/>
        <w:adjustRightInd w:val="0"/>
        <w:ind w:left="708"/>
        <w:jc w:val="both"/>
        <w:rPr>
          <w:rFonts w:ascii="Arial" w:hAnsi="Arial" w:cs="Arial"/>
          <w:sz w:val="23"/>
          <w:szCs w:val="23"/>
        </w:rPr>
      </w:pPr>
    </w:p>
    <w:tbl>
      <w:tblPr>
        <w:tblStyle w:val="Tabelacomgrade"/>
        <w:tblW w:w="0" w:type="auto"/>
        <w:tblLook w:val="04A0" w:firstRow="1" w:lastRow="0" w:firstColumn="1" w:lastColumn="0" w:noHBand="0" w:noVBand="1"/>
      </w:tblPr>
      <w:tblGrid>
        <w:gridCol w:w="8644"/>
      </w:tblGrid>
      <w:tr w:rsidR="00BC7B08" w:rsidRPr="00B81E89" w14:paraId="4021A8FA" w14:textId="77777777" w:rsidTr="00BC7B08">
        <w:tc>
          <w:tcPr>
            <w:tcW w:w="8644" w:type="dxa"/>
            <w:shd w:val="clear" w:color="auto" w:fill="D9D9D9" w:themeFill="background1" w:themeFillShade="D9"/>
          </w:tcPr>
          <w:p w14:paraId="2B8C19F6" w14:textId="30D497BC" w:rsidR="008E1F22" w:rsidRPr="008E1F22" w:rsidRDefault="008E1F22" w:rsidP="008E1F22">
            <w:pPr>
              <w:autoSpaceDE w:val="0"/>
              <w:autoSpaceDN w:val="0"/>
              <w:adjustRightInd w:val="0"/>
              <w:jc w:val="center"/>
              <w:rPr>
                <w:rFonts w:ascii="Arial" w:eastAsiaTheme="minorHAnsi" w:hAnsi="Arial" w:cs="Arial"/>
                <w:b/>
                <w:bCs/>
                <w:sz w:val="23"/>
                <w:szCs w:val="23"/>
                <w:lang w:eastAsia="en-US"/>
              </w:rPr>
            </w:pPr>
            <w:r>
              <w:rPr>
                <w:rFonts w:ascii="Arial" w:eastAsiaTheme="minorHAnsi" w:hAnsi="Arial" w:cs="Arial"/>
                <w:b/>
                <w:bCs/>
                <w:sz w:val="23"/>
                <w:szCs w:val="23"/>
                <w:lang w:eastAsia="en-US"/>
              </w:rPr>
              <w:t>P</w:t>
            </w:r>
            <w:r w:rsidRPr="008E1F22">
              <w:rPr>
                <w:rFonts w:ascii="Arial" w:eastAsiaTheme="minorHAnsi" w:hAnsi="Arial" w:cs="Arial"/>
                <w:b/>
                <w:bCs/>
                <w:sz w:val="23"/>
                <w:szCs w:val="23"/>
                <w:lang w:eastAsia="en-US"/>
              </w:rPr>
              <w:t xml:space="preserve">avimentação com pedras irregulares de basalto, na Estrada </w:t>
            </w:r>
          </w:p>
          <w:p w14:paraId="38CCCED4" w14:textId="5FA482AC" w:rsidR="008E1F22" w:rsidRPr="008E1F22" w:rsidRDefault="008E1F22" w:rsidP="008E1F22">
            <w:pPr>
              <w:autoSpaceDE w:val="0"/>
              <w:autoSpaceDN w:val="0"/>
              <w:adjustRightInd w:val="0"/>
              <w:jc w:val="center"/>
              <w:rPr>
                <w:rFonts w:ascii="Arial" w:eastAsiaTheme="minorHAnsi" w:hAnsi="Arial" w:cs="Arial"/>
                <w:b/>
                <w:bCs/>
                <w:sz w:val="23"/>
                <w:szCs w:val="23"/>
                <w:lang w:eastAsia="en-US"/>
              </w:rPr>
            </w:pPr>
            <w:r w:rsidRPr="008E1F22">
              <w:rPr>
                <w:rFonts w:ascii="Arial" w:eastAsiaTheme="minorHAnsi" w:hAnsi="Arial" w:cs="Arial"/>
                <w:b/>
                <w:bCs/>
                <w:sz w:val="23"/>
                <w:szCs w:val="23"/>
                <w:lang w:eastAsia="en-US"/>
              </w:rPr>
              <w:t xml:space="preserve">Vicinal Esquina </w:t>
            </w:r>
            <w:proofErr w:type="spellStart"/>
            <w:r w:rsidRPr="008E1F22">
              <w:rPr>
                <w:rFonts w:ascii="Arial" w:eastAsiaTheme="minorHAnsi" w:hAnsi="Arial" w:cs="Arial"/>
                <w:b/>
                <w:bCs/>
                <w:sz w:val="23"/>
                <w:szCs w:val="23"/>
                <w:lang w:eastAsia="en-US"/>
              </w:rPr>
              <w:t>Umbú</w:t>
            </w:r>
            <w:proofErr w:type="spellEnd"/>
            <w:r w:rsidRPr="008E1F22">
              <w:rPr>
                <w:rFonts w:ascii="Arial" w:eastAsiaTheme="minorHAnsi" w:hAnsi="Arial" w:cs="Arial"/>
                <w:b/>
                <w:bCs/>
                <w:sz w:val="23"/>
                <w:szCs w:val="23"/>
                <w:lang w:eastAsia="en-US"/>
              </w:rPr>
              <w:t xml:space="preserve"> – Linha Pinto – Lajeado do Bugre/RS, com total de </w:t>
            </w:r>
          </w:p>
          <w:p w14:paraId="497F9FC8" w14:textId="4681FBF0" w:rsidR="00BC7B08" w:rsidRPr="00B81E89" w:rsidRDefault="008E1F22" w:rsidP="008E1F22">
            <w:pPr>
              <w:autoSpaceDE w:val="0"/>
              <w:autoSpaceDN w:val="0"/>
              <w:adjustRightInd w:val="0"/>
              <w:jc w:val="center"/>
              <w:rPr>
                <w:rFonts w:ascii="Arial" w:hAnsi="Arial" w:cs="Arial"/>
                <w:b/>
                <w:bCs/>
                <w:sz w:val="23"/>
                <w:szCs w:val="23"/>
              </w:rPr>
            </w:pPr>
            <w:r w:rsidRPr="008E1F22">
              <w:rPr>
                <w:rFonts w:ascii="Arial" w:eastAsiaTheme="minorHAnsi" w:hAnsi="Arial" w:cs="Arial"/>
                <w:b/>
                <w:bCs/>
                <w:sz w:val="23"/>
                <w:szCs w:val="23"/>
                <w:lang w:eastAsia="en-US"/>
              </w:rPr>
              <w:t>6.500,00m² de pavimentação</w:t>
            </w:r>
            <w:r>
              <w:rPr>
                <w:rFonts w:ascii="Arial" w:eastAsiaTheme="minorHAnsi" w:hAnsi="Arial" w:cs="Arial"/>
                <w:b/>
                <w:bCs/>
                <w:sz w:val="23"/>
                <w:szCs w:val="23"/>
                <w:lang w:eastAsia="en-US"/>
              </w:rPr>
              <w:t>.</w:t>
            </w:r>
          </w:p>
        </w:tc>
      </w:tr>
      <w:tr w:rsidR="00BC7B08" w:rsidRPr="00B81E89" w14:paraId="58CED3CC" w14:textId="77777777" w:rsidTr="001417AC">
        <w:tc>
          <w:tcPr>
            <w:tcW w:w="8644" w:type="dxa"/>
          </w:tcPr>
          <w:p w14:paraId="7FD63C28" w14:textId="42D3DBF7" w:rsidR="00BC7B08" w:rsidRPr="00B81E89" w:rsidRDefault="00BC7B08" w:rsidP="00BC7B08">
            <w:pPr>
              <w:autoSpaceDE w:val="0"/>
              <w:autoSpaceDN w:val="0"/>
              <w:adjustRightInd w:val="0"/>
              <w:jc w:val="center"/>
              <w:rPr>
                <w:rFonts w:ascii="Arial" w:hAnsi="Arial" w:cs="Arial"/>
                <w:sz w:val="23"/>
                <w:szCs w:val="23"/>
              </w:rPr>
            </w:pPr>
            <w:r w:rsidRPr="00B81E89">
              <w:rPr>
                <w:rFonts w:ascii="Arial" w:hAnsi="Arial" w:cs="Arial"/>
                <w:sz w:val="23"/>
                <w:szCs w:val="23"/>
              </w:rPr>
              <w:t>Valor Materiais, valor da Mão de Obra, inclusos.</w:t>
            </w:r>
          </w:p>
        </w:tc>
      </w:tr>
      <w:tr w:rsidR="00BC7B08" w:rsidRPr="00B81E89" w14:paraId="2D38674C" w14:textId="77777777" w:rsidTr="001417AC">
        <w:tc>
          <w:tcPr>
            <w:tcW w:w="8644" w:type="dxa"/>
          </w:tcPr>
          <w:p w14:paraId="31CD54BB" w14:textId="03FED3E8" w:rsidR="00BC7B08" w:rsidRPr="00B81E89" w:rsidRDefault="00BC7B08" w:rsidP="00156FE5">
            <w:pPr>
              <w:autoSpaceDE w:val="0"/>
              <w:autoSpaceDN w:val="0"/>
              <w:adjustRightInd w:val="0"/>
              <w:jc w:val="center"/>
              <w:rPr>
                <w:rFonts w:ascii="Arial" w:hAnsi="Arial" w:cs="Arial"/>
                <w:b/>
                <w:bCs/>
                <w:sz w:val="23"/>
                <w:szCs w:val="23"/>
              </w:rPr>
            </w:pPr>
            <w:r w:rsidRPr="00B81E89">
              <w:rPr>
                <w:rFonts w:ascii="Arial" w:hAnsi="Arial" w:cs="Arial"/>
                <w:b/>
                <w:bCs/>
                <w:sz w:val="23"/>
                <w:szCs w:val="23"/>
              </w:rPr>
              <w:t xml:space="preserve">Valor Máximo Aceito R$ </w:t>
            </w:r>
            <w:r w:rsidR="008E1F22">
              <w:rPr>
                <w:rFonts w:ascii="Arial" w:hAnsi="Arial" w:cs="Arial"/>
                <w:b/>
                <w:bCs/>
                <w:color w:val="000000" w:themeColor="text1"/>
                <w:sz w:val="23"/>
                <w:szCs w:val="23"/>
              </w:rPr>
              <w:t>450.671,00</w:t>
            </w:r>
            <w:r w:rsidR="008E1F22">
              <w:rPr>
                <w:rFonts w:ascii="Arial" w:hAnsi="Arial" w:cs="Arial"/>
                <w:b/>
                <w:bCs/>
                <w:color w:val="000000" w:themeColor="text1"/>
                <w:sz w:val="23"/>
                <w:szCs w:val="23"/>
              </w:rPr>
              <w:t>.</w:t>
            </w:r>
          </w:p>
        </w:tc>
      </w:tr>
    </w:tbl>
    <w:p w14:paraId="09659CE9" w14:textId="77777777" w:rsidR="001417AC" w:rsidRPr="00B81E89" w:rsidRDefault="001417AC" w:rsidP="006A063C">
      <w:pPr>
        <w:autoSpaceDE w:val="0"/>
        <w:autoSpaceDN w:val="0"/>
        <w:adjustRightInd w:val="0"/>
        <w:jc w:val="both"/>
        <w:rPr>
          <w:rFonts w:ascii="Arial" w:hAnsi="Arial" w:cs="Arial"/>
          <w:sz w:val="23"/>
          <w:szCs w:val="23"/>
        </w:rPr>
      </w:pPr>
      <w:r w:rsidRPr="00B81E89">
        <w:rPr>
          <w:rFonts w:ascii="Arial" w:hAnsi="Arial" w:cs="Arial"/>
          <w:b/>
          <w:bCs/>
          <w:i/>
          <w:iCs/>
          <w:sz w:val="23"/>
          <w:szCs w:val="23"/>
          <w:u w:val="single"/>
        </w:rPr>
        <w:t xml:space="preserve">Observação: </w:t>
      </w:r>
      <w:r w:rsidRPr="00B81E89">
        <w:rPr>
          <w:rFonts w:ascii="Arial" w:hAnsi="Arial" w:cs="Arial"/>
          <w:sz w:val="23"/>
          <w:szCs w:val="23"/>
        </w:rPr>
        <w:t xml:space="preserve">A desclassificação prevista acima busca evitar o chamado “jogo de planilhas”. </w:t>
      </w:r>
    </w:p>
    <w:p w14:paraId="731BF3EC"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lastRenderedPageBreak/>
        <w:t>6.12.</w:t>
      </w:r>
      <w:r w:rsidRPr="00B81E89">
        <w:rPr>
          <w:rFonts w:ascii="Arial" w:hAnsi="Arial" w:cs="Arial"/>
          <w:sz w:val="23"/>
          <w:szCs w:val="23"/>
        </w:rPr>
        <w:t xml:space="preserve"> Serão também desclassificadas as propostas que:</w:t>
      </w:r>
    </w:p>
    <w:p w14:paraId="53753AB9"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a) não atenderem às exigências contidas no objeto desta licitação;</w:t>
      </w:r>
    </w:p>
    <w:p w14:paraId="4C6B326E"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b) forem omissas em pontos essenciais, de modo a ensejar dúvidas;</w:t>
      </w:r>
    </w:p>
    <w:p w14:paraId="7D189069"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c) afrontem qualquer dispositivo legal vigente, bem como as que não atenderem aos requisitos do item 5;</w:t>
      </w:r>
    </w:p>
    <w:p w14:paraId="4A4A8B78"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d) contiverem opções de preços alternativos ou que apresentarem preços manifestamente inexequíveis.</w:t>
      </w:r>
    </w:p>
    <w:p w14:paraId="70FA8536"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e) deixarem de cotar algum subitem/item de um lote cotado, neste caso, somente será desclassificada a proposta do lote em específico;</w:t>
      </w:r>
    </w:p>
    <w:p w14:paraId="3F5169A3" w14:textId="77777777" w:rsidR="001417AC" w:rsidRPr="00B81E89" w:rsidRDefault="001417AC" w:rsidP="001417AC">
      <w:pPr>
        <w:autoSpaceDE w:val="0"/>
        <w:autoSpaceDN w:val="0"/>
        <w:adjustRightInd w:val="0"/>
        <w:jc w:val="both"/>
        <w:rPr>
          <w:rFonts w:ascii="Arial" w:hAnsi="Arial" w:cs="Arial"/>
          <w:sz w:val="23"/>
          <w:szCs w:val="23"/>
        </w:rPr>
      </w:pPr>
      <w:r w:rsidRPr="00B81E89">
        <w:rPr>
          <w:rFonts w:ascii="Arial" w:hAnsi="Arial" w:cs="Arial"/>
          <w:b/>
          <w:bCs/>
          <w:i/>
          <w:iCs/>
          <w:sz w:val="23"/>
          <w:szCs w:val="23"/>
          <w:u w:val="single"/>
        </w:rPr>
        <w:t>Observação:</w:t>
      </w:r>
      <w:r w:rsidRPr="00B81E89">
        <w:rPr>
          <w:rFonts w:ascii="Arial" w:hAnsi="Arial" w:cs="Arial"/>
          <w:sz w:val="23"/>
          <w:szCs w:val="23"/>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6.13.</w:t>
      </w:r>
      <w:r w:rsidRPr="00B81E89">
        <w:rPr>
          <w:rFonts w:ascii="Arial" w:hAnsi="Arial" w:cs="Arial"/>
          <w:sz w:val="23"/>
          <w:szCs w:val="23"/>
        </w:rPr>
        <w:t xml:space="preserve"> Não serão consideradas, para julgamento das propostas, vantagens não previstas no edital.</w:t>
      </w:r>
    </w:p>
    <w:p w14:paraId="08545041"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6.14.</w:t>
      </w:r>
      <w:r w:rsidRPr="00B81E89">
        <w:rPr>
          <w:rFonts w:ascii="Arial" w:hAnsi="Arial" w:cs="Arial"/>
          <w:sz w:val="23"/>
          <w:szCs w:val="23"/>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w:t>
      </w:r>
      <w:proofErr w:type="gramStart"/>
      <w:r w:rsidRPr="00B81E89">
        <w:rPr>
          <w:rFonts w:ascii="Arial" w:hAnsi="Arial" w:cs="Arial"/>
          <w:sz w:val="23"/>
          <w:szCs w:val="23"/>
        </w:rPr>
        <w:t>3.5.,</w:t>
      </w:r>
      <w:proofErr w:type="gramEnd"/>
      <w:r w:rsidRPr="00B81E89">
        <w:rPr>
          <w:rFonts w:ascii="Arial" w:hAnsi="Arial" w:cs="Arial"/>
          <w:sz w:val="23"/>
          <w:szCs w:val="23"/>
        </w:rPr>
        <w:t xml:space="preserve"> deste edital.</w:t>
      </w:r>
    </w:p>
    <w:p w14:paraId="5B5B2825" w14:textId="77777777" w:rsidR="001417AC" w:rsidRPr="00B81E89" w:rsidRDefault="001417AC" w:rsidP="00BA0C4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6.14.1.</w:t>
      </w:r>
      <w:r w:rsidRPr="00B81E89">
        <w:rPr>
          <w:rFonts w:ascii="Arial" w:hAnsi="Arial" w:cs="Arial"/>
          <w:sz w:val="23"/>
          <w:szCs w:val="23"/>
        </w:rPr>
        <w:t xml:space="preserve"> Entende-se como empate ficto aquelas situações em que as propostas apresentadas pela microempresa e pela empresa de pequeno porte, bem como pela cooperativa, sejam superiores em até 10% (dez por cento) à proposta de menor valor. </w:t>
      </w:r>
      <w:r w:rsidRPr="00B81E89">
        <w:rPr>
          <w:rFonts w:ascii="Arial" w:hAnsi="Arial" w:cs="Arial"/>
          <w:b/>
          <w:bCs/>
          <w:sz w:val="23"/>
          <w:szCs w:val="23"/>
        </w:rPr>
        <w:t>6.15</w:t>
      </w:r>
      <w:r w:rsidRPr="00B81E89">
        <w:rPr>
          <w:rFonts w:ascii="Arial" w:hAnsi="Arial" w:cs="Arial"/>
          <w:sz w:val="23"/>
          <w:szCs w:val="23"/>
        </w:rPr>
        <w:t xml:space="preserve">. Ocorrendo o empate, na forma do item anterior, proceder-se-á da seguinte forma: </w:t>
      </w:r>
    </w:p>
    <w:p w14:paraId="3A58733E" w14:textId="58F57375" w:rsidR="001417AC" w:rsidRPr="00B81E89" w:rsidRDefault="001417AC" w:rsidP="001417AC">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Pr="00B81E89" w:rsidRDefault="001417AC" w:rsidP="001417AC">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BA0C4B">
        <w:rPr>
          <w:rFonts w:ascii="Arial" w:hAnsi="Arial" w:cs="Arial"/>
          <w:b/>
          <w:sz w:val="23"/>
          <w:szCs w:val="23"/>
        </w:rPr>
        <w:t>6.1.1</w:t>
      </w:r>
      <w:r w:rsidRPr="00B81E89">
        <w:rPr>
          <w:rFonts w:ascii="Arial" w:hAnsi="Arial" w:cs="Arial"/>
          <w:sz w:val="23"/>
          <w:szCs w:val="23"/>
        </w:rPr>
        <w:t xml:space="preserve"> deste edital, a apresentação de nova proposta, no prazo previsto na alínea a deste item.</w:t>
      </w:r>
    </w:p>
    <w:p w14:paraId="12BD8F5F"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6.16.</w:t>
      </w:r>
      <w:r w:rsidRPr="00B81E89">
        <w:rPr>
          <w:rFonts w:ascii="Arial" w:hAnsi="Arial" w:cs="Arial"/>
          <w:sz w:val="23"/>
          <w:szCs w:val="23"/>
        </w:rPr>
        <w:t xml:space="preserve"> Se nenhuma microempresa, empresa de pequeno porte ou cooperativa, satisfizer as exigências do item 6.16 deste edital, será declarado vencedor do certame o licitante detentor da proposta originariamente de menor valor.</w:t>
      </w:r>
    </w:p>
    <w:p w14:paraId="467ABFFE"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6.17.</w:t>
      </w:r>
      <w:r w:rsidRPr="00B81E89">
        <w:rPr>
          <w:rFonts w:ascii="Arial" w:hAnsi="Arial" w:cs="Arial"/>
          <w:sz w:val="23"/>
          <w:szCs w:val="23"/>
        </w:rPr>
        <w:t xml:space="preserve"> O disposto nos itens 6.14 a 6.16, deste edital, não se aplica às hipóteses em que a proposta de menor valor inicial tiver sido apresentada por microempresa, empresa de pequeno porte ou cooperativa.</w:t>
      </w:r>
    </w:p>
    <w:p w14:paraId="2101CC3D"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6.18.</w:t>
      </w:r>
      <w:r w:rsidRPr="00B81E89">
        <w:rPr>
          <w:rFonts w:ascii="Arial" w:hAnsi="Arial" w:cs="Arial"/>
          <w:sz w:val="23"/>
          <w:szCs w:val="23"/>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6.19.</w:t>
      </w:r>
      <w:r w:rsidRPr="00B81E89">
        <w:rPr>
          <w:rFonts w:ascii="Arial" w:hAnsi="Arial" w:cs="Arial"/>
          <w:sz w:val="23"/>
          <w:szCs w:val="23"/>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6.20.</w:t>
      </w:r>
      <w:r w:rsidRPr="00B81E89">
        <w:rPr>
          <w:rFonts w:ascii="Arial" w:hAnsi="Arial" w:cs="Arial"/>
          <w:sz w:val="23"/>
          <w:szCs w:val="23"/>
        </w:rPr>
        <w:t xml:space="preserve"> Caso haja necessidade de adiamento da sessão pública, será marcada nova data para continuação dos trabalhos, devendo ficar intimadas, no mesmo ato, as licitantes presentes.</w:t>
      </w:r>
    </w:p>
    <w:p w14:paraId="192CB9E4" w14:textId="2EBC626E" w:rsidR="006A063C" w:rsidRPr="00B81E89" w:rsidRDefault="001417AC" w:rsidP="001417AC">
      <w:pPr>
        <w:autoSpaceDE w:val="0"/>
        <w:autoSpaceDN w:val="0"/>
        <w:adjustRightInd w:val="0"/>
        <w:ind w:left="708"/>
        <w:jc w:val="both"/>
        <w:rPr>
          <w:rFonts w:ascii="Arial" w:hAnsi="Arial" w:cs="Arial"/>
          <w:sz w:val="23"/>
          <w:szCs w:val="23"/>
        </w:rPr>
      </w:pPr>
      <w:r w:rsidRPr="00B81E89">
        <w:rPr>
          <w:rFonts w:ascii="Arial" w:hAnsi="Arial" w:cs="Arial"/>
          <w:b/>
          <w:bCs/>
          <w:sz w:val="23"/>
          <w:szCs w:val="23"/>
        </w:rPr>
        <w:t>6.21.</w:t>
      </w:r>
      <w:r w:rsidRPr="00B81E89">
        <w:rPr>
          <w:rFonts w:ascii="Arial" w:hAnsi="Arial" w:cs="Arial"/>
          <w:sz w:val="23"/>
          <w:szCs w:val="23"/>
        </w:rPr>
        <w:t xml:space="preserve"> Após o julgamento, o licitante vencedor deverá reelaborar e apresentar ao agente de contratação, por e-mail </w:t>
      </w:r>
      <w:r w:rsidR="00156FE5">
        <w:rPr>
          <w:rFonts w:ascii="Arial" w:hAnsi="Arial" w:cs="Arial"/>
          <w:sz w:val="23"/>
          <w:szCs w:val="23"/>
        </w:rPr>
        <w:t>adm</w:t>
      </w:r>
      <w:r w:rsidRPr="00B81E89">
        <w:rPr>
          <w:rFonts w:ascii="Arial" w:hAnsi="Arial" w:cs="Arial"/>
          <w:sz w:val="23"/>
          <w:szCs w:val="23"/>
        </w:rPr>
        <w:t>@</w:t>
      </w:r>
      <w:r w:rsidR="00840BA2">
        <w:rPr>
          <w:rFonts w:ascii="Arial" w:hAnsi="Arial" w:cs="Arial"/>
          <w:sz w:val="23"/>
          <w:szCs w:val="23"/>
        </w:rPr>
        <w:t>Lajeado</w:t>
      </w:r>
      <w:r w:rsidR="00156FE5">
        <w:rPr>
          <w:rFonts w:ascii="Arial" w:hAnsi="Arial" w:cs="Arial"/>
          <w:sz w:val="23"/>
          <w:szCs w:val="23"/>
        </w:rPr>
        <w:t>dob</w:t>
      </w:r>
      <w:r w:rsidR="00840BA2">
        <w:rPr>
          <w:rFonts w:ascii="Arial" w:hAnsi="Arial" w:cs="Arial"/>
          <w:sz w:val="23"/>
          <w:szCs w:val="23"/>
        </w:rPr>
        <w:t>ugre</w:t>
      </w:r>
      <w:r w:rsidR="00156FE5">
        <w:rPr>
          <w:rFonts w:ascii="Arial" w:hAnsi="Arial" w:cs="Arial"/>
          <w:sz w:val="23"/>
          <w:szCs w:val="23"/>
        </w:rPr>
        <w:t>.rs.gov.br</w:t>
      </w:r>
      <w:r w:rsidRPr="00B81E89">
        <w:rPr>
          <w:rFonts w:ascii="Arial" w:hAnsi="Arial" w:cs="Arial"/>
          <w:sz w:val="23"/>
          <w:szCs w:val="23"/>
        </w:rPr>
        <w:t xml:space="preserve">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3893F6CF" w14:textId="1F703326" w:rsidR="001417AC" w:rsidRPr="00B81E89" w:rsidRDefault="001417AC" w:rsidP="001417AC">
      <w:pPr>
        <w:autoSpaceDE w:val="0"/>
        <w:autoSpaceDN w:val="0"/>
        <w:adjustRightInd w:val="0"/>
        <w:ind w:left="708"/>
        <w:jc w:val="both"/>
        <w:rPr>
          <w:rFonts w:ascii="Arial" w:hAnsi="Arial" w:cs="Arial"/>
          <w:sz w:val="23"/>
          <w:szCs w:val="23"/>
        </w:rPr>
      </w:pPr>
    </w:p>
    <w:p w14:paraId="4B9B5CC0" w14:textId="77777777" w:rsidR="001417AC" w:rsidRPr="00B81E89" w:rsidRDefault="001417AC" w:rsidP="007E126B">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 DOCUMENTOS DE HABILITAÇÃO</w:t>
      </w:r>
    </w:p>
    <w:p w14:paraId="5A3DEBF4" w14:textId="77777777" w:rsidR="001417AC"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Para fins de habilitação nesta concorrência, a licitante deverá apresentar, dentro do ENVELOPE Nº 02, os seguintes documentos:</w:t>
      </w:r>
    </w:p>
    <w:p w14:paraId="52CC7E6B" w14:textId="77777777" w:rsidR="00BA0C4B" w:rsidRPr="00B81E89" w:rsidRDefault="00BA0C4B" w:rsidP="001417AC">
      <w:pPr>
        <w:autoSpaceDE w:val="0"/>
        <w:autoSpaceDN w:val="0"/>
        <w:adjustRightInd w:val="0"/>
        <w:ind w:firstLine="708"/>
        <w:jc w:val="both"/>
        <w:rPr>
          <w:rFonts w:ascii="Arial" w:hAnsi="Arial" w:cs="Arial"/>
          <w:sz w:val="23"/>
          <w:szCs w:val="23"/>
        </w:rPr>
      </w:pPr>
    </w:p>
    <w:p w14:paraId="0A5BBD13" w14:textId="0A93137C" w:rsidR="001417AC" w:rsidRPr="00B81E89" w:rsidRDefault="001417AC" w:rsidP="001417AC">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7.1. HABILITAÇÃO JURÍDICA:</w:t>
      </w:r>
    </w:p>
    <w:p w14:paraId="69198C2F"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a) cópia do registro comercial, no caso de empresa individual;</w:t>
      </w:r>
    </w:p>
    <w:p w14:paraId="3E74F639" w14:textId="77777777"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c) cópia do decreto de autorização, em se tratando de empresa ou sociedade estrangeira em funcionamento no País, e ato de registro ou autorização para funcionamento expedido pelo órgão competente, quando a atividade assim o exigir.</w:t>
      </w:r>
    </w:p>
    <w:p w14:paraId="046300E8" w14:textId="77777777" w:rsidR="001417AC" w:rsidRPr="00B81E89" w:rsidRDefault="001417AC" w:rsidP="001417AC">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7.2. HABILITAÇÃO FISCAL, SOCIAL E TRABALHISTA:</w:t>
      </w:r>
    </w:p>
    <w:p w14:paraId="3720B99F"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a) comprovante de inscrição no Cadastro Nacional da Pessoa Jurídica (CNPJ);</w:t>
      </w:r>
    </w:p>
    <w:p w14:paraId="046F7331"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c) prova de regularidade perante a Fazenda federal, estadual e municipal do domicílio ou sede do licitante;</w:t>
      </w:r>
    </w:p>
    <w:p w14:paraId="19B6D321"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d) prova de regularidade relativa à Seguridade Social e ao FGTS, que demonstre cumprimento dos encargos sociais instituídos por lei;</w:t>
      </w:r>
    </w:p>
    <w:p w14:paraId="63DFC63B" w14:textId="77777777" w:rsidR="000647E6" w:rsidRPr="00B81E89"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e) prova de regularidade perante a Justiça do Trabalho;</w:t>
      </w:r>
    </w:p>
    <w:p w14:paraId="23147550" w14:textId="1AC4B2C2" w:rsidR="001417AC" w:rsidRDefault="001417AC"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f) declaração de cumprimento do disposto no inciso XXXIII do art. 7º da Constituição Federal. </w:t>
      </w:r>
      <w:proofErr w:type="gramStart"/>
      <w:r w:rsidRPr="00B81E89">
        <w:rPr>
          <w:rFonts w:ascii="Arial" w:hAnsi="Arial" w:cs="Arial"/>
          <w:sz w:val="23"/>
          <w:szCs w:val="23"/>
        </w:rPr>
        <w:t>conforme</w:t>
      </w:r>
      <w:proofErr w:type="gramEnd"/>
      <w:r w:rsidRPr="00B81E89">
        <w:rPr>
          <w:rFonts w:ascii="Arial" w:hAnsi="Arial" w:cs="Arial"/>
          <w:sz w:val="23"/>
          <w:szCs w:val="23"/>
        </w:rPr>
        <w:t xml:space="preserve"> o modelo do Decreto Federal n° 4.358/2002.</w:t>
      </w:r>
    </w:p>
    <w:p w14:paraId="568F784B" w14:textId="77777777" w:rsidR="00BA0C4B" w:rsidRPr="00B81E89" w:rsidRDefault="00BA0C4B" w:rsidP="001417AC">
      <w:pPr>
        <w:autoSpaceDE w:val="0"/>
        <w:autoSpaceDN w:val="0"/>
        <w:adjustRightInd w:val="0"/>
        <w:ind w:firstLine="708"/>
        <w:jc w:val="both"/>
        <w:rPr>
          <w:rFonts w:ascii="Arial" w:hAnsi="Arial" w:cs="Arial"/>
          <w:sz w:val="23"/>
          <w:szCs w:val="23"/>
        </w:rPr>
      </w:pPr>
    </w:p>
    <w:p w14:paraId="212D3282" w14:textId="77777777" w:rsidR="00D50B2B" w:rsidRPr="00B81E89" w:rsidRDefault="00D50B2B" w:rsidP="001417AC">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7.3. HABILITAÇÃO ECONÔMICO-FINANCEIRA:</w:t>
      </w:r>
    </w:p>
    <w:p w14:paraId="02A4C6F9" w14:textId="77777777" w:rsidR="00D50B2B" w:rsidRPr="00B81E89" w:rsidRDefault="00D50B2B"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a) balanço patrimonial, demonstração de resultado de exercício e demais demonstrações contábeis do último exercício social;</w:t>
      </w:r>
    </w:p>
    <w:p w14:paraId="19ACAC1D" w14:textId="77777777" w:rsidR="00D50B2B" w:rsidRPr="00B81E89" w:rsidRDefault="00D50B2B" w:rsidP="001417AC">
      <w:pPr>
        <w:autoSpaceDE w:val="0"/>
        <w:autoSpaceDN w:val="0"/>
        <w:adjustRightInd w:val="0"/>
        <w:ind w:firstLine="708"/>
        <w:jc w:val="both"/>
        <w:rPr>
          <w:rFonts w:ascii="Arial" w:hAnsi="Arial" w:cs="Arial"/>
          <w:sz w:val="23"/>
          <w:szCs w:val="23"/>
        </w:rPr>
      </w:pPr>
      <w:r w:rsidRPr="00B81E89">
        <w:rPr>
          <w:rFonts w:ascii="Arial" w:hAnsi="Arial" w:cs="Arial"/>
          <w:sz w:val="23"/>
          <w:szCs w:val="23"/>
        </w:rPr>
        <w:t>b) certidão negativa de falência expedida pelo distribuidor da sede da pessoa jurídica, em prazo não superior a 90 (noventa) dias da data designada para a apresentação do documento;</w:t>
      </w:r>
    </w:p>
    <w:p w14:paraId="4CF402EE" w14:textId="0641D770" w:rsidR="006A063C" w:rsidRPr="00B81E89" w:rsidRDefault="00D50B2B" w:rsidP="006A063C">
      <w:pPr>
        <w:autoSpaceDE w:val="0"/>
        <w:autoSpaceDN w:val="0"/>
        <w:adjustRightInd w:val="0"/>
        <w:jc w:val="both"/>
        <w:rPr>
          <w:rFonts w:ascii="Arial" w:hAnsi="Arial" w:cs="Arial"/>
          <w:color w:val="000000"/>
          <w:sz w:val="23"/>
          <w:szCs w:val="23"/>
        </w:rPr>
      </w:pPr>
      <w:r w:rsidRPr="00B81E89">
        <w:rPr>
          <w:rFonts w:ascii="Arial" w:hAnsi="Arial" w:cs="Arial"/>
          <w:color w:val="000000"/>
          <w:sz w:val="23"/>
          <w:szCs w:val="23"/>
        </w:rPr>
        <w:tab/>
      </w:r>
    </w:p>
    <w:p w14:paraId="48970006" w14:textId="77777777" w:rsidR="00DF612D" w:rsidRPr="00B81E89" w:rsidRDefault="00DF612D" w:rsidP="00DF612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7.3.1</w:t>
      </w:r>
      <w:r w:rsidRPr="00B81E89">
        <w:rPr>
          <w:rFonts w:ascii="Arial" w:hAnsi="Arial" w:cs="Arial"/>
          <w:sz w:val="23"/>
          <w:szCs w:val="23"/>
        </w:rPr>
        <w:t>. É vedada a substituição do balanço por balancete ou balanço provisório.</w:t>
      </w:r>
    </w:p>
    <w:p w14:paraId="6DC2F8D2" w14:textId="77777777" w:rsidR="00DF612D" w:rsidRPr="00B81E89" w:rsidRDefault="00DF612D" w:rsidP="00DF612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7.3.2.</w:t>
      </w:r>
      <w:r w:rsidRPr="00B81E89">
        <w:rPr>
          <w:rFonts w:ascii="Arial" w:hAnsi="Arial" w:cs="Arial"/>
          <w:sz w:val="23"/>
          <w:szCs w:val="23"/>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7.3.3.</w:t>
      </w:r>
      <w:r w:rsidRPr="00B81E89">
        <w:rPr>
          <w:rFonts w:ascii="Arial" w:hAnsi="Arial" w:cs="Arial"/>
          <w:sz w:val="23"/>
          <w:szCs w:val="23"/>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5906BED2" w14:textId="77777777" w:rsidR="00BA0C4B" w:rsidRPr="00B81E89" w:rsidRDefault="00BA0C4B" w:rsidP="00DF612D">
      <w:pPr>
        <w:autoSpaceDE w:val="0"/>
        <w:autoSpaceDN w:val="0"/>
        <w:adjustRightInd w:val="0"/>
        <w:ind w:left="708" w:firstLine="708"/>
        <w:jc w:val="both"/>
        <w:rPr>
          <w:rFonts w:ascii="Arial" w:hAnsi="Arial" w:cs="Arial"/>
          <w:sz w:val="23"/>
          <w:szCs w:val="23"/>
        </w:rPr>
      </w:pPr>
    </w:p>
    <w:p w14:paraId="264ABA4B" w14:textId="77777777" w:rsidR="00C5625A" w:rsidRPr="00B81E89" w:rsidRDefault="00DF612D" w:rsidP="00C5625A">
      <w:pPr>
        <w:autoSpaceDE w:val="0"/>
        <w:autoSpaceDN w:val="0"/>
        <w:adjustRightInd w:val="0"/>
        <w:ind w:firstLine="708"/>
        <w:jc w:val="both"/>
        <w:rPr>
          <w:rFonts w:ascii="Arial" w:hAnsi="Arial" w:cs="Arial"/>
          <w:b/>
          <w:bCs/>
          <w:sz w:val="23"/>
          <w:szCs w:val="23"/>
        </w:rPr>
      </w:pPr>
      <w:r w:rsidRPr="00B81E89">
        <w:rPr>
          <w:rFonts w:ascii="Arial" w:hAnsi="Arial" w:cs="Arial"/>
          <w:b/>
          <w:bCs/>
          <w:sz w:val="23"/>
          <w:szCs w:val="23"/>
        </w:rPr>
        <w:t>7.4. QUALIFICAÇÃO TÉCNICA:</w:t>
      </w:r>
    </w:p>
    <w:p w14:paraId="7E8FDF0C" w14:textId="77777777" w:rsidR="004B4E63" w:rsidRPr="00B81E89" w:rsidRDefault="00DF612D" w:rsidP="00C5625A">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7.4.1</w:t>
      </w:r>
      <w:r w:rsidRPr="00B81E89">
        <w:rPr>
          <w:rFonts w:ascii="Arial" w:hAnsi="Arial" w:cs="Arial"/>
          <w:sz w:val="23"/>
          <w:szCs w:val="23"/>
        </w:rPr>
        <w:t>. A documentação relativa à qualificação técnico-profissional e técnico-operacional será restrita a:</w:t>
      </w:r>
    </w:p>
    <w:p w14:paraId="4A498C9C" w14:textId="77777777" w:rsidR="004B4E63" w:rsidRPr="00B81E89" w:rsidRDefault="00DF612D" w:rsidP="00C5625A">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que deverá ser exercida por profissional de nível 8 superior devidamente reconhecido pelo CREA ou CAU/BR; Os dados constantes no registro do CREA ou CAU/BR deverão ser idênticos aos constantes no contrato social vigente, inclusive no que se refere ao quadro social, endereço e capital da empresa.</w:t>
      </w:r>
    </w:p>
    <w:p w14:paraId="40296ADA" w14:textId="77777777" w:rsidR="004B4E63" w:rsidRPr="00B81E89" w:rsidRDefault="00DF612D" w:rsidP="00C5625A">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51F506CA" w:rsidR="004B4E63" w:rsidRPr="00B81E89" w:rsidRDefault="00DF612D" w:rsidP="00C5625A">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 xml:space="preserve">c) Atestado que comprove visita ao local de execução dos serviços, fornecido pelo Setor de Engenharia e/ou Secretaria Municipal da Administração. </w:t>
      </w:r>
      <w:r w:rsidR="002A7012">
        <w:rPr>
          <w:rFonts w:ascii="Arial" w:hAnsi="Arial" w:cs="Arial"/>
          <w:sz w:val="23"/>
          <w:szCs w:val="23"/>
        </w:rPr>
        <w:t>Este documento é obrigatório e desclassificatório.</w:t>
      </w:r>
    </w:p>
    <w:p w14:paraId="06AA49D2" w14:textId="77777777" w:rsidR="00F3651F" w:rsidRPr="00FA1EC1" w:rsidRDefault="00DF612D" w:rsidP="00F3651F">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 xml:space="preserve">d) Atestado de capacidade técnica emitido por pessoa jurídica de direito público ou privado, comprovando a execução, pela empresa licitante e por seu responsável técnico, de serviços de características compatíveis ao objeto desta licitação, qual seja, pavimentação </w:t>
      </w:r>
      <w:r w:rsidR="002A7012">
        <w:rPr>
          <w:rFonts w:ascii="Arial" w:hAnsi="Arial" w:cs="Arial"/>
          <w:sz w:val="23"/>
          <w:szCs w:val="23"/>
        </w:rPr>
        <w:t>com pedras irregulares de basalto</w:t>
      </w:r>
      <w:r w:rsidRPr="00B81E89">
        <w:rPr>
          <w:rFonts w:ascii="Arial" w:hAnsi="Arial" w:cs="Arial"/>
          <w:sz w:val="23"/>
          <w:szCs w:val="23"/>
        </w:rPr>
        <w:t xml:space="preserve"> ou objetos semelhantes, observando ainda semelhança quanto a metragens de área construída. O atestado deverá ter registro no órgão competente e estar acompanhado da C</w:t>
      </w:r>
      <w:r w:rsidR="002A7012">
        <w:rPr>
          <w:rFonts w:ascii="Arial" w:hAnsi="Arial" w:cs="Arial"/>
          <w:sz w:val="23"/>
          <w:szCs w:val="23"/>
        </w:rPr>
        <w:t xml:space="preserve">ertidão de Acervo Técnico – CAT, deve apresentar ao menos 3 atesados. </w:t>
      </w:r>
    </w:p>
    <w:p w14:paraId="0EE46A58" w14:textId="77777777" w:rsidR="00FA1EC1" w:rsidRPr="00BA0C4B" w:rsidRDefault="00F3651F" w:rsidP="00FA1EC1">
      <w:pPr>
        <w:autoSpaceDE w:val="0"/>
        <w:autoSpaceDN w:val="0"/>
        <w:adjustRightInd w:val="0"/>
        <w:ind w:left="708" w:firstLine="708"/>
        <w:jc w:val="both"/>
        <w:rPr>
          <w:rFonts w:ascii="Arial" w:hAnsi="Arial" w:cs="Arial"/>
          <w:sz w:val="23"/>
          <w:szCs w:val="23"/>
        </w:rPr>
      </w:pPr>
      <w:r w:rsidRPr="00FA1EC1">
        <w:rPr>
          <w:rFonts w:ascii="Arial" w:hAnsi="Arial" w:cs="Arial"/>
          <w:sz w:val="23"/>
          <w:szCs w:val="23"/>
        </w:rPr>
        <w:t>e) A Licitante deverá possuir um patrimônio líquido mínimo de 10% sobre o valor de referência,</w:t>
      </w:r>
      <w:r w:rsidRPr="00FA1EC1">
        <w:rPr>
          <w:rFonts w:ascii="Arial" w:hAnsi="Arial" w:cs="Arial"/>
          <w:spacing w:val="1"/>
          <w:sz w:val="23"/>
          <w:szCs w:val="23"/>
        </w:rPr>
        <w:t xml:space="preserve"> </w:t>
      </w:r>
      <w:r w:rsidRPr="00FA1EC1">
        <w:rPr>
          <w:rFonts w:ascii="Arial" w:hAnsi="Arial" w:cs="Arial"/>
          <w:sz w:val="23"/>
          <w:szCs w:val="23"/>
        </w:rPr>
        <w:t>registrado e realizado no percentual estabelecido com dados objetivos de comprovação de</w:t>
      </w:r>
      <w:r w:rsidRPr="00FA1EC1">
        <w:rPr>
          <w:rFonts w:ascii="Arial" w:hAnsi="Arial" w:cs="Arial"/>
          <w:spacing w:val="1"/>
          <w:sz w:val="23"/>
          <w:szCs w:val="23"/>
        </w:rPr>
        <w:t xml:space="preserve"> </w:t>
      </w:r>
      <w:r w:rsidRPr="00FA1EC1">
        <w:rPr>
          <w:rFonts w:ascii="Arial" w:hAnsi="Arial" w:cs="Arial"/>
          <w:sz w:val="23"/>
          <w:szCs w:val="23"/>
        </w:rPr>
        <w:t>idoneidade</w:t>
      </w:r>
      <w:r w:rsidRPr="00FA1EC1">
        <w:rPr>
          <w:rFonts w:ascii="Arial" w:hAnsi="Arial" w:cs="Arial"/>
          <w:spacing w:val="1"/>
          <w:sz w:val="23"/>
          <w:szCs w:val="23"/>
        </w:rPr>
        <w:t xml:space="preserve"> </w:t>
      </w:r>
      <w:r w:rsidRPr="00FA1EC1">
        <w:rPr>
          <w:rFonts w:ascii="Arial" w:hAnsi="Arial" w:cs="Arial"/>
          <w:sz w:val="23"/>
          <w:szCs w:val="23"/>
        </w:rPr>
        <w:t>financeira</w:t>
      </w:r>
      <w:r w:rsidRPr="00FA1EC1">
        <w:rPr>
          <w:rFonts w:ascii="Arial" w:hAnsi="Arial" w:cs="Arial"/>
          <w:spacing w:val="1"/>
          <w:sz w:val="23"/>
          <w:szCs w:val="23"/>
        </w:rPr>
        <w:t xml:space="preserve"> </w:t>
      </w:r>
      <w:r w:rsidRPr="00FA1EC1">
        <w:rPr>
          <w:rFonts w:ascii="Arial" w:hAnsi="Arial" w:cs="Arial"/>
          <w:sz w:val="23"/>
          <w:szCs w:val="23"/>
        </w:rPr>
        <w:t>e</w:t>
      </w:r>
      <w:r w:rsidRPr="00FA1EC1">
        <w:rPr>
          <w:rFonts w:ascii="Arial" w:hAnsi="Arial" w:cs="Arial"/>
          <w:spacing w:val="1"/>
          <w:sz w:val="23"/>
          <w:szCs w:val="23"/>
        </w:rPr>
        <w:t xml:space="preserve"> </w:t>
      </w:r>
      <w:r w:rsidRPr="00FA1EC1">
        <w:rPr>
          <w:rFonts w:ascii="Arial" w:hAnsi="Arial" w:cs="Arial"/>
          <w:sz w:val="23"/>
          <w:szCs w:val="23"/>
        </w:rPr>
        <w:t>para</w:t>
      </w:r>
      <w:r w:rsidRPr="00FA1EC1">
        <w:rPr>
          <w:rFonts w:ascii="Arial" w:hAnsi="Arial" w:cs="Arial"/>
          <w:spacing w:val="1"/>
          <w:sz w:val="23"/>
          <w:szCs w:val="23"/>
        </w:rPr>
        <w:t xml:space="preserve"> </w:t>
      </w:r>
      <w:r w:rsidRPr="00FA1EC1">
        <w:rPr>
          <w:rFonts w:ascii="Arial" w:hAnsi="Arial" w:cs="Arial"/>
          <w:sz w:val="23"/>
          <w:szCs w:val="23"/>
        </w:rPr>
        <w:t>efeito</w:t>
      </w:r>
      <w:r w:rsidRPr="00FA1EC1">
        <w:rPr>
          <w:rFonts w:ascii="Arial" w:hAnsi="Arial" w:cs="Arial"/>
          <w:spacing w:val="1"/>
          <w:sz w:val="23"/>
          <w:szCs w:val="23"/>
        </w:rPr>
        <w:t xml:space="preserve"> </w:t>
      </w:r>
      <w:r w:rsidRPr="00FA1EC1">
        <w:rPr>
          <w:rFonts w:ascii="Arial" w:hAnsi="Arial" w:cs="Arial"/>
          <w:sz w:val="23"/>
          <w:szCs w:val="23"/>
        </w:rPr>
        <w:t>de</w:t>
      </w:r>
      <w:r w:rsidRPr="00FA1EC1">
        <w:rPr>
          <w:rFonts w:ascii="Arial" w:hAnsi="Arial" w:cs="Arial"/>
          <w:spacing w:val="1"/>
          <w:sz w:val="23"/>
          <w:szCs w:val="23"/>
        </w:rPr>
        <w:t xml:space="preserve"> </w:t>
      </w:r>
      <w:r w:rsidRPr="00FA1EC1">
        <w:rPr>
          <w:rFonts w:ascii="Arial" w:hAnsi="Arial" w:cs="Arial"/>
          <w:sz w:val="23"/>
          <w:szCs w:val="23"/>
        </w:rPr>
        <w:t>garantia</w:t>
      </w:r>
      <w:r w:rsidRPr="00FA1EC1">
        <w:rPr>
          <w:rFonts w:ascii="Arial" w:hAnsi="Arial" w:cs="Arial"/>
          <w:spacing w:val="1"/>
          <w:sz w:val="23"/>
          <w:szCs w:val="23"/>
        </w:rPr>
        <w:t xml:space="preserve"> </w:t>
      </w:r>
      <w:r w:rsidRPr="00FA1EC1">
        <w:rPr>
          <w:rFonts w:ascii="Arial" w:hAnsi="Arial" w:cs="Arial"/>
          <w:sz w:val="23"/>
          <w:szCs w:val="23"/>
        </w:rPr>
        <w:t>do</w:t>
      </w:r>
      <w:r w:rsidRPr="00FA1EC1">
        <w:rPr>
          <w:rFonts w:ascii="Arial" w:hAnsi="Arial" w:cs="Arial"/>
          <w:spacing w:val="1"/>
          <w:sz w:val="23"/>
          <w:szCs w:val="23"/>
        </w:rPr>
        <w:t xml:space="preserve"> </w:t>
      </w:r>
      <w:r w:rsidRPr="00FA1EC1">
        <w:rPr>
          <w:rFonts w:ascii="Arial" w:hAnsi="Arial" w:cs="Arial"/>
          <w:sz w:val="23"/>
          <w:szCs w:val="23"/>
        </w:rPr>
        <w:t>adimplemento</w:t>
      </w:r>
      <w:r w:rsidRPr="00FA1EC1">
        <w:rPr>
          <w:rFonts w:ascii="Arial" w:hAnsi="Arial" w:cs="Arial"/>
          <w:spacing w:val="1"/>
          <w:sz w:val="23"/>
          <w:szCs w:val="23"/>
        </w:rPr>
        <w:t xml:space="preserve"> </w:t>
      </w:r>
      <w:r w:rsidRPr="00FA1EC1">
        <w:rPr>
          <w:rFonts w:ascii="Arial" w:hAnsi="Arial" w:cs="Arial"/>
          <w:sz w:val="23"/>
          <w:szCs w:val="23"/>
        </w:rPr>
        <w:t>do</w:t>
      </w:r>
      <w:r w:rsidRPr="00FA1EC1">
        <w:rPr>
          <w:rFonts w:ascii="Arial" w:hAnsi="Arial" w:cs="Arial"/>
          <w:spacing w:val="1"/>
          <w:sz w:val="23"/>
          <w:szCs w:val="23"/>
        </w:rPr>
        <w:t xml:space="preserve"> </w:t>
      </w:r>
      <w:r w:rsidRPr="00FA1EC1">
        <w:rPr>
          <w:rFonts w:ascii="Arial" w:hAnsi="Arial" w:cs="Arial"/>
          <w:sz w:val="23"/>
          <w:szCs w:val="23"/>
        </w:rPr>
        <w:t>contrato</w:t>
      </w:r>
      <w:r w:rsidRPr="00FA1EC1">
        <w:rPr>
          <w:rFonts w:ascii="Arial" w:hAnsi="Arial" w:cs="Arial"/>
          <w:spacing w:val="1"/>
          <w:sz w:val="23"/>
          <w:szCs w:val="23"/>
        </w:rPr>
        <w:t xml:space="preserve"> </w:t>
      </w:r>
      <w:r w:rsidRPr="00FA1EC1">
        <w:rPr>
          <w:rFonts w:ascii="Arial" w:hAnsi="Arial" w:cs="Arial"/>
          <w:sz w:val="23"/>
          <w:szCs w:val="23"/>
        </w:rPr>
        <w:t>a</w:t>
      </w:r>
      <w:r w:rsidRPr="00FA1EC1">
        <w:rPr>
          <w:rFonts w:ascii="Arial" w:hAnsi="Arial" w:cs="Arial"/>
          <w:spacing w:val="1"/>
          <w:sz w:val="23"/>
          <w:szCs w:val="23"/>
        </w:rPr>
        <w:t xml:space="preserve"> </w:t>
      </w:r>
      <w:r w:rsidRPr="00FA1EC1">
        <w:rPr>
          <w:rFonts w:ascii="Arial" w:hAnsi="Arial" w:cs="Arial"/>
          <w:sz w:val="23"/>
          <w:szCs w:val="23"/>
        </w:rPr>
        <w:t>ser</w:t>
      </w:r>
      <w:r w:rsidRPr="00FA1EC1">
        <w:rPr>
          <w:rFonts w:ascii="Arial" w:hAnsi="Arial" w:cs="Arial"/>
          <w:spacing w:val="1"/>
          <w:sz w:val="23"/>
          <w:szCs w:val="23"/>
        </w:rPr>
        <w:t xml:space="preserve"> </w:t>
      </w:r>
      <w:r w:rsidRPr="00FA1EC1">
        <w:rPr>
          <w:rFonts w:ascii="Arial" w:hAnsi="Arial" w:cs="Arial"/>
          <w:sz w:val="23"/>
          <w:szCs w:val="23"/>
        </w:rPr>
        <w:t>posteriormente celebrado.</w:t>
      </w:r>
    </w:p>
    <w:p w14:paraId="2D85EEAE" w14:textId="77777777" w:rsidR="00FA1EC1" w:rsidRPr="00BA0C4B" w:rsidRDefault="00FA1EC1" w:rsidP="00FA1EC1">
      <w:pPr>
        <w:autoSpaceDE w:val="0"/>
        <w:autoSpaceDN w:val="0"/>
        <w:adjustRightInd w:val="0"/>
        <w:ind w:left="708" w:firstLine="708"/>
        <w:jc w:val="both"/>
        <w:rPr>
          <w:rFonts w:ascii="Arial" w:hAnsi="Arial" w:cs="Arial"/>
          <w:sz w:val="23"/>
          <w:szCs w:val="23"/>
        </w:rPr>
      </w:pPr>
      <w:r w:rsidRPr="00BA0C4B">
        <w:rPr>
          <w:rFonts w:ascii="Arial" w:hAnsi="Arial" w:cs="Arial"/>
          <w:sz w:val="23"/>
          <w:szCs w:val="23"/>
        </w:rPr>
        <w:t>f) Comprovante</w:t>
      </w:r>
      <w:r w:rsidRPr="00BA0C4B">
        <w:rPr>
          <w:rFonts w:ascii="Arial" w:hAnsi="Arial" w:cs="Arial"/>
          <w:spacing w:val="34"/>
          <w:sz w:val="23"/>
          <w:szCs w:val="23"/>
        </w:rPr>
        <w:t xml:space="preserve"> </w:t>
      </w:r>
      <w:r w:rsidRPr="00BA0C4B">
        <w:rPr>
          <w:rFonts w:ascii="Arial" w:hAnsi="Arial" w:cs="Arial"/>
          <w:sz w:val="23"/>
          <w:szCs w:val="23"/>
        </w:rPr>
        <w:t>de</w:t>
      </w:r>
      <w:r w:rsidRPr="00BA0C4B">
        <w:rPr>
          <w:rFonts w:ascii="Arial" w:hAnsi="Arial" w:cs="Arial"/>
          <w:spacing w:val="33"/>
          <w:sz w:val="23"/>
          <w:szCs w:val="23"/>
        </w:rPr>
        <w:t xml:space="preserve"> </w:t>
      </w:r>
      <w:r w:rsidRPr="00BA0C4B">
        <w:rPr>
          <w:rFonts w:ascii="Arial" w:hAnsi="Arial" w:cs="Arial"/>
          <w:sz w:val="23"/>
          <w:szCs w:val="23"/>
        </w:rPr>
        <w:t>garantia</w:t>
      </w:r>
      <w:r w:rsidRPr="00BA0C4B">
        <w:rPr>
          <w:rFonts w:ascii="Arial" w:hAnsi="Arial" w:cs="Arial"/>
          <w:spacing w:val="33"/>
          <w:sz w:val="23"/>
          <w:szCs w:val="23"/>
        </w:rPr>
        <w:t xml:space="preserve"> </w:t>
      </w:r>
      <w:r w:rsidRPr="00BA0C4B">
        <w:rPr>
          <w:rFonts w:ascii="Arial" w:hAnsi="Arial" w:cs="Arial"/>
          <w:sz w:val="23"/>
          <w:szCs w:val="23"/>
        </w:rPr>
        <w:t>de</w:t>
      </w:r>
      <w:r w:rsidRPr="00BA0C4B">
        <w:rPr>
          <w:rFonts w:ascii="Arial" w:hAnsi="Arial" w:cs="Arial"/>
          <w:spacing w:val="33"/>
          <w:sz w:val="23"/>
          <w:szCs w:val="23"/>
        </w:rPr>
        <w:t xml:space="preserve"> </w:t>
      </w:r>
      <w:r w:rsidRPr="00BA0C4B">
        <w:rPr>
          <w:rFonts w:ascii="Arial" w:hAnsi="Arial" w:cs="Arial"/>
          <w:sz w:val="23"/>
          <w:szCs w:val="23"/>
        </w:rPr>
        <w:t>proposta</w:t>
      </w:r>
      <w:r w:rsidRPr="00BA0C4B">
        <w:rPr>
          <w:rFonts w:ascii="Arial" w:hAnsi="Arial" w:cs="Arial"/>
          <w:spacing w:val="33"/>
          <w:sz w:val="23"/>
          <w:szCs w:val="23"/>
        </w:rPr>
        <w:t xml:space="preserve"> </w:t>
      </w:r>
      <w:r w:rsidRPr="00BA0C4B">
        <w:rPr>
          <w:rFonts w:ascii="Arial" w:hAnsi="Arial" w:cs="Arial"/>
          <w:sz w:val="23"/>
          <w:szCs w:val="23"/>
        </w:rPr>
        <w:t>no</w:t>
      </w:r>
      <w:r w:rsidRPr="00BA0C4B">
        <w:rPr>
          <w:rFonts w:ascii="Arial" w:hAnsi="Arial" w:cs="Arial"/>
          <w:spacing w:val="34"/>
          <w:sz w:val="23"/>
          <w:szCs w:val="23"/>
        </w:rPr>
        <w:t xml:space="preserve"> </w:t>
      </w:r>
      <w:r w:rsidRPr="00BA0C4B">
        <w:rPr>
          <w:rFonts w:ascii="Arial" w:hAnsi="Arial" w:cs="Arial"/>
          <w:sz w:val="23"/>
          <w:szCs w:val="23"/>
        </w:rPr>
        <w:t>valor</w:t>
      </w:r>
      <w:r w:rsidRPr="00BA0C4B">
        <w:rPr>
          <w:rFonts w:ascii="Arial" w:hAnsi="Arial" w:cs="Arial"/>
          <w:spacing w:val="35"/>
          <w:sz w:val="23"/>
          <w:szCs w:val="23"/>
        </w:rPr>
        <w:t xml:space="preserve"> </w:t>
      </w:r>
      <w:r w:rsidRPr="00BA0C4B">
        <w:rPr>
          <w:rFonts w:ascii="Arial" w:hAnsi="Arial" w:cs="Arial"/>
          <w:sz w:val="23"/>
          <w:szCs w:val="23"/>
        </w:rPr>
        <w:t>de</w:t>
      </w:r>
      <w:r w:rsidRPr="00BA0C4B">
        <w:rPr>
          <w:rFonts w:ascii="Arial" w:hAnsi="Arial" w:cs="Arial"/>
          <w:spacing w:val="33"/>
          <w:sz w:val="23"/>
          <w:szCs w:val="23"/>
        </w:rPr>
        <w:t xml:space="preserve"> </w:t>
      </w:r>
      <w:r w:rsidRPr="00BA0C4B">
        <w:rPr>
          <w:rFonts w:ascii="Arial" w:hAnsi="Arial" w:cs="Arial"/>
          <w:sz w:val="23"/>
          <w:szCs w:val="23"/>
        </w:rPr>
        <w:t>2%</w:t>
      </w:r>
      <w:r w:rsidRPr="00BA0C4B">
        <w:rPr>
          <w:rFonts w:ascii="Arial" w:hAnsi="Arial" w:cs="Arial"/>
          <w:spacing w:val="34"/>
          <w:sz w:val="23"/>
          <w:szCs w:val="23"/>
        </w:rPr>
        <w:t xml:space="preserve"> </w:t>
      </w:r>
      <w:r w:rsidRPr="00BA0C4B">
        <w:rPr>
          <w:rFonts w:ascii="Arial" w:hAnsi="Arial" w:cs="Arial"/>
          <w:sz w:val="23"/>
          <w:szCs w:val="23"/>
        </w:rPr>
        <w:t>(dois</w:t>
      </w:r>
      <w:r w:rsidRPr="00BA0C4B">
        <w:rPr>
          <w:rFonts w:ascii="Arial" w:hAnsi="Arial" w:cs="Arial"/>
          <w:spacing w:val="33"/>
          <w:sz w:val="23"/>
          <w:szCs w:val="23"/>
        </w:rPr>
        <w:t xml:space="preserve"> </w:t>
      </w:r>
      <w:r w:rsidRPr="00BA0C4B">
        <w:rPr>
          <w:rFonts w:ascii="Arial" w:hAnsi="Arial" w:cs="Arial"/>
          <w:sz w:val="23"/>
          <w:szCs w:val="23"/>
        </w:rPr>
        <w:t>por</w:t>
      </w:r>
      <w:r w:rsidRPr="00BA0C4B">
        <w:rPr>
          <w:rFonts w:ascii="Arial" w:hAnsi="Arial" w:cs="Arial"/>
          <w:spacing w:val="39"/>
          <w:sz w:val="23"/>
          <w:szCs w:val="23"/>
        </w:rPr>
        <w:t xml:space="preserve"> </w:t>
      </w:r>
      <w:r w:rsidRPr="00BA0C4B">
        <w:rPr>
          <w:rFonts w:ascii="Arial" w:hAnsi="Arial" w:cs="Arial"/>
          <w:sz w:val="23"/>
          <w:szCs w:val="23"/>
        </w:rPr>
        <w:t>cento).</w:t>
      </w:r>
    </w:p>
    <w:p w14:paraId="59093D25" w14:textId="4377AE9D" w:rsidR="00FA1EC1" w:rsidRPr="00FA1EC1" w:rsidRDefault="00FA1EC1" w:rsidP="00FA1EC1">
      <w:pPr>
        <w:autoSpaceDE w:val="0"/>
        <w:autoSpaceDN w:val="0"/>
        <w:adjustRightInd w:val="0"/>
        <w:ind w:left="708" w:firstLine="708"/>
        <w:jc w:val="both"/>
        <w:rPr>
          <w:rFonts w:ascii="Arial" w:hAnsi="Arial" w:cs="Arial"/>
          <w:sz w:val="23"/>
          <w:szCs w:val="23"/>
        </w:rPr>
      </w:pPr>
      <w:r w:rsidRPr="00BA0C4B">
        <w:rPr>
          <w:rFonts w:ascii="Arial" w:hAnsi="Arial" w:cs="Arial"/>
          <w:sz w:val="23"/>
          <w:szCs w:val="23"/>
        </w:rPr>
        <w:t xml:space="preserve">g) </w:t>
      </w:r>
      <w:r w:rsidRPr="00BA0C4B">
        <w:rPr>
          <w:rFonts w:ascii="Arial" w:hAnsi="Arial" w:cs="Arial"/>
          <w:sz w:val="23"/>
          <w:szCs w:val="23"/>
          <w:u w:val="single"/>
        </w:rPr>
        <w:t>Garantia de proposta no valor de 2 % (dois por cento)</w:t>
      </w:r>
      <w:r w:rsidRPr="00BA0C4B">
        <w:rPr>
          <w:rFonts w:ascii="Arial" w:hAnsi="Arial" w:cs="Arial"/>
          <w:sz w:val="23"/>
          <w:szCs w:val="23"/>
        </w:rPr>
        <w:t xml:space="preserve">, do total do objeto licitado, que </w:t>
      </w:r>
      <w:proofErr w:type="spellStart"/>
      <w:r w:rsidRPr="00BA0C4B">
        <w:rPr>
          <w:rFonts w:ascii="Arial" w:hAnsi="Arial" w:cs="Arial"/>
          <w:sz w:val="23"/>
          <w:szCs w:val="23"/>
        </w:rPr>
        <w:t>devera</w:t>
      </w:r>
      <w:proofErr w:type="spellEnd"/>
      <w:r w:rsidRPr="00BA0C4B">
        <w:rPr>
          <w:rFonts w:ascii="Arial" w:hAnsi="Arial" w:cs="Arial"/>
          <w:sz w:val="23"/>
          <w:szCs w:val="23"/>
        </w:rPr>
        <w:t xml:space="preserve"> ser</w:t>
      </w:r>
      <w:r w:rsidRPr="00BA0C4B">
        <w:rPr>
          <w:rFonts w:ascii="Arial" w:hAnsi="Arial" w:cs="Arial"/>
          <w:spacing w:val="1"/>
          <w:sz w:val="23"/>
          <w:szCs w:val="23"/>
        </w:rPr>
        <w:t xml:space="preserve"> </w:t>
      </w:r>
      <w:r w:rsidRPr="00BA0C4B">
        <w:rPr>
          <w:rFonts w:ascii="Arial" w:hAnsi="Arial" w:cs="Arial"/>
          <w:sz w:val="23"/>
          <w:szCs w:val="23"/>
        </w:rPr>
        <w:t>depositado em até 24 (vinte e quatro) horas, antes da abertura deste processo,</w:t>
      </w:r>
      <w:r w:rsidR="00BA0C4B" w:rsidRPr="00BA0C4B">
        <w:rPr>
          <w:rFonts w:ascii="Arial" w:hAnsi="Arial" w:cs="Arial"/>
          <w:sz w:val="23"/>
          <w:szCs w:val="23"/>
        </w:rPr>
        <w:t xml:space="preserve"> e ou contratação de apólice de seguro referente a garantia de proposta,</w:t>
      </w:r>
      <w:r w:rsidRPr="00BA0C4B">
        <w:rPr>
          <w:rFonts w:ascii="Arial" w:hAnsi="Arial" w:cs="Arial"/>
          <w:sz w:val="23"/>
          <w:szCs w:val="23"/>
        </w:rPr>
        <w:t xml:space="preserve"> sob pena de inabilitação do</w:t>
      </w:r>
      <w:r w:rsidRPr="00BA0C4B">
        <w:rPr>
          <w:rFonts w:ascii="Arial" w:hAnsi="Arial" w:cs="Arial"/>
          <w:spacing w:val="1"/>
          <w:sz w:val="23"/>
          <w:szCs w:val="23"/>
        </w:rPr>
        <w:t xml:space="preserve"> </w:t>
      </w:r>
      <w:r w:rsidRPr="00BA0C4B">
        <w:rPr>
          <w:rFonts w:ascii="Arial" w:hAnsi="Arial" w:cs="Arial"/>
          <w:sz w:val="23"/>
          <w:szCs w:val="23"/>
        </w:rPr>
        <w:t>participante</w:t>
      </w:r>
      <w:r w:rsidRPr="00FA1EC1">
        <w:rPr>
          <w:rFonts w:ascii="Arial" w:hAnsi="Arial" w:cs="Arial"/>
          <w:sz w:val="23"/>
          <w:szCs w:val="23"/>
        </w:rPr>
        <w:t>. O recibo do deposito,</w:t>
      </w:r>
      <w:r w:rsidR="00BA0C4B">
        <w:rPr>
          <w:rFonts w:ascii="Arial" w:hAnsi="Arial" w:cs="Arial"/>
          <w:sz w:val="23"/>
          <w:szCs w:val="23"/>
        </w:rPr>
        <w:t xml:space="preserve"> ou </w:t>
      </w:r>
      <w:proofErr w:type="spellStart"/>
      <w:r w:rsidR="00BA0C4B">
        <w:rPr>
          <w:rFonts w:ascii="Arial" w:hAnsi="Arial" w:cs="Arial"/>
          <w:sz w:val="23"/>
          <w:szCs w:val="23"/>
        </w:rPr>
        <w:t>copia</w:t>
      </w:r>
      <w:proofErr w:type="spellEnd"/>
      <w:r w:rsidR="00BA0C4B">
        <w:rPr>
          <w:rFonts w:ascii="Arial" w:hAnsi="Arial" w:cs="Arial"/>
          <w:sz w:val="23"/>
          <w:szCs w:val="23"/>
        </w:rPr>
        <w:t xml:space="preserve"> da apólice</w:t>
      </w:r>
      <w:r w:rsidRPr="00FA1EC1">
        <w:rPr>
          <w:rFonts w:ascii="Arial" w:hAnsi="Arial" w:cs="Arial"/>
          <w:sz w:val="23"/>
          <w:szCs w:val="23"/>
        </w:rPr>
        <w:t xml:space="preserve"> </w:t>
      </w:r>
      <w:proofErr w:type="spellStart"/>
      <w:r w:rsidRPr="00FA1EC1">
        <w:rPr>
          <w:rFonts w:ascii="Arial" w:hAnsi="Arial" w:cs="Arial"/>
          <w:sz w:val="23"/>
          <w:szCs w:val="23"/>
        </w:rPr>
        <w:t>devera</w:t>
      </w:r>
      <w:proofErr w:type="spellEnd"/>
      <w:r w:rsidRPr="00FA1EC1">
        <w:rPr>
          <w:rFonts w:ascii="Arial" w:hAnsi="Arial" w:cs="Arial"/>
          <w:sz w:val="23"/>
          <w:szCs w:val="23"/>
        </w:rPr>
        <w:t xml:space="preserve"> estar incluído dentro do </w:t>
      </w:r>
      <w:r w:rsidRPr="00FA1EC1">
        <w:rPr>
          <w:rFonts w:ascii="Arial" w:hAnsi="Arial" w:cs="Arial"/>
          <w:b/>
          <w:sz w:val="23"/>
          <w:szCs w:val="23"/>
        </w:rPr>
        <w:t>envelope nº 01 Habilitação</w:t>
      </w:r>
      <w:r w:rsidRPr="00FA1EC1">
        <w:rPr>
          <w:rFonts w:ascii="Arial" w:hAnsi="Arial" w:cs="Arial"/>
          <w:sz w:val="23"/>
          <w:szCs w:val="23"/>
        </w:rPr>
        <w:t>. O deposito</w:t>
      </w:r>
      <w:r w:rsidRPr="00FA1EC1">
        <w:rPr>
          <w:rFonts w:ascii="Arial" w:hAnsi="Arial" w:cs="Arial"/>
          <w:spacing w:val="1"/>
          <w:sz w:val="23"/>
          <w:szCs w:val="23"/>
        </w:rPr>
        <w:t xml:space="preserve"> </w:t>
      </w:r>
      <w:proofErr w:type="spellStart"/>
      <w:r w:rsidRPr="00FA1EC1">
        <w:rPr>
          <w:rFonts w:ascii="Arial" w:hAnsi="Arial" w:cs="Arial"/>
          <w:sz w:val="23"/>
          <w:szCs w:val="23"/>
        </w:rPr>
        <w:t>devera</w:t>
      </w:r>
      <w:proofErr w:type="spellEnd"/>
      <w:r w:rsidRPr="00FA1EC1">
        <w:rPr>
          <w:rFonts w:ascii="Arial" w:hAnsi="Arial" w:cs="Arial"/>
          <w:sz w:val="23"/>
          <w:szCs w:val="23"/>
        </w:rPr>
        <w:t xml:space="preserve"> ser realizado na conta bancaria desta prefeitura municipal, no Banco do Brasil, agencia nº 0362-X,</w:t>
      </w:r>
      <w:r w:rsidRPr="00FA1EC1">
        <w:rPr>
          <w:rFonts w:ascii="Arial" w:hAnsi="Arial" w:cs="Arial"/>
          <w:spacing w:val="1"/>
          <w:sz w:val="23"/>
          <w:szCs w:val="23"/>
        </w:rPr>
        <w:t xml:space="preserve"> </w:t>
      </w:r>
      <w:r w:rsidRPr="00FA1EC1">
        <w:rPr>
          <w:rFonts w:ascii="Arial" w:hAnsi="Arial" w:cs="Arial"/>
          <w:sz w:val="23"/>
          <w:szCs w:val="23"/>
        </w:rPr>
        <w:t>Conta Corrente nº</w:t>
      </w:r>
      <w:r w:rsidRPr="00FA1EC1">
        <w:rPr>
          <w:rFonts w:ascii="Arial" w:hAnsi="Arial" w:cs="Arial"/>
          <w:spacing w:val="3"/>
          <w:sz w:val="23"/>
          <w:szCs w:val="23"/>
        </w:rPr>
        <w:t xml:space="preserve"> 22209-7</w:t>
      </w:r>
      <w:r w:rsidRPr="00FA1EC1">
        <w:rPr>
          <w:rFonts w:ascii="Arial" w:hAnsi="Arial" w:cs="Arial"/>
          <w:sz w:val="23"/>
          <w:szCs w:val="23"/>
        </w:rPr>
        <w:t>.</w:t>
      </w:r>
      <w:r w:rsidRPr="00FA1EC1">
        <w:rPr>
          <w:rFonts w:ascii="Arial" w:hAnsi="Arial" w:cs="Arial"/>
          <w:spacing w:val="2"/>
          <w:sz w:val="23"/>
          <w:szCs w:val="23"/>
        </w:rPr>
        <w:t xml:space="preserve"> </w:t>
      </w:r>
      <w:r w:rsidRPr="00FA1EC1">
        <w:rPr>
          <w:rFonts w:ascii="Arial" w:hAnsi="Arial" w:cs="Arial"/>
          <w:sz w:val="23"/>
          <w:szCs w:val="23"/>
        </w:rPr>
        <w:t>Os</w:t>
      </w:r>
      <w:r w:rsidRPr="00FA1EC1">
        <w:rPr>
          <w:rFonts w:ascii="Arial" w:hAnsi="Arial" w:cs="Arial"/>
          <w:spacing w:val="1"/>
          <w:sz w:val="23"/>
          <w:szCs w:val="23"/>
        </w:rPr>
        <w:t xml:space="preserve"> </w:t>
      </w:r>
      <w:r w:rsidRPr="00FA1EC1">
        <w:rPr>
          <w:rFonts w:ascii="Arial" w:hAnsi="Arial" w:cs="Arial"/>
          <w:sz w:val="23"/>
          <w:szCs w:val="23"/>
        </w:rPr>
        <w:t>valores</w:t>
      </w:r>
      <w:r w:rsidRPr="00FA1EC1">
        <w:rPr>
          <w:rFonts w:ascii="Arial" w:hAnsi="Arial" w:cs="Arial"/>
          <w:spacing w:val="3"/>
          <w:sz w:val="23"/>
          <w:szCs w:val="23"/>
        </w:rPr>
        <w:t xml:space="preserve"> </w:t>
      </w:r>
      <w:r w:rsidRPr="00FA1EC1">
        <w:rPr>
          <w:rFonts w:ascii="Arial" w:hAnsi="Arial" w:cs="Arial"/>
          <w:sz w:val="23"/>
          <w:szCs w:val="23"/>
        </w:rPr>
        <w:t>serão</w:t>
      </w:r>
      <w:r w:rsidRPr="00FA1EC1">
        <w:rPr>
          <w:rFonts w:ascii="Arial" w:hAnsi="Arial" w:cs="Arial"/>
          <w:spacing w:val="1"/>
          <w:sz w:val="23"/>
          <w:szCs w:val="23"/>
        </w:rPr>
        <w:t xml:space="preserve"> </w:t>
      </w:r>
      <w:r w:rsidRPr="00FA1EC1">
        <w:rPr>
          <w:rFonts w:ascii="Arial" w:hAnsi="Arial" w:cs="Arial"/>
          <w:sz w:val="23"/>
          <w:szCs w:val="23"/>
        </w:rPr>
        <w:t>devolvidos aos</w:t>
      </w:r>
      <w:r w:rsidRPr="00FA1EC1">
        <w:rPr>
          <w:rFonts w:ascii="Arial" w:hAnsi="Arial" w:cs="Arial"/>
          <w:spacing w:val="2"/>
          <w:sz w:val="23"/>
          <w:szCs w:val="23"/>
        </w:rPr>
        <w:t xml:space="preserve"> </w:t>
      </w:r>
      <w:r w:rsidRPr="00FA1EC1">
        <w:rPr>
          <w:rFonts w:ascii="Arial" w:hAnsi="Arial" w:cs="Arial"/>
          <w:sz w:val="23"/>
          <w:szCs w:val="23"/>
        </w:rPr>
        <w:t>participantes</w:t>
      </w:r>
      <w:r w:rsidRPr="00FA1EC1">
        <w:rPr>
          <w:rFonts w:ascii="Arial" w:hAnsi="Arial" w:cs="Arial"/>
          <w:spacing w:val="3"/>
          <w:sz w:val="23"/>
          <w:szCs w:val="23"/>
        </w:rPr>
        <w:t xml:space="preserve"> </w:t>
      </w:r>
      <w:r w:rsidRPr="00FA1EC1">
        <w:rPr>
          <w:rFonts w:ascii="Arial" w:hAnsi="Arial" w:cs="Arial"/>
          <w:sz w:val="23"/>
          <w:szCs w:val="23"/>
        </w:rPr>
        <w:t>não</w:t>
      </w:r>
      <w:r w:rsidRPr="00FA1EC1">
        <w:rPr>
          <w:rFonts w:ascii="Arial" w:hAnsi="Arial" w:cs="Arial"/>
          <w:spacing w:val="1"/>
          <w:sz w:val="23"/>
          <w:szCs w:val="23"/>
        </w:rPr>
        <w:t xml:space="preserve"> </w:t>
      </w:r>
      <w:r w:rsidRPr="00FA1EC1">
        <w:rPr>
          <w:rFonts w:ascii="Arial" w:hAnsi="Arial" w:cs="Arial"/>
          <w:sz w:val="23"/>
          <w:szCs w:val="23"/>
        </w:rPr>
        <w:t>vencedores do</w:t>
      </w:r>
      <w:r w:rsidRPr="00FA1EC1">
        <w:rPr>
          <w:rFonts w:ascii="Arial" w:hAnsi="Arial" w:cs="Arial"/>
          <w:spacing w:val="28"/>
          <w:sz w:val="23"/>
          <w:szCs w:val="23"/>
        </w:rPr>
        <w:t xml:space="preserve"> </w:t>
      </w:r>
      <w:r w:rsidRPr="00FA1EC1">
        <w:rPr>
          <w:rFonts w:ascii="Arial" w:hAnsi="Arial" w:cs="Arial"/>
          <w:sz w:val="23"/>
          <w:szCs w:val="23"/>
        </w:rPr>
        <w:t>certame</w:t>
      </w:r>
      <w:r w:rsidRPr="00FA1EC1">
        <w:rPr>
          <w:rFonts w:ascii="Arial" w:hAnsi="Arial" w:cs="Arial"/>
          <w:spacing w:val="29"/>
          <w:sz w:val="23"/>
          <w:szCs w:val="23"/>
        </w:rPr>
        <w:t xml:space="preserve"> </w:t>
      </w:r>
      <w:r w:rsidRPr="00FA1EC1">
        <w:rPr>
          <w:rFonts w:ascii="Arial" w:hAnsi="Arial" w:cs="Arial"/>
          <w:sz w:val="23"/>
          <w:szCs w:val="23"/>
        </w:rPr>
        <w:t>em</w:t>
      </w:r>
      <w:r w:rsidRPr="00FA1EC1">
        <w:rPr>
          <w:rFonts w:ascii="Arial" w:hAnsi="Arial" w:cs="Arial"/>
          <w:spacing w:val="29"/>
          <w:sz w:val="23"/>
          <w:szCs w:val="23"/>
        </w:rPr>
        <w:t xml:space="preserve"> </w:t>
      </w:r>
      <w:r w:rsidRPr="00FA1EC1">
        <w:rPr>
          <w:rFonts w:ascii="Arial" w:hAnsi="Arial" w:cs="Arial"/>
          <w:sz w:val="23"/>
          <w:szCs w:val="23"/>
        </w:rPr>
        <w:t>até</w:t>
      </w:r>
      <w:r w:rsidRPr="00FA1EC1">
        <w:rPr>
          <w:rFonts w:ascii="Arial" w:hAnsi="Arial" w:cs="Arial"/>
          <w:spacing w:val="28"/>
          <w:sz w:val="23"/>
          <w:szCs w:val="23"/>
        </w:rPr>
        <w:t xml:space="preserve"> </w:t>
      </w:r>
      <w:r w:rsidRPr="00FA1EC1">
        <w:rPr>
          <w:rFonts w:ascii="Arial" w:hAnsi="Arial" w:cs="Arial"/>
          <w:sz w:val="23"/>
          <w:szCs w:val="23"/>
        </w:rPr>
        <w:t>15</w:t>
      </w:r>
      <w:r w:rsidRPr="00FA1EC1">
        <w:rPr>
          <w:rFonts w:ascii="Arial" w:hAnsi="Arial" w:cs="Arial"/>
          <w:spacing w:val="29"/>
          <w:sz w:val="23"/>
          <w:szCs w:val="23"/>
        </w:rPr>
        <w:t xml:space="preserve"> </w:t>
      </w:r>
      <w:r w:rsidRPr="00FA1EC1">
        <w:rPr>
          <w:rFonts w:ascii="Arial" w:hAnsi="Arial" w:cs="Arial"/>
          <w:sz w:val="23"/>
          <w:szCs w:val="23"/>
        </w:rPr>
        <w:t>dias</w:t>
      </w:r>
      <w:r w:rsidRPr="00FA1EC1">
        <w:rPr>
          <w:rFonts w:ascii="Arial" w:hAnsi="Arial" w:cs="Arial"/>
          <w:spacing w:val="28"/>
          <w:sz w:val="23"/>
          <w:szCs w:val="23"/>
        </w:rPr>
        <w:t xml:space="preserve"> </w:t>
      </w:r>
      <w:r w:rsidRPr="00FA1EC1">
        <w:rPr>
          <w:rFonts w:ascii="Arial" w:hAnsi="Arial" w:cs="Arial"/>
          <w:sz w:val="23"/>
          <w:szCs w:val="23"/>
        </w:rPr>
        <w:t>após</w:t>
      </w:r>
      <w:r w:rsidRPr="00FA1EC1">
        <w:rPr>
          <w:rFonts w:ascii="Arial" w:hAnsi="Arial" w:cs="Arial"/>
          <w:spacing w:val="27"/>
          <w:sz w:val="23"/>
          <w:szCs w:val="23"/>
        </w:rPr>
        <w:t xml:space="preserve"> </w:t>
      </w:r>
      <w:r w:rsidRPr="00FA1EC1">
        <w:rPr>
          <w:rFonts w:ascii="Arial" w:hAnsi="Arial" w:cs="Arial"/>
          <w:sz w:val="23"/>
          <w:szCs w:val="23"/>
        </w:rPr>
        <w:t>a</w:t>
      </w:r>
      <w:r w:rsidRPr="00FA1EC1">
        <w:rPr>
          <w:rFonts w:ascii="Arial" w:hAnsi="Arial" w:cs="Arial"/>
          <w:spacing w:val="28"/>
          <w:sz w:val="23"/>
          <w:szCs w:val="23"/>
        </w:rPr>
        <w:t xml:space="preserve"> </w:t>
      </w:r>
      <w:r w:rsidRPr="00FA1EC1">
        <w:rPr>
          <w:rFonts w:ascii="Arial" w:hAnsi="Arial" w:cs="Arial"/>
          <w:sz w:val="23"/>
          <w:szCs w:val="23"/>
        </w:rPr>
        <w:t>finalização</w:t>
      </w:r>
      <w:r w:rsidRPr="00FA1EC1">
        <w:rPr>
          <w:rFonts w:ascii="Arial" w:hAnsi="Arial" w:cs="Arial"/>
          <w:spacing w:val="29"/>
          <w:sz w:val="23"/>
          <w:szCs w:val="23"/>
        </w:rPr>
        <w:t xml:space="preserve"> </w:t>
      </w:r>
      <w:r w:rsidRPr="00FA1EC1">
        <w:rPr>
          <w:rFonts w:ascii="Arial" w:hAnsi="Arial" w:cs="Arial"/>
          <w:sz w:val="23"/>
          <w:szCs w:val="23"/>
        </w:rPr>
        <w:t>da</w:t>
      </w:r>
      <w:r w:rsidRPr="00FA1EC1">
        <w:rPr>
          <w:rFonts w:ascii="Arial" w:hAnsi="Arial" w:cs="Arial"/>
          <w:spacing w:val="27"/>
          <w:sz w:val="23"/>
          <w:szCs w:val="23"/>
        </w:rPr>
        <w:t xml:space="preserve"> </w:t>
      </w:r>
      <w:r w:rsidRPr="00FA1EC1">
        <w:rPr>
          <w:rFonts w:ascii="Arial" w:hAnsi="Arial" w:cs="Arial"/>
          <w:sz w:val="23"/>
          <w:szCs w:val="23"/>
        </w:rPr>
        <w:t>fase</w:t>
      </w:r>
      <w:r w:rsidRPr="00FA1EC1">
        <w:rPr>
          <w:rFonts w:ascii="Arial" w:hAnsi="Arial" w:cs="Arial"/>
          <w:spacing w:val="29"/>
          <w:sz w:val="23"/>
          <w:szCs w:val="23"/>
        </w:rPr>
        <w:t xml:space="preserve"> </w:t>
      </w:r>
      <w:r w:rsidRPr="00FA1EC1">
        <w:rPr>
          <w:rFonts w:ascii="Arial" w:hAnsi="Arial" w:cs="Arial"/>
          <w:sz w:val="23"/>
          <w:szCs w:val="23"/>
        </w:rPr>
        <w:t>de</w:t>
      </w:r>
      <w:r w:rsidRPr="00FA1EC1">
        <w:rPr>
          <w:rFonts w:ascii="Arial" w:hAnsi="Arial" w:cs="Arial"/>
          <w:spacing w:val="29"/>
          <w:sz w:val="23"/>
          <w:szCs w:val="23"/>
        </w:rPr>
        <w:t xml:space="preserve"> </w:t>
      </w:r>
      <w:r w:rsidRPr="00FA1EC1">
        <w:rPr>
          <w:rFonts w:ascii="Arial" w:hAnsi="Arial" w:cs="Arial"/>
          <w:sz w:val="23"/>
          <w:szCs w:val="23"/>
        </w:rPr>
        <w:t>recursos</w:t>
      </w:r>
      <w:r w:rsidRPr="00FA1EC1">
        <w:rPr>
          <w:rFonts w:ascii="Arial" w:hAnsi="Arial" w:cs="Arial"/>
          <w:spacing w:val="27"/>
          <w:sz w:val="23"/>
          <w:szCs w:val="23"/>
        </w:rPr>
        <w:t xml:space="preserve"> </w:t>
      </w:r>
      <w:r w:rsidRPr="00FA1EC1">
        <w:rPr>
          <w:rFonts w:ascii="Arial" w:hAnsi="Arial" w:cs="Arial"/>
          <w:sz w:val="23"/>
          <w:szCs w:val="23"/>
        </w:rPr>
        <w:t>deste</w:t>
      </w:r>
      <w:r w:rsidRPr="00FA1EC1">
        <w:rPr>
          <w:rFonts w:ascii="Arial" w:hAnsi="Arial" w:cs="Arial"/>
          <w:spacing w:val="29"/>
          <w:sz w:val="23"/>
          <w:szCs w:val="23"/>
        </w:rPr>
        <w:t xml:space="preserve"> </w:t>
      </w:r>
      <w:r w:rsidRPr="00FA1EC1">
        <w:rPr>
          <w:rFonts w:ascii="Arial" w:hAnsi="Arial" w:cs="Arial"/>
          <w:sz w:val="23"/>
          <w:szCs w:val="23"/>
        </w:rPr>
        <w:t>edital.</w:t>
      </w:r>
      <w:r w:rsidRPr="00FA1EC1">
        <w:rPr>
          <w:rFonts w:ascii="Arial" w:hAnsi="Arial" w:cs="Arial"/>
          <w:spacing w:val="27"/>
          <w:sz w:val="23"/>
          <w:szCs w:val="23"/>
        </w:rPr>
        <w:t xml:space="preserve"> </w:t>
      </w:r>
      <w:r w:rsidRPr="00FA1EC1">
        <w:rPr>
          <w:rFonts w:ascii="Arial" w:hAnsi="Arial" w:cs="Arial"/>
          <w:sz w:val="23"/>
          <w:szCs w:val="23"/>
        </w:rPr>
        <w:t>Já</w:t>
      </w:r>
      <w:r w:rsidRPr="00FA1EC1">
        <w:rPr>
          <w:rFonts w:ascii="Arial" w:hAnsi="Arial" w:cs="Arial"/>
          <w:spacing w:val="27"/>
          <w:sz w:val="23"/>
          <w:szCs w:val="23"/>
        </w:rPr>
        <w:t xml:space="preserve"> </w:t>
      </w:r>
      <w:r w:rsidRPr="00FA1EC1">
        <w:rPr>
          <w:rFonts w:ascii="Arial" w:hAnsi="Arial" w:cs="Arial"/>
          <w:sz w:val="23"/>
          <w:szCs w:val="23"/>
        </w:rPr>
        <w:t>o</w:t>
      </w:r>
      <w:r w:rsidRPr="00FA1EC1">
        <w:rPr>
          <w:rFonts w:ascii="Arial" w:hAnsi="Arial" w:cs="Arial"/>
          <w:spacing w:val="29"/>
          <w:sz w:val="23"/>
          <w:szCs w:val="23"/>
        </w:rPr>
        <w:t xml:space="preserve"> </w:t>
      </w:r>
      <w:r w:rsidRPr="00FA1EC1">
        <w:rPr>
          <w:rFonts w:ascii="Arial" w:hAnsi="Arial" w:cs="Arial"/>
          <w:sz w:val="23"/>
          <w:szCs w:val="23"/>
        </w:rPr>
        <w:t>valor</w:t>
      </w:r>
      <w:r w:rsidRPr="00FA1EC1">
        <w:rPr>
          <w:rFonts w:ascii="Arial" w:hAnsi="Arial" w:cs="Arial"/>
          <w:spacing w:val="28"/>
          <w:sz w:val="23"/>
          <w:szCs w:val="23"/>
        </w:rPr>
        <w:t xml:space="preserve"> </w:t>
      </w:r>
      <w:r w:rsidRPr="00FA1EC1">
        <w:rPr>
          <w:rFonts w:ascii="Arial" w:hAnsi="Arial" w:cs="Arial"/>
          <w:sz w:val="23"/>
          <w:szCs w:val="23"/>
        </w:rPr>
        <w:t>pela</w:t>
      </w:r>
      <w:r w:rsidRPr="00FA1EC1">
        <w:rPr>
          <w:rFonts w:ascii="Arial" w:hAnsi="Arial" w:cs="Arial"/>
          <w:spacing w:val="28"/>
          <w:sz w:val="23"/>
          <w:szCs w:val="23"/>
        </w:rPr>
        <w:t xml:space="preserve"> </w:t>
      </w:r>
      <w:r w:rsidRPr="00FA1EC1">
        <w:rPr>
          <w:rFonts w:ascii="Arial" w:hAnsi="Arial" w:cs="Arial"/>
          <w:sz w:val="23"/>
          <w:szCs w:val="23"/>
        </w:rPr>
        <w:t>empresa</w:t>
      </w:r>
      <w:r w:rsidRPr="00FA1EC1">
        <w:rPr>
          <w:rFonts w:ascii="Arial" w:hAnsi="Arial" w:cs="Arial"/>
          <w:spacing w:val="-47"/>
          <w:sz w:val="23"/>
          <w:szCs w:val="23"/>
        </w:rPr>
        <w:t xml:space="preserve"> </w:t>
      </w:r>
      <w:r w:rsidRPr="00FA1EC1">
        <w:rPr>
          <w:rFonts w:ascii="Arial" w:hAnsi="Arial" w:cs="Arial"/>
          <w:sz w:val="23"/>
          <w:szCs w:val="23"/>
        </w:rPr>
        <w:t>vencedora</w:t>
      </w:r>
      <w:r w:rsidRPr="00FA1EC1">
        <w:rPr>
          <w:rFonts w:ascii="Arial" w:hAnsi="Arial" w:cs="Arial"/>
          <w:spacing w:val="-1"/>
          <w:sz w:val="23"/>
          <w:szCs w:val="23"/>
        </w:rPr>
        <w:t xml:space="preserve"> </w:t>
      </w:r>
      <w:r w:rsidRPr="00FA1EC1">
        <w:rPr>
          <w:rFonts w:ascii="Arial" w:hAnsi="Arial" w:cs="Arial"/>
          <w:sz w:val="23"/>
          <w:szCs w:val="23"/>
        </w:rPr>
        <w:t>será restituído</w:t>
      </w:r>
      <w:r w:rsidRPr="00FA1EC1">
        <w:rPr>
          <w:rFonts w:ascii="Arial" w:hAnsi="Arial" w:cs="Arial"/>
          <w:spacing w:val="1"/>
          <w:sz w:val="23"/>
          <w:szCs w:val="23"/>
        </w:rPr>
        <w:t xml:space="preserve"> </w:t>
      </w:r>
      <w:r w:rsidRPr="00FA1EC1">
        <w:rPr>
          <w:rFonts w:ascii="Arial" w:hAnsi="Arial" w:cs="Arial"/>
          <w:sz w:val="23"/>
          <w:szCs w:val="23"/>
        </w:rPr>
        <w:t>após a</w:t>
      </w:r>
      <w:r w:rsidRPr="00FA1EC1">
        <w:rPr>
          <w:rFonts w:ascii="Arial" w:hAnsi="Arial" w:cs="Arial"/>
          <w:spacing w:val="-2"/>
          <w:sz w:val="23"/>
          <w:szCs w:val="23"/>
        </w:rPr>
        <w:t xml:space="preserve"> </w:t>
      </w:r>
      <w:r w:rsidRPr="00FA1EC1">
        <w:rPr>
          <w:rFonts w:ascii="Arial" w:hAnsi="Arial" w:cs="Arial"/>
          <w:sz w:val="23"/>
          <w:szCs w:val="23"/>
        </w:rPr>
        <w:t>conclusão</w:t>
      </w:r>
      <w:r w:rsidRPr="00FA1EC1">
        <w:rPr>
          <w:rFonts w:ascii="Arial" w:hAnsi="Arial" w:cs="Arial"/>
          <w:spacing w:val="1"/>
          <w:sz w:val="23"/>
          <w:szCs w:val="23"/>
        </w:rPr>
        <w:t xml:space="preserve"> </w:t>
      </w:r>
      <w:r w:rsidRPr="00FA1EC1">
        <w:rPr>
          <w:rFonts w:ascii="Arial" w:hAnsi="Arial" w:cs="Arial"/>
          <w:sz w:val="23"/>
          <w:szCs w:val="23"/>
        </w:rPr>
        <w:t>do</w:t>
      </w:r>
      <w:r w:rsidRPr="00FA1EC1">
        <w:rPr>
          <w:rFonts w:ascii="Arial" w:hAnsi="Arial" w:cs="Arial"/>
          <w:spacing w:val="-1"/>
          <w:sz w:val="23"/>
          <w:szCs w:val="23"/>
        </w:rPr>
        <w:t xml:space="preserve"> </w:t>
      </w:r>
      <w:r w:rsidRPr="00FA1EC1">
        <w:rPr>
          <w:rFonts w:ascii="Arial" w:hAnsi="Arial" w:cs="Arial"/>
          <w:sz w:val="23"/>
          <w:szCs w:val="23"/>
        </w:rPr>
        <w:t>objeto. A garantia poderá ser efetuada com uma Apólice de Seguro Garantia no valor de 2% com beneficiário a Prefeitura Municipal de Lajeado do Bugre – RS.</w:t>
      </w:r>
    </w:p>
    <w:p w14:paraId="451DBE8B" w14:textId="77777777" w:rsidR="004B4E63" w:rsidRPr="00B81E89" w:rsidRDefault="004B4E63" w:rsidP="004B4E63">
      <w:pPr>
        <w:autoSpaceDE w:val="0"/>
        <w:autoSpaceDN w:val="0"/>
        <w:adjustRightInd w:val="0"/>
        <w:ind w:left="708"/>
        <w:jc w:val="both"/>
        <w:rPr>
          <w:rFonts w:ascii="Arial" w:hAnsi="Arial" w:cs="Arial"/>
          <w:sz w:val="23"/>
          <w:szCs w:val="23"/>
        </w:rPr>
      </w:pPr>
    </w:p>
    <w:p w14:paraId="2A145A2C" w14:textId="611AD5A2" w:rsidR="004B4E63" w:rsidRPr="00B81E89" w:rsidRDefault="004B4E63" w:rsidP="004B4E63">
      <w:pPr>
        <w:autoSpaceDE w:val="0"/>
        <w:autoSpaceDN w:val="0"/>
        <w:adjustRightInd w:val="0"/>
        <w:ind w:left="708"/>
        <w:jc w:val="both"/>
        <w:rPr>
          <w:rFonts w:ascii="Arial" w:hAnsi="Arial" w:cs="Arial"/>
          <w:sz w:val="23"/>
          <w:szCs w:val="23"/>
        </w:rPr>
      </w:pPr>
      <w:r w:rsidRPr="00B81E89">
        <w:rPr>
          <w:rFonts w:ascii="Arial" w:hAnsi="Arial" w:cs="Arial"/>
          <w:b/>
          <w:bCs/>
          <w:sz w:val="23"/>
          <w:szCs w:val="23"/>
        </w:rPr>
        <w:t>7.5. DECLARAÇÕES</w:t>
      </w:r>
      <w:r w:rsidRPr="00B81E89">
        <w:rPr>
          <w:rFonts w:ascii="Arial" w:hAnsi="Arial" w:cs="Arial"/>
          <w:sz w:val="23"/>
          <w:szCs w:val="23"/>
        </w:rPr>
        <w:t xml:space="preserve"> (Modelo nos Anexos):</w:t>
      </w:r>
    </w:p>
    <w:p w14:paraId="0B7A06C5"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c) Declaração assinada pelo representa legal de que a empresa não possui em seu quadro societário servidor público da ativa, ou emprega de empresa pública ou de sociedade de economia mista.</w:t>
      </w:r>
    </w:p>
    <w:p w14:paraId="73805911"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Pr="00B81E89" w:rsidRDefault="004B4E63" w:rsidP="004B4E63">
      <w:pPr>
        <w:autoSpaceDE w:val="0"/>
        <w:autoSpaceDN w:val="0"/>
        <w:adjustRightInd w:val="0"/>
        <w:ind w:left="708"/>
        <w:jc w:val="both"/>
        <w:rPr>
          <w:rFonts w:ascii="Arial" w:hAnsi="Arial" w:cs="Arial"/>
          <w:sz w:val="23"/>
          <w:szCs w:val="23"/>
        </w:rPr>
      </w:pPr>
    </w:p>
    <w:p w14:paraId="76A55F48" w14:textId="414549B0" w:rsidR="004B4E63" w:rsidRPr="00B81E89" w:rsidRDefault="004B4E63" w:rsidP="004B4E63">
      <w:pPr>
        <w:autoSpaceDE w:val="0"/>
        <w:autoSpaceDN w:val="0"/>
        <w:adjustRightInd w:val="0"/>
        <w:ind w:left="708"/>
        <w:jc w:val="both"/>
        <w:rPr>
          <w:rFonts w:ascii="Arial" w:hAnsi="Arial" w:cs="Arial"/>
          <w:sz w:val="23"/>
          <w:szCs w:val="23"/>
        </w:rPr>
      </w:pPr>
      <w:r w:rsidRPr="00B81E89">
        <w:rPr>
          <w:rFonts w:ascii="Arial" w:hAnsi="Arial" w:cs="Arial"/>
          <w:b/>
          <w:bCs/>
          <w:sz w:val="23"/>
          <w:szCs w:val="23"/>
        </w:rPr>
        <w:t>7.6.</w:t>
      </w:r>
      <w:r w:rsidRPr="00B81E89">
        <w:rPr>
          <w:rFonts w:ascii="Arial" w:hAnsi="Arial" w:cs="Arial"/>
          <w:sz w:val="23"/>
          <w:szCs w:val="23"/>
        </w:rPr>
        <w:t xml:space="preserve"> Após a entrega dos documentos para habilitação, não será permitida a substituição ou a apresentação de novos documentos, salvo em sede de diligência, para:</w:t>
      </w:r>
    </w:p>
    <w:p w14:paraId="0757E223"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complementação de informações acerca dos documentos já apresentados pelos licitantes e desde que necessária para apurar fatos existentes à época da abertura do certame;</w:t>
      </w:r>
    </w:p>
    <w:p w14:paraId="19A85108" w14:textId="77777777" w:rsidR="004B4E63" w:rsidRPr="00B81E89" w:rsidRDefault="004B4E63" w:rsidP="004B4E63">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atualização de documentos cuja validade tenha expirado após a data de recebimento das propostas.</w:t>
      </w:r>
    </w:p>
    <w:p w14:paraId="385CF71D" w14:textId="77777777" w:rsidR="004B4E63" w:rsidRPr="00B81E89" w:rsidRDefault="004B4E63" w:rsidP="004B4E63">
      <w:pPr>
        <w:autoSpaceDE w:val="0"/>
        <w:autoSpaceDN w:val="0"/>
        <w:adjustRightInd w:val="0"/>
        <w:ind w:left="708"/>
        <w:jc w:val="both"/>
        <w:rPr>
          <w:rFonts w:ascii="Arial" w:hAnsi="Arial" w:cs="Arial"/>
          <w:sz w:val="23"/>
          <w:szCs w:val="23"/>
        </w:rPr>
      </w:pPr>
    </w:p>
    <w:p w14:paraId="3CAB89FD" w14:textId="2469EF14" w:rsidR="00DF612D" w:rsidRPr="00B81E89" w:rsidRDefault="004B4E63" w:rsidP="004B4E63">
      <w:pPr>
        <w:autoSpaceDE w:val="0"/>
        <w:autoSpaceDN w:val="0"/>
        <w:adjustRightInd w:val="0"/>
        <w:ind w:left="708"/>
        <w:jc w:val="both"/>
        <w:rPr>
          <w:rFonts w:ascii="Arial" w:hAnsi="Arial" w:cs="Arial"/>
          <w:sz w:val="23"/>
          <w:szCs w:val="23"/>
        </w:rPr>
      </w:pPr>
      <w:r w:rsidRPr="00B81E89">
        <w:rPr>
          <w:rFonts w:ascii="Arial" w:hAnsi="Arial" w:cs="Arial"/>
          <w:b/>
          <w:bCs/>
          <w:sz w:val="23"/>
          <w:szCs w:val="23"/>
        </w:rPr>
        <w:t>7.</w:t>
      </w:r>
      <w:r w:rsidR="00AA7200" w:rsidRPr="00B81E89">
        <w:rPr>
          <w:rFonts w:ascii="Arial" w:hAnsi="Arial" w:cs="Arial"/>
          <w:b/>
          <w:bCs/>
          <w:sz w:val="23"/>
          <w:szCs w:val="23"/>
        </w:rPr>
        <w:t>7</w:t>
      </w:r>
      <w:r w:rsidRPr="00B81E89">
        <w:rPr>
          <w:rFonts w:ascii="Arial" w:hAnsi="Arial" w:cs="Arial"/>
          <w:b/>
          <w:bCs/>
          <w:sz w:val="23"/>
          <w:szCs w:val="23"/>
        </w:rPr>
        <w:t>.</w:t>
      </w:r>
      <w:r w:rsidRPr="00B81E89">
        <w:rPr>
          <w:rFonts w:ascii="Arial" w:hAnsi="Arial" w:cs="Arial"/>
          <w:sz w:val="23"/>
          <w:szCs w:val="23"/>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Pr="00B81E89" w:rsidRDefault="00611940" w:rsidP="004B4E63">
      <w:pPr>
        <w:autoSpaceDE w:val="0"/>
        <w:autoSpaceDN w:val="0"/>
        <w:adjustRightInd w:val="0"/>
        <w:ind w:left="708"/>
        <w:jc w:val="both"/>
        <w:rPr>
          <w:rFonts w:ascii="Arial" w:hAnsi="Arial" w:cs="Arial"/>
          <w:sz w:val="23"/>
          <w:szCs w:val="23"/>
        </w:rPr>
      </w:pPr>
    </w:p>
    <w:p w14:paraId="0B266BDB" w14:textId="77777777" w:rsidR="00AA7200" w:rsidRPr="00B81E89" w:rsidRDefault="00AA7200" w:rsidP="00AA7200">
      <w:pPr>
        <w:autoSpaceDE w:val="0"/>
        <w:autoSpaceDN w:val="0"/>
        <w:adjustRightInd w:val="0"/>
        <w:jc w:val="both"/>
        <w:rPr>
          <w:rFonts w:ascii="Arial" w:hAnsi="Arial" w:cs="Arial"/>
          <w:b/>
          <w:bCs/>
          <w:sz w:val="23"/>
          <w:szCs w:val="23"/>
        </w:rPr>
      </w:pPr>
      <w:r w:rsidRPr="00B81E89">
        <w:rPr>
          <w:rFonts w:ascii="Arial" w:hAnsi="Arial" w:cs="Arial"/>
          <w:b/>
          <w:bCs/>
          <w:sz w:val="23"/>
          <w:szCs w:val="23"/>
        </w:rPr>
        <w:t>8. VEDAÇÕES:</w:t>
      </w:r>
    </w:p>
    <w:p w14:paraId="28CBA359"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w:t>
      </w:r>
      <w:r w:rsidRPr="00B81E89">
        <w:rPr>
          <w:rFonts w:ascii="Arial" w:hAnsi="Arial" w:cs="Arial"/>
          <w:sz w:val="23"/>
          <w:szCs w:val="23"/>
        </w:rPr>
        <w:t xml:space="preserve"> Não poderão disputar licitação ou participar da execução de contrato, direta ou indiretamente:</w:t>
      </w:r>
    </w:p>
    <w:p w14:paraId="55376D65"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0280E6C0"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c) empresas controladoras, controladas ou coligadas, nos termos da Lei nº 6.404, de 15 de dezembro de 1976, concorrendo entre si;</w:t>
      </w:r>
    </w:p>
    <w:p w14:paraId="6F8DC02D"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8.2.</w:t>
      </w:r>
      <w:r w:rsidRPr="00B81E89">
        <w:rPr>
          <w:rFonts w:ascii="Arial" w:hAnsi="Arial" w:cs="Arial"/>
          <w:sz w:val="23"/>
          <w:szCs w:val="23"/>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8.3.</w:t>
      </w:r>
      <w:r w:rsidRPr="00B81E89">
        <w:rPr>
          <w:rFonts w:ascii="Arial" w:hAnsi="Arial" w:cs="Arial"/>
          <w:sz w:val="23"/>
          <w:szCs w:val="23"/>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Pr="00B81E89" w:rsidRDefault="00AA7200" w:rsidP="00AA7200">
      <w:pPr>
        <w:autoSpaceDE w:val="0"/>
        <w:autoSpaceDN w:val="0"/>
        <w:adjustRightInd w:val="0"/>
        <w:jc w:val="both"/>
        <w:rPr>
          <w:rFonts w:ascii="Arial" w:hAnsi="Arial" w:cs="Arial"/>
          <w:sz w:val="23"/>
          <w:szCs w:val="23"/>
        </w:rPr>
      </w:pPr>
    </w:p>
    <w:p w14:paraId="26525BF1" w14:textId="77777777" w:rsidR="00AA7200" w:rsidRPr="00B81E89" w:rsidRDefault="00AA7200" w:rsidP="00AA7200">
      <w:pPr>
        <w:autoSpaceDE w:val="0"/>
        <w:autoSpaceDN w:val="0"/>
        <w:adjustRightInd w:val="0"/>
        <w:jc w:val="both"/>
        <w:rPr>
          <w:rFonts w:ascii="Arial" w:hAnsi="Arial" w:cs="Arial"/>
          <w:b/>
          <w:bCs/>
          <w:sz w:val="23"/>
          <w:szCs w:val="23"/>
        </w:rPr>
      </w:pPr>
      <w:r w:rsidRPr="00B81E89">
        <w:rPr>
          <w:rFonts w:ascii="Arial" w:hAnsi="Arial" w:cs="Arial"/>
          <w:b/>
          <w:bCs/>
          <w:sz w:val="23"/>
          <w:szCs w:val="23"/>
        </w:rPr>
        <w:t>9. VERIFICAÇÃO DA HABILITAÇÃO</w:t>
      </w:r>
    </w:p>
    <w:p w14:paraId="7AA51273" w14:textId="29C1CE4C"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9.1.</w:t>
      </w:r>
      <w:r w:rsidRPr="00B81E89">
        <w:rPr>
          <w:rFonts w:ascii="Arial" w:hAnsi="Arial" w:cs="Arial"/>
          <w:sz w:val="23"/>
          <w:szCs w:val="23"/>
        </w:rPr>
        <w:t xml:space="preserve"> Os documentos de habilitação serão examinados pelo agente de contratação e equipe de ap</w:t>
      </w:r>
      <w:r w:rsidR="008C7301" w:rsidRPr="00B81E89">
        <w:rPr>
          <w:rFonts w:ascii="Arial" w:hAnsi="Arial" w:cs="Arial"/>
          <w:sz w:val="23"/>
          <w:szCs w:val="23"/>
        </w:rPr>
        <w:t>o</w:t>
      </w:r>
      <w:r w:rsidRPr="00B81E89">
        <w:rPr>
          <w:rFonts w:ascii="Arial" w:hAnsi="Arial" w:cs="Arial"/>
          <w:sz w:val="23"/>
          <w:szCs w:val="23"/>
        </w:rPr>
        <w:t xml:space="preserve">io, que verificará a autenticidade das certidões junto aos sítios eletrônicos oficiais de órgãos e entidades emissores. </w:t>
      </w:r>
    </w:p>
    <w:p w14:paraId="1BF5F78E" w14:textId="77777777"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9.2.</w:t>
      </w:r>
      <w:r w:rsidRPr="00B81E89">
        <w:rPr>
          <w:rFonts w:ascii="Arial" w:hAnsi="Arial" w:cs="Arial"/>
          <w:sz w:val="23"/>
          <w:szCs w:val="23"/>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9.3.</w:t>
      </w:r>
      <w:r w:rsidRPr="00B81E89">
        <w:rPr>
          <w:rFonts w:ascii="Arial" w:hAnsi="Arial" w:cs="Arial"/>
          <w:sz w:val="23"/>
          <w:szCs w:val="23"/>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9.4.</w:t>
      </w:r>
      <w:r w:rsidRPr="00B81E89">
        <w:rPr>
          <w:rFonts w:ascii="Arial" w:hAnsi="Arial" w:cs="Arial"/>
          <w:sz w:val="23"/>
          <w:szCs w:val="23"/>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9.5.</w:t>
      </w:r>
      <w:r w:rsidRPr="00B81E89">
        <w:rPr>
          <w:rFonts w:ascii="Arial" w:hAnsi="Arial" w:cs="Arial"/>
          <w:sz w:val="23"/>
          <w:szCs w:val="23"/>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Pr="00B81E89" w:rsidRDefault="00AA7200" w:rsidP="00AA7200">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9.6.</w:t>
      </w:r>
      <w:r w:rsidRPr="00B81E89">
        <w:rPr>
          <w:rFonts w:ascii="Arial" w:hAnsi="Arial" w:cs="Arial"/>
          <w:sz w:val="23"/>
          <w:szCs w:val="23"/>
        </w:rPr>
        <w:t xml:space="preserve"> Constatado o atendimento às exigências estabelecidas no Edital, o licitante será declarado vencedor, oportunizando-se a manifestação da intenção de recurso.</w:t>
      </w:r>
    </w:p>
    <w:p w14:paraId="177AD1B5" w14:textId="5DCBCF5D" w:rsidR="008C7301" w:rsidRPr="00B81E89" w:rsidRDefault="008C7301" w:rsidP="008C7301">
      <w:pPr>
        <w:autoSpaceDE w:val="0"/>
        <w:autoSpaceDN w:val="0"/>
        <w:adjustRightInd w:val="0"/>
        <w:jc w:val="both"/>
        <w:rPr>
          <w:rFonts w:ascii="Arial" w:hAnsi="Arial" w:cs="Arial"/>
          <w:sz w:val="23"/>
          <w:szCs w:val="23"/>
        </w:rPr>
      </w:pPr>
    </w:p>
    <w:p w14:paraId="52AEA1C1" w14:textId="77777777" w:rsidR="00124B5F" w:rsidRPr="00B81E89" w:rsidRDefault="008C7301" w:rsidP="008C7301">
      <w:pPr>
        <w:autoSpaceDE w:val="0"/>
        <w:autoSpaceDN w:val="0"/>
        <w:adjustRightInd w:val="0"/>
        <w:jc w:val="both"/>
        <w:rPr>
          <w:rFonts w:ascii="Arial" w:hAnsi="Arial" w:cs="Arial"/>
          <w:b/>
          <w:bCs/>
          <w:sz w:val="23"/>
          <w:szCs w:val="23"/>
        </w:rPr>
      </w:pPr>
      <w:r w:rsidRPr="00B81E89">
        <w:rPr>
          <w:rFonts w:ascii="Arial" w:hAnsi="Arial" w:cs="Arial"/>
          <w:b/>
          <w:bCs/>
          <w:sz w:val="23"/>
          <w:szCs w:val="23"/>
        </w:rPr>
        <w:t>10. RECURSO</w:t>
      </w:r>
    </w:p>
    <w:p w14:paraId="65431F8B"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10.1.</w:t>
      </w:r>
      <w:r w:rsidRPr="00B81E89">
        <w:rPr>
          <w:rFonts w:ascii="Arial" w:hAnsi="Arial" w:cs="Arial"/>
          <w:sz w:val="23"/>
          <w:szCs w:val="23"/>
        </w:rPr>
        <w:t xml:space="preserve"> Caberá recurso, no prazo de 3 (três) dias úteis, contado da data de intimação ou de lavratura da ata, em face de:</w:t>
      </w:r>
    </w:p>
    <w:p w14:paraId="6668A5C5"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a) ato que defira ou indefira pedido de pré-qualificação de interessado ou de inscrição em registro cadastral, sua alteração ou cancelamento;</w:t>
      </w:r>
    </w:p>
    <w:p w14:paraId="0E6E86D1"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b) julgamento das propostas;</w:t>
      </w:r>
    </w:p>
    <w:p w14:paraId="3F33A81B"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c) ato de habilitação ou inabilitação de licitante;</w:t>
      </w:r>
    </w:p>
    <w:p w14:paraId="3DBF9AF5"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d) anulação ou revogação da licitação.</w:t>
      </w:r>
    </w:p>
    <w:p w14:paraId="5E10F73E"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10.2.</w:t>
      </w:r>
      <w:r w:rsidRPr="00B81E89">
        <w:rPr>
          <w:rFonts w:ascii="Arial" w:hAnsi="Arial" w:cs="Arial"/>
          <w:sz w:val="23"/>
          <w:szCs w:val="23"/>
        </w:rPr>
        <w:t xml:space="preserve"> O prazo para apresentação de contrarrazões será o mesmo do recurso e terá início na data de intimação pessoal ou de divulgação da interposição do recurso.</w:t>
      </w:r>
    </w:p>
    <w:p w14:paraId="4C62CA33"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10.3.</w:t>
      </w:r>
      <w:r w:rsidRPr="00B81E89">
        <w:rPr>
          <w:rFonts w:ascii="Arial" w:hAnsi="Arial" w:cs="Arial"/>
          <w:sz w:val="23"/>
          <w:szCs w:val="23"/>
        </w:rPr>
        <w:t xml:space="preserve"> Quanto ao recurso apresentado em virtude do disposto </w:t>
      </w:r>
      <w:proofErr w:type="spellStart"/>
      <w:r w:rsidRPr="00B81E89">
        <w:rPr>
          <w:rFonts w:ascii="Arial" w:hAnsi="Arial" w:cs="Arial"/>
          <w:sz w:val="23"/>
          <w:szCs w:val="23"/>
        </w:rPr>
        <w:t>nas</w:t>
      </w:r>
      <w:proofErr w:type="spellEnd"/>
      <w:r w:rsidRPr="00B81E89">
        <w:rPr>
          <w:rFonts w:ascii="Arial" w:hAnsi="Arial" w:cs="Arial"/>
          <w:sz w:val="23"/>
          <w:szCs w:val="23"/>
        </w:rPr>
        <w:t xml:space="preserve"> alíneas “b” e “c” do item 11.1 do presente Edital, serão observadas as seguintes disposições:</w:t>
      </w:r>
    </w:p>
    <w:p w14:paraId="48FD751E"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b) a apreciação dar-se-á em fase única.</w:t>
      </w:r>
    </w:p>
    <w:p w14:paraId="51F49859"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10.4.</w:t>
      </w:r>
      <w:r w:rsidRPr="00B81E89">
        <w:rPr>
          <w:rFonts w:ascii="Arial" w:hAnsi="Arial" w:cs="Arial"/>
          <w:sz w:val="23"/>
          <w:szCs w:val="23"/>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10.5.</w:t>
      </w:r>
      <w:r w:rsidRPr="00B81E89">
        <w:rPr>
          <w:rFonts w:ascii="Arial" w:hAnsi="Arial" w:cs="Arial"/>
          <w:sz w:val="23"/>
          <w:szCs w:val="23"/>
        </w:rPr>
        <w:t xml:space="preserve"> O acolhimento do recurso implicará invalidação apenas de ato insuscetível de aproveitamento.</w:t>
      </w:r>
    </w:p>
    <w:p w14:paraId="48E52C25"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10.6.</w:t>
      </w:r>
      <w:r w:rsidRPr="00B81E89">
        <w:rPr>
          <w:rFonts w:ascii="Arial" w:hAnsi="Arial" w:cs="Arial"/>
          <w:sz w:val="23"/>
          <w:szCs w:val="23"/>
        </w:rPr>
        <w:t xml:space="preserve"> O recurso interposto dará efeito suspensivo ao ato ou à decisão recorrida, até que sobrevenha decisão final da autoridade competente.</w:t>
      </w:r>
    </w:p>
    <w:p w14:paraId="5CF939A2" w14:textId="77777777" w:rsidR="00124B5F" w:rsidRPr="00B81E89" w:rsidRDefault="00124B5F" w:rsidP="00124B5F">
      <w:pPr>
        <w:autoSpaceDE w:val="0"/>
        <w:autoSpaceDN w:val="0"/>
        <w:adjustRightInd w:val="0"/>
        <w:jc w:val="both"/>
        <w:rPr>
          <w:rFonts w:ascii="Arial" w:hAnsi="Arial" w:cs="Arial"/>
          <w:b/>
          <w:bCs/>
          <w:sz w:val="23"/>
          <w:szCs w:val="23"/>
        </w:rPr>
      </w:pPr>
    </w:p>
    <w:p w14:paraId="0ACBEFFD" w14:textId="4CC281C5" w:rsidR="00124B5F" w:rsidRPr="00B81E89" w:rsidRDefault="008C7301" w:rsidP="00124B5F">
      <w:pPr>
        <w:autoSpaceDE w:val="0"/>
        <w:autoSpaceDN w:val="0"/>
        <w:adjustRightInd w:val="0"/>
        <w:jc w:val="both"/>
        <w:rPr>
          <w:rFonts w:ascii="Arial" w:hAnsi="Arial" w:cs="Arial"/>
          <w:b/>
          <w:bCs/>
          <w:sz w:val="23"/>
          <w:szCs w:val="23"/>
        </w:rPr>
      </w:pPr>
      <w:r w:rsidRPr="00B81E89">
        <w:rPr>
          <w:rFonts w:ascii="Arial" w:hAnsi="Arial" w:cs="Arial"/>
          <w:b/>
          <w:bCs/>
          <w:sz w:val="23"/>
          <w:szCs w:val="23"/>
        </w:rPr>
        <w:t>11. ENCERRAMENTO DA LICITAÇÃO</w:t>
      </w:r>
    </w:p>
    <w:p w14:paraId="0DED1222"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11.1.</w:t>
      </w:r>
      <w:r w:rsidRPr="00B81E89">
        <w:rPr>
          <w:rFonts w:ascii="Arial" w:hAnsi="Arial" w:cs="Arial"/>
          <w:sz w:val="23"/>
          <w:szCs w:val="23"/>
        </w:rPr>
        <w:t xml:space="preserve"> Encerradas as fases de julgamento e habilitação, e exauridos os recursos administrativos, o processo licitatório será encaminhado à autoridade superior, que poderá:</w:t>
      </w:r>
    </w:p>
    <w:p w14:paraId="3AFFE4E0"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a) determinar o retorno dos autos para saneamento de irregularidades;</w:t>
      </w:r>
    </w:p>
    <w:p w14:paraId="2A79511C"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b) revogar a licitação por motivo de conveniência e oportunidade;</w:t>
      </w:r>
    </w:p>
    <w:p w14:paraId="433EA57E" w14:textId="77777777" w:rsidR="00124B5F"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c) proceder à anulação da licitação, de ofício ou mediante provocação de terceiros, sempre que presente ilegalidade insanável;</w:t>
      </w:r>
    </w:p>
    <w:p w14:paraId="6EDF0EFB" w14:textId="555FB8C0" w:rsidR="008C7301" w:rsidRPr="00B81E89" w:rsidRDefault="008C7301" w:rsidP="00124B5F">
      <w:pPr>
        <w:autoSpaceDE w:val="0"/>
        <w:autoSpaceDN w:val="0"/>
        <w:adjustRightInd w:val="0"/>
        <w:ind w:firstLine="708"/>
        <w:jc w:val="both"/>
        <w:rPr>
          <w:rFonts w:ascii="Arial" w:hAnsi="Arial" w:cs="Arial"/>
          <w:sz w:val="23"/>
          <w:szCs w:val="23"/>
        </w:rPr>
      </w:pPr>
      <w:r w:rsidRPr="00B81E89">
        <w:rPr>
          <w:rFonts w:ascii="Arial" w:hAnsi="Arial" w:cs="Arial"/>
          <w:sz w:val="23"/>
          <w:szCs w:val="23"/>
        </w:rPr>
        <w:t>d) adjudicar o objeto e homologar a licitação.</w:t>
      </w:r>
    </w:p>
    <w:p w14:paraId="543F7FC1" w14:textId="2314FF6F" w:rsidR="00124B5F" w:rsidRPr="00B81E89" w:rsidRDefault="00124B5F" w:rsidP="00124B5F">
      <w:pPr>
        <w:autoSpaceDE w:val="0"/>
        <w:autoSpaceDN w:val="0"/>
        <w:adjustRightInd w:val="0"/>
        <w:jc w:val="both"/>
        <w:rPr>
          <w:rFonts w:ascii="Arial" w:hAnsi="Arial" w:cs="Arial"/>
          <w:sz w:val="23"/>
          <w:szCs w:val="23"/>
        </w:rPr>
      </w:pPr>
    </w:p>
    <w:p w14:paraId="0172808A" w14:textId="77777777" w:rsidR="000E60B5" w:rsidRPr="00B81E89" w:rsidRDefault="00124B5F" w:rsidP="00124B5F">
      <w:pPr>
        <w:autoSpaceDE w:val="0"/>
        <w:autoSpaceDN w:val="0"/>
        <w:adjustRightInd w:val="0"/>
        <w:jc w:val="both"/>
        <w:rPr>
          <w:rFonts w:ascii="Arial" w:hAnsi="Arial" w:cs="Arial"/>
          <w:b/>
          <w:bCs/>
          <w:sz w:val="23"/>
          <w:szCs w:val="23"/>
        </w:rPr>
      </w:pPr>
      <w:r w:rsidRPr="00B81E89">
        <w:rPr>
          <w:rFonts w:ascii="Arial" w:hAnsi="Arial" w:cs="Arial"/>
          <w:b/>
          <w:bCs/>
          <w:sz w:val="23"/>
          <w:szCs w:val="23"/>
        </w:rPr>
        <w:t>12. CONDIÇÕES DE CONTRATAÇÃO</w:t>
      </w:r>
    </w:p>
    <w:p w14:paraId="1CE71E90"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12.1.</w:t>
      </w:r>
      <w:r w:rsidRPr="00B81E89">
        <w:rPr>
          <w:rFonts w:ascii="Arial" w:hAnsi="Arial" w:cs="Arial"/>
          <w:sz w:val="23"/>
          <w:szCs w:val="23"/>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 xml:space="preserve">12.2. </w:t>
      </w:r>
      <w:r w:rsidRPr="00B81E89">
        <w:rPr>
          <w:rFonts w:ascii="Arial" w:hAnsi="Arial" w:cs="Arial"/>
          <w:sz w:val="23"/>
          <w:szCs w:val="23"/>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12.3.</w:t>
      </w:r>
      <w:r w:rsidRPr="00B81E89">
        <w:rPr>
          <w:rFonts w:ascii="Arial" w:hAnsi="Arial" w:cs="Arial"/>
          <w:sz w:val="23"/>
          <w:szCs w:val="23"/>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12.4.</w:t>
      </w:r>
      <w:r w:rsidRPr="00B81E89">
        <w:rPr>
          <w:rFonts w:ascii="Arial" w:hAnsi="Arial" w:cs="Arial"/>
          <w:sz w:val="23"/>
          <w:szCs w:val="23"/>
        </w:rPr>
        <w:t xml:space="preserve"> Decorrido o prazo de validade da proposta indicado no item 5.1 deste Edital, sem convocação para a contratação, ficarão os licitantes liberados dos compromissos assumidos. </w:t>
      </w:r>
    </w:p>
    <w:p w14:paraId="197D92F6" w14:textId="77777777" w:rsidR="000E60B5"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12.5.</w:t>
      </w:r>
      <w:r w:rsidRPr="00B81E89">
        <w:rPr>
          <w:rFonts w:ascii="Arial" w:hAnsi="Arial" w:cs="Arial"/>
          <w:sz w:val="23"/>
          <w:szCs w:val="23"/>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sz w:val="23"/>
          <w:szCs w:val="23"/>
        </w:rPr>
        <w:t>a) convocar os licitantes remanescentes para negociação, na ordem de classificação, com vistas à obtenção de preço melhor, mesmo que acima do preço do adjudicatário;</w:t>
      </w:r>
    </w:p>
    <w:p w14:paraId="0107DD77" w14:textId="77777777" w:rsidR="00E648C6"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sz w:val="23"/>
          <w:szCs w:val="23"/>
        </w:rPr>
        <w:t>b) adjudicar e celebrar o contrato nas condições ofertadas pelos licitantes remanescentes, atendida a ordem classificatória, quando frustrada a negociação de melhor condição.</w:t>
      </w:r>
    </w:p>
    <w:p w14:paraId="77980383" w14:textId="25C7C9EA" w:rsidR="00124B5F" w:rsidRPr="00B81E89" w:rsidRDefault="00124B5F" w:rsidP="000E60B5">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12.6.</w:t>
      </w:r>
      <w:r w:rsidRPr="00B81E89">
        <w:rPr>
          <w:rFonts w:ascii="Arial" w:hAnsi="Arial" w:cs="Arial"/>
          <w:sz w:val="23"/>
          <w:szCs w:val="23"/>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Pr="00B81E89" w:rsidRDefault="00E648C6" w:rsidP="000E60B5">
      <w:pPr>
        <w:autoSpaceDE w:val="0"/>
        <w:autoSpaceDN w:val="0"/>
        <w:adjustRightInd w:val="0"/>
        <w:ind w:firstLine="708"/>
        <w:jc w:val="both"/>
        <w:rPr>
          <w:rFonts w:ascii="Arial" w:hAnsi="Arial" w:cs="Arial"/>
          <w:sz w:val="23"/>
          <w:szCs w:val="23"/>
        </w:rPr>
      </w:pPr>
    </w:p>
    <w:p w14:paraId="64D1C2AE" w14:textId="5E26835F" w:rsidR="00E648C6" w:rsidRPr="00B81E89" w:rsidRDefault="00E648C6" w:rsidP="00E648C6">
      <w:pPr>
        <w:autoSpaceDE w:val="0"/>
        <w:autoSpaceDN w:val="0"/>
        <w:adjustRightInd w:val="0"/>
        <w:jc w:val="both"/>
        <w:rPr>
          <w:rFonts w:ascii="Arial" w:hAnsi="Arial" w:cs="Arial"/>
          <w:b/>
          <w:bCs/>
          <w:sz w:val="23"/>
          <w:szCs w:val="23"/>
        </w:rPr>
      </w:pPr>
      <w:r w:rsidRPr="00B81E89">
        <w:rPr>
          <w:rFonts w:ascii="Arial" w:hAnsi="Arial" w:cs="Arial"/>
          <w:b/>
          <w:bCs/>
          <w:sz w:val="23"/>
          <w:szCs w:val="23"/>
        </w:rPr>
        <w:t>13. DA GARANTIA CONTRATUAL</w:t>
      </w:r>
    </w:p>
    <w:p w14:paraId="559A87FB" w14:textId="68A6C288" w:rsidR="00AD6F2B" w:rsidRPr="00B81E89" w:rsidRDefault="00E648C6"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13.1.</w:t>
      </w:r>
      <w:r w:rsidRPr="00B81E89">
        <w:rPr>
          <w:rFonts w:ascii="Arial" w:hAnsi="Arial" w:cs="Arial"/>
          <w:sz w:val="23"/>
          <w:szCs w:val="23"/>
        </w:rPr>
        <w:t xml:space="preserve"> Após a assinatura do contrato, num prazo máximo de 05 (cinco) dias úteis, a licitante deverá prestar garan</w:t>
      </w:r>
      <w:r w:rsidR="00FA1EC1">
        <w:rPr>
          <w:rFonts w:ascii="Arial" w:hAnsi="Arial" w:cs="Arial"/>
          <w:sz w:val="23"/>
          <w:szCs w:val="23"/>
        </w:rPr>
        <w:t>tia da obra, em um montante de 2</w:t>
      </w:r>
      <w:r w:rsidRPr="00B81E89">
        <w:rPr>
          <w:rFonts w:ascii="Arial" w:hAnsi="Arial" w:cs="Arial"/>
          <w:sz w:val="23"/>
          <w:szCs w:val="23"/>
        </w:rPr>
        <w:t>%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Pr="00B81E89" w:rsidRDefault="00E648C6"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13.2.</w:t>
      </w:r>
      <w:r w:rsidRPr="00B81E89">
        <w:rPr>
          <w:rFonts w:ascii="Arial" w:hAnsi="Arial" w:cs="Arial"/>
          <w:sz w:val="23"/>
          <w:szCs w:val="23"/>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Pr="00B81E89" w:rsidRDefault="00E648C6"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13.3.</w:t>
      </w:r>
      <w:r w:rsidRPr="00B81E89">
        <w:rPr>
          <w:rFonts w:ascii="Arial" w:hAnsi="Arial" w:cs="Arial"/>
          <w:sz w:val="23"/>
          <w:szCs w:val="23"/>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Pr="00B81E89" w:rsidRDefault="00AD6F2B" w:rsidP="00AD6F2B">
      <w:pPr>
        <w:autoSpaceDE w:val="0"/>
        <w:autoSpaceDN w:val="0"/>
        <w:adjustRightInd w:val="0"/>
        <w:jc w:val="both"/>
        <w:rPr>
          <w:rFonts w:ascii="Arial" w:hAnsi="Arial" w:cs="Arial"/>
          <w:sz w:val="23"/>
          <w:szCs w:val="23"/>
        </w:rPr>
      </w:pPr>
    </w:p>
    <w:p w14:paraId="467DC308" w14:textId="77777777" w:rsidR="00AD6F2B" w:rsidRPr="00B81E89" w:rsidRDefault="00AD6F2B" w:rsidP="00AD6F2B">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14. OBRIGAÇÕES DA VENCEDORA: </w:t>
      </w:r>
    </w:p>
    <w:p w14:paraId="31961AF9"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14.1.</w:t>
      </w:r>
      <w:r w:rsidRPr="00B81E89">
        <w:rPr>
          <w:rFonts w:ascii="Arial" w:hAnsi="Arial" w:cs="Arial"/>
          <w:sz w:val="23"/>
          <w:szCs w:val="23"/>
        </w:rPr>
        <w:t xml:space="preserve"> A vencedora deverá observar durante a execução do contrato as normas técnicas aplicáveis ao serviço, bem como as normas de segurança do trabalho.</w:t>
      </w:r>
    </w:p>
    <w:p w14:paraId="5328561E"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14.2.</w:t>
      </w:r>
      <w:r w:rsidRPr="00B81E89">
        <w:rPr>
          <w:rFonts w:ascii="Arial" w:hAnsi="Arial" w:cs="Arial"/>
          <w:sz w:val="23"/>
          <w:szCs w:val="23"/>
        </w:rPr>
        <w:t xml:space="preserve"> A vencedora deverá executar os serviços observando fielmente o memorial descritivo, planilha orçamentária e o cronograma físico financeiro.</w:t>
      </w:r>
    </w:p>
    <w:p w14:paraId="1CCCAF1D"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14.3.</w:t>
      </w:r>
      <w:r w:rsidRPr="00B81E89">
        <w:rPr>
          <w:rFonts w:ascii="Arial" w:hAnsi="Arial" w:cs="Arial"/>
          <w:sz w:val="23"/>
          <w:szCs w:val="23"/>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14.4.</w:t>
      </w:r>
      <w:r w:rsidRPr="00B81E89">
        <w:rPr>
          <w:rFonts w:ascii="Arial" w:hAnsi="Arial" w:cs="Arial"/>
          <w:sz w:val="23"/>
          <w:szCs w:val="23"/>
        </w:rPr>
        <w:t xml:space="preserve"> A empresa contratada será responsável pelo recolhimento e destinação dos resíduos sólidos, sem ônus adicional ao Município.</w:t>
      </w:r>
    </w:p>
    <w:p w14:paraId="523ED192" w14:textId="77777777"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14.5.</w:t>
      </w:r>
      <w:r w:rsidRPr="00B81E89">
        <w:rPr>
          <w:rFonts w:ascii="Arial" w:hAnsi="Arial" w:cs="Arial"/>
          <w:sz w:val="23"/>
          <w:szCs w:val="23"/>
        </w:rPr>
        <w:t xml:space="preserve"> Na data de início da obra, a empresa deverá apresentar a matrícula da obra no INSS e a ART ou RRT de execução.</w:t>
      </w:r>
    </w:p>
    <w:p w14:paraId="5BA9A185" w14:textId="4EFABDFB" w:rsidR="00AD6F2B" w:rsidRPr="00B81E89" w:rsidRDefault="00AD6F2B" w:rsidP="00AD6F2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14.6.</w:t>
      </w:r>
      <w:r w:rsidRPr="00B81E89">
        <w:rPr>
          <w:rFonts w:ascii="Arial" w:hAnsi="Arial" w:cs="Arial"/>
          <w:sz w:val="23"/>
          <w:szCs w:val="23"/>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Pr="00B81E89" w:rsidRDefault="00262AF2" w:rsidP="00262AF2">
      <w:pPr>
        <w:autoSpaceDE w:val="0"/>
        <w:autoSpaceDN w:val="0"/>
        <w:adjustRightInd w:val="0"/>
        <w:jc w:val="both"/>
        <w:rPr>
          <w:rFonts w:ascii="Arial" w:hAnsi="Arial" w:cs="Arial"/>
          <w:sz w:val="23"/>
          <w:szCs w:val="23"/>
        </w:rPr>
      </w:pPr>
    </w:p>
    <w:p w14:paraId="06AC4C6C" w14:textId="77777777" w:rsidR="00262AF2" w:rsidRPr="00B81E89" w:rsidRDefault="00262AF2" w:rsidP="00262AF2">
      <w:pPr>
        <w:autoSpaceDE w:val="0"/>
        <w:autoSpaceDN w:val="0"/>
        <w:adjustRightInd w:val="0"/>
        <w:jc w:val="both"/>
        <w:rPr>
          <w:rFonts w:ascii="Arial" w:hAnsi="Arial" w:cs="Arial"/>
          <w:b/>
          <w:bCs/>
          <w:sz w:val="23"/>
          <w:szCs w:val="23"/>
        </w:rPr>
      </w:pPr>
      <w:r w:rsidRPr="00B81E89">
        <w:rPr>
          <w:rFonts w:ascii="Arial" w:hAnsi="Arial" w:cs="Arial"/>
          <w:b/>
          <w:bCs/>
          <w:sz w:val="23"/>
          <w:szCs w:val="23"/>
        </w:rPr>
        <w:t>15. PRAZOS DE EXECUÇÃO E DE VIGÊNCIA DO CONTRATO:</w:t>
      </w:r>
    </w:p>
    <w:p w14:paraId="4B3E7AFB" w14:textId="5B39C4AC" w:rsidR="00262AF2" w:rsidRPr="00B81E89" w:rsidRDefault="00262AF2" w:rsidP="00262AF2">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15.1.</w:t>
      </w:r>
      <w:r w:rsidRPr="00B81E89">
        <w:rPr>
          <w:rFonts w:ascii="Arial" w:hAnsi="Arial" w:cs="Arial"/>
          <w:sz w:val="23"/>
          <w:szCs w:val="23"/>
        </w:rPr>
        <w:t xml:space="preserve"> O contrato decorrente da presente licitaçã</w:t>
      </w:r>
      <w:r w:rsidR="00FA1EC1">
        <w:rPr>
          <w:rFonts w:ascii="Arial" w:hAnsi="Arial" w:cs="Arial"/>
          <w:sz w:val="23"/>
          <w:szCs w:val="23"/>
        </w:rPr>
        <w:t>o terá o prazo de vigência de 18</w:t>
      </w:r>
      <w:r w:rsidRPr="00B81E89">
        <w:rPr>
          <w:rFonts w:ascii="Arial" w:hAnsi="Arial" w:cs="Arial"/>
          <w:sz w:val="23"/>
          <w:szCs w:val="23"/>
        </w:rPr>
        <w:t xml:space="preserve">0 (cento e </w:t>
      </w:r>
      <w:r w:rsidR="00FA1EC1">
        <w:rPr>
          <w:rFonts w:ascii="Arial" w:hAnsi="Arial" w:cs="Arial"/>
          <w:sz w:val="23"/>
          <w:szCs w:val="23"/>
        </w:rPr>
        <w:t>oitenta</w:t>
      </w:r>
      <w:r w:rsidRPr="00B81E89">
        <w:rPr>
          <w:rFonts w:ascii="Arial" w:hAnsi="Arial" w:cs="Arial"/>
          <w:sz w:val="23"/>
          <w:szCs w:val="23"/>
        </w:rPr>
        <w:t>) dias, conforme cronograma físico-financeiro, a contar da data de Ordem de Início que será emitida pelo Setor de Engenharia e ou Prefeito Municipal, após assinatura do contrato e da prestação da garanta contratual.</w:t>
      </w:r>
    </w:p>
    <w:p w14:paraId="20EAB4CB" w14:textId="3700DF21" w:rsidR="00611940" w:rsidRPr="00B81E89" w:rsidRDefault="00611940" w:rsidP="004B4E63">
      <w:pPr>
        <w:autoSpaceDE w:val="0"/>
        <w:autoSpaceDN w:val="0"/>
        <w:adjustRightInd w:val="0"/>
        <w:ind w:left="708"/>
        <w:jc w:val="both"/>
        <w:rPr>
          <w:rFonts w:ascii="Arial" w:hAnsi="Arial" w:cs="Arial"/>
          <w:sz w:val="23"/>
          <w:szCs w:val="23"/>
        </w:rPr>
      </w:pPr>
    </w:p>
    <w:p w14:paraId="58A9C4F7" w14:textId="77777777" w:rsidR="007A0081" w:rsidRPr="00B81E89" w:rsidRDefault="007A0081" w:rsidP="007A0081">
      <w:pPr>
        <w:autoSpaceDE w:val="0"/>
        <w:autoSpaceDN w:val="0"/>
        <w:adjustRightInd w:val="0"/>
        <w:jc w:val="both"/>
        <w:rPr>
          <w:rFonts w:ascii="Arial" w:hAnsi="Arial" w:cs="Arial"/>
          <w:b/>
          <w:bCs/>
          <w:sz w:val="23"/>
          <w:szCs w:val="23"/>
        </w:rPr>
      </w:pPr>
      <w:r w:rsidRPr="00B81E89">
        <w:rPr>
          <w:rFonts w:ascii="Arial" w:hAnsi="Arial" w:cs="Arial"/>
          <w:b/>
          <w:bCs/>
          <w:sz w:val="23"/>
          <w:szCs w:val="23"/>
        </w:rPr>
        <w:t>16. SANÇÕES ADMINISTRATIVAS:</w:t>
      </w:r>
    </w:p>
    <w:p w14:paraId="43B28B2C"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w:t>
      </w:r>
      <w:r w:rsidRPr="00B81E89">
        <w:rPr>
          <w:rFonts w:ascii="Arial" w:hAnsi="Arial" w:cs="Arial"/>
          <w:sz w:val="23"/>
          <w:szCs w:val="23"/>
        </w:rPr>
        <w:t xml:space="preserve"> O licitante ou o contratado será responsabilizado administrativamente pelas seguintes infrações:</w:t>
      </w:r>
    </w:p>
    <w:p w14:paraId="742AC7C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a) dar causa à inexecução parcial do contrato;</w:t>
      </w:r>
    </w:p>
    <w:p w14:paraId="20D6F6A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b) dar causa à inexecução parcial do contrato que cause grave dano à Administração, ao funcionamento dos serviços públicos ou ao interesse coletivo;</w:t>
      </w:r>
    </w:p>
    <w:p w14:paraId="0B86631E"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c) dar causa à inexecução total do contrato;</w:t>
      </w:r>
    </w:p>
    <w:p w14:paraId="68A4BBDB"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d) deixar de entregar a documentação exigida para o certame;</w:t>
      </w:r>
    </w:p>
    <w:p w14:paraId="2E77DCFB"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e) não manter a proposta, salvo em decorrência de fato superveniente devidamente justificado;</w:t>
      </w:r>
    </w:p>
    <w:p w14:paraId="79629D8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f) não celebrar o contrato ou não entregar a documentação exigida para a contratação, quando convocado dentro do prazo de validade de sua proposta;</w:t>
      </w:r>
    </w:p>
    <w:p w14:paraId="691D66EE"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g) ensejar o retardamento da execução ou da entrega do objeto da licitação sem motivo justificado;</w:t>
      </w:r>
    </w:p>
    <w:p w14:paraId="4DD2CFE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h) apresentar declaração ou documentação falsa exigida para o certame ou prestar declaração falsa durante a licitação ou a execução do contrato;</w:t>
      </w:r>
    </w:p>
    <w:p w14:paraId="505FE5F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i) fraudar a licitação ou praticar ato fraudulento na execução do contrato;</w:t>
      </w:r>
    </w:p>
    <w:p w14:paraId="3138224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j) comportar-se de modo inidôneo ou cometer fraude de qualquer natureza;</w:t>
      </w:r>
    </w:p>
    <w:p w14:paraId="082275F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l) praticar atos ilícitos com vistas a frustrar os objetivos da licitação; m) praticar ato lesivo previsto no art. 5º da Lei nº 12.846, de 1º de agosto de 2013.</w:t>
      </w:r>
    </w:p>
    <w:p w14:paraId="150ADFDD"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16.2.</w:t>
      </w:r>
      <w:r w:rsidRPr="00B81E89">
        <w:rPr>
          <w:rFonts w:ascii="Arial" w:hAnsi="Arial" w:cs="Arial"/>
          <w:sz w:val="23"/>
          <w:szCs w:val="23"/>
        </w:rPr>
        <w:t xml:space="preserve"> Serão aplicadas ao responsável pelas infrações administrativas previstas no item 16.1 deste edital as seguintes sanções:</w:t>
      </w:r>
    </w:p>
    <w:p w14:paraId="4A32675C"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a) advertência;</w:t>
      </w:r>
    </w:p>
    <w:p w14:paraId="145BF66A"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b) multa de no mínimo 0,5% (cinco décimos por cento) e máximo de 30% (trinta por cento) do valor do objeto licitado ou contratado;</w:t>
      </w:r>
    </w:p>
    <w:p w14:paraId="7AEA3C4D"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16.3</w:t>
      </w:r>
      <w:r w:rsidRPr="00B81E89">
        <w:rPr>
          <w:rFonts w:ascii="Arial" w:hAnsi="Arial" w:cs="Arial"/>
          <w:sz w:val="23"/>
          <w:szCs w:val="23"/>
        </w:rPr>
        <w:t xml:space="preserve"> As sanções previstas nas alíneas “a”, “c” e “d” do item 16.2. </w:t>
      </w:r>
      <w:proofErr w:type="gramStart"/>
      <w:r w:rsidRPr="00B81E89">
        <w:rPr>
          <w:rFonts w:ascii="Arial" w:hAnsi="Arial" w:cs="Arial"/>
          <w:sz w:val="23"/>
          <w:szCs w:val="23"/>
        </w:rPr>
        <w:t>do</w:t>
      </w:r>
      <w:proofErr w:type="gramEnd"/>
      <w:r w:rsidRPr="00B81E89">
        <w:rPr>
          <w:rFonts w:ascii="Arial" w:hAnsi="Arial" w:cs="Arial"/>
          <w:sz w:val="23"/>
          <w:szCs w:val="23"/>
        </w:rPr>
        <w:t xml:space="preserve"> presente Edital poderão ser aplicadas cumulativamente com a prevista na alínea “b” do mesmo item.</w:t>
      </w:r>
    </w:p>
    <w:p w14:paraId="0644C64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16.4.</w:t>
      </w:r>
      <w:r w:rsidRPr="00B81E89">
        <w:rPr>
          <w:rFonts w:ascii="Arial" w:hAnsi="Arial" w:cs="Arial"/>
          <w:sz w:val="23"/>
          <w:szCs w:val="23"/>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16.5.</w:t>
      </w:r>
      <w:r w:rsidRPr="00B81E89">
        <w:rPr>
          <w:rFonts w:ascii="Arial" w:hAnsi="Arial" w:cs="Arial"/>
          <w:sz w:val="23"/>
          <w:szCs w:val="23"/>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16.6.</w:t>
      </w:r>
      <w:r w:rsidRPr="00B81E89">
        <w:rPr>
          <w:rFonts w:ascii="Arial" w:hAnsi="Arial" w:cs="Arial"/>
          <w:sz w:val="23"/>
          <w:szCs w:val="23"/>
        </w:rPr>
        <w:t xml:space="preserve"> A aplicação das sanções previstas no item 16.2. </w:t>
      </w:r>
      <w:proofErr w:type="gramStart"/>
      <w:r w:rsidRPr="00B81E89">
        <w:rPr>
          <w:rFonts w:ascii="Arial" w:hAnsi="Arial" w:cs="Arial"/>
          <w:sz w:val="23"/>
          <w:szCs w:val="23"/>
        </w:rPr>
        <w:t>deste</w:t>
      </w:r>
      <w:proofErr w:type="gramEnd"/>
      <w:r w:rsidRPr="00B81E89">
        <w:rPr>
          <w:rFonts w:ascii="Arial" w:hAnsi="Arial" w:cs="Arial"/>
          <w:sz w:val="23"/>
          <w:szCs w:val="23"/>
        </w:rPr>
        <w:t xml:space="preserve"> Edital não exclui, em hipótese alguma, a obrigação de reparação integral do dano causado à Administração Pública.</w:t>
      </w:r>
    </w:p>
    <w:p w14:paraId="74CE4779"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16.7.</w:t>
      </w:r>
      <w:r w:rsidRPr="00B81E89">
        <w:rPr>
          <w:rFonts w:ascii="Arial" w:hAnsi="Arial" w:cs="Arial"/>
          <w:sz w:val="23"/>
          <w:szCs w:val="23"/>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16.8.</w:t>
      </w:r>
      <w:r w:rsidRPr="00B81E89">
        <w:rPr>
          <w:rFonts w:ascii="Arial" w:hAnsi="Arial" w:cs="Arial"/>
          <w:sz w:val="23"/>
          <w:szCs w:val="23"/>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16.9.</w:t>
      </w:r>
      <w:r w:rsidRPr="00B81E89">
        <w:rPr>
          <w:rFonts w:ascii="Arial" w:hAnsi="Arial" w:cs="Arial"/>
          <w:sz w:val="23"/>
          <w:szCs w:val="23"/>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16.10.</w:t>
      </w:r>
      <w:r w:rsidRPr="00B81E89">
        <w:rPr>
          <w:rFonts w:ascii="Arial" w:hAnsi="Arial" w:cs="Arial"/>
          <w:sz w:val="23"/>
          <w:szCs w:val="23"/>
        </w:rPr>
        <w:t xml:space="preserve"> Serão indeferidas pela comissão, mediante decisão fundamentada, provas ilícitas, impertinentes, desnecessárias, protelatórias ou intempestivas.</w:t>
      </w:r>
    </w:p>
    <w:p w14:paraId="507F59A1"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16.11.</w:t>
      </w:r>
      <w:r w:rsidRPr="00B81E89">
        <w:rPr>
          <w:rFonts w:ascii="Arial" w:hAnsi="Arial" w:cs="Arial"/>
          <w:sz w:val="23"/>
          <w:szCs w:val="23"/>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16.12.</w:t>
      </w:r>
      <w:r w:rsidRPr="00B81E89">
        <w:rPr>
          <w:rFonts w:ascii="Arial" w:hAnsi="Arial" w:cs="Arial"/>
          <w:sz w:val="23"/>
          <w:szCs w:val="23"/>
        </w:rPr>
        <w:t xml:space="preserve"> É admitida a reabilitação do licitante ou contratado perante a própria autoridade que aplicou a penalidade, exigidos, cumulativamente:</w:t>
      </w:r>
    </w:p>
    <w:p w14:paraId="2FA109AA"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a) reparação integral do dano causado à Administração Pública;</w:t>
      </w:r>
    </w:p>
    <w:p w14:paraId="031C5908"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b) pagamento da multa;</w:t>
      </w:r>
    </w:p>
    <w:p w14:paraId="5638D213"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d) cumprimento das condições de reabilitação definidas no ato punitivo;</w:t>
      </w:r>
    </w:p>
    <w:p w14:paraId="398DE6F6" w14:textId="77777777" w:rsidR="007A0081"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e) análise jurídica prévia, com posicionamento conclusivo quanto ao cumprimento dos requisitos definidos neste artigo. </w:t>
      </w:r>
    </w:p>
    <w:p w14:paraId="377CB6B4" w14:textId="13E23327" w:rsidR="00262AF2" w:rsidRPr="00B81E89" w:rsidRDefault="007A0081" w:rsidP="007A008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16.13.</w:t>
      </w:r>
      <w:r w:rsidRPr="00B81E89">
        <w:rPr>
          <w:rFonts w:ascii="Arial" w:hAnsi="Arial" w:cs="Arial"/>
          <w:sz w:val="23"/>
          <w:szCs w:val="23"/>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Pr="00B81E89" w:rsidRDefault="007A0081" w:rsidP="007A0081">
      <w:pPr>
        <w:autoSpaceDE w:val="0"/>
        <w:autoSpaceDN w:val="0"/>
        <w:adjustRightInd w:val="0"/>
        <w:jc w:val="both"/>
        <w:rPr>
          <w:rFonts w:ascii="Arial" w:hAnsi="Arial" w:cs="Arial"/>
          <w:sz w:val="23"/>
          <w:szCs w:val="23"/>
        </w:rPr>
      </w:pPr>
    </w:p>
    <w:p w14:paraId="0249EB4F" w14:textId="77777777" w:rsidR="008041E7" w:rsidRPr="00B81E89" w:rsidRDefault="007A0081" w:rsidP="007A0081">
      <w:pPr>
        <w:autoSpaceDE w:val="0"/>
        <w:autoSpaceDN w:val="0"/>
        <w:adjustRightInd w:val="0"/>
        <w:jc w:val="both"/>
        <w:rPr>
          <w:rFonts w:ascii="Arial" w:hAnsi="Arial" w:cs="Arial"/>
          <w:b/>
          <w:bCs/>
          <w:sz w:val="23"/>
          <w:szCs w:val="23"/>
        </w:rPr>
      </w:pPr>
      <w:r w:rsidRPr="00B81E89">
        <w:rPr>
          <w:rFonts w:ascii="Arial" w:hAnsi="Arial" w:cs="Arial"/>
          <w:b/>
          <w:bCs/>
          <w:sz w:val="23"/>
          <w:szCs w:val="23"/>
        </w:rPr>
        <w:t>17. CONDIÇÕES DE PAGAMENTO:</w:t>
      </w:r>
    </w:p>
    <w:p w14:paraId="29044505" w14:textId="54F4C926"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17.1.</w:t>
      </w:r>
      <w:r w:rsidRPr="00B81E89">
        <w:rPr>
          <w:rFonts w:ascii="Arial" w:hAnsi="Arial" w:cs="Arial"/>
          <w:sz w:val="23"/>
          <w:szCs w:val="23"/>
        </w:rPr>
        <w:t xml:space="preserve"> Os pagamentos serão efetuados no prazo de 10 (dez) dias após a conclusão de cada etapa, conforme </w:t>
      </w:r>
      <w:r w:rsidR="00FA1EC1">
        <w:rPr>
          <w:rFonts w:ascii="Arial" w:hAnsi="Arial" w:cs="Arial"/>
          <w:sz w:val="23"/>
          <w:szCs w:val="23"/>
        </w:rPr>
        <w:t>execução e apresentação de BM assinado por engenheiro responsável da obra da empresa e da prefeitura</w:t>
      </w:r>
      <w:r w:rsidRPr="00B81E89">
        <w:rPr>
          <w:rFonts w:ascii="Arial" w:hAnsi="Arial" w:cs="Arial"/>
          <w:sz w:val="23"/>
          <w:szCs w:val="23"/>
        </w:rPr>
        <w:t>, mediante a apresentação dos respectivos documentos de cobrança e planilha de medição, além de atestado emitido pelo Engenheiro desta Administração, a qual atestará a evolução da obra.</w:t>
      </w:r>
    </w:p>
    <w:p w14:paraId="18AAD405" w14:textId="77777777"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17.2.</w:t>
      </w:r>
      <w:r w:rsidRPr="00B81E89">
        <w:rPr>
          <w:rFonts w:ascii="Arial" w:hAnsi="Arial" w:cs="Arial"/>
          <w:sz w:val="23"/>
          <w:szCs w:val="23"/>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Pr="00B81E89" w:rsidRDefault="007A0081" w:rsidP="00FA1EC1">
      <w:pPr>
        <w:autoSpaceDE w:val="0"/>
        <w:autoSpaceDN w:val="0"/>
        <w:adjustRightInd w:val="0"/>
        <w:ind w:left="708"/>
        <w:jc w:val="both"/>
        <w:rPr>
          <w:rFonts w:ascii="Arial" w:hAnsi="Arial" w:cs="Arial"/>
          <w:sz w:val="23"/>
          <w:szCs w:val="23"/>
        </w:rPr>
      </w:pPr>
      <w:r w:rsidRPr="00B81E89">
        <w:rPr>
          <w:rFonts w:ascii="Arial" w:hAnsi="Arial" w:cs="Arial"/>
          <w:b/>
          <w:bCs/>
          <w:sz w:val="23"/>
          <w:szCs w:val="23"/>
        </w:rPr>
        <w:t>17.2.1.</w:t>
      </w:r>
      <w:r w:rsidRPr="00B81E89">
        <w:rPr>
          <w:rFonts w:ascii="Arial" w:hAnsi="Arial" w:cs="Arial"/>
          <w:sz w:val="23"/>
          <w:szCs w:val="23"/>
        </w:rPr>
        <w:t xml:space="preserve"> Caso a empresa não cumpra com as obrigações inseridas neste item, o valor correspondente a est nota fiscal poderá ser utilizado para a quitação das obrigações tributárias deste.</w:t>
      </w:r>
    </w:p>
    <w:p w14:paraId="0AAF45BF" w14:textId="77777777"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17.3</w:t>
      </w:r>
      <w:r w:rsidRPr="00B81E89">
        <w:rPr>
          <w:rFonts w:ascii="Arial" w:hAnsi="Arial" w:cs="Arial"/>
          <w:sz w:val="23"/>
          <w:szCs w:val="23"/>
        </w:rPr>
        <w:t>. A empresa vencedora deverá colocar à disposição do Município, quando por este solicitado, a relação dos empregados relacionados ao objeto licitado na forma da instrução normativa do INSS.</w:t>
      </w:r>
    </w:p>
    <w:p w14:paraId="61AB52C8" w14:textId="77777777"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17.4.</w:t>
      </w:r>
      <w:r w:rsidRPr="00B81E89">
        <w:rPr>
          <w:rFonts w:ascii="Arial" w:hAnsi="Arial" w:cs="Arial"/>
          <w:sz w:val="23"/>
          <w:szCs w:val="23"/>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17.5.</w:t>
      </w:r>
      <w:r w:rsidRPr="00B81E89">
        <w:rPr>
          <w:rFonts w:ascii="Arial" w:hAnsi="Arial" w:cs="Arial"/>
          <w:sz w:val="23"/>
          <w:szCs w:val="23"/>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Pr="00B81E89" w:rsidRDefault="007A0081" w:rsidP="008041E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17.</w:t>
      </w:r>
      <w:r w:rsidR="008041E7" w:rsidRPr="00B81E89">
        <w:rPr>
          <w:rFonts w:ascii="Arial" w:hAnsi="Arial" w:cs="Arial"/>
          <w:b/>
          <w:bCs/>
          <w:sz w:val="23"/>
          <w:szCs w:val="23"/>
        </w:rPr>
        <w:t>6</w:t>
      </w:r>
      <w:r w:rsidRPr="00B81E89">
        <w:rPr>
          <w:rFonts w:ascii="Arial" w:hAnsi="Arial" w:cs="Arial"/>
          <w:b/>
          <w:bCs/>
          <w:sz w:val="23"/>
          <w:szCs w:val="23"/>
        </w:rPr>
        <w:t>.</w:t>
      </w:r>
      <w:r w:rsidRPr="00B81E89">
        <w:rPr>
          <w:rFonts w:ascii="Arial" w:hAnsi="Arial" w:cs="Arial"/>
          <w:sz w:val="23"/>
          <w:szCs w:val="23"/>
        </w:rPr>
        <w:t xml:space="preserve"> A despesa correrá na seguinte dotação orçamentária:</w:t>
      </w:r>
    </w:p>
    <w:p w14:paraId="6B817CC4" w14:textId="3C36CECE" w:rsidR="007A0081" w:rsidRPr="00B81E89" w:rsidRDefault="007A0081" w:rsidP="00210728">
      <w:pPr>
        <w:autoSpaceDE w:val="0"/>
        <w:autoSpaceDN w:val="0"/>
        <w:adjustRightInd w:val="0"/>
        <w:jc w:val="both"/>
        <w:rPr>
          <w:rFonts w:ascii="Arial" w:hAnsi="Arial" w:cs="Arial"/>
          <w:sz w:val="23"/>
          <w:szCs w:val="23"/>
        </w:rPr>
      </w:pPr>
      <w:r w:rsidRPr="00B81E89">
        <w:rPr>
          <w:rFonts w:ascii="Arial" w:hAnsi="Arial" w:cs="Arial"/>
          <w:sz w:val="23"/>
          <w:szCs w:val="23"/>
        </w:rPr>
        <w:t>SECRET</w:t>
      </w:r>
      <w:r w:rsidR="00210728" w:rsidRPr="00B81E89">
        <w:rPr>
          <w:rFonts w:ascii="Arial" w:hAnsi="Arial" w:cs="Arial"/>
          <w:sz w:val="23"/>
          <w:szCs w:val="23"/>
        </w:rPr>
        <w:t>ARIA MUNICIPAL</w:t>
      </w:r>
      <w:r w:rsidR="00FA1EC1">
        <w:rPr>
          <w:rFonts w:ascii="Arial" w:hAnsi="Arial" w:cs="Arial"/>
          <w:sz w:val="23"/>
          <w:szCs w:val="23"/>
        </w:rPr>
        <w:t xml:space="preserve"> DE OBRAS</w:t>
      </w:r>
    </w:p>
    <w:p w14:paraId="12A9877A" w14:textId="4A642F26" w:rsidR="00210728" w:rsidRPr="00B81E89" w:rsidRDefault="00210728" w:rsidP="00210728">
      <w:pPr>
        <w:autoSpaceDE w:val="0"/>
        <w:autoSpaceDN w:val="0"/>
        <w:adjustRightInd w:val="0"/>
        <w:jc w:val="both"/>
        <w:rPr>
          <w:rFonts w:ascii="Arial" w:hAnsi="Arial" w:cs="Arial"/>
          <w:sz w:val="23"/>
          <w:szCs w:val="23"/>
        </w:rPr>
      </w:pPr>
      <w:r w:rsidRPr="00B81E89">
        <w:rPr>
          <w:rFonts w:ascii="Arial" w:hAnsi="Arial" w:cs="Arial"/>
          <w:sz w:val="23"/>
          <w:szCs w:val="23"/>
        </w:rPr>
        <w:t>Secretaria Municipal de obras</w:t>
      </w:r>
    </w:p>
    <w:p w14:paraId="00719728" w14:textId="2713A84E" w:rsidR="00210728" w:rsidRPr="00B81E89" w:rsidRDefault="00210728" w:rsidP="00210728">
      <w:pPr>
        <w:autoSpaceDE w:val="0"/>
        <w:autoSpaceDN w:val="0"/>
        <w:adjustRightInd w:val="0"/>
        <w:jc w:val="both"/>
        <w:rPr>
          <w:rFonts w:ascii="Arial" w:hAnsi="Arial" w:cs="Arial"/>
          <w:sz w:val="23"/>
          <w:szCs w:val="23"/>
        </w:rPr>
      </w:pPr>
      <w:r w:rsidRPr="00B81E89">
        <w:rPr>
          <w:rFonts w:ascii="Arial" w:hAnsi="Arial" w:cs="Arial"/>
          <w:sz w:val="23"/>
          <w:szCs w:val="23"/>
        </w:rPr>
        <w:t>Projeto Atividade 2.030 Manutenção do Sistema Viário e Urbano</w:t>
      </w:r>
    </w:p>
    <w:p w14:paraId="7E5D3B49" w14:textId="3CE8099A" w:rsidR="00210728" w:rsidRDefault="00826E71" w:rsidP="00210728">
      <w:pPr>
        <w:autoSpaceDE w:val="0"/>
        <w:autoSpaceDN w:val="0"/>
        <w:adjustRightInd w:val="0"/>
        <w:jc w:val="both"/>
        <w:rPr>
          <w:rFonts w:ascii="Arial" w:hAnsi="Arial" w:cs="Arial"/>
          <w:sz w:val="23"/>
          <w:szCs w:val="23"/>
        </w:rPr>
      </w:pPr>
      <w:r>
        <w:rPr>
          <w:rFonts w:ascii="Arial" w:hAnsi="Arial" w:cs="Arial"/>
          <w:sz w:val="23"/>
          <w:szCs w:val="23"/>
        </w:rPr>
        <w:t>418</w:t>
      </w:r>
      <w:r w:rsidR="00210728" w:rsidRPr="00B81E89">
        <w:rPr>
          <w:rFonts w:ascii="Arial" w:hAnsi="Arial" w:cs="Arial"/>
          <w:sz w:val="23"/>
          <w:szCs w:val="23"/>
        </w:rPr>
        <w:t xml:space="preserve"> -  4.</w:t>
      </w:r>
      <w:r w:rsidR="00FA1EC1">
        <w:rPr>
          <w:rFonts w:ascii="Arial" w:hAnsi="Arial" w:cs="Arial"/>
          <w:sz w:val="23"/>
          <w:szCs w:val="23"/>
        </w:rPr>
        <w:t>4.90.51.00.00.00.00.07</w:t>
      </w:r>
      <w:r w:rsidR="00210728" w:rsidRPr="00B81E89">
        <w:rPr>
          <w:rFonts w:ascii="Arial" w:hAnsi="Arial" w:cs="Arial"/>
          <w:sz w:val="23"/>
          <w:szCs w:val="23"/>
        </w:rPr>
        <w:t>0</w:t>
      </w:r>
      <w:r>
        <w:rPr>
          <w:rFonts w:ascii="Arial" w:hAnsi="Arial" w:cs="Arial"/>
          <w:sz w:val="23"/>
          <w:szCs w:val="23"/>
        </w:rPr>
        <w:t>6</w:t>
      </w:r>
      <w:r w:rsidR="00210728" w:rsidRPr="00B81E89">
        <w:rPr>
          <w:rFonts w:ascii="Arial" w:hAnsi="Arial" w:cs="Arial"/>
          <w:sz w:val="23"/>
          <w:szCs w:val="23"/>
        </w:rPr>
        <w:t xml:space="preserve"> – Obras e Instalações</w:t>
      </w:r>
    </w:p>
    <w:p w14:paraId="4CEEC99A" w14:textId="0EAE48E9" w:rsidR="00826E71" w:rsidRPr="00B81E89" w:rsidRDefault="00826E71" w:rsidP="00210728">
      <w:pPr>
        <w:autoSpaceDE w:val="0"/>
        <w:autoSpaceDN w:val="0"/>
        <w:adjustRightInd w:val="0"/>
        <w:jc w:val="both"/>
        <w:rPr>
          <w:rFonts w:ascii="Arial" w:hAnsi="Arial" w:cs="Arial"/>
          <w:sz w:val="23"/>
          <w:szCs w:val="23"/>
        </w:rPr>
      </w:pPr>
      <w:r>
        <w:rPr>
          <w:rFonts w:ascii="Arial" w:hAnsi="Arial" w:cs="Arial"/>
          <w:sz w:val="23"/>
          <w:szCs w:val="23"/>
        </w:rPr>
        <w:t>418</w:t>
      </w:r>
      <w:r w:rsidRPr="00B81E89">
        <w:rPr>
          <w:rFonts w:ascii="Arial" w:hAnsi="Arial" w:cs="Arial"/>
          <w:sz w:val="23"/>
          <w:szCs w:val="23"/>
        </w:rPr>
        <w:t xml:space="preserve"> -  4.</w:t>
      </w:r>
      <w:r>
        <w:rPr>
          <w:rFonts w:ascii="Arial" w:hAnsi="Arial" w:cs="Arial"/>
          <w:sz w:val="23"/>
          <w:szCs w:val="23"/>
        </w:rPr>
        <w:t>4.90.51.00.00.00.00.0500 – Obras e Instalações</w:t>
      </w:r>
    </w:p>
    <w:p w14:paraId="628CED7D" w14:textId="537FB00C" w:rsidR="00210728" w:rsidRPr="00B81E89" w:rsidRDefault="00210728" w:rsidP="00210728">
      <w:pPr>
        <w:autoSpaceDE w:val="0"/>
        <w:autoSpaceDN w:val="0"/>
        <w:adjustRightInd w:val="0"/>
        <w:jc w:val="both"/>
        <w:rPr>
          <w:rFonts w:ascii="Arial" w:hAnsi="Arial" w:cs="Arial"/>
          <w:sz w:val="23"/>
          <w:szCs w:val="23"/>
        </w:rPr>
      </w:pPr>
    </w:p>
    <w:p w14:paraId="439FCA23" w14:textId="77777777" w:rsidR="00AB4238" w:rsidRPr="00B81E89" w:rsidRDefault="00AB4238" w:rsidP="00210728">
      <w:pPr>
        <w:autoSpaceDE w:val="0"/>
        <w:autoSpaceDN w:val="0"/>
        <w:adjustRightInd w:val="0"/>
        <w:jc w:val="both"/>
        <w:rPr>
          <w:rFonts w:ascii="Arial" w:hAnsi="Arial" w:cs="Arial"/>
          <w:b/>
          <w:bCs/>
          <w:sz w:val="23"/>
          <w:szCs w:val="23"/>
        </w:rPr>
      </w:pPr>
      <w:r w:rsidRPr="00B81E89">
        <w:rPr>
          <w:rFonts w:ascii="Arial" w:hAnsi="Arial" w:cs="Arial"/>
          <w:b/>
          <w:bCs/>
          <w:sz w:val="23"/>
          <w:szCs w:val="23"/>
        </w:rPr>
        <w:t>18. PEDIDOS DE ESCLARECIMENTOS E IMPUGNAÇÕES:</w:t>
      </w:r>
    </w:p>
    <w:p w14:paraId="10D75556" w14:textId="77777777" w:rsidR="00AB423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18.1.</w:t>
      </w:r>
      <w:r w:rsidRPr="00B81E89">
        <w:rPr>
          <w:rFonts w:ascii="Arial" w:hAnsi="Arial" w:cs="Arial"/>
          <w:sz w:val="23"/>
          <w:szCs w:val="23"/>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6749D617" w:rsidR="00AB4238" w:rsidRPr="00B81E89" w:rsidRDefault="00AB4238" w:rsidP="00AB4238">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18.1.1.</w:t>
      </w:r>
      <w:r w:rsidRPr="00B81E89">
        <w:rPr>
          <w:rFonts w:ascii="Arial" w:hAnsi="Arial" w:cs="Arial"/>
          <w:sz w:val="23"/>
          <w:szCs w:val="23"/>
        </w:rPr>
        <w:t xml:space="preserve"> Os pedidos de esclarecimentos e impugnações poderão ser enviados via e-mail, desde que os documentos presentes sejam assinados digitalmente com certificação ICP-Brasil, e que o envio seja tempestivo. O e-mail para envio é: </w:t>
      </w:r>
      <w:hyperlink r:id="rId7" w:history="1">
        <w:r w:rsidR="00840BA2" w:rsidRPr="00B97CA7">
          <w:rPr>
            <w:rStyle w:val="Hyperlink"/>
            <w:rFonts w:ascii="Arial" w:hAnsi="Arial" w:cs="Arial"/>
            <w:sz w:val="23"/>
            <w:szCs w:val="23"/>
          </w:rPr>
          <w:t>adm@lajeadodobugre.rs.gov.br</w:t>
        </w:r>
      </w:hyperlink>
      <w:r w:rsidR="00840BA2">
        <w:rPr>
          <w:rFonts w:ascii="Arial" w:hAnsi="Arial" w:cs="Arial"/>
          <w:sz w:val="23"/>
          <w:szCs w:val="23"/>
        </w:rPr>
        <w:tab/>
      </w:r>
    </w:p>
    <w:p w14:paraId="75B39AA9" w14:textId="18A00571" w:rsidR="00AB4238" w:rsidRPr="00B81E89" w:rsidRDefault="00AB4238" w:rsidP="00AB4238">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18.1.2.</w:t>
      </w:r>
      <w:r w:rsidRPr="00B81E89">
        <w:rPr>
          <w:rFonts w:ascii="Arial" w:hAnsi="Arial" w:cs="Arial"/>
          <w:sz w:val="23"/>
          <w:szCs w:val="23"/>
        </w:rPr>
        <w:t xml:space="preserve"> Os recursos e impugnações poderão, ainda, ser protocolados desde que tempestivamente por seus subscritores na sede da Prefeitura Municipal de </w:t>
      </w:r>
      <w:r w:rsidR="00840BA2">
        <w:rPr>
          <w:rFonts w:ascii="Arial" w:hAnsi="Arial" w:cs="Arial"/>
          <w:sz w:val="23"/>
          <w:szCs w:val="23"/>
        </w:rPr>
        <w:t>Lajeado do Bugre - RS</w:t>
      </w:r>
      <w:r w:rsidRPr="00B81E89">
        <w:rPr>
          <w:rFonts w:ascii="Arial" w:hAnsi="Arial" w:cs="Arial"/>
          <w:sz w:val="23"/>
          <w:szCs w:val="23"/>
        </w:rPr>
        <w:t xml:space="preserve">, na </w:t>
      </w:r>
      <w:r w:rsidR="00840BA2">
        <w:rPr>
          <w:rFonts w:ascii="Arial" w:hAnsi="Arial" w:cs="Arial"/>
          <w:sz w:val="23"/>
          <w:szCs w:val="23"/>
        </w:rPr>
        <w:t>Rua Clementino Graminho, centro,</w:t>
      </w:r>
      <w:r w:rsidRPr="00B81E89">
        <w:rPr>
          <w:rFonts w:ascii="Arial" w:hAnsi="Arial" w:cs="Arial"/>
          <w:sz w:val="23"/>
          <w:szCs w:val="23"/>
        </w:rPr>
        <w:t xml:space="preserve"> </w:t>
      </w:r>
      <w:r w:rsidR="00E6483B">
        <w:rPr>
          <w:rFonts w:ascii="Arial" w:hAnsi="Arial" w:cs="Arial"/>
          <w:sz w:val="23"/>
          <w:szCs w:val="23"/>
        </w:rPr>
        <w:t>LAJEADO DO BUGRE - RS</w:t>
      </w:r>
      <w:r w:rsidRPr="00B81E89">
        <w:rPr>
          <w:rFonts w:ascii="Arial" w:hAnsi="Arial" w:cs="Arial"/>
          <w:sz w:val="23"/>
          <w:szCs w:val="23"/>
        </w:rPr>
        <w:t xml:space="preserve">, no horário de expediente, das 07h30min às 11h30min e das 13h30min às 17h00min de 2ª à </w:t>
      </w:r>
      <w:r w:rsidR="00840BA2">
        <w:rPr>
          <w:rFonts w:ascii="Arial" w:hAnsi="Arial" w:cs="Arial"/>
          <w:sz w:val="23"/>
          <w:szCs w:val="23"/>
        </w:rPr>
        <w:t>5</w:t>
      </w:r>
      <w:r w:rsidRPr="00B81E89">
        <w:rPr>
          <w:rFonts w:ascii="Arial" w:hAnsi="Arial" w:cs="Arial"/>
          <w:sz w:val="23"/>
          <w:szCs w:val="23"/>
        </w:rPr>
        <w:t>ª;</w:t>
      </w:r>
    </w:p>
    <w:p w14:paraId="7EAB479C" w14:textId="77777777" w:rsidR="00AB423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18.2.</w:t>
      </w:r>
      <w:r w:rsidRPr="00B81E89">
        <w:rPr>
          <w:rFonts w:ascii="Arial" w:hAnsi="Arial" w:cs="Arial"/>
          <w:sz w:val="23"/>
          <w:szCs w:val="23"/>
        </w:rPr>
        <w:t xml:space="preserve"> As respostas aos pedidos de esclarecimentos e às impugnações serão divulgadas pelo órgão licitante no Mural da Entidade e Portal da Transparência.</w:t>
      </w:r>
    </w:p>
    <w:p w14:paraId="25B527B8" w14:textId="0BE73505" w:rsidR="0021072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18.3.</w:t>
      </w:r>
      <w:r w:rsidRPr="00B81E89">
        <w:rPr>
          <w:rFonts w:ascii="Arial" w:hAnsi="Arial" w:cs="Arial"/>
          <w:sz w:val="23"/>
          <w:szCs w:val="23"/>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Pr="00B81E89" w:rsidRDefault="00AB4238" w:rsidP="00AB4238">
      <w:pPr>
        <w:autoSpaceDE w:val="0"/>
        <w:autoSpaceDN w:val="0"/>
        <w:adjustRightInd w:val="0"/>
        <w:jc w:val="both"/>
        <w:rPr>
          <w:rFonts w:ascii="Arial" w:hAnsi="Arial" w:cs="Arial"/>
          <w:sz w:val="23"/>
          <w:szCs w:val="23"/>
        </w:rPr>
      </w:pPr>
    </w:p>
    <w:p w14:paraId="124B1E88" w14:textId="77777777" w:rsidR="00AB4238" w:rsidRPr="00B81E89" w:rsidRDefault="00AB4238" w:rsidP="00AB4238">
      <w:pPr>
        <w:autoSpaceDE w:val="0"/>
        <w:autoSpaceDN w:val="0"/>
        <w:adjustRightInd w:val="0"/>
        <w:jc w:val="both"/>
        <w:rPr>
          <w:rFonts w:ascii="Arial" w:hAnsi="Arial" w:cs="Arial"/>
          <w:b/>
          <w:bCs/>
          <w:sz w:val="23"/>
          <w:szCs w:val="23"/>
        </w:rPr>
      </w:pPr>
      <w:r w:rsidRPr="00B81E89">
        <w:rPr>
          <w:rFonts w:ascii="Arial" w:hAnsi="Arial" w:cs="Arial"/>
          <w:b/>
          <w:bCs/>
          <w:sz w:val="23"/>
          <w:szCs w:val="23"/>
        </w:rPr>
        <w:t>19. DAS DISPOSIÇÕES GERAIS:</w:t>
      </w:r>
    </w:p>
    <w:p w14:paraId="1DCFDA35" w14:textId="77777777" w:rsidR="00AB423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19.1.</w:t>
      </w:r>
      <w:r w:rsidRPr="00B81E89">
        <w:rPr>
          <w:rFonts w:ascii="Arial" w:hAnsi="Arial" w:cs="Arial"/>
          <w:sz w:val="23"/>
          <w:szCs w:val="23"/>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Pr="00B81E89" w:rsidRDefault="00AB4238" w:rsidP="00AB4238">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19.2.</w:t>
      </w:r>
      <w:r w:rsidRPr="00B81E89">
        <w:rPr>
          <w:rFonts w:ascii="Arial" w:hAnsi="Arial" w:cs="Arial"/>
          <w:sz w:val="23"/>
          <w:szCs w:val="23"/>
        </w:rPr>
        <w:t xml:space="preserve"> Após a apresentação da proposta, não caberá desistência, salvo por motivo justo decorrente de fato superveniente e aceito pelo agente de contratação.</w:t>
      </w:r>
    </w:p>
    <w:p w14:paraId="39946AF5" w14:textId="77777777" w:rsidR="00950E26" w:rsidRPr="00B81E89" w:rsidRDefault="00AB4238"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19.3.</w:t>
      </w:r>
      <w:r w:rsidRPr="00B81E89">
        <w:rPr>
          <w:rFonts w:ascii="Arial" w:hAnsi="Arial" w:cs="Arial"/>
          <w:sz w:val="23"/>
          <w:szCs w:val="23"/>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19.4.</w:t>
      </w:r>
      <w:r w:rsidR="003500E0" w:rsidRPr="00B81E89">
        <w:rPr>
          <w:rFonts w:ascii="Arial" w:hAnsi="Arial" w:cs="Arial"/>
          <w:sz w:val="23"/>
          <w:szCs w:val="23"/>
        </w:rPr>
        <w:t xml:space="preserve"> Não serão consideradas as propostas que deixarem de atender a qualquer das disposições do presente edital.</w:t>
      </w:r>
    </w:p>
    <w:p w14:paraId="14589B9B" w14:textId="4D36E6EC"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19.5.</w:t>
      </w:r>
      <w:r w:rsidR="003500E0" w:rsidRPr="00B81E89">
        <w:rPr>
          <w:rFonts w:ascii="Arial" w:hAnsi="Arial" w:cs="Arial"/>
          <w:sz w:val="23"/>
          <w:szCs w:val="23"/>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19.6.</w:t>
      </w:r>
      <w:r w:rsidR="003500E0" w:rsidRPr="00B81E89">
        <w:rPr>
          <w:rFonts w:ascii="Arial" w:hAnsi="Arial" w:cs="Arial"/>
          <w:sz w:val="23"/>
          <w:szCs w:val="23"/>
        </w:rPr>
        <w:t xml:space="preserve"> As propostas deverão ser classificadas em ordem decrescente, a partir da melhor oferta, à qual se atribuirá o primeiro lugar.</w:t>
      </w:r>
    </w:p>
    <w:p w14:paraId="3F9703FF" w14:textId="1F81308B" w:rsidR="002B524B" w:rsidRPr="00B81E89" w:rsidRDefault="002B524B" w:rsidP="00101CF1">
      <w:pPr>
        <w:autoSpaceDE w:val="0"/>
        <w:autoSpaceDN w:val="0"/>
        <w:adjustRightInd w:val="0"/>
        <w:jc w:val="both"/>
        <w:rPr>
          <w:rFonts w:ascii="Arial" w:hAnsi="Arial" w:cs="Arial"/>
          <w:sz w:val="23"/>
          <w:szCs w:val="23"/>
        </w:rPr>
      </w:pPr>
    </w:p>
    <w:p w14:paraId="61AFAA6E" w14:textId="12DF894B" w:rsidR="002B524B" w:rsidRPr="00B81E89" w:rsidRDefault="00950E26" w:rsidP="002B524B">
      <w:pPr>
        <w:autoSpaceDE w:val="0"/>
        <w:autoSpaceDN w:val="0"/>
        <w:adjustRightInd w:val="0"/>
        <w:jc w:val="both"/>
        <w:rPr>
          <w:rFonts w:ascii="Arial" w:eastAsiaTheme="minorHAnsi" w:hAnsi="Arial" w:cs="Arial"/>
          <w:b/>
          <w:bCs/>
          <w:sz w:val="23"/>
          <w:szCs w:val="23"/>
          <w:lang w:eastAsia="en-US"/>
        </w:rPr>
      </w:pPr>
      <w:r w:rsidRPr="00B81E89">
        <w:rPr>
          <w:rFonts w:ascii="Arial" w:eastAsiaTheme="minorHAnsi" w:hAnsi="Arial" w:cs="Arial"/>
          <w:b/>
          <w:bCs/>
          <w:sz w:val="23"/>
          <w:szCs w:val="23"/>
          <w:lang w:eastAsia="en-US"/>
        </w:rPr>
        <w:t>20</w:t>
      </w:r>
      <w:r w:rsidR="002B524B" w:rsidRPr="00B81E89">
        <w:rPr>
          <w:rFonts w:ascii="Arial" w:eastAsiaTheme="minorHAnsi" w:hAnsi="Arial" w:cs="Arial"/>
          <w:b/>
          <w:bCs/>
          <w:sz w:val="23"/>
          <w:szCs w:val="23"/>
          <w:lang w:eastAsia="en-US"/>
        </w:rPr>
        <w:t xml:space="preserve"> - DOS ANEXOS</w:t>
      </w:r>
    </w:p>
    <w:p w14:paraId="2B2A3985" w14:textId="08DEA9F7" w:rsidR="002B524B" w:rsidRPr="00B81E89" w:rsidRDefault="002B524B" w:rsidP="00950E26">
      <w:pPr>
        <w:autoSpaceDE w:val="0"/>
        <w:autoSpaceDN w:val="0"/>
        <w:adjustRightInd w:val="0"/>
        <w:ind w:firstLine="708"/>
        <w:jc w:val="both"/>
        <w:rPr>
          <w:rFonts w:ascii="Arial" w:eastAsiaTheme="minorHAnsi" w:hAnsi="Arial" w:cs="Arial"/>
          <w:sz w:val="23"/>
          <w:szCs w:val="23"/>
          <w:lang w:eastAsia="en-US"/>
        </w:rPr>
      </w:pPr>
      <w:r w:rsidRPr="00B81E89">
        <w:rPr>
          <w:rFonts w:ascii="Arial" w:eastAsiaTheme="minorHAnsi" w:hAnsi="Arial" w:cs="Arial"/>
          <w:b/>
          <w:bCs/>
          <w:sz w:val="23"/>
          <w:szCs w:val="23"/>
          <w:lang w:eastAsia="en-US"/>
        </w:rPr>
        <w:t>2</w:t>
      </w:r>
      <w:r w:rsidR="00247428">
        <w:rPr>
          <w:rFonts w:ascii="Arial" w:eastAsiaTheme="minorHAnsi" w:hAnsi="Arial" w:cs="Arial"/>
          <w:b/>
          <w:bCs/>
          <w:sz w:val="23"/>
          <w:szCs w:val="23"/>
          <w:lang w:eastAsia="en-US"/>
        </w:rPr>
        <w:t>0</w:t>
      </w:r>
      <w:r w:rsidRPr="00B81E89">
        <w:rPr>
          <w:rFonts w:ascii="Arial" w:eastAsiaTheme="minorHAnsi" w:hAnsi="Arial" w:cs="Arial"/>
          <w:b/>
          <w:bCs/>
          <w:sz w:val="23"/>
          <w:szCs w:val="23"/>
          <w:lang w:eastAsia="en-US"/>
        </w:rPr>
        <w:t>.1</w:t>
      </w:r>
      <w:r w:rsidRPr="00B81E89">
        <w:rPr>
          <w:rFonts w:ascii="Arial" w:eastAsiaTheme="minorHAnsi" w:hAnsi="Arial" w:cs="Arial"/>
          <w:sz w:val="23"/>
          <w:szCs w:val="23"/>
          <w:lang w:eastAsia="en-US"/>
        </w:rPr>
        <w:t xml:space="preserve"> É parte integrante e complementar deste Edital:</w:t>
      </w:r>
    </w:p>
    <w:p w14:paraId="0DED6AF4" w14:textId="77777777"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I – Termo de Referência;</w:t>
      </w:r>
    </w:p>
    <w:p w14:paraId="682CB8A1" w14:textId="77777777"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II – Minuta de Procuração,</w:t>
      </w:r>
    </w:p>
    <w:p w14:paraId="16B3D5DA" w14:textId="77777777"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III – Minuta de Proposta de Compra;</w:t>
      </w:r>
    </w:p>
    <w:p w14:paraId="0C1FCC1D" w14:textId="25D5A2FF"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IV –</w:t>
      </w:r>
      <w:r w:rsidR="00840BA2" w:rsidRPr="00840BA2">
        <w:rPr>
          <w:rFonts w:ascii="Arial" w:hAnsi="Arial" w:cs="Arial"/>
          <w:sz w:val="23"/>
          <w:szCs w:val="23"/>
        </w:rPr>
        <w:t xml:space="preserve"> </w:t>
      </w:r>
      <w:r w:rsidR="00840BA2" w:rsidRPr="00B81E89">
        <w:rPr>
          <w:rFonts w:ascii="Arial" w:hAnsi="Arial" w:cs="Arial"/>
          <w:sz w:val="23"/>
          <w:szCs w:val="23"/>
        </w:rPr>
        <w:t>Modelo Descritivo do Projeto a ser Instalado</w:t>
      </w:r>
      <w:r w:rsidR="00840BA2" w:rsidRPr="00B81E89">
        <w:rPr>
          <w:rFonts w:ascii="Arial" w:eastAsiaTheme="minorHAnsi" w:hAnsi="Arial" w:cs="Arial"/>
          <w:sz w:val="23"/>
          <w:szCs w:val="23"/>
          <w:lang w:eastAsia="en-US"/>
        </w:rPr>
        <w:t>, e</w:t>
      </w:r>
    </w:p>
    <w:p w14:paraId="3AE625B0" w14:textId="541D1301" w:rsidR="002B524B" w:rsidRPr="00B81E89" w:rsidRDefault="002B524B" w:rsidP="002B524B">
      <w:pPr>
        <w:autoSpaceDE w:val="0"/>
        <w:autoSpaceDN w:val="0"/>
        <w:adjustRightInd w:val="0"/>
        <w:jc w:val="both"/>
        <w:rPr>
          <w:rFonts w:ascii="Arial" w:eastAsiaTheme="minorHAnsi" w:hAnsi="Arial" w:cs="Arial"/>
          <w:sz w:val="23"/>
          <w:szCs w:val="23"/>
          <w:lang w:eastAsia="en-US"/>
        </w:rPr>
      </w:pPr>
      <w:r w:rsidRPr="00B81E89">
        <w:rPr>
          <w:rFonts w:ascii="Arial" w:eastAsiaTheme="minorHAnsi" w:hAnsi="Arial" w:cs="Arial"/>
          <w:sz w:val="23"/>
          <w:szCs w:val="23"/>
          <w:lang w:eastAsia="en-US"/>
        </w:rPr>
        <w:t>ANEXO V –</w:t>
      </w:r>
      <w:r w:rsidR="004277D1" w:rsidRPr="00B81E89">
        <w:rPr>
          <w:rFonts w:ascii="Arial" w:eastAsiaTheme="minorHAnsi" w:hAnsi="Arial" w:cs="Arial"/>
          <w:sz w:val="23"/>
          <w:szCs w:val="23"/>
          <w:lang w:eastAsia="en-US"/>
        </w:rPr>
        <w:t xml:space="preserve"> </w:t>
      </w:r>
      <w:r w:rsidR="00840BA2" w:rsidRPr="00B81E89">
        <w:rPr>
          <w:rFonts w:ascii="Arial" w:hAnsi="Arial" w:cs="Arial"/>
          <w:sz w:val="23"/>
          <w:szCs w:val="23"/>
        </w:rPr>
        <w:t>Planilha Dos Cálculos da Proposta Técnica</w:t>
      </w:r>
    </w:p>
    <w:p w14:paraId="69585240" w14:textId="7C585A8E" w:rsidR="003500E0" w:rsidRPr="00B81E89" w:rsidRDefault="003500E0" w:rsidP="00101CF1">
      <w:pPr>
        <w:autoSpaceDE w:val="0"/>
        <w:autoSpaceDN w:val="0"/>
        <w:adjustRightInd w:val="0"/>
        <w:jc w:val="both"/>
        <w:rPr>
          <w:rFonts w:ascii="Arial" w:hAnsi="Arial" w:cs="Arial"/>
          <w:sz w:val="23"/>
          <w:szCs w:val="23"/>
        </w:rPr>
      </w:pPr>
    </w:p>
    <w:p w14:paraId="3073AEB4" w14:textId="31A18832" w:rsidR="003500E0" w:rsidRPr="00B81E89" w:rsidRDefault="00950E26" w:rsidP="00101CF1">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20 </w:t>
      </w:r>
      <w:r w:rsidR="003500E0" w:rsidRPr="00B81E89">
        <w:rPr>
          <w:rFonts w:ascii="Arial" w:hAnsi="Arial" w:cs="Arial"/>
          <w:b/>
          <w:bCs/>
          <w:sz w:val="23"/>
          <w:szCs w:val="23"/>
        </w:rPr>
        <w:t>- DAS CONSIDERAÇÕES FINAIS:</w:t>
      </w:r>
    </w:p>
    <w:p w14:paraId="0E040B03" w14:textId="3740F535"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20.1.</w:t>
      </w:r>
      <w:r w:rsidR="003500E0" w:rsidRPr="00B81E89">
        <w:rPr>
          <w:rFonts w:ascii="Arial" w:hAnsi="Arial" w:cs="Arial"/>
          <w:sz w:val="23"/>
          <w:szCs w:val="23"/>
        </w:rPr>
        <w:t xml:space="preserve"> Os casos omissos no presente edital serão resolvidos sempre se levando em consideração as disposições da Lei nº </w:t>
      </w:r>
      <w:r w:rsidRPr="00B81E89">
        <w:rPr>
          <w:rFonts w:ascii="Arial" w:hAnsi="Arial" w:cs="Arial"/>
          <w:sz w:val="23"/>
          <w:szCs w:val="23"/>
        </w:rPr>
        <w:t>14.133/21 de 1º de abril de 2021</w:t>
      </w:r>
      <w:r w:rsidR="003500E0" w:rsidRPr="00B81E89">
        <w:rPr>
          <w:rFonts w:ascii="Arial" w:hAnsi="Arial" w:cs="Arial"/>
          <w:sz w:val="23"/>
          <w:szCs w:val="23"/>
        </w:rPr>
        <w:t>.</w:t>
      </w:r>
    </w:p>
    <w:p w14:paraId="6A36346E" w14:textId="0F9EC43B"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20.2.</w:t>
      </w:r>
      <w:r w:rsidR="003500E0" w:rsidRPr="00B81E89">
        <w:rPr>
          <w:rFonts w:ascii="Arial" w:hAnsi="Arial" w:cs="Arial"/>
          <w:sz w:val="23"/>
          <w:szCs w:val="23"/>
        </w:rPr>
        <w:t xml:space="preserve"> Fica eleito o Foro da Comarca de </w:t>
      </w:r>
      <w:r w:rsidR="00840BA2">
        <w:rPr>
          <w:rFonts w:ascii="Arial" w:hAnsi="Arial" w:cs="Arial"/>
          <w:sz w:val="23"/>
          <w:szCs w:val="23"/>
        </w:rPr>
        <w:t>Palmeira das Missões</w:t>
      </w:r>
      <w:r w:rsidR="00E6483B">
        <w:rPr>
          <w:rFonts w:ascii="Arial" w:hAnsi="Arial" w:cs="Arial"/>
          <w:sz w:val="23"/>
          <w:szCs w:val="23"/>
        </w:rPr>
        <w:t xml:space="preserve"> - RS</w:t>
      </w:r>
      <w:r w:rsidR="003500E0" w:rsidRPr="00B81E89">
        <w:rPr>
          <w:rFonts w:ascii="Arial" w:hAnsi="Arial" w:cs="Arial"/>
          <w:sz w:val="23"/>
          <w:szCs w:val="23"/>
        </w:rPr>
        <w:t>, para dirimir eventuais litígios decorrentes da aplicação deste Edital.</w:t>
      </w:r>
    </w:p>
    <w:p w14:paraId="743CB39C" w14:textId="4DCC6F3B" w:rsidR="002B524B" w:rsidRPr="00B81E89" w:rsidRDefault="00950E26" w:rsidP="00950E26">
      <w:pPr>
        <w:autoSpaceDE w:val="0"/>
        <w:autoSpaceDN w:val="0"/>
        <w:adjustRightInd w:val="0"/>
        <w:ind w:firstLine="708"/>
        <w:jc w:val="both"/>
        <w:rPr>
          <w:rFonts w:ascii="Arial" w:eastAsiaTheme="minorHAnsi" w:hAnsi="Arial" w:cs="Arial"/>
          <w:sz w:val="23"/>
          <w:szCs w:val="23"/>
          <w:lang w:eastAsia="en-US"/>
        </w:rPr>
      </w:pPr>
      <w:r w:rsidRPr="00B81E89">
        <w:rPr>
          <w:rFonts w:ascii="Arial" w:hAnsi="Arial" w:cs="Arial"/>
          <w:b/>
          <w:bCs/>
          <w:sz w:val="23"/>
          <w:szCs w:val="23"/>
        </w:rPr>
        <w:t>20.3.</w:t>
      </w:r>
      <w:r w:rsidR="002B524B" w:rsidRPr="00B81E89">
        <w:rPr>
          <w:rFonts w:ascii="Arial" w:hAnsi="Arial" w:cs="Arial"/>
          <w:sz w:val="23"/>
          <w:szCs w:val="23"/>
        </w:rPr>
        <w:t xml:space="preserve"> </w:t>
      </w:r>
      <w:r w:rsidR="002B524B" w:rsidRPr="00B81E89">
        <w:rPr>
          <w:rFonts w:ascii="Arial" w:eastAsiaTheme="minorHAnsi" w:hAnsi="Arial" w:cs="Arial"/>
          <w:sz w:val="23"/>
          <w:szCs w:val="23"/>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B81E89" w:rsidRDefault="00950E26" w:rsidP="00950E26">
      <w:pPr>
        <w:autoSpaceDE w:val="0"/>
        <w:autoSpaceDN w:val="0"/>
        <w:adjustRightInd w:val="0"/>
        <w:ind w:firstLine="708"/>
        <w:jc w:val="both"/>
        <w:rPr>
          <w:rFonts w:ascii="Arial" w:eastAsiaTheme="minorHAnsi" w:hAnsi="Arial" w:cs="Arial"/>
          <w:sz w:val="23"/>
          <w:szCs w:val="23"/>
          <w:lang w:eastAsia="en-US"/>
        </w:rPr>
      </w:pPr>
      <w:r w:rsidRPr="00B81E89">
        <w:rPr>
          <w:rFonts w:ascii="Arial" w:eastAsiaTheme="minorHAnsi" w:hAnsi="Arial" w:cs="Arial"/>
          <w:b/>
          <w:bCs/>
          <w:sz w:val="23"/>
          <w:szCs w:val="23"/>
          <w:lang w:eastAsia="en-US"/>
        </w:rPr>
        <w:t>20.4.</w:t>
      </w:r>
      <w:r w:rsidR="002B524B" w:rsidRPr="00B81E89">
        <w:rPr>
          <w:rFonts w:ascii="Arial" w:eastAsiaTheme="minorHAnsi" w:hAnsi="Arial" w:cs="Arial"/>
          <w:sz w:val="23"/>
          <w:szCs w:val="23"/>
          <w:lang w:eastAsia="en-US"/>
        </w:rPr>
        <w:t xml:space="preserve"> É facultado </w:t>
      </w:r>
      <w:r w:rsidRPr="00B81E89">
        <w:rPr>
          <w:rFonts w:ascii="Arial" w:eastAsiaTheme="minorHAnsi" w:hAnsi="Arial" w:cs="Arial"/>
          <w:sz w:val="23"/>
          <w:szCs w:val="23"/>
          <w:lang w:eastAsia="en-US"/>
        </w:rPr>
        <w:t>ao Agente de Contratação e a equipe de apoio</w:t>
      </w:r>
      <w:r w:rsidR="002B524B" w:rsidRPr="00B81E89">
        <w:rPr>
          <w:rFonts w:ascii="Arial" w:eastAsiaTheme="minorHAnsi" w:hAnsi="Arial" w:cs="Arial"/>
          <w:sz w:val="23"/>
          <w:szCs w:val="23"/>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55497723" w:rsidR="003500E0" w:rsidRPr="00B81E89" w:rsidRDefault="00950E26" w:rsidP="00950E26">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20.5</w:t>
      </w:r>
      <w:r w:rsidR="003500E0" w:rsidRPr="00B81E89">
        <w:rPr>
          <w:rFonts w:ascii="Arial" w:hAnsi="Arial" w:cs="Arial"/>
          <w:sz w:val="23"/>
          <w:szCs w:val="23"/>
        </w:rPr>
        <w:t xml:space="preserve"> Maiores informações serão prestadas aos interessados no horário das 07h30min às 11h30min e das 13h30min às 17h00min, pelo Setor de Licitações da Prefeitura Municipal de </w:t>
      </w:r>
      <w:r w:rsidR="00840BA2">
        <w:rPr>
          <w:rFonts w:ascii="Arial" w:hAnsi="Arial" w:cs="Arial"/>
          <w:sz w:val="23"/>
          <w:szCs w:val="23"/>
        </w:rPr>
        <w:t>Lajeado do Bugre</w:t>
      </w:r>
      <w:r w:rsidR="003500E0" w:rsidRPr="00B81E89">
        <w:rPr>
          <w:rFonts w:ascii="Arial" w:hAnsi="Arial" w:cs="Arial"/>
          <w:sz w:val="23"/>
          <w:szCs w:val="23"/>
        </w:rPr>
        <w:t xml:space="preserve"> - RS, localizada na </w:t>
      </w:r>
      <w:r w:rsidR="00840BA2">
        <w:rPr>
          <w:rFonts w:ascii="Arial" w:hAnsi="Arial" w:cs="Arial"/>
          <w:sz w:val="23"/>
          <w:szCs w:val="23"/>
        </w:rPr>
        <w:t>Rua Clementino Graminho</w:t>
      </w:r>
      <w:r w:rsidR="00922A27" w:rsidRPr="00B81E89">
        <w:rPr>
          <w:rFonts w:ascii="Arial" w:hAnsi="Arial" w:cs="Arial"/>
          <w:sz w:val="23"/>
          <w:szCs w:val="23"/>
        </w:rPr>
        <w:t xml:space="preserve">, centro do Município de </w:t>
      </w:r>
      <w:r w:rsidR="00840BA2">
        <w:rPr>
          <w:rFonts w:ascii="Arial" w:hAnsi="Arial" w:cs="Arial"/>
          <w:sz w:val="23"/>
          <w:szCs w:val="23"/>
        </w:rPr>
        <w:t>Lajeado do Bugre</w:t>
      </w:r>
      <w:r w:rsidR="00247428">
        <w:rPr>
          <w:rFonts w:ascii="Arial" w:hAnsi="Arial" w:cs="Arial"/>
          <w:sz w:val="23"/>
          <w:szCs w:val="23"/>
        </w:rPr>
        <w:t xml:space="preserve"> - RS, </w:t>
      </w:r>
      <w:r w:rsidR="003500E0" w:rsidRPr="00B81E89">
        <w:rPr>
          <w:rFonts w:ascii="Arial" w:hAnsi="Arial" w:cs="Arial"/>
          <w:sz w:val="23"/>
          <w:szCs w:val="23"/>
        </w:rPr>
        <w:t>ou pelo telefone (05</w:t>
      </w:r>
      <w:r w:rsidR="00840BA2">
        <w:rPr>
          <w:rFonts w:ascii="Arial" w:hAnsi="Arial" w:cs="Arial"/>
          <w:sz w:val="23"/>
          <w:szCs w:val="23"/>
        </w:rPr>
        <w:t>5</w:t>
      </w:r>
      <w:r w:rsidR="003500E0" w:rsidRPr="00B81E89">
        <w:rPr>
          <w:rFonts w:ascii="Arial" w:hAnsi="Arial" w:cs="Arial"/>
          <w:sz w:val="23"/>
          <w:szCs w:val="23"/>
        </w:rPr>
        <w:t xml:space="preserve">) </w:t>
      </w:r>
      <w:r w:rsidR="00840BA2">
        <w:rPr>
          <w:rFonts w:ascii="Arial" w:hAnsi="Arial" w:cs="Arial"/>
          <w:sz w:val="23"/>
          <w:szCs w:val="23"/>
        </w:rPr>
        <w:t>9 8409 9102</w:t>
      </w:r>
      <w:r w:rsidR="003500E0" w:rsidRPr="00B81E89">
        <w:rPr>
          <w:rFonts w:ascii="Arial" w:hAnsi="Arial" w:cs="Arial"/>
          <w:sz w:val="23"/>
          <w:szCs w:val="23"/>
        </w:rPr>
        <w:t>.</w:t>
      </w:r>
    </w:p>
    <w:p w14:paraId="2F0F270A" w14:textId="73597722" w:rsidR="00950E26" w:rsidRPr="00B81E89" w:rsidRDefault="00950E26" w:rsidP="00950E26">
      <w:pPr>
        <w:autoSpaceDE w:val="0"/>
        <w:autoSpaceDN w:val="0"/>
        <w:adjustRightInd w:val="0"/>
        <w:ind w:firstLine="708"/>
        <w:jc w:val="both"/>
        <w:rPr>
          <w:rFonts w:ascii="Arial" w:hAnsi="Arial" w:cs="Arial"/>
          <w:sz w:val="23"/>
          <w:szCs w:val="23"/>
        </w:rPr>
      </w:pPr>
    </w:p>
    <w:p w14:paraId="7F0109EA" w14:textId="7F0F970D" w:rsidR="00696F12" w:rsidRPr="00B81E89" w:rsidRDefault="00FB58CC" w:rsidP="00696F12">
      <w:pPr>
        <w:autoSpaceDE w:val="0"/>
        <w:autoSpaceDN w:val="0"/>
        <w:adjustRightInd w:val="0"/>
        <w:jc w:val="both"/>
        <w:rPr>
          <w:rFonts w:ascii="Arial" w:hAnsi="Arial" w:cs="Arial"/>
          <w:color w:val="000000"/>
          <w:sz w:val="23"/>
          <w:szCs w:val="23"/>
        </w:rPr>
      </w:pPr>
      <w:r w:rsidRPr="00B81E89">
        <w:rPr>
          <w:rFonts w:ascii="Arial" w:hAnsi="Arial" w:cs="Arial"/>
          <w:color w:val="000000"/>
          <w:sz w:val="23"/>
          <w:szCs w:val="23"/>
        </w:rPr>
        <w:t xml:space="preserve"> </w:t>
      </w:r>
      <w:r w:rsidRPr="00B81E89">
        <w:rPr>
          <w:rFonts w:ascii="Arial" w:hAnsi="Arial" w:cs="Arial"/>
          <w:color w:val="000000"/>
          <w:sz w:val="23"/>
          <w:szCs w:val="23"/>
        </w:rPr>
        <w:tab/>
        <w:t xml:space="preserve">       </w:t>
      </w:r>
      <w:r w:rsidR="00840BA2">
        <w:rPr>
          <w:rFonts w:ascii="Arial" w:hAnsi="Arial" w:cs="Arial"/>
          <w:color w:val="000000"/>
          <w:sz w:val="23"/>
          <w:szCs w:val="23"/>
        </w:rPr>
        <w:t>Lajeado do Bugre</w:t>
      </w:r>
      <w:r w:rsidR="00696F12" w:rsidRPr="00B81E89">
        <w:rPr>
          <w:rFonts w:ascii="Arial" w:hAnsi="Arial" w:cs="Arial"/>
          <w:color w:val="000000"/>
          <w:sz w:val="23"/>
          <w:szCs w:val="23"/>
        </w:rPr>
        <w:t xml:space="preserve"> - RS, </w:t>
      </w:r>
      <w:r w:rsidR="00247428">
        <w:rPr>
          <w:rFonts w:ascii="Arial" w:hAnsi="Arial" w:cs="Arial"/>
          <w:color w:val="000000"/>
          <w:sz w:val="23"/>
          <w:szCs w:val="23"/>
        </w:rPr>
        <w:t>30</w:t>
      </w:r>
      <w:r w:rsidR="00950E26" w:rsidRPr="00B81E89">
        <w:rPr>
          <w:rFonts w:ascii="Arial" w:hAnsi="Arial" w:cs="Arial"/>
          <w:color w:val="000000"/>
          <w:sz w:val="23"/>
          <w:szCs w:val="23"/>
        </w:rPr>
        <w:t xml:space="preserve"> de </w:t>
      </w:r>
      <w:r w:rsidR="00247428">
        <w:rPr>
          <w:rFonts w:ascii="Arial" w:hAnsi="Arial" w:cs="Arial"/>
          <w:color w:val="000000"/>
          <w:sz w:val="23"/>
          <w:szCs w:val="23"/>
        </w:rPr>
        <w:t>Abril</w:t>
      </w:r>
      <w:r w:rsidR="00840BA2">
        <w:rPr>
          <w:rFonts w:ascii="Arial" w:hAnsi="Arial" w:cs="Arial"/>
          <w:color w:val="000000"/>
          <w:sz w:val="23"/>
          <w:szCs w:val="23"/>
        </w:rPr>
        <w:t xml:space="preserve"> de 2024</w:t>
      </w:r>
      <w:r w:rsidR="00696F12" w:rsidRPr="00B81E89">
        <w:rPr>
          <w:rFonts w:ascii="Arial" w:hAnsi="Arial" w:cs="Arial"/>
          <w:color w:val="000000"/>
          <w:sz w:val="23"/>
          <w:szCs w:val="23"/>
        </w:rPr>
        <w:t>.</w:t>
      </w:r>
    </w:p>
    <w:p w14:paraId="65E645E0" w14:textId="59D110D8" w:rsidR="00696F12" w:rsidRPr="00B81E89" w:rsidRDefault="00950E26" w:rsidP="00696F12">
      <w:pPr>
        <w:autoSpaceDE w:val="0"/>
        <w:autoSpaceDN w:val="0"/>
        <w:adjustRightInd w:val="0"/>
        <w:jc w:val="both"/>
        <w:rPr>
          <w:rFonts w:ascii="Arial" w:hAnsi="Arial" w:cs="Arial"/>
          <w:color w:val="000000"/>
          <w:sz w:val="23"/>
          <w:szCs w:val="23"/>
        </w:rPr>
      </w:pPr>
      <w:r w:rsidRPr="00B81E89">
        <w:rPr>
          <w:rFonts w:ascii="Arial" w:hAnsi="Arial" w:cs="Arial"/>
          <w:noProof/>
          <w:sz w:val="23"/>
          <w:szCs w:val="23"/>
        </w:rPr>
        <mc:AlternateContent>
          <mc:Choice Requires="wps">
            <w:drawing>
              <wp:anchor distT="0" distB="0" distL="114300" distR="114300" simplePos="0" relativeHeight="251657216"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39721619"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12/03/2024</w:t>
                            </w:r>
                            <w:r w:rsidRPr="00FF61BF">
                              <w:rPr>
                                <w:rFonts w:ascii="Book Antiqua" w:hAnsi="Book Antiqua"/>
                                <w:sz w:val="18"/>
                              </w:rPr>
                              <w:t>.</w:t>
                            </w:r>
                          </w:p>
                          <w:p w14:paraId="464FBB54" w14:textId="77777777"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">
                <v:textbox>
                  <w:txbxContent>
                    <w:p w14:paraId="687D9DB2" w14:textId="77777777"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39721619"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12/03/2024</w:t>
                      </w:r>
                      <w:r w:rsidRPr="00FF61BF">
                        <w:rPr>
                          <w:rFonts w:ascii="Book Antiqua" w:hAnsi="Book Antiqua"/>
                          <w:sz w:val="18"/>
                        </w:rPr>
                        <w:t>.</w:t>
                      </w:r>
                    </w:p>
                    <w:p w14:paraId="464FBB54" w14:textId="77777777"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546339" w:rsidRPr="00FF61BF" w:rsidRDefault="00546339"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Pr="00B81E89" w:rsidRDefault="00950E26" w:rsidP="00696F12">
      <w:pPr>
        <w:autoSpaceDE w:val="0"/>
        <w:autoSpaceDN w:val="0"/>
        <w:adjustRightInd w:val="0"/>
        <w:jc w:val="both"/>
        <w:rPr>
          <w:rFonts w:ascii="Arial" w:hAnsi="Arial" w:cs="Arial"/>
          <w:color w:val="000000"/>
          <w:sz w:val="23"/>
          <w:szCs w:val="23"/>
        </w:rPr>
      </w:pPr>
    </w:p>
    <w:p w14:paraId="50A7EFAD" w14:textId="77777777" w:rsidR="00950E26" w:rsidRPr="00B81E89" w:rsidRDefault="00950E26" w:rsidP="00696F12">
      <w:pPr>
        <w:autoSpaceDE w:val="0"/>
        <w:autoSpaceDN w:val="0"/>
        <w:adjustRightInd w:val="0"/>
        <w:jc w:val="both"/>
        <w:rPr>
          <w:rFonts w:ascii="Arial" w:hAnsi="Arial" w:cs="Arial"/>
          <w:color w:val="000000"/>
          <w:sz w:val="23"/>
          <w:szCs w:val="23"/>
        </w:rPr>
      </w:pPr>
    </w:p>
    <w:p w14:paraId="5963F7DD" w14:textId="77777777" w:rsidR="00FF61BF" w:rsidRPr="00B81E89" w:rsidRDefault="00FF61BF" w:rsidP="00696F12">
      <w:pPr>
        <w:autoSpaceDE w:val="0"/>
        <w:autoSpaceDN w:val="0"/>
        <w:adjustRightInd w:val="0"/>
        <w:jc w:val="both"/>
        <w:rPr>
          <w:rFonts w:ascii="Arial" w:hAnsi="Arial" w:cs="Arial"/>
          <w:color w:val="000000"/>
          <w:sz w:val="23"/>
          <w:szCs w:val="23"/>
        </w:rPr>
      </w:pPr>
    </w:p>
    <w:p w14:paraId="102BB480" w14:textId="6102D56F" w:rsidR="00696F12" w:rsidRPr="00B81E89" w:rsidRDefault="00840BA2" w:rsidP="00696F12">
      <w:pPr>
        <w:autoSpaceDE w:val="0"/>
        <w:autoSpaceDN w:val="0"/>
        <w:adjustRightInd w:val="0"/>
        <w:jc w:val="center"/>
        <w:rPr>
          <w:rFonts w:ascii="Arial" w:hAnsi="Arial" w:cs="Arial"/>
          <w:color w:val="000000"/>
          <w:sz w:val="23"/>
          <w:szCs w:val="23"/>
        </w:rPr>
      </w:pPr>
      <w:r>
        <w:rPr>
          <w:rFonts w:ascii="Arial" w:hAnsi="Arial" w:cs="Arial"/>
          <w:color w:val="000000"/>
          <w:sz w:val="23"/>
          <w:szCs w:val="23"/>
        </w:rPr>
        <w:t>Ronaldo Machado da Silva</w:t>
      </w:r>
    </w:p>
    <w:p w14:paraId="77B83C88" w14:textId="77777777" w:rsidR="00696F12" w:rsidRPr="00B81E89" w:rsidRDefault="00696F12" w:rsidP="00696F12">
      <w:pPr>
        <w:autoSpaceDE w:val="0"/>
        <w:autoSpaceDN w:val="0"/>
        <w:adjustRightInd w:val="0"/>
        <w:jc w:val="center"/>
        <w:rPr>
          <w:rFonts w:ascii="Arial" w:hAnsi="Arial" w:cs="Arial"/>
          <w:color w:val="000000"/>
          <w:sz w:val="23"/>
          <w:szCs w:val="23"/>
        </w:rPr>
      </w:pPr>
      <w:r w:rsidRPr="00B81E89">
        <w:rPr>
          <w:rFonts w:ascii="Arial" w:hAnsi="Arial" w:cs="Arial"/>
          <w:color w:val="000000"/>
          <w:sz w:val="23"/>
          <w:szCs w:val="23"/>
        </w:rPr>
        <w:t>Prefeito Municipal.</w:t>
      </w:r>
    </w:p>
    <w:p w14:paraId="528C3B25" w14:textId="39C575F2" w:rsidR="00BB4136" w:rsidRPr="00B81E89" w:rsidRDefault="00BB4136" w:rsidP="00696F12">
      <w:pPr>
        <w:autoSpaceDE w:val="0"/>
        <w:autoSpaceDN w:val="0"/>
        <w:adjustRightInd w:val="0"/>
        <w:jc w:val="center"/>
        <w:rPr>
          <w:rFonts w:ascii="Arial" w:hAnsi="Arial" w:cs="Arial"/>
          <w:b/>
          <w:bCs/>
          <w:sz w:val="23"/>
          <w:szCs w:val="23"/>
        </w:rPr>
      </w:pPr>
      <w:r w:rsidRPr="00B81E89">
        <w:rPr>
          <w:rFonts w:ascii="Arial" w:hAnsi="Arial" w:cs="Arial"/>
          <w:b/>
          <w:bCs/>
          <w:sz w:val="23"/>
          <w:szCs w:val="23"/>
        </w:rPr>
        <w:t>ANEXO I - MODELO DE CREDENCIAMENTO</w:t>
      </w:r>
    </w:p>
    <w:p w14:paraId="674A9130" w14:textId="32B0DB32" w:rsidR="000776D2" w:rsidRPr="00B81E89" w:rsidRDefault="000776D2" w:rsidP="00696F12">
      <w:pPr>
        <w:autoSpaceDE w:val="0"/>
        <w:autoSpaceDN w:val="0"/>
        <w:adjustRightInd w:val="0"/>
        <w:jc w:val="center"/>
        <w:rPr>
          <w:rFonts w:ascii="Arial" w:hAnsi="Arial" w:cs="Arial"/>
          <w:sz w:val="23"/>
          <w:szCs w:val="23"/>
        </w:rPr>
      </w:pPr>
    </w:p>
    <w:p w14:paraId="45D5D133" w14:textId="5AF649E0" w:rsidR="000776D2" w:rsidRPr="00B81E89" w:rsidRDefault="000776D2" w:rsidP="00696F12">
      <w:pPr>
        <w:autoSpaceDE w:val="0"/>
        <w:autoSpaceDN w:val="0"/>
        <w:adjustRightInd w:val="0"/>
        <w:jc w:val="center"/>
        <w:rPr>
          <w:rFonts w:ascii="Arial" w:hAnsi="Arial" w:cs="Arial"/>
          <w:sz w:val="23"/>
          <w:szCs w:val="23"/>
        </w:rPr>
      </w:pPr>
    </w:p>
    <w:p w14:paraId="357D0BA4" w14:textId="77777777" w:rsidR="000776D2" w:rsidRPr="00B81E89" w:rsidRDefault="000776D2" w:rsidP="00696F12">
      <w:pPr>
        <w:autoSpaceDE w:val="0"/>
        <w:autoSpaceDN w:val="0"/>
        <w:adjustRightInd w:val="0"/>
        <w:jc w:val="center"/>
        <w:rPr>
          <w:rFonts w:ascii="Arial" w:hAnsi="Arial" w:cs="Arial"/>
          <w:sz w:val="23"/>
          <w:szCs w:val="23"/>
        </w:rPr>
      </w:pPr>
    </w:p>
    <w:p w14:paraId="018DE357" w14:textId="2AD02FFB" w:rsidR="00BB4136" w:rsidRPr="00B81E89" w:rsidRDefault="00BB4136" w:rsidP="00BB4136">
      <w:pPr>
        <w:autoSpaceDE w:val="0"/>
        <w:autoSpaceDN w:val="0"/>
        <w:adjustRightInd w:val="0"/>
        <w:rPr>
          <w:rFonts w:ascii="Arial" w:hAnsi="Arial" w:cs="Arial"/>
          <w:b/>
          <w:bCs/>
          <w:sz w:val="23"/>
          <w:szCs w:val="23"/>
        </w:rPr>
      </w:pPr>
      <w:r w:rsidRPr="00B81E89">
        <w:rPr>
          <w:rFonts w:ascii="Arial" w:hAnsi="Arial" w:cs="Arial"/>
          <w:b/>
          <w:bCs/>
          <w:sz w:val="23"/>
          <w:szCs w:val="23"/>
        </w:rPr>
        <w:t xml:space="preserve">PROCESSO LICITATÓRIO Nº </w:t>
      </w:r>
      <w:r w:rsidR="00546339">
        <w:rPr>
          <w:rFonts w:ascii="Arial" w:hAnsi="Arial" w:cs="Arial"/>
          <w:b/>
          <w:bCs/>
          <w:sz w:val="23"/>
          <w:szCs w:val="23"/>
        </w:rPr>
        <w:t>31/2024</w:t>
      </w:r>
    </w:p>
    <w:p w14:paraId="6686736E" w14:textId="41188B6D" w:rsidR="00BB4136" w:rsidRPr="00B81E89" w:rsidRDefault="00BB4136" w:rsidP="00BB4136">
      <w:pPr>
        <w:autoSpaceDE w:val="0"/>
        <w:autoSpaceDN w:val="0"/>
        <w:adjustRightInd w:val="0"/>
        <w:rPr>
          <w:rFonts w:ascii="Arial" w:hAnsi="Arial" w:cs="Arial"/>
          <w:b/>
          <w:bCs/>
          <w:sz w:val="23"/>
          <w:szCs w:val="23"/>
        </w:rPr>
      </w:pPr>
      <w:r w:rsidRPr="00B81E89">
        <w:rPr>
          <w:rFonts w:ascii="Arial" w:hAnsi="Arial" w:cs="Arial"/>
          <w:b/>
          <w:bCs/>
          <w:sz w:val="23"/>
          <w:szCs w:val="23"/>
        </w:rPr>
        <w:t xml:space="preserve">CONCORRÊNCIA EDITAL Nº </w:t>
      </w:r>
      <w:r w:rsidR="0060554E">
        <w:rPr>
          <w:rFonts w:ascii="Arial" w:hAnsi="Arial" w:cs="Arial"/>
          <w:b/>
          <w:bCs/>
          <w:sz w:val="23"/>
          <w:szCs w:val="23"/>
        </w:rPr>
        <w:t>02/2024</w:t>
      </w:r>
    </w:p>
    <w:p w14:paraId="1B074B7B" w14:textId="77777777" w:rsidR="000776D2" w:rsidRPr="00B81E89" w:rsidRDefault="000776D2" w:rsidP="00BB4136">
      <w:pPr>
        <w:autoSpaceDE w:val="0"/>
        <w:autoSpaceDN w:val="0"/>
        <w:adjustRightInd w:val="0"/>
        <w:rPr>
          <w:rFonts w:ascii="Arial" w:hAnsi="Arial" w:cs="Arial"/>
          <w:sz w:val="23"/>
          <w:szCs w:val="23"/>
        </w:rPr>
      </w:pPr>
    </w:p>
    <w:p w14:paraId="628C0C3E" w14:textId="19345052" w:rsidR="00BB4136" w:rsidRPr="00B81E89" w:rsidRDefault="00BB4136" w:rsidP="00BB4136">
      <w:pPr>
        <w:autoSpaceDE w:val="0"/>
        <w:autoSpaceDN w:val="0"/>
        <w:adjustRightInd w:val="0"/>
        <w:rPr>
          <w:rFonts w:ascii="Arial" w:hAnsi="Arial" w:cs="Arial"/>
          <w:sz w:val="23"/>
          <w:szCs w:val="23"/>
        </w:rPr>
      </w:pPr>
    </w:p>
    <w:p w14:paraId="06FA270B" w14:textId="45B88EE3" w:rsidR="000776D2" w:rsidRPr="00B81E89" w:rsidRDefault="000776D2" w:rsidP="00BB4136">
      <w:pPr>
        <w:autoSpaceDE w:val="0"/>
        <w:autoSpaceDN w:val="0"/>
        <w:adjustRightInd w:val="0"/>
        <w:rPr>
          <w:rFonts w:ascii="Arial" w:hAnsi="Arial" w:cs="Arial"/>
          <w:sz w:val="23"/>
          <w:szCs w:val="23"/>
        </w:rPr>
      </w:pPr>
    </w:p>
    <w:p w14:paraId="544E75A7" w14:textId="77777777" w:rsidR="000776D2" w:rsidRPr="00B81E89" w:rsidRDefault="000776D2" w:rsidP="00BB4136">
      <w:pPr>
        <w:autoSpaceDE w:val="0"/>
        <w:autoSpaceDN w:val="0"/>
        <w:adjustRightInd w:val="0"/>
        <w:rPr>
          <w:rFonts w:ascii="Arial" w:hAnsi="Arial" w:cs="Arial"/>
          <w:sz w:val="23"/>
          <w:szCs w:val="23"/>
        </w:rPr>
      </w:pPr>
    </w:p>
    <w:p w14:paraId="11073000" w14:textId="48B77774" w:rsidR="000776D2" w:rsidRPr="00B81E89" w:rsidRDefault="00BB4136" w:rsidP="00247428">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Através do presente, credenciamos o (a) Sr.(a) ..........................................., portador(a) da Cédula de Identidade n.º ......................... </w:t>
      </w:r>
      <w:proofErr w:type="gramStart"/>
      <w:r w:rsidRPr="00B81E89">
        <w:rPr>
          <w:rFonts w:ascii="Arial" w:hAnsi="Arial" w:cs="Arial"/>
          <w:sz w:val="23"/>
          <w:szCs w:val="23"/>
        </w:rPr>
        <w:t>e</w:t>
      </w:r>
      <w:proofErr w:type="gramEnd"/>
      <w:r w:rsidRPr="00B81E89">
        <w:rPr>
          <w:rFonts w:ascii="Arial" w:hAnsi="Arial" w:cs="Arial"/>
          <w:sz w:val="23"/>
          <w:szCs w:val="23"/>
        </w:rPr>
        <w:t xml:space="preserve"> CPF n.º ..............................................., a participar da licitação instaurada pela Prefeitura Municipal de </w:t>
      </w:r>
      <w:r w:rsidR="00840BA2">
        <w:rPr>
          <w:rFonts w:ascii="Arial" w:hAnsi="Arial" w:cs="Arial"/>
          <w:sz w:val="23"/>
          <w:szCs w:val="23"/>
        </w:rPr>
        <w:t>Lajeado do Bugre</w:t>
      </w:r>
      <w:r w:rsidR="000776D2" w:rsidRPr="00B81E89">
        <w:rPr>
          <w:rFonts w:ascii="Arial" w:hAnsi="Arial" w:cs="Arial"/>
          <w:sz w:val="23"/>
          <w:szCs w:val="23"/>
        </w:rPr>
        <w:t xml:space="preserve"> - RS</w:t>
      </w:r>
      <w:r w:rsidRPr="00B81E89">
        <w:rPr>
          <w:rFonts w:ascii="Arial" w:hAnsi="Arial" w:cs="Arial"/>
          <w:sz w:val="23"/>
          <w:szCs w:val="23"/>
        </w:rPr>
        <w:t>, na modalidade CONCORRÊNCIA, na qualidade de REPRESENTANTE LEGAL, outorgando-lhe plenos poderes para pronunciar-se em nome da empresa ...................................................................., CNPJ nº......................................, e praticar todos os demais atos inerentes ao certame.</w:t>
      </w:r>
    </w:p>
    <w:p w14:paraId="51DB0908" w14:textId="77777777" w:rsidR="000776D2" w:rsidRPr="00B81E89" w:rsidRDefault="000776D2" w:rsidP="00BB4136">
      <w:pPr>
        <w:autoSpaceDE w:val="0"/>
        <w:autoSpaceDN w:val="0"/>
        <w:adjustRightInd w:val="0"/>
        <w:jc w:val="both"/>
        <w:rPr>
          <w:rFonts w:ascii="Arial" w:hAnsi="Arial" w:cs="Arial"/>
          <w:sz w:val="23"/>
          <w:szCs w:val="23"/>
        </w:rPr>
      </w:pPr>
    </w:p>
    <w:p w14:paraId="482D6191" w14:textId="5BC93AA1" w:rsidR="000776D2" w:rsidRPr="00B81E89" w:rsidRDefault="00BB4136" w:rsidP="00BB4136">
      <w:pPr>
        <w:autoSpaceDE w:val="0"/>
        <w:autoSpaceDN w:val="0"/>
        <w:adjustRightInd w:val="0"/>
        <w:jc w:val="both"/>
        <w:rPr>
          <w:rFonts w:ascii="Arial" w:hAnsi="Arial" w:cs="Arial"/>
          <w:sz w:val="23"/>
          <w:szCs w:val="23"/>
        </w:rPr>
      </w:pPr>
      <w:proofErr w:type="gramStart"/>
      <w:r w:rsidRPr="00B81E89">
        <w:rPr>
          <w:rFonts w:ascii="Arial" w:hAnsi="Arial" w:cs="Arial"/>
          <w:sz w:val="23"/>
          <w:szCs w:val="23"/>
        </w:rPr>
        <w:t>( )</w:t>
      </w:r>
      <w:proofErr w:type="gramEnd"/>
      <w:r w:rsidRPr="00B81E89">
        <w:rPr>
          <w:rFonts w:ascii="Arial" w:hAnsi="Arial" w:cs="Arial"/>
          <w:sz w:val="23"/>
          <w:szCs w:val="23"/>
        </w:rPr>
        <w:t xml:space="preserve"> inclusive assinatura do contrato e seus aditivos.</w:t>
      </w:r>
    </w:p>
    <w:p w14:paraId="428B7716" w14:textId="77777777" w:rsidR="000776D2" w:rsidRPr="00B81E89" w:rsidRDefault="00BB4136" w:rsidP="00BB4136">
      <w:pPr>
        <w:autoSpaceDE w:val="0"/>
        <w:autoSpaceDN w:val="0"/>
        <w:adjustRightInd w:val="0"/>
        <w:jc w:val="both"/>
        <w:rPr>
          <w:rFonts w:ascii="Arial" w:hAnsi="Arial" w:cs="Arial"/>
          <w:sz w:val="23"/>
          <w:szCs w:val="23"/>
        </w:rPr>
      </w:pPr>
      <w:proofErr w:type="gramStart"/>
      <w:r w:rsidRPr="00B81E89">
        <w:rPr>
          <w:rFonts w:ascii="Arial" w:hAnsi="Arial" w:cs="Arial"/>
          <w:sz w:val="23"/>
          <w:szCs w:val="23"/>
        </w:rPr>
        <w:t>( )</w:t>
      </w:r>
      <w:proofErr w:type="gramEnd"/>
      <w:r w:rsidRPr="00B81E89">
        <w:rPr>
          <w:rFonts w:ascii="Arial" w:hAnsi="Arial" w:cs="Arial"/>
          <w:sz w:val="23"/>
          <w:szCs w:val="23"/>
        </w:rPr>
        <w:t xml:space="preserve"> exceto assinatura do contrato e seus aditivos.</w:t>
      </w:r>
    </w:p>
    <w:p w14:paraId="5498E06A" w14:textId="77777777" w:rsidR="000776D2" w:rsidRPr="00B81E89" w:rsidRDefault="000776D2" w:rsidP="00BB4136">
      <w:pPr>
        <w:autoSpaceDE w:val="0"/>
        <w:autoSpaceDN w:val="0"/>
        <w:adjustRightInd w:val="0"/>
        <w:jc w:val="both"/>
        <w:rPr>
          <w:rFonts w:ascii="Arial" w:hAnsi="Arial" w:cs="Arial"/>
          <w:sz w:val="23"/>
          <w:szCs w:val="23"/>
        </w:rPr>
      </w:pPr>
    </w:p>
    <w:p w14:paraId="7DFA6833" w14:textId="0DF8DF6D" w:rsidR="000776D2" w:rsidRPr="00B81E89" w:rsidRDefault="00BB4136" w:rsidP="00BB4136">
      <w:pPr>
        <w:autoSpaceDE w:val="0"/>
        <w:autoSpaceDN w:val="0"/>
        <w:adjustRightInd w:val="0"/>
        <w:jc w:val="both"/>
        <w:rPr>
          <w:rFonts w:ascii="Arial" w:hAnsi="Arial" w:cs="Arial"/>
          <w:sz w:val="23"/>
          <w:szCs w:val="23"/>
        </w:rPr>
      </w:pPr>
      <w:r w:rsidRPr="00B81E89">
        <w:rPr>
          <w:rFonts w:ascii="Arial" w:hAnsi="Arial" w:cs="Arial"/>
          <w:sz w:val="23"/>
          <w:szCs w:val="23"/>
        </w:rPr>
        <w:t>Marcar somente uma das opções acima.</w:t>
      </w:r>
    </w:p>
    <w:p w14:paraId="1FA008A1" w14:textId="5977CC86" w:rsidR="002378BA" w:rsidRPr="00B81E89" w:rsidRDefault="002378BA" w:rsidP="00BB4136">
      <w:pPr>
        <w:autoSpaceDE w:val="0"/>
        <w:autoSpaceDN w:val="0"/>
        <w:adjustRightInd w:val="0"/>
        <w:jc w:val="both"/>
        <w:rPr>
          <w:rFonts w:ascii="Arial" w:hAnsi="Arial" w:cs="Arial"/>
          <w:sz w:val="23"/>
          <w:szCs w:val="23"/>
        </w:rPr>
      </w:pPr>
    </w:p>
    <w:p w14:paraId="63EE07D2" w14:textId="3DAEE6A5" w:rsidR="002378BA" w:rsidRPr="00B81E89" w:rsidRDefault="002378BA" w:rsidP="00BB4136">
      <w:pPr>
        <w:autoSpaceDE w:val="0"/>
        <w:autoSpaceDN w:val="0"/>
        <w:adjustRightInd w:val="0"/>
        <w:jc w:val="both"/>
        <w:rPr>
          <w:rFonts w:ascii="Arial" w:hAnsi="Arial" w:cs="Arial"/>
          <w:sz w:val="23"/>
          <w:szCs w:val="23"/>
        </w:rPr>
      </w:pPr>
    </w:p>
    <w:p w14:paraId="79D31C3C" w14:textId="77777777" w:rsidR="002378BA" w:rsidRPr="00B81E89" w:rsidRDefault="002378BA" w:rsidP="00BB4136">
      <w:pPr>
        <w:autoSpaceDE w:val="0"/>
        <w:autoSpaceDN w:val="0"/>
        <w:adjustRightInd w:val="0"/>
        <w:jc w:val="both"/>
        <w:rPr>
          <w:rFonts w:ascii="Arial" w:hAnsi="Arial" w:cs="Arial"/>
          <w:sz w:val="23"/>
          <w:szCs w:val="23"/>
        </w:rPr>
      </w:pPr>
    </w:p>
    <w:p w14:paraId="61392121" w14:textId="77777777" w:rsidR="000776D2" w:rsidRPr="00B81E89" w:rsidRDefault="000776D2" w:rsidP="00BB4136">
      <w:pPr>
        <w:autoSpaceDE w:val="0"/>
        <w:autoSpaceDN w:val="0"/>
        <w:adjustRightInd w:val="0"/>
        <w:jc w:val="both"/>
        <w:rPr>
          <w:rFonts w:ascii="Arial" w:hAnsi="Arial" w:cs="Arial"/>
          <w:sz w:val="23"/>
          <w:szCs w:val="23"/>
        </w:rPr>
      </w:pPr>
    </w:p>
    <w:p w14:paraId="6D88F032" w14:textId="5A77C640" w:rsidR="000776D2" w:rsidRPr="00B81E89" w:rsidRDefault="00BB4136" w:rsidP="000776D2">
      <w:pPr>
        <w:autoSpaceDE w:val="0"/>
        <w:autoSpaceDN w:val="0"/>
        <w:adjustRightInd w:val="0"/>
        <w:jc w:val="right"/>
        <w:rPr>
          <w:rFonts w:ascii="Arial" w:hAnsi="Arial" w:cs="Arial"/>
          <w:sz w:val="23"/>
          <w:szCs w:val="23"/>
        </w:rPr>
      </w:pPr>
      <w:r w:rsidRPr="00B81E89">
        <w:rPr>
          <w:rFonts w:ascii="Arial" w:hAnsi="Arial" w:cs="Arial"/>
          <w:sz w:val="23"/>
          <w:szCs w:val="23"/>
        </w:rPr>
        <w:t xml:space="preserve"> .................................., ............ de</w:t>
      </w:r>
      <w:r w:rsidR="00840BA2">
        <w:rPr>
          <w:rFonts w:ascii="Arial" w:hAnsi="Arial" w:cs="Arial"/>
          <w:sz w:val="23"/>
          <w:szCs w:val="23"/>
        </w:rPr>
        <w:t xml:space="preserve"> ....................... </w:t>
      </w:r>
      <w:proofErr w:type="gramStart"/>
      <w:r w:rsidR="00840BA2">
        <w:rPr>
          <w:rFonts w:ascii="Arial" w:hAnsi="Arial" w:cs="Arial"/>
          <w:sz w:val="23"/>
          <w:szCs w:val="23"/>
        </w:rPr>
        <w:t>de</w:t>
      </w:r>
      <w:proofErr w:type="gramEnd"/>
      <w:r w:rsidR="00840BA2">
        <w:rPr>
          <w:rFonts w:ascii="Arial" w:hAnsi="Arial" w:cs="Arial"/>
          <w:sz w:val="23"/>
          <w:szCs w:val="23"/>
        </w:rPr>
        <w:t xml:space="preserve"> 2024</w:t>
      </w:r>
    </w:p>
    <w:p w14:paraId="6FB6BDF2" w14:textId="50A1E553" w:rsidR="000776D2" w:rsidRPr="00B81E89" w:rsidRDefault="000776D2" w:rsidP="000776D2">
      <w:pPr>
        <w:autoSpaceDE w:val="0"/>
        <w:autoSpaceDN w:val="0"/>
        <w:adjustRightInd w:val="0"/>
        <w:jc w:val="right"/>
        <w:rPr>
          <w:rFonts w:ascii="Arial" w:hAnsi="Arial" w:cs="Arial"/>
          <w:sz w:val="23"/>
          <w:szCs w:val="23"/>
        </w:rPr>
      </w:pPr>
    </w:p>
    <w:p w14:paraId="6DE77718" w14:textId="63D0BAAB" w:rsidR="000776D2" w:rsidRPr="00B81E89" w:rsidRDefault="000776D2" w:rsidP="000776D2">
      <w:pPr>
        <w:autoSpaceDE w:val="0"/>
        <w:autoSpaceDN w:val="0"/>
        <w:adjustRightInd w:val="0"/>
        <w:jc w:val="right"/>
        <w:rPr>
          <w:rFonts w:ascii="Arial" w:hAnsi="Arial" w:cs="Arial"/>
          <w:sz w:val="23"/>
          <w:szCs w:val="23"/>
        </w:rPr>
      </w:pPr>
    </w:p>
    <w:p w14:paraId="59962223" w14:textId="6FA887C2" w:rsidR="000776D2" w:rsidRPr="00B81E89" w:rsidRDefault="000776D2" w:rsidP="000776D2">
      <w:pPr>
        <w:autoSpaceDE w:val="0"/>
        <w:autoSpaceDN w:val="0"/>
        <w:adjustRightInd w:val="0"/>
        <w:jc w:val="right"/>
        <w:rPr>
          <w:rFonts w:ascii="Arial" w:hAnsi="Arial" w:cs="Arial"/>
          <w:sz w:val="23"/>
          <w:szCs w:val="23"/>
        </w:rPr>
      </w:pPr>
    </w:p>
    <w:p w14:paraId="2F6CFEA9" w14:textId="03726381" w:rsidR="000776D2" w:rsidRPr="00B81E89" w:rsidRDefault="000776D2" w:rsidP="000776D2">
      <w:pPr>
        <w:autoSpaceDE w:val="0"/>
        <w:autoSpaceDN w:val="0"/>
        <w:adjustRightInd w:val="0"/>
        <w:jc w:val="right"/>
        <w:rPr>
          <w:rFonts w:ascii="Arial" w:hAnsi="Arial" w:cs="Arial"/>
          <w:sz w:val="23"/>
          <w:szCs w:val="23"/>
        </w:rPr>
      </w:pPr>
    </w:p>
    <w:p w14:paraId="565FF1A0" w14:textId="77777777" w:rsidR="000776D2" w:rsidRPr="00B81E89" w:rsidRDefault="000776D2" w:rsidP="000776D2">
      <w:pPr>
        <w:autoSpaceDE w:val="0"/>
        <w:autoSpaceDN w:val="0"/>
        <w:adjustRightInd w:val="0"/>
        <w:jc w:val="right"/>
        <w:rPr>
          <w:rFonts w:ascii="Arial" w:hAnsi="Arial" w:cs="Arial"/>
          <w:sz w:val="23"/>
          <w:szCs w:val="23"/>
        </w:rPr>
      </w:pPr>
    </w:p>
    <w:p w14:paraId="755D754C" w14:textId="5DE9E488" w:rsidR="00BB413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w:t>
      </w:r>
    </w:p>
    <w:p w14:paraId="50F5170D" w14:textId="77777777" w:rsidR="00BB413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Assinatura do dirigente da empresa</w:t>
      </w:r>
    </w:p>
    <w:p w14:paraId="2D673D2E" w14:textId="67B8D5F0" w:rsidR="00BB413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w:t>
      </w:r>
      <w:proofErr w:type="gramStart"/>
      <w:r w:rsidRPr="00B81E89">
        <w:rPr>
          <w:rFonts w:ascii="Arial" w:hAnsi="Arial" w:cs="Arial"/>
          <w:sz w:val="23"/>
          <w:szCs w:val="23"/>
        </w:rPr>
        <w:t>firma</w:t>
      </w:r>
      <w:proofErr w:type="gramEnd"/>
      <w:r w:rsidRPr="00B81E89">
        <w:rPr>
          <w:rFonts w:ascii="Arial" w:hAnsi="Arial" w:cs="Arial"/>
          <w:sz w:val="23"/>
          <w:szCs w:val="23"/>
        </w:rPr>
        <w:t xml:space="preserve"> reconhecida como pessoa jurídica)</w:t>
      </w:r>
    </w:p>
    <w:p w14:paraId="38F4480E" w14:textId="0E7D2232" w:rsidR="000776D2" w:rsidRPr="00B81E89" w:rsidRDefault="000776D2" w:rsidP="000776D2">
      <w:pPr>
        <w:autoSpaceDE w:val="0"/>
        <w:autoSpaceDN w:val="0"/>
        <w:adjustRightInd w:val="0"/>
        <w:jc w:val="center"/>
        <w:rPr>
          <w:rFonts w:ascii="Arial" w:hAnsi="Arial" w:cs="Arial"/>
          <w:sz w:val="23"/>
          <w:szCs w:val="23"/>
        </w:rPr>
      </w:pPr>
    </w:p>
    <w:p w14:paraId="71959B39" w14:textId="66CE608F" w:rsidR="000776D2" w:rsidRPr="00B81E89" w:rsidRDefault="000776D2" w:rsidP="000776D2">
      <w:pPr>
        <w:autoSpaceDE w:val="0"/>
        <w:autoSpaceDN w:val="0"/>
        <w:adjustRightInd w:val="0"/>
        <w:jc w:val="center"/>
        <w:rPr>
          <w:rFonts w:ascii="Arial" w:hAnsi="Arial" w:cs="Arial"/>
          <w:sz w:val="23"/>
          <w:szCs w:val="23"/>
        </w:rPr>
      </w:pPr>
    </w:p>
    <w:p w14:paraId="165B39D9" w14:textId="44C702E3" w:rsidR="000776D2" w:rsidRPr="00B81E89" w:rsidRDefault="000776D2" w:rsidP="000776D2">
      <w:pPr>
        <w:autoSpaceDE w:val="0"/>
        <w:autoSpaceDN w:val="0"/>
        <w:adjustRightInd w:val="0"/>
        <w:jc w:val="center"/>
        <w:rPr>
          <w:rFonts w:ascii="Arial" w:hAnsi="Arial" w:cs="Arial"/>
          <w:sz w:val="23"/>
          <w:szCs w:val="23"/>
        </w:rPr>
      </w:pPr>
    </w:p>
    <w:p w14:paraId="21C69C21" w14:textId="5B605369" w:rsidR="000776D2" w:rsidRPr="00B81E89" w:rsidRDefault="000776D2" w:rsidP="000776D2">
      <w:pPr>
        <w:autoSpaceDE w:val="0"/>
        <w:autoSpaceDN w:val="0"/>
        <w:adjustRightInd w:val="0"/>
        <w:jc w:val="center"/>
        <w:rPr>
          <w:rFonts w:ascii="Arial" w:hAnsi="Arial" w:cs="Arial"/>
          <w:sz w:val="23"/>
          <w:szCs w:val="23"/>
        </w:rPr>
      </w:pPr>
    </w:p>
    <w:p w14:paraId="196CD08B" w14:textId="77777777" w:rsidR="000776D2" w:rsidRPr="00B81E89" w:rsidRDefault="000776D2" w:rsidP="000776D2">
      <w:pPr>
        <w:autoSpaceDE w:val="0"/>
        <w:autoSpaceDN w:val="0"/>
        <w:adjustRightInd w:val="0"/>
        <w:jc w:val="center"/>
        <w:rPr>
          <w:rFonts w:ascii="Arial" w:hAnsi="Arial" w:cs="Arial"/>
          <w:sz w:val="23"/>
          <w:szCs w:val="23"/>
        </w:rPr>
      </w:pPr>
    </w:p>
    <w:p w14:paraId="50A503C9" w14:textId="1DAC2E56" w:rsidR="00BB413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w:t>
      </w:r>
    </w:p>
    <w:p w14:paraId="2230958F" w14:textId="063A14C7" w:rsidR="00950E26" w:rsidRPr="00B81E89" w:rsidRDefault="00BB4136" w:rsidP="000776D2">
      <w:pPr>
        <w:autoSpaceDE w:val="0"/>
        <w:autoSpaceDN w:val="0"/>
        <w:adjustRightInd w:val="0"/>
        <w:jc w:val="center"/>
        <w:rPr>
          <w:rFonts w:ascii="Arial" w:hAnsi="Arial" w:cs="Arial"/>
          <w:sz w:val="23"/>
          <w:szCs w:val="23"/>
        </w:rPr>
      </w:pPr>
      <w:r w:rsidRPr="00B81E89">
        <w:rPr>
          <w:rFonts w:ascii="Arial" w:hAnsi="Arial" w:cs="Arial"/>
          <w:sz w:val="23"/>
          <w:szCs w:val="23"/>
        </w:rPr>
        <w:t>Nome legível do dirigente da empresa</w:t>
      </w:r>
    </w:p>
    <w:p w14:paraId="7D3BC904" w14:textId="799BA906" w:rsidR="000776D2" w:rsidRPr="00B81E89" w:rsidRDefault="000776D2" w:rsidP="000776D2">
      <w:pPr>
        <w:autoSpaceDE w:val="0"/>
        <w:autoSpaceDN w:val="0"/>
        <w:adjustRightInd w:val="0"/>
        <w:jc w:val="center"/>
        <w:rPr>
          <w:rFonts w:ascii="Arial" w:hAnsi="Arial" w:cs="Arial"/>
          <w:sz w:val="23"/>
          <w:szCs w:val="23"/>
        </w:rPr>
      </w:pPr>
    </w:p>
    <w:p w14:paraId="63B054D2" w14:textId="7EB2F00D" w:rsidR="000776D2" w:rsidRPr="00B81E89" w:rsidRDefault="000776D2" w:rsidP="000776D2">
      <w:pPr>
        <w:autoSpaceDE w:val="0"/>
        <w:autoSpaceDN w:val="0"/>
        <w:adjustRightInd w:val="0"/>
        <w:jc w:val="center"/>
        <w:rPr>
          <w:rFonts w:ascii="Arial" w:hAnsi="Arial" w:cs="Arial"/>
          <w:sz w:val="23"/>
          <w:szCs w:val="23"/>
        </w:rPr>
      </w:pPr>
    </w:p>
    <w:p w14:paraId="31B014EA" w14:textId="4B1F27F4" w:rsidR="000776D2" w:rsidRPr="00B81E89" w:rsidRDefault="000776D2" w:rsidP="000776D2">
      <w:pPr>
        <w:autoSpaceDE w:val="0"/>
        <w:autoSpaceDN w:val="0"/>
        <w:adjustRightInd w:val="0"/>
        <w:jc w:val="center"/>
        <w:rPr>
          <w:rFonts w:ascii="Arial" w:hAnsi="Arial" w:cs="Arial"/>
          <w:sz w:val="23"/>
          <w:szCs w:val="23"/>
        </w:rPr>
      </w:pPr>
    </w:p>
    <w:p w14:paraId="054C9868" w14:textId="667F7C4F" w:rsidR="000776D2" w:rsidRPr="00B81E89" w:rsidRDefault="000776D2" w:rsidP="000776D2">
      <w:pPr>
        <w:autoSpaceDE w:val="0"/>
        <w:autoSpaceDN w:val="0"/>
        <w:adjustRightInd w:val="0"/>
        <w:jc w:val="center"/>
        <w:rPr>
          <w:rFonts w:ascii="Arial" w:hAnsi="Arial" w:cs="Arial"/>
          <w:sz w:val="23"/>
          <w:szCs w:val="23"/>
        </w:rPr>
      </w:pPr>
    </w:p>
    <w:p w14:paraId="43D0DB2F" w14:textId="3E7576E9" w:rsidR="000776D2" w:rsidRPr="00B81E89" w:rsidRDefault="000776D2" w:rsidP="000776D2">
      <w:pPr>
        <w:autoSpaceDE w:val="0"/>
        <w:autoSpaceDN w:val="0"/>
        <w:adjustRightInd w:val="0"/>
        <w:jc w:val="center"/>
        <w:rPr>
          <w:rFonts w:ascii="Arial" w:hAnsi="Arial" w:cs="Arial"/>
          <w:sz w:val="23"/>
          <w:szCs w:val="23"/>
        </w:rPr>
      </w:pPr>
    </w:p>
    <w:p w14:paraId="04D24277" w14:textId="002DFCD1" w:rsidR="002378BA" w:rsidRPr="00B81E89" w:rsidRDefault="002378BA" w:rsidP="000776D2">
      <w:pPr>
        <w:autoSpaceDE w:val="0"/>
        <w:autoSpaceDN w:val="0"/>
        <w:adjustRightInd w:val="0"/>
        <w:jc w:val="center"/>
        <w:rPr>
          <w:rFonts w:ascii="Arial" w:hAnsi="Arial" w:cs="Arial"/>
          <w:b/>
          <w:bCs/>
          <w:sz w:val="23"/>
          <w:szCs w:val="23"/>
        </w:rPr>
      </w:pPr>
      <w:r w:rsidRPr="00B81E89">
        <w:rPr>
          <w:rFonts w:ascii="Arial" w:hAnsi="Arial" w:cs="Arial"/>
          <w:b/>
          <w:bCs/>
          <w:sz w:val="23"/>
          <w:szCs w:val="23"/>
        </w:rPr>
        <w:t>ANEXO II – MODELO DECLARAÇÕES</w:t>
      </w:r>
    </w:p>
    <w:p w14:paraId="7F489093" w14:textId="1DDF4F84" w:rsidR="002378BA" w:rsidRPr="00B81E89" w:rsidRDefault="002378BA" w:rsidP="000776D2">
      <w:pPr>
        <w:autoSpaceDE w:val="0"/>
        <w:autoSpaceDN w:val="0"/>
        <w:adjustRightInd w:val="0"/>
        <w:jc w:val="center"/>
        <w:rPr>
          <w:rFonts w:ascii="Arial" w:hAnsi="Arial" w:cs="Arial"/>
          <w:sz w:val="23"/>
          <w:szCs w:val="23"/>
        </w:rPr>
      </w:pPr>
    </w:p>
    <w:p w14:paraId="1AFA4369" w14:textId="77777777" w:rsidR="002378BA" w:rsidRPr="00B81E89" w:rsidRDefault="002378BA" w:rsidP="000776D2">
      <w:pPr>
        <w:autoSpaceDE w:val="0"/>
        <w:autoSpaceDN w:val="0"/>
        <w:adjustRightInd w:val="0"/>
        <w:jc w:val="center"/>
        <w:rPr>
          <w:rFonts w:ascii="Arial" w:hAnsi="Arial" w:cs="Arial"/>
          <w:sz w:val="23"/>
          <w:szCs w:val="23"/>
        </w:rPr>
      </w:pPr>
    </w:p>
    <w:p w14:paraId="7CE108C2" w14:textId="57130971" w:rsidR="002378BA" w:rsidRPr="00B81E89" w:rsidRDefault="002378BA" w:rsidP="002378BA">
      <w:pPr>
        <w:autoSpaceDE w:val="0"/>
        <w:autoSpaceDN w:val="0"/>
        <w:adjustRightInd w:val="0"/>
        <w:rPr>
          <w:rFonts w:ascii="Arial" w:hAnsi="Arial" w:cs="Arial"/>
          <w:b/>
          <w:bCs/>
          <w:sz w:val="23"/>
          <w:szCs w:val="23"/>
        </w:rPr>
      </w:pPr>
      <w:r w:rsidRPr="00B81E89">
        <w:rPr>
          <w:rFonts w:ascii="Arial" w:hAnsi="Arial" w:cs="Arial"/>
          <w:b/>
          <w:bCs/>
          <w:sz w:val="23"/>
          <w:szCs w:val="23"/>
        </w:rPr>
        <w:t xml:space="preserve">PROCESSO LICITATÓRIO Nº </w:t>
      </w:r>
      <w:r w:rsidR="00546339">
        <w:rPr>
          <w:rFonts w:ascii="Arial" w:hAnsi="Arial" w:cs="Arial"/>
          <w:b/>
          <w:bCs/>
          <w:sz w:val="23"/>
          <w:szCs w:val="23"/>
        </w:rPr>
        <w:t>31/2024</w:t>
      </w:r>
    </w:p>
    <w:p w14:paraId="3EE2CCC7" w14:textId="387EFCE8" w:rsidR="002378BA" w:rsidRPr="00B81E89" w:rsidRDefault="002378BA" w:rsidP="002378BA">
      <w:pPr>
        <w:autoSpaceDE w:val="0"/>
        <w:autoSpaceDN w:val="0"/>
        <w:adjustRightInd w:val="0"/>
        <w:rPr>
          <w:rFonts w:ascii="Arial" w:hAnsi="Arial" w:cs="Arial"/>
          <w:b/>
          <w:bCs/>
          <w:sz w:val="23"/>
          <w:szCs w:val="23"/>
        </w:rPr>
      </w:pPr>
      <w:r w:rsidRPr="00B81E89">
        <w:rPr>
          <w:rFonts w:ascii="Arial" w:hAnsi="Arial" w:cs="Arial"/>
          <w:b/>
          <w:bCs/>
          <w:sz w:val="23"/>
          <w:szCs w:val="23"/>
        </w:rPr>
        <w:t xml:space="preserve">CONCORRÊNCIA EDITAL Nº </w:t>
      </w:r>
      <w:r w:rsidR="0060554E">
        <w:rPr>
          <w:rFonts w:ascii="Arial" w:hAnsi="Arial" w:cs="Arial"/>
          <w:b/>
          <w:bCs/>
          <w:sz w:val="23"/>
          <w:szCs w:val="23"/>
        </w:rPr>
        <w:t>02/2024</w:t>
      </w:r>
    </w:p>
    <w:p w14:paraId="51CEA8C9" w14:textId="77777777" w:rsidR="002378BA" w:rsidRPr="00B81E89" w:rsidRDefault="002378BA" w:rsidP="000776D2">
      <w:pPr>
        <w:autoSpaceDE w:val="0"/>
        <w:autoSpaceDN w:val="0"/>
        <w:adjustRightInd w:val="0"/>
        <w:jc w:val="center"/>
        <w:rPr>
          <w:rFonts w:ascii="Arial" w:hAnsi="Arial" w:cs="Arial"/>
          <w:sz w:val="23"/>
          <w:szCs w:val="23"/>
        </w:rPr>
      </w:pPr>
    </w:p>
    <w:p w14:paraId="6D79F580"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a) Declaro para os devidos fins,</w:t>
      </w:r>
      <w:r w:rsidRPr="00B81E89">
        <w:rPr>
          <w:rFonts w:ascii="Arial" w:hAnsi="Arial" w:cs="Arial"/>
          <w:sz w:val="23"/>
          <w:szCs w:val="23"/>
        </w:rP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b) Declaro para os devidos fins,</w:t>
      </w:r>
      <w:r w:rsidRPr="00B81E89">
        <w:rPr>
          <w:rFonts w:ascii="Arial" w:hAnsi="Arial" w:cs="Arial"/>
          <w:sz w:val="23"/>
          <w:szCs w:val="23"/>
        </w:rP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 xml:space="preserve">c) Declaro para os devidos fins, </w:t>
      </w:r>
      <w:r w:rsidRPr="00B81E89">
        <w:rPr>
          <w:rFonts w:ascii="Arial" w:hAnsi="Arial" w:cs="Arial"/>
          <w:sz w:val="23"/>
          <w:szCs w:val="23"/>
        </w:rPr>
        <w:t>de que a empresa não possui em seu quadro societário servidor público da ativa, ou empregado de empresa pública ou de sociedade de economia mista.</w:t>
      </w:r>
    </w:p>
    <w:p w14:paraId="174046CC"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d) Declaro para os devidos fins,</w:t>
      </w:r>
      <w:r w:rsidRPr="00B81E89">
        <w:rPr>
          <w:rFonts w:ascii="Arial" w:hAnsi="Arial" w:cs="Arial"/>
          <w:sz w:val="23"/>
          <w:szCs w:val="23"/>
        </w:rP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sz w:val="23"/>
          <w:szCs w:val="23"/>
          <w:u w:val="single"/>
        </w:rPr>
        <w:t>e) Declaro para os devidos fins,</w:t>
      </w:r>
      <w:r w:rsidRPr="00B81E89">
        <w:rPr>
          <w:rFonts w:ascii="Arial" w:hAnsi="Arial" w:cs="Arial"/>
          <w:sz w:val="23"/>
          <w:szCs w:val="23"/>
        </w:rP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b/>
          <w:bCs/>
          <w:i/>
          <w:iCs/>
          <w:sz w:val="23"/>
          <w:szCs w:val="23"/>
          <w:u w:val="single"/>
        </w:rPr>
        <w:t>Ressalva:</w:t>
      </w:r>
      <w:r w:rsidRPr="00B81E89">
        <w:rPr>
          <w:rFonts w:ascii="Arial" w:hAnsi="Arial" w:cs="Arial"/>
          <w:sz w:val="23"/>
          <w:szCs w:val="23"/>
        </w:rPr>
        <w:t xml:space="preserve"> emprega menor, a partir de quatorze anos, na condição de aprendiz (...)</w:t>
      </w:r>
    </w:p>
    <w:p w14:paraId="7A2B22E2" w14:textId="0902B389" w:rsidR="002378BA" w:rsidRPr="00B81E89" w:rsidRDefault="002378BA" w:rsidP="002378BA">
      <w:pPr>
        <w:autoSpaceDE w:val="0"/>
        <w:autoSpaceDN w:val="0"/>
        <w:adjustRightInd w:val="0"/>
        <w:jc w:val="both"/>
        <w:rPr>
          <w:rFonts w:ascii="Arial" w:hAnsi="Arial" w:cs="Arial"/>
          <w:sz w:val="23"/>
          <w:szCs w:val="23"/>
        </w:rPr>
      </w:pPr>
      <w:r w:rsidRPr="00B81E89">
        <w:rPr>
          <w:rFonts w:ascii="Arial" w:hAnsi="Arial" w:cs="Arial"/>
          <w:sz w:val="23"/>
          <w:szCs w:val="23"/>
        </w:rPr>
        <w:t xml:space="preserve"> (Observação: em caso afirmativo, assinalar a ressalva acima)</w:t>
      </w:r>
    </w:p>
    <w:p w14:paraId="0FC50559" w14:textId="77777777" w:rsidR="002378BA" w:rsidRPr="00B81E89" w:rsidRDefault="002378BA" w:rsidP="002378BA">
      <w:pPr>
        <w:autoSpaceDE w:val="0"/>
        <w:autoSpaceDN w:val="0"/>
        <w:adjustRightInd w:val="0"/>
        <w:ind w:firstLine="708"/>
        <w:jc w:val="both"/>
        <w:rPr>
          <w:rFonts w:ascii="Arial" w:hAnsi="Arial" w:cs="Arial"/>
          <w:sz w:val="23"/>
          <w:szCs w:val="23"/>
        </w:rPr>
      </w:pPr>
    </w:p>
    <w:p w14:paraId="45D1E670" w14:textId="04A02C02" w:rsidR="002378BA" w:rsidRPr="00B81E89" w:rsidRDefault="002378BA" w:rsidP="002378BA">
      <w:pPr>
        <w:autoSpaceDE w:val="0"/>
        <w:autoSpaceDN w:val="0"/>
        <w:adjustRightInd w:val="0"/>
        <w:ind w:firstLine="708"/>
        <w:jc w:val="both"/>
        <w:rPr>
          <w:rFonts w:ascii="Arial" w:hAnsi="Arial" w:cs="Arial"/>
          <w:sz w:val="23"/>
          <w:szCs w:val="23"/>
        </w:rPr>
      </w:pPr>
      <w:r w:rsidRPr="00B81E89">
        <w:rPr>
          <w:rFonts w:ascii="Arial" w:hAnsi="Arial" w:cs="Arial"/>
          <w:sz w:val="23"/>
          <w:szCs w:val="23"/>
        </w:rPr>
        <w:t>Por ser verdade assina a presente.</w:t>
      </w:r>
    </w:p>
    <w:p w14:paraId="1FFAF7BD" w14:textId="77777777" w:rsidR="002378BA" w:rsidRPr="00B81E89" w:rsidRDefault="002378BA" w:rsidP="002378BA">
      <w:pPr>
        <w:autoSpaceDE w:val="0"/>
        <w:autoSpaceDN w:val="0"/>
        <w:adjustRightInd w:val="0"/>
        <w:jc w:val="right"/>
        <w:rPr>
          <w:rFonts w:ascii="Arial" w:hAnsi="Arial" w:cs="Arial"/>
          <w:sz w:val="23"/>
          <w:szCs w:val="23"/>
        </w:rPr>
      </w:pPr>
    </w:p>
    <w:p w14:paraId="620B6C5C" w14:textId="77777777" w:rsidR="002378BA" w:rsidRPr="00B81E89" w:rsidRDefault="002378BA" w:rsidP="002378BA">
      <w:pPr>
        <w:autoSpaceDE w:val="0"/>
        <w:autoSpaceDN w:val="0"/>
        <w:adjustRightInd w:val="0"/>
        <w:jc w:val="right"/>
        <w:rPr>
          <w:rFonts w:ascii="Arial" w:hAnsi="Arial" w:cs="Arial"/>
          <w:sz w:val="23"/>
          <w:szCs w:val="23"/>
        </w:rPr>
      </w:pPr>
    </w:p>
    <w:p w14:paraId="3D1C61C2" w14:textId="77E7D37F" w:rsidR="002378BA" w:rsidRPr="00B81E89" w:rsidRDefault="002378BA" w:rsidP="002378BA">
      <w:pPr>
        <w:autoSpaceDE w:val="0"/>
        <w:autoSpaceDN w:val="0"/>
        <w:adjustRightInd w:val="0"/>
        <w:jc w:val="right"/>
        <w:rPr>
          <w:rFonts w:ascii="Arial" w:hAnsi="Arial" w:cs="Arial"/>
          <w:sz w:val="23"/>
          <w:szCs w:val="23"/>
        </w:rPr>
      </w:pPr>
      <w:r w:rsidRPr="00B81E89">
        <w:rPr>
          <w:rFonts w:ascii="Arial" w:hAnsi="Arial" w:cs="Arial"/>
          <w:sz w:val="23"/>
          <w:szCs w:val="23"/>
        </w:rPr>
        <w:t>.................................., ............ de</w:t>
      </w:r>
      <w:r w:rsidR="00840BA2">
        <w:rPr>
          <w:rFonts w:ascii="Arial" w:hAnsi="Arial" w:cs="Arial"/>
          <w:sz w:val="23"/>
          <w:szCs w:val="23"/>
        </w:rPr>
        <w:t xml:space="preserve"> ....................... </w:t>
      </w:r>
      <w:proofErr w:type="gramStart"/>
      <w:r w:rsidR="00840BA2">
        <w:rPr>
          <w:rFonts w:ascii="Arial" w:hAnsi="Arial" w:cs="Arial"/>
          <w:sz w:val="23"/>
          <w:szCs w:val="23"/>
        </w:rPr>
        <w:t>de</w:t>
      </w:r>
      <w:proofErr w:type="gramEnd"/>
      <w:r w:rsidR="00840BA2">
        <w:rPr>
          <w:rFonts w:ascii="Arial" w:hAnsi="Arial" w:cs="Arial"/>
          <w:sz w:val="23"/>
          <w:szCs w:val="23"/>
        </w:rPr>
        <w:t xml:space="preserve"> 2024</w:t>
      </w:r>
      <w:r w:rsidRPr="00B81E89">
        <w:rPr>
          <w:rFonts w:ascii="Arial" w:hAnsi="Arial" w:cs="Arial"/>
          <w:sz w:val="23"/>
          <w:szCs w:val="23"/>
        </w:rPr>
        <w:t>.</w:t>
      </w:r>
    </w:p>
    <w:p w14:paraId="62945B41" w14:textId="707DB6B6" w:rsidR="002378BA" w:rsidRPr="00B81E89" w:rsidRDefault="002378BA" w:rsidP="002378BA">
      <w:pPr>
        <w:autoSpaceDE w:val="0"/>
        <w:autoSpaceDN w:val="0"/>
        <w:adjustRightInd w:val="0"/>
        <w:jc w:val="right"/>
        <w:rPr>
          <w:rFonts w:ascii="Arial" w:hAnsi="Arial" w:cs="Arial"/>
          <w:sz w:val="23"/>
          <w:szCs w:val="23"/>
        </w:rPr>
      </w:pPr>
    </w:p>
    <w:p w14:paraId="21D745C0" w14:textId="6B49015A" w:rsidR="002378BA" w:rsidRPr="00B81E89" w:rsidRDefault="002378BA" w:rsidP="002378BA">
      <w:pPr>
        <w:autoSpaceDE w:val="0"/>
        <w:autoSpaceDN w:val="0"/>
        <w:adjustRightInd w:val="0"/>
        <w:jc w:val="right"/>
        <w:rPr>
          <w:rFonts w:ascii="Arial" w:hAnsi="Arial" w:cs="Arial"/>
          <w:sz w:val="23"/>
          <w:szCs w:val="23"/>
        </w:rPr>
      </w:pPr>
    </w:p>
    <w:p w14:paraId="6AC5C42B" w14:textId="400383CE" w:rsidR="002378BA" w:rsidRPr="00B81E89" w:rsidRDefault="002378BA" w:rsidP="002378BA">
      <w:pPr>
        <w:autoSpaceDE w:val="0"/>
        <w:autoSpaceDN w:val="0"/>
        <w:adjustRightInd w:val="0"/>
        <w:jc w:val="right"/>
        <w:rPr>
          <w:rFonts w:ascii="Arial" w:hAnsi="Arial" w:cs="Arial"/>
          <w:sz w:val="23"/>
          <w:szCs w:val="23"/>
        </w:rPr>
      </w:pPr>
    </w:p>
    <w:p w14:paraId="61E45C1C" w14:textId="10AE9C0E" w:rsidR="002378BA" w:rsidRPr="00B81E89" w:rsidRDefault="002378BA" w:rsidP="002378BA">
      <w:pPr>
        <w:autoSpaceDE w:val="0"/>
        <w:autoSpaceDN w:val="0"/>
        <w:adjustRightInd w:val="0"/>
        <w:jc w:val="right"/>
        <w:rPr>
          <w:rFonts w:ascii="Arial" w:hAnsi="Arial" w:cs="Arial"/>
          <w:sz w:val="23"/>
          <w:szCs w:val="23"/>
        </w:rPr>
      </w:pPr>
    </w:p>
    <w:p w14:paraId="15A57E8F" w14:textId="77777777" w:rsidR="002378BA" w:rsidRPr="00B81E89" w:rsidRDefault="002378BA" w:rsidP="002378BA">
      <w:pPr>
        <w:autoSpaceDE w:val="0"/>
        <w:autoSpaceDN w:val="0"/>
        <w:adjustRightInd w:val="0"/>
        <w:jc w:val="right"/>
        <w:rPr>
          <w:rFonts w:ascii="Arial" w:hAnsi="Arial" w:cs="Arial"/>
          <w:sz w:val="23"/>
          <w:szCs w:val="23"/>
        </w:rPr>
      </w:pPr>
    </w:p>
    <w:p w14:paraId="01466E55" w14:textId="77777777" w:rsidR="002378BA" w:rsidRPr="00B81E89" w:rsidRDefault="002378BA" w:rsidP="002378BA">
      <w:pPr>
        <w:autoSpaceDE w:val="0"/>
        <w:autoSpaceDN w:val="0"/>
        <w:adjustRightInd w:val="0"/>
        <w:jc w:val="right"/>
        <w:rPr>
          <w:rFonts w:ascii="Arial" w:hAnsi="Arial" w:cs="Arial"/>
          <w:sz w:val="23"/>
          <w:szCs w:val="23"/>
        </w:rPr>
      </w:pPr>
    </w:p>
    <w:p w14:paraId="4CB3D4A2" w14:textId="266D87A9" w:rsidR="002378BA" w:rsidRPr="00B81E89" w:rsidRDefault="002378BA" w:rsidP="002378BA">
      <w:pPr>
        <w:autoSpaceDE w:val="0"/>
        <w:autoSpaceDN w:val="0"/>
        <w:adjustRightInd w:val="0"/>
        <w:jc w:val="center"/>
        <w:rPr>
          <w:rFonts w:ascii="Arial" w:hAnsi="Arial" w:cs="Arial"/>
          <w:sz w:val="23"/>
          <w:szCs w:val="23"/>
        </w:rPr>
      </w:pPr>
      <w:r w:rsidRPr="00B81E89">
        <w:rPr>
          <w:rFonts w:ascii="Arial" w:hAnsi="Arial" w:cs="Arial"/>
          <w:sz w:val="23"/>
          <w:szCs w:val="23"/>
        </w:rPr>
        <w:t>_______________________________</w:t>
      </w:r>
    </w:p>
    <w:p w14:paraId="1F0D4908" w14:textId="667D5F02" w:rsidR="000776D2" w:rsidRPr="00B81E89" w:rsidRDefault="002378BA" w:rsidP="002378BA">
      <w:pPr>
        <w:autoSpaceDE w:val="0"/>
        <w:autoSpaceDN w:val="0"/>
        <w:adjustRightInd w:val="0"/>
        <w:jc w:val="center"/>
        <w:rPr>
          <w:rFonts w:ascii="Arial" w:hAnsi="Arial" w:cs="Arial"/>
          <w:sz w:val="23"/>
          <w:szCs w:val="23"/>
        </w:rPr>
      </w:pPr>
      <w:r w:rsidRPr="00B81E89">
        <w:rPr>
          <w:rFonts w:ascii="Arial" w:hAnsi="Arial" w:cs="Arial"/>
          <w:sz w:val="23"/>
          <w:szCs w:val="23"/>
        </w:rPr>
        <w:t>Carimbo e Assinatura do responsável legal</w:t>
      </w:r>
    </w:p>
    <w:p w14:paraId="72B2B69A" w14:textId="4D141AD8" w:rsidR="00E730CD" w:rsidRPr="00B81E89" w:rsidRDefault="00E730CD" w:rsidP="002378BA">
      <w:pPr>
        <w:autoSpaceDE w:val="0"/>
        <w:autoSpaceDN w:val="0"/>
        <w:adjustRightInd w:val="0"/>
        <w:jc w:val="center"/>
        <w:rPr>
          <w:rFonts w:ascii="Arial" w:hAnsi="Arial" w:cs="Arial"/>
          <w:sz w:val="23"/>
          <w:szCs w:val="23"/>
        </w:rPr>
      </w:pPr>
    </w:p>
    <w:p w14:paraId="1756B5B3" w14:textId="748556B6" w:rsidR="00E730CD" w:rsidRPr="00B81E89" w:rsidRDefault="00E730CD" w:rsidP="002378BA">
      <w:pPr>
        <w:autoSpaceDE w:val="0"/>
        <w:autoSpaceDN w:val="0"/>
        <w:adjustRightInd w:val="0"/>
        <w:jc w:val="center"/>
        <w:rPr>
          <w:rFonts w:ascii="Arial" w:hAnsi="Arial" w:cs="Arial"/>
          <w:sz w:val="23"/>
          <w:szCs w:val="23"/>
        </w:rPr>
      </w:pPr>
    </w:p>
    <w:p w14:paraId="3A5C7748" w14:textId="0858E60B" w:rsidR="00E730CD" w:rsidRDefault="00E730CD" w:rsidP="002378BA">
      <w:pPr>
        <w:autoSpaceDE w:val="0"/>
        <w:autoSpaceDN w:val="0"/>
        <w:adjustRightInd w:val="0"/>
        <w:jc w:val="center"/>
        <w:rPr>
          <w:rFonts w:ascii="Arial" w:hAnsi="Arial" w:cs="Arial"/>
          <w:sz w:val="23"/>
          <w:szCs w:val="23"/>
        </w:rPr>
      </w:pPr>
    </w:p>
    <w:p w14:paraId="1422BBA5" w14:textId="77777777" w:rsidR="00247428" w:rsidRPr="00B81E89" w:rsidRDefault="00247428" w:rsidP="002378BA">
      <w:pPr>
        <w:autoSpaceDE w:val="0"/>
        <w:autoSpaceDN w:val="0"/>
        <w:adjustRightInd w:val="0"/>
        <w:jc w:val="center"/>
        <w:rPr>
          <w:rFonts w:ascii="Arial" w:hAnsi="Arial" w:cs="Arial"/>
          <w:sz w:val="23"/>
          <w:szCs w:val="23"/>
        </w:rPr>
      </w:pPr>
    </w:p>
    <w:p w14:paraId="557DE227" w14:textId="5959C7CF" w:rsidR="00E730CD" w:rsidRPr="00B81E89" w:rsidRDefault="00E730CD" w:rsidP="002378BA">
      <w:pPr>
        <w:autoSpaceDE w:val="0"/>
        <w:autoSpaceDN w:val="0"/>
        <w:adjustRightInd w:val="0"/>
        <w:jc w:val="center"/>
        <w:rPr>
          <w:rFonts w:ascii="Arial" w:hAnsi="Arial" w:cs="Arial"/>
          <w:sz w:val="23"/>
          <w:szCs w:val="23"/>
        </w:rPr>
      </w:pPr>
    </w:p>
    <w:p w14:paraId="53DFD1D3" w14:textId="4C815E5F" w:rsidR="002C7B30" w:rsidRPr="00B81E89" w:rsidRDefault="002C7B30" w:rsidP="002C7B30">
      <w:pPr>
        <w:autoSpaceDE w:val="0"/>
        <w:autoSpaceDN w:val="0"/>
        <w:adjustRightInd w:val="0"/>
        <w:jc w:val="center"/>
        <w:rPr>
          <w:rFonts w:ascii="Arial" w:hAnsi="Arial" w:cs="Arial"/>
          <w:b/>
          <w:bCs/>
          <w:sz w:val="23"/>
          <w:szCs w:val="23"/>
        </w:rPr>
      </w:pPr>
      <w:r w:rsidRPr="00B81E89">
        <w:rPr>
          <w:rFonts w:ascii="Arial" w:hAnsi="Arial" w:cs="Arial"/>
          <w:b/>
          <w:bCs/>
          <w:sz w:val="23"/>
          <w:szCs w:val="23"/>
        </w:rPr>
        <w:t>ANEXO III – MINUTA DO CONTRATO</w:t>
      </w:r>
    </w:p>
    <w:p w14:paraId="1A0E50BC" w14:textId="77777777" w:rsidR="002C7B30" w:rsidRPr="00B81E89" w:rsidRDefault="002C7B30" w:rsidP="002C7B30">
      <w:pPr>
        <w:autoSpaceDE w:val="0"/>
        <w:autoSpaceDN w:val="0"/>
        <w:adjustRightInd w:val="0"/>
        <w:jc w:val="center"/>
        <w:rPr>
          <w:rFonts w:ascii="Arial" w:hAnsi="Arial" w:cs="Arial"/>
          <w:b/>
          <w:bCs/>
          <w:sz w:val="23"/>
          <w:szCs w:val="23"/>
        </w:rPr>
      </w:pPr>
    </w:p>
    <w:p w14:paraId="6EDDF082" w14:textId="77777777" w:rsidR="002C7B30" w:rsidRPr="00B81E89" w:rsidRDefault="002C7B30" w:rsidP="002C7B30">
      <w:pPr>
        <w:autoSpaceDE w:val="0"/>
        <w:autoSpaceDN w:val="0"/>
        <w:adjustRightInd w:val="0"/>
        <w:jc w:val="both"/>
        <w:rPr>
          <w:rFonts w:ascii="Arial" w:hAnsi="Arial" w:cs="Arial"/>
          <w:sz w:val="23"/>
          <w:szCs w:val="23"/>
        </w:rPr>
      </w:pPr>
      <w:r w:rsidRPr="00B81E89">
        <w:rPr>
          <w:rFonts w:ascii="Arial" w:hAnsi="Arial" w:cs="Arial"/>
          <w:sz w:val="23"/>
          <w:szCs w:val="23"/>
        </w:rPr>
        <w:t>O presente termo trata-se de uma minuta podendo ocorrer alterações quando de sua formalização, desde que não afetem cláusulas pétreas do edital, cabendo ao contratante sua conferência por ocasião da assinatura.</w:t>
      </w:r>
    </w:p>
    <w:p w14:paraId="3CAF02F4" w14:textId="77777777" w:rsidR="002C7B30" w:rsidRPr="00B81E89" w:rsidRDefault="002C7B30" w:rsidP="002C7B30">
      <w:pPr>
        <w:autoSpaceDE w:val="0"/>
        <w:autoSpaceDN w:val="0"/>
        <w:adjustRightInd w:val="0"/>
        <w:jc w:val="both"/>
        <w:rPr>
          <w:rFonts w:ascii="Arial" w:hAnsi="Arial" w:cs="Arial"/>
          <w:sz w:val="23"/>
          <w:szCs w:val="23"/>
        </w:rPr>
      </w:pPr>
    </w:p>
    <w:p w14:paraId="6751C0CF" w14:textId="0644531A" w:rsidR="002C7B30" w:rsidRPr="00B81E89" w:rsidRDefault="002C7B30" w:rsidP="002C7B30">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CONTRATO Nº PROCESSO LICITATÓRIO Nº: </w:t>
      </w:r>
      <w:r w:rsidR="00546339">
        <w:rPr>
          <w:rFonts w:ascii="Arial" w:hAnsi="Arial" w:cs="Arial"/>
          <w:b/>
          <w:bCs/>
          <w:sz w:val="23"/>
          <w:szCs w:val="23"/>
        </w:rPr>
        <w:t>31/2024</w:t>
      </w:r>
    </w:p>
    <w:p w14:paraId="2EAF9AC7" w14:textId="292AC01F" w:rsidR="009D4B65" w:rsidRPr="00B81E89" w:rsidRDefault="002C7B30" w:rsidP="002C7B30">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MODALIDADE: CONCORRÊNCIA EDITAL Nº </w:t>
      </w:r>
      <w:r w:rsidR="0060554E">
        <w:rPr>
          <w:rFonts w:ascii="Arial" w:hAnsi="Arial" w:cs="Arial"/>
          <w:b/>
          <w:bCs/>
          <w:sz w:val="23"/>
          <w:szCs w:val="23"/>
        </w:rPr>
        <w:t>02/2024</w:t>
      </w:r>
    </w:p>
    <w:p w14:paraId="7FACA70A" w14:textId="77777777" w:rsidR="009D4B65" w:rsidRPr="00B81E89" w:rsidRDefault="009D4B65" w:rsidP="002C7B30">
      <w:pPr>
        <w:autoSpaceDE w:val="0"/>
        <w:autoSpaceDN w:val="0"/>
        <w:adjustRightInd w:val="0"/>
        <w:jc w:val="both"/>
        <w:rPr>
          <w:rFonts w:ascii="Arial" w:hAnsi="Arial" w:cs="Arial"/>
          <w:sz w:val="23"/>
          <w:szCs w:val="23"/>
        </w:rPr>
      </w:pPr>
    </w:p>
    <w:p w14:paraId="0A79EF9A" w14:textId="176FB56F" w:rsidR="00E730CD" w:rsidRPr="00B81E89" w:rsidRDefault="004478B7" w:rsidP="009D4B65">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CONTRATANTE: </w:t>
      </w:r>
      <w:r w:rsidR="009D4B65" w:rsidRPr="00B81E89">
        <w:rPr>
          <w:rFonts w:ascii="Arial" w:hAnsi="Arial" w:cs="Arial"/>
          <w:sz w:val="23"/>
          <w:szCs w:val="23"/>
        </w:rPr>
        <w:t>O</w:t>
      </w:r>
      <w:r w:rsidR="002C7B30" w:rsidRPr="00B81E89">
        <w:rPr>
          <w:rFonts w:ascii="Arial" w:hAnsi="Arial" w:cs="Arial"/>
          <w:sz w:val="23"/>
          <w:szCs w:val="23"/>
        </w:rPr>
        <w:t xml:space="preserve"> MUNICÍPIO DE </w:t>
      </w:r>
      <w:r w:rsidR="00E6483B">
        <w:rPr>
          <w:rFonts w:ascii="Arial" w:hAnsi="Arial" w:cs="Arial"/>
          <w:sz w:val="23"/>
          <w:szCs w:val="23"/>
        </w:rPr>
        <w:t>LAJEADO DO BUGRE - RS</w:t>
      </w:r>
      <w:r w:rsidR="002C7B30" w:rsidRPr="00B81E89">
        <w:rPr>
          <w:rFonts w:ascii="Arial" w:hAnsi="Arial" w:cs="Arial"/>
          <w:sz w:val="23"/>
          <w:szCs w:val="23"/>
        </w:rPr>
        <w:t xml:space="preserve">, pessoa jurídica de direito público, com sede na </w:t>
      </w:r>
      <w:r w:rsidR="00840BA2">
        <w:rPr>
          <w:rFonts w:ascii="Arial" w:hAnsi="Arial" w:cs="Arial"/>
          <w:sz w:val="23"/>
          <w:szCs w:val="23"/>
        </w:rPr>
        <w:t>Rua Clementino Graminho, SN</w:t>
      </w:r>
      <w:r w:rsidR="009D4B65" w:rsidRPr="00B81E89">
        <w:rPr>
          <w:rFonts w:ascii="Arial" w:hAnsi="Arial" w:cs="Arial"/>
          <w:sz w:val="23"/>
          <w:szCs w:val="23"/>
        </w:rPr>
        <w:t xml:space="preserve"> centro</w:t>
      </w:r>
      <w:r w:rsidR="002C7B30" w:rsidRPr="00B81E89">
        <w:rPr>
          <w:rFonts w:ascii="Arial" w:hAnsi="Arial" w:cs="Arial"/>
          <w:sz w:val="23"/>
          <w:szCs w:val="23"/>
        </w:rPr>
        <w:t>,</w:t>
      </w:r>
      <w:r w:rsidR="009D4B65" w:rsidRPr="00B81E89">
        <w:rPr>
          <w:rFonts w:ascii="Arial" w:hAnsi="Arial" w:cs="Arial"/>
          <w:sz w:val="23"/>
          <w:szCs w:val="23"/>
        </w:rPr>
        <w:t xml:space="preserve"> </w:t>
      </w:r>
      <w:r w:rsidR="002C7B30" w:rsidRPr="00B81E89">
        <w:rPr>
          <w:rFonts w:ascii="Arial" w:hAnsi="Arial" w:cs="Arial"/>
          <w:sz w:val="23"/>
          <w:szCs w:val="23"/>
        </w:rPr>
        <w:t xml:space="preserve">na cidade de </w:t>
      </w:r>
      <w:r w:rsidR="00840BA2">
        <w:rPr>
          <w:rFonts w:ascii="Arial" w:hAnsi="Arial" w:cs="Arial"/>
          <w:sz w:val="23"/>
          <w:szCs w:val="23"/>
        </w:rPr>
        <w:t>Lajeado do Bugre</w:t>
      </w:r>
      <w:r w:rsidR="002C7B30" w:rsidRPr="00B81E89">
        <w:rPr>
          <w:rFonts w:ascii="Arial" w:hAnsi="Arial" w:cs="Arial"/>
          <w:sz w:val="23"/>
          <w:szCs w:val="23"/>
        </w:rPr>
        <w:t xml:space="preserve">-RS, inscrita no CNPJ/MF sob n° </w:t>
      </w:r>
      <w:r w:rsidR="00840BA2">
        <w:rPr>
          <w:rFonts w:ascii="Arial" w:hAnsi="Arial" w:cs="Arial"/>
          <w:sz w:val="23"/>
          <w:szCs w:val="23"/>
        </w:rPr>
        <w:t>92.410.448/0001-00</w:t>
      </w:r>
      <w:r w:rsidR="002C7B30" w:rsidRPr="00B81E89">
        <w:rPr>
          <w:rFonts w:ascii="Arial" w:hAnsi="Arial" w:cs="Arial"/>
          <w:sz w:val="23"/>
          <w:szCs w:val="23"/>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B81E89" w:rsidRDefault="004478B7" w:rsidP="009D4B65">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CONTRATADA: ......................, pessoa jurídica de direito privado, inscrita no CNPJ sob nº .............. </w:t>
      </w:r>
      <w:proofErr w:type="gramStart"/>
      <w:r w:rsidRPr="00B81E89">
        <w:rPr>
          <w:rFonts w:ascii="Arial" w:hAnsi="Arial" w:cs="Arial"/>
          <w:sz w:val="23"/>
          <w:szCs w:val="23"/>
        </w:rPr>
        <w:t>e</w:t>
      </w:r>
      <w:proofErr w:type="gramEnd"/>
      <w:r w:rsidRPr="00B81E89">
        <w:rPr>
          <w:rFonts w:ascii="Arial" w:hAnsi="Arial" w:cs="Arial"/>
          <w:sz w:val="23"/>
          <w:szCs w:val="23"/>
        </w:rPr>
        <w:t xml:space="preserve"> Inscrição Estadual sob nº ..............., com sede................. </w:t>
      </w:r>
      <w:proofErr w:type="gramStart"/>
      <w:r w:rsidRPr="00B81E89">
        <w:rPr>
          <w:rFonts w:ascii="Arial" w:hAnsi="Arial" w:cs="Arial"/>
          <w:sz w:val="23"/>
          <w:szCs w:val="23"/>
        </w:rPr>
        <w:t>na</w:t>
      </w:r>
      <w:proofErr w:type="gramEnd"/>
      <w:r w:rsidRPr="00B81E89">
        <w:rPr>
          <w:rFonts w:ascii="Arial" w:hAnsi="Arial" w:cs="Arial"/>
          <w:sz w:val="23"/>
          <w:szCs w:val="23"/>
        </w:rPr>
        <w:t xml:space="preserve"> cidade de .................. representada pelo </w:t>
      </w:r>
      <w:proofErr w:type="spellStart"/>
      <w:r w:rsidRPr="00B81E89">
        <w:rPr>
          <w:rFonts w:ascii="Arial" w:hAnsi="Arial" w:cs="Arial"/>
          <w:sz w:val="23"/>
          <w:szCs w:val="23"/>
        </w:rPr>
        <w:t>Sr</w:t>
      </w:r>
      <w:proofErr w:type="spellEnd"/>
      <w:r w:rsidRPr="00B81E89">
        <w:rPr>
          <w:rFonts w:ascii="Arial" w:hAnsi="Arial" w:cs="Arial"/>
          <w:sz w:val="23"/>
          <w:szCs w:val="23"/>
        </w:rPr>
        <w:t xml:space="preserve">(a)................ </w:t>
      </w:r>
      <w:proofErr w:type="gramStart"/>
      <w:r w:rsidRPr="00B81E89">
        <w:rPr>
          <w:rFonts w:ascii="Arial" w:hAnsi="Arial" w:cs="Arial"/>
          <w:sz w:val="23"/>
          <w:szCs w:val="23"/>
        </w:rPr>
        <w:t>brasileiro</w:t>
      </w:r>
      <w:proofErr w:type="gramEnd"/>
      <w:r w:rsidRPr="00B81E89">
        <w:rPr>
          <w:rFonts w:ascii="Arial" w:hAnsi="Arial" w:cs="Arial"/>
          <w:sz w:val="23"/>
          <w:szCs w:val="23"/>
        </w:rPr>
        <w:t>(a), profissão, estado civil, residente e domiciliado(a), na Rua..................cidade de ................portador da Cédula de Identidade n° .............inscrito(a) no CPF sob n° ..............</w:t>
      </w:r>
    </w:p>
    <w:p w14:paraId="2FABE5D3" w14:textId="3314F6FE" w:rsidR="004478B7" w:rsidRPr="00B81E89" w:rsidRDefault="004478B7" w:rsidP="009D4B65">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Pelo presente instrumento, as partes supra qualificadas CONTRATANTE e empresa CONTRATADA, nos termos da Lei nº 14.133/21, com suas alterações e do Processo Licitatório n° </w:t>
      </w:r>
      <w:r w:rsidR="00546339">
        <w:rPr>
          <w:rFonts w:ascii="Arial" w:hAnsi="Arial" w:cs="Arial"/>
          <w:sz w:val="23"/>
          <w:szCs w:val="23"/>
        </w:rPr>
        <w:t>31/2024</w:t>
      </w:r>
      <w:r w:rsidRPr="00B81E89">
        <w:rPr>
          <w:rFonts w:ascii="Arial" w:hAnsi="Arial" w:cs="Arial"/>
          <w:sz w:val="23"/>
          <w:szCs w:val="23"/>
        </w:rPr>
        <w:t xml:space="preserve"> na modalidade de Concorrência edital n° </w:t>
      </w:r>
      <w:r w:rsidR="0060554E">
        <w:rPr>
          <w:rFonts w:ascii="Arial" w:hAnsi="Arial" w:cs="Arial"/>
          <w:sz w:val="23"/>
          <w:szCs w:val="23"/>
        </w:rPr>
        <w:t>02/2024</w:t>
      </w:r>
      <w:r w:rsidRPr="00B81E89">
        <w:rPr>
          <w:rFonts w:ascii="Arial" w:hAnsi="Arial" w:cs="Arial"/>
          <w:sz w:val="23"/>
          <w:szCs w:val="23"/>
        </w:rPr>
        <w:t xml:space="preserve">, ajustam o presente contrato consoante às cláusulas que seguem: </w:t>
      </w:r>
    </w:p>
    <w:p w14:paraId="46050E19" w14:textId="77777777" w:rsidR="004478B7" w:rsidRPr="00B81E89" w:rsidRDefault="004478B7" w:rsidP="004478B7">
      <w:pPr>
        <w:autoSpaceDE w:val="0"/>
        <w:autoSpaceDN w:val="0"/>
        <w:adjustRightInd w:val="0"/>
        <w:jc w:val="both"/>
        <w:rPr>
          <w:rFonts w:ascii="Arial" w:hAnsi="Arial" w:cs="Arial"/>
          <w:sz w:val="23"/>
          <w:szCs w:val="23"/>
        </w:rPr>
      </w:pPr>
    </w:p>
    <w:p w14:paraId="1469DDB0" w14:textId="4AFABE35" w:rsidR="004478B7" w:rsidRPr="00B81E89" w:rsidRDefault="004478B7" w:rsidP="004478B7">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PRIMEIRA: DO OBJETO</w:t>
      </w:r>
    </w:p>
    <w:p w14:paraId="78020425" w14:textId="0C4BCC49" w:rsidR="00BA3327" w:rsidRPr="00B81E89" w:rsidRDefault="004478B7" w:rsidP="00247428">
      <w:pPr>
        <w:ind w:firstLine="708"/>
        <w:jc w:val="both"/>
        <w:rPr>
          <w:rFonts w:ascii="Arial" w:eastAsiaTheme="minorHAnsi" w:hAnsi="Arial" w:cs="Arial"/>
          <w:sz w:val="23"/>
          <w:szCs w:val="23"/>
          <w:lang w:eastAsia="en-US"/>
        </w:rPr>
      </w:pPr>
      <w:r w:rsidRPr="00B81E89">
        <w:rPr>
          <w:rFonts w:ascii="Arial" w:hAnsi="Arial" w:cs="Arial"/>
          <w:b/>
          <w:bCs/>
          <w:sz w:val="23"/>
          <w:szCs w:val="23"/>
        </w:rPr>
        <w:t>1.1</w:t>
      </w:r>
      <w:r w:rsidRPr="00B81E89">
        <w:rPr>
          <w:rFonts w:ascii="Arial" w:hAnsi="Arial" w:cs="Arial"/>
          <w:sz w:val="23"/>
          <w:szCs w:val="23"/>
        </w:rPr>
        <w:t xml:space="preserve"> </w:t>
      </w:r>
      <w:r w:rsidR="00BA3327" w:rsidRPr="00B81E89">
        <w:rPr>
          <w:rFonts w:ascii="Arial" w:eastAsiaTheme="minorHAnsi" w:hAnsi="Arial" w:cs="Arial"/>
          <w:sz w:val="23"/>
          <w:szCs w:val="23"/>
          <w:lang w:eastAsia="en-US"/>
        </w:rPr>
        <w:t xml:space="preserve">A presente licitação visa a </w:t>
      </w:r>
      <w:r w:rsidR="00247428" w:rsidRPr="00247428">
        <w:rPr>
          <w:rFonts w:ascii="Arial" w:eastAsiaTheme="minorHAnsi" w:hAnsi="Arial" w:cs="Arial"/>
          <w:sz w:val="23"/>
          <w:szCs w:val="23"/>
          <w:lang w:eastAsia="en-US"/>
        </w:rPr>
        <w:t xml:space="preserve">execução de projetos de pavimentação com pedras irregulares de basalto, na Estrada Vicinal Esquina </w:t>
      </w:r>
      <w:proofErr w:type="spellStart"/>
      <w:r w:rsidR="00247428" w:rsidRPr="00247428">
        <w:rPr>
          <w:rFonts w:ascii="Arial" w:eastAsiaTheme="minorHAnsi" w:hAnsi="Arial" w:cs="Arial"/>
          <w:sz w:val="23"/>
          <w:szCs w:val="23"/>
          <w:lang w:eastAsia="en-US"/>
        </w:rPr>
        <w:t>Umbú</w:t>
      </w:r>
      <w:proofErr w:type="spellEnd"/>
      <w:r w:rsidR="00247428" w:rsidRPr="00247428">
        <w:rPr>
          <w:rFonts w:ascii="Arial" w:eastAsiaTheme="minorHAnsi" w:hAnsi="Arial" w:cs="Arial"/>
          <w:sz w:val="23"/>
          <w:szCs w:val="23"/>
          <w:lang w:eastAsia="en-US"/>
        </w:rPr>
        <w:t xml:space="preserve"> – Linha Pinto – Lajeado do Bugre/RS, com total de</w:t>
      </w:r>
      <w:r w:rsidR="00247428">
        <w:rPr>
          <w:rFonts w:ascii="Arial" w:eastAsiaTheme="minorHAnsi" w:hAnsi="Arial" w:cs="Arial"/>
          <w:sz w:val="23"/>
          <w:szCs w:val="23"/>
          <w:lang w:eastAsia="en-US"/>
        </w:rPr>
        <w:t xml:space="preserve"> </w:t>
      </w:r>
      <w:r w:rsidR="00247428" w:rsidRPr="00247428">
        <w:rPr>
          <w:rFonts w:ascii="Arial" w:eastAsiaTheme="minorHAnsi" w:hAnsi="Arial" w:cs="Arial"/>
          <w:sz w:val="23"/>
          <w:szCs w:val="23"/>
          <w:lang w:eastAsia="en-US"/>
        </w:rPr>
        <w:t>6.500,00m² de pavimentação</w:t>
      </w:r>
      <w:r w:rsidR="00BA3327" w:rsidRPr="00B81E89">
        <w:rPr>
          <w:rFonts w:ascii="Arial" w:eastAsiaTheme="minorHAnsi" w:hAnsi="Arial" w:cs="Arial"/>
          <w:sz w:val="23"/>
          <w:szCs w:val="23"/>
          <w:lang w:eastAsia="en-US"/>
        </w:rPr>
        <w:t>, conforme projeto, plantas, memorial, orçamentos e cronograma em anexo a esse edital.</w:t>
      </w:r>
    </w:p>
    <w:p w14:paraId="7DCE6C91" w14:textId="0065F6BB"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1.2.</w:t>
      </w:r>
      <w:r w:rsidRPr="00B81E89">
        <w:rPr>
          <w:rFonts w:ascii="Arial" w:hAnsi="Arial" w:cs="Arial"/>
          <w:sz w:val="23"/>
          <w:szCs w:val="23"/>
        </w:rPr>
        <w:t xml:space="preserve"> O objeto desse contrato será executado em regime de empreitada global.</w:t>
      </w:r>
    </w:p>
    <w:p w14:paraId="57412A6D"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1.3.</w:t>
      </w:r>
      <w:r w:rsidRPr="00B81E89">
        <w:rPr>
          <w:rFonts w:ascii="Arial" w:hAnsi="Arial" w:cs="Arial"/>
          <w:sz w:val="23"/>
          <w:szCs w:val="23"/>
        </w:rPr>
        <w:t xml:space="preserve"> A descrição dos trabalhos, o modo de execução dos serviços, qualidade e quantidade de materiais empregados constam nos documentos vinculados ao edital de concorrência nº 04/2023 e correspondem a: Memorial Descritivo, Planilha Orçamentária, Projetos, Plantas e Cronograma Físico-Financeiro e aos documentos da Proposta Financeira.</w:t>
      </w:r>
    </w:p>
    <w:p w14:paraId="4C7A2C64" w14:textId="77777777" w:rsidR="004478B7" w:rsidRPr="00B81E89" w:rsidRDefault="004478B7" w:rsidP="004478B7">
      <w:pPr>
        <w:autoSpaceDE w:val="0"/>
        <w:autoSpaceDN w:val="0"/>
        <w:adjustRightInd w:val="0"/>
        <w:jc w:val="both"/>
        <w:rPr>
          <w:rFonts w:ascii="Arial" w:hAnsi="Arial" w:cs="Arial"/>
          <w:sz w:val="23"/>
          <w:szCs w:val="23"/>
        </w:rPr>
      </w:pPr>
    </w:p>
    <w:p w14:paraId="6F6F4519" w14:textId="77777777" w:rsidR="004478B7" w:rsidRPr="00B81E89" w:rsidRDefault="004478B7" w:rsidP="004478B7">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SEGUNDA: DO PREÇO, FORMA DE PAGAMENTO E REAJUSTE</w:t>
      </w:r>
    </w:p>
    <w:p w14:paraId="4B963144"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2.1.</w:t>
      </w:r>
      <w:r w:rsidRPr="00B81E89">
        <w:rPr>
          <w:rFonts w:ascii="Arial" w:hAnsi="Arial" w:cs="Arial"/>
          <w:sz w:val="23"/>
          <w:szCs w:val="23"/>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2.2.</w:t>
      </w:r>
      <w:r w:rsidRPr="00B81E89">
        <w:rPr>
          <w:rFonts w:ascii="Arial" w:hAnsi="Arial" w:cs="Arial"/>
          <w:sz w:val="23"/>
          <w:szCs w:val="23"/>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2.3.</w:t>
      </w:r>
      <w:r w:rsidRPr="00B81E89">
        <w:rPr>
          <w:rFonts w:ascii="Arial" w:hAnsi="Arial" w:cs="Arial"/>
          <w:sz w:val="23"/>
          <w:szCs w:val="23"/>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Pr="00B81E89" w:rsidRDefault="004478B7" w:rsidP="00247428">
      <w:pPr>
        <w:autoSpaceDE w:val="0"/>
        <w:autoSpaceDN w:val="0"/>
        <w:adjustRightInd w:val="0"/>
        <w:ind w:left="708"/>
        <w:jc w:val="both"/>
        <w:rPr>
          <w:rFonts w:ascii="Arial" w:hAnsi="Arial" w:cs="Arial"/>
          <w:sz w:val="23"/>
          <w:szCs w:val="23"/>
        </w:rPr>
      </w:pPr>
      <w:r w:rsidRPr="00B81E89">
        <w:rPr>
          <w:rFonts w:ascii="Arial" w:hAnsi="Arial" w:cs="Arial"/>
          <w:b/>
          <w:bCs/>
          <w:sz w:val="23"/>
          <w:szCs w:val="23"/>
        </w:rPr>
        <w:t>2.3.1.</w:t>
      </w:r>
      <w:r w:rsidRPr="00B81E89">
        <w:rPr>
          <w:rFonts w:ascii="Arial" w:hAnsi="Arial" w:cs="Arial"/>
          <w:sz w:val="23"/>
          <w:szCs w:val="23"/>
        </w:rPr>
        <w:t xml:space="preserve"> Caso a empresa não cumpra com as obrigações inseridas neste item, o valor correspondente a nota fiscal poderá ser utilizado para a quitação das obrigações tributárias deste.</w:t>
      </w:r>
    </w:p>
    <w:p w14:paraId="515E059A" w14:textId="77777777" w:rsidR="004478B7"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2.4.</w:t>
      </w:r>
      <w:r w:rsidRPr="00B81E89">
        <w:rPr>
          <w:rFonts w:ascii="Arial" w:hAnsi="Arial" w:cs="Arial"/>
          <w:sz w:val="23"/>
          <w:szCs w:val="23"/>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2.5.</w:t>
      </w:r>
      <w:r w:rsidRPr="00B81E89">
        <w:rPr>
          <w:rFonts w:ascii="Arial" w:hAnsi="Arial" w:cs="Arial"/>
          <w:sz w:val="23"/>
          <w:szCs w:val="23"/>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2.6.</w:t>
      </w:r>
      <w:r w:rsidRPr="00B81E89">
        <w:rPr>
          <w:rFonts w:ascii="Arial" w:hAnsi="Arial" w:cs="Arial"/>
          <w:sz w:val="23"/>
          <w:szCs w:val="23"/>
        </w:rPr>
        <w:t xml:space="preserve"> </w:t>
      </w:r>
      <w:r w:rsidRPr="00B81E89">
        <w:rPr>
          <w:rFonts w:ascii="Arial" w:hAnsi="Arial" w:cs="Arial"/>
          <w:sz w:val="23"/>
          <w:szCs w:val="23"/>
          <w:u w:val="single"/>
        </w:rPr>
        <w:t>O valor contratado é fixo e irreajustável pelo prazo de duração do contrato</w:t>
      </w:r>
      <w:r w:rsidRPr="00B81E89">
        <w:rPr>
          <w:rFonts w:ascii="Arial" w:hAnsi="Arial" w:cs="Arial"/>
          <w:sz w:val="23"/>
          <w:szCs w:val="23"/>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Pr="00B81E89" w:rsidRDefault="004478B7" w:rsidP="004478B7">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2.</w:t>
      </w:r>
      <w:r w:rsidR="00963FC8" w:rsidRPr="00B81E89">
        <w:rPr>
          <w:rFonts w:ascii="Arial" w:hAnsi="Arial" w:cs="Arial"/>
          <w:b/>
          <w:bCs/>
          <w:sz w:val="23"/>
          <w:szCs w:val="23"/>
        </w:rPr>
        <w:t>7</w:t>
      </w:r>
      <w:r w:rsidRPr="00B81E89">
        <w:rPr>
          <w:rFonts w:ascii="Arial" w:hAnsi="Arial" w:cs="Arial"/>
          <w:b/>
          <w:bCs/>
          <w:sz w:val="23"/>
          <w:szCs w:val="23"/>
        </w:rPr>
        <w:t xml:space="preserve">. </w:t>
      </w:r>
      <w:r w:rsidRPr="00B81E89">
        <w:rPr>
          <w:rFonts w:ascii="Arial" w:hAnsi="Arial" w:cs="Arial"/>
          <w:sz w:val="23"/>
          <w:szCs w:val="23"/>
        </w:rPr>
        <w:t>A despesa correrá na seguinte dotação orçamentária:</w:t>
      </w:r>
    </w:p>
    <w:p w14:paraId="75E2C62F" w14:textId="77777777" w:rsidR="007A202E" w:rsidRPr="00B81E89" w:rsidRDefault="007A202E" w:rsidP="007A202E">
      <w:pPr>
        <w:autoSpaceDE w:val="0"/>
        <w:autoSpaceDN w:val="0"/>
        <w:adjustRightInd w:val="0"/>
        <w:jc w:val="both"/>
        <w:rPr>
          <w:rFonts w:ascii="Arial" w:hAnsi="Arial" w:cs="Arial"/>
          <w:sz w:val="23"/>
          <w:szCs w:val="23"/>
        </w:rPr>
      </w:pPr>
      <w:r w:rsidRPr="00B81E89">
        <w:rPr>
          <w:rFonts w:ascii="Arial" w:hAnsi="Arial" w:cs="Arial"/>
          <w:sz w:val="23"/>
          <w:szCs w:val="23"/>
        </w:rPr>
        <w:t>SECRETARIA MUNICIPAL DE OBRAS E VIAÇÃO</w:t>
      </w:r>
    </w:p>
    <w:p w14:paraId="17DA0006" w14:textId="77777777" w:rsidR="007A202E" w:rsidRPr="00B81E89" w:rsidRDefault="007A202E" w:rsidP="007A202E">
      <w:pPr>
        <w:autoSpaceDE w:val="0"/>
        <w:autoSpaceDN w:val="0"/>
        <w:adjustRightInd w:val="0"/>
        <w:jc w:val="both"/>
        <w:rPr>
          <w:rFonts w:ascii="Arial" w:hAnsi="Arial" w:cs="Arial"/>
          <w:sz w:val="23"/>
          <w:szCs w:val="23"/>
        </w:rPr>
      </w:pPr>
      <w:r w:rsidRPr="00B81E89">
        <w:rPr>
          <w:rFonts w:ascii="Arial" w:hAnsi="Arial" w:cs="Arial"/>
          <w:sz w:val="23"/>
          <w:szCs w:val="23"/>
        </w:rPr>
        <w:t>Secretaria Municipal de obras</w:t>
      </w:r>
    </w:p>
    <w:p w14:paraId="213F9EE7" w14:textId="75B4569A" w:rsidR="00840BA2" w:rsidRPr="00B81E89" w:rsidRDefault="007A202E" w:rsidP="00840BA2">
      <w:pPr>
        <w:autoSpaceDE w:val="0"/>
        <w:autoSpaceDN w:val="0"/>
        <w:adjustRightInd w:val="0"/>
        <w:jc w:val="both"/>
        <w:rPr>
          <w:rFonts w:ascii="Arial" w:hAnsi="Arial" w:cs="Arial"/>
          <w:sz w:val="23"/>
          <w:szCs w:val="23"/>
        </w:rPr>
      </w:pPr>
      <w:r w:rsidRPr="00B81E89">
        <w:rPr>
          <w:rFonts w:ascii="Arial" w:hAnsi="Arial" w:cs="Arial"/>
          <w:sz w:val="23"/>
          <w:szCs w:val="23"/>
        </w:rPr>
        <w:t xml:space="preserve">Projeto Atividade </w:t>
      </w:r>
    </w:p>
    <w:p w14:paraId="750E3CD5" w14:textId="3E40A0BB" w:rsidR="007A202E" w:rsidRPr="00B81E89" w:rsidRDefault="007A202E" w:rsidP="007A202E">
      <w:pPr>
        <w:autoSpaceDE w:val="0"/>
        <w:autoSpaceDN w:val="0"/>
        <w:adjustRightInd w:val="0"/>
        <w:jc w:val="both"/>
        <w:rPr>
          <w:rFonts w:ascii="Arial" w:hAnsi="Arial" w:cs="Arial"/>
          <w:sz w:val="23"/>
          <w:szCs w:val="23"/>
        </w:rPr>
      </w:pPr>
    </w:p>
    <w:p w14:paraId="6D855D5A" w14:textId="77777777" w:rsidR="007A202E" w:rsidRPr="00B81E89" w:rsidRDefault="007A202E" w:rsidP="007A202E">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TERCEIRA: DA GARANTIA CONTRATUAL</w:t>
      </w:r>
    </w:p>
    <w:p w14:paraId="4D612EE5" w14:textId="79827024"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3.1.</w:t>
      </w:r>
      <w:r w:rsidRPr="00B81E89">
        <w:rPr>
          <w:rFonts w:ascii="Arial" w:hAnsi="Arial" w:cs="Arial"/>
          <w:sz w:val="23"/>
          <w:szCs w:val="23"/>
        </w:rPr>
        <w:t xml:space="preserve"> Após a assinatura do </w:t>
      </w:r>
      <w:r w:rsidR="00840BA2">
        <w:rPr>
          <w:rFonts w:ascii="Arial" w:hAnsi="Arial" w:cs="Arial"/>
          <w:sz w:val="23"/>
          <w:szCs w:val="23"/>
        </w:rPr>
        <w:t>contrato, num prazo máximo de 02 (dois</w:t>
      </w:r>
      <w:r w:rsidRPr="00B81E89">
        <w:rPr>
          <w:rFonts w:ascii="Arial" w:hAnsi="Arial" w:cs="Arial"/>
          <w:sz w:val="23"/>
          <w:szCs w:val="23"/>
        </w:rPr>
        <w:t xml:space="preserve">) dias úteis, a licitante deverá prestar garantia da </w:t>
      </w:r>
      <w:r w:rsidR="00840BA2">
        <w:rPr>
          <w:rFonts w:ascii="Arial" w:hAnsi="Arial" w:cs="Arial"/>
          <w:sz w:val="23"/>
          <w:szCs w:val="23"/>
        </w:rPr>
        <w:t>obra, em um montante de 2</w:t>
      </w:r>
      <w:r w:rsidRPr="00B81E89">
        <w:rPr>
          <w:rFonts w:ascii="Arial" w:hAnsi="Arial" w:cs="Arial"/>
          <w:sz w:val="23"/>
          <w:szCs w:val="23"/>
        </w:rPr>
        <w:t>% (</w:t>
      </w:r>
      <w:r w:rsidR="00840BA2">
        <w:rPr>
          <w:rFonts w:ascii="Arial" w:hAnsi="Arial" w:cs="Arial"/>
          <w:sz w:val="23"/>
          <w:szCs w:val="23"/>
        </w:rPr>
        <w:t>dois</w:t>
      </w:r>
      <w:r w:rsidRPr="00B81E89">
        <w:rPr>
          <w:rFonts w:ascii="Arial" w:hAnsi="Arial" w:cs="Arial"/>
          <w:sz w:val="23"/>
          <w:szCs w:val="23"/>
        </w:rPr>
        <w:t xml:space="preserve">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3.2.</w:t>
      </w:r>
      <w:r w:rsidRPr="00B81E89">
        <w:rPr>
          <w:rFonts w:ascii="Arial" w:hAnsi="Arial" w:cs="Arial"/>
          <w:sz w:val="23"/>
          <w:szCs w:val="23"/>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3.3.</w:t>
      </w:r>
      <w:r w:rsidRPr="00B81E89">
        <w:rPr>
          <w:rFonts w:ascii="Arial" w:hAnsi="Arial" w:cs="Arial"/>
          <w:sz w:val="23"/>
          <w:szCs w:val="23"/>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Arial" w:hAnsi="Arial" w:cs="Arial"/>
          <w:sz w:val="23"/>
          <w:szCs w:val="23"/>
        </w:rPr>
      </w:pPr>
    </w:p>
    <w:p w14:paraId="52E8C64A" w14:textId="77777777" w:rsidR="00247428" w:rsidRDefault="00247428" w:rsidP="007A202E">
      <w:pPr>
        <w:autoSpaceDE w:val="0"/>
        <w:autoSpaceDN w:val="0"/>
        <w:adjustRightInd w:val="0"/>
        <w:jc w:val="both"/>
        <w:rPr>
          <w:rFonts w:ascii="Arial" w:hAnsi="Arial" w:cs="Arial"/>
          <w:sz w:val="23"/>
          <w:szCs w:val="23"/>
        </w:rPr>
      </w:pPr>
    </w:p>
    <w:p w14:paraId="1C14FE94" w14:textId="77777777" w:rsidR="00840BA2" w:rsidRPr="00B81E89" w:rsidRDefault="00840BA2" w:rsidP="007A202E">
      <w:pPr>
        <w:autoSpaceDE w:val="0"/>
        <w:autoSpaceDN w:val="0"/>
        <w:adjustRightInd w:val="0"/>
        <w:jc w:val="both"/>
        <w:rPr>
          <w:rFonts w:ascii="Arial" w:hAnsi="Arial" w:cs="Arial"/>
          <w:sz w:val="23"/>
          <w:szCs w:val="23"/>
        </w:rPr>
      </w:pPr>
    </w:p>
    <w:p w14:paraId="686720EC" w14:textId="77777777" w:rsidR="007A202E" w:rsidRPr="00B81E89" w:rsidRDefault="007A202E" w:rsidP="007A202E">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QUARTA: DO PRAZO DE EXECUÇÃO E EXIGÊNCIAS LEGAIS</w:t>
      </w:r>
    </w:p>
    <w:p w14:paraId="57178CF0" w14:textId="72476BD9"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4.1.</w:t>
      </w:r>
      <w:r w:rsidRPr="00B81E89">
        <w:rPr>
          <w:rFonts w:ascii="Arial" w:hAnsi="Arial" w:cs="Arial"/>
          <w:sz w:val="23"/>
          <w:szCs w:val="23"/>
        </w:rPr>
        <w:t xml:space="preserve"> O contrato terá o prazo de vigência de </w:t>
      </w:r>
      <w:r w:rsidR="00A91407">
        <w:rPr>
          <w:rFonts w:ascii="Arial" w:hAnsi="Arial" w:cs="Arial"/>
          <w:sz w:val="23"/>
          <w:szCs w:val="23"/>
        </w:rPr>
        <w:t>180</w:t>
      </w:r>
      <w:r w:rsidRPr="00B81E89">
        <w:rPr>
          <w:rFonts w:ascii="Arial" w:hAnsi="Arial" w:cs="Arial"/>
          <w:sz w:val="23"/>
          <w:szCs w:val="23"/>
        </w:rPr>
        <w:t xml:space="preserve"> (</w:t>
      </w:r>
      <w:r w:rsidR="00A91407">
        <w:rPr>
          <w:rFonts w:ascii="Arial" w:hAnsi="Arial" w:cs="Arial"/>
          <w:sz w:val="23"/>
          <w:szCs w:val="23"/>
        </w:rPr>
        <w:t>cento e oitenta dias)</w:t>
      </w:r>
      <w:r w:rsidRPr="00B81E89">
        <w:rPr>
          <w:rFonts w:ascii="Arial" w:hAnsi="Arial" w:cs="Arial"/>
          <w:sz w:val="23"/>
          <w:szCs w:val="23"/>
        </w:rPr>
        <w:t>, a contar da data de Ordem de Início que será emitida pelo Setor de Engenharia e ou Prefeito Municipal, após assinatura do contrato e do cumprimento da garantia contratual.</w:t>
      </w:r>
    </w:p>
    <w:p w14:paraId="357FBE89" w14:textId="662A9B6A" w:rsidR="007A202E" w:rsidRPr="00B81E89" w:rsidRDefault="007A202E" w:rsidP="007A202E">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4.1.1.</w:t>
      </w:r>
      <w:r w:rsidRPr="00B81E89">
        <w:rPr>
          <w:rFonts w:ascii="Arial" w:hAnsi="Arial" w:cs="Arial"/>
          <w:sz w:val="23"/>
          <w:szCs w:val="23"/>
        </w:rPr>
        <w:t xml:space="preserve"> A empresa terá de iniciar as obras em prazo que respeite o limite previsto nos cronogramas físico-financeiros que são independentes em cada lote.</w:t>
      </w:r>
    </w:p>
    <w:p w14:paraId="769F6850" w14:textId="77777777" w:rsidR="007A202E" w:rsidRPr="00B81E89" w:rsidRDefault="007A202E" w:rsidP="007A202E">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4.1.2.</w:t>
      </w:r>
      <w:r w:rsidRPr="00B81E89">
        <w:rPr>
          <w:rFonts w:ascii="Arial" w:hAnsi="Arial" w:cs="Arial"/>
          <w:sz w:val="23"/>
          <w:szCs w:val="23"/>
        </w:rPr>
        <w:t xml:space="preserve"> Na data de início da obra, a empresa DEVERÁ apresentar a matrícula da obra no INSS e a ART ou RRT de execução.</w:t>
      </w:r>
    </w:p>
    <w:p w14:paraId="16D779D3"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4.2.</w:t>
      </w:r>
      <w:r w:rsidRPr="00B81E89">
        <w:rPr>
          <w:rFonts w:ascii="Arial" w:hAnsi="Arial" w:cs="Arial"/>
          <w:sz w:val="23"/>
          <w:szCs w:val="23"/>
        </w:rPr>
        <w:t xml:space="preserve"> A empresa contratada será responsável pelo recolhimento e destinação dos resíduos sólidos, sem ônus adicional ao Município.</w:t>
      </w:r>
    </w:p>
    <w:p w14:paraId="43317F34"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4.3.</w:t>
      </w:r>
      <w:r w:rsidRPr="00B81E89">
        <w:rPr>
          <w:rFonts w:ascii="Arial" w:hAnsi="Arial" w:cs="Arial"/>
          <w:sz w:val="23"/>
          <w:szCs w:val="23"/>
        </w:rPr>
        <w:t xml:space="preserve"> A empresa será responsável pela colocação de todas as instalações provisórias e de sinalização de segurança, sem qualquer ônus adicional ao previsto na planilha.</w:t>
      </w:r>
    </w:p>
    <w:p w14:paraId="5017A6B0"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4.4.</w:t>
      </w:r>
      <w:r w:rsidRPr="00B81E89">
        <w:rPr>
          <w:rFonts w:ascii="Arial" w:hAnsi="Arial" w:cs="Arial"/>
          <w:sz w:val="23"/>
          <w:szCs w:val="23"/>
        </w:rPr>
        <w:t xml:space="preserve"> A empresa vencedora deverá, objetivando a fiscalização e acompanhamento dos serviços:</w:t>
      </w:r>
    </w:p>
    <w:p w14:paraId="741A4AFD"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 Destinar, em local apropriado, dependência para atendimento à obra, guarda de projetos, memorial descritivo, especificações técnicas e demais documentos e elementos necessários.</w:t>
      </w:r>
    </w:p>
    <w:p w14:paraId="741244BB"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4.5.</w:t>
      </w:r>
      <w:r w:rsidRPr="00B81E89">
        <w:rPr>
          <w:rFonts w:ascii="Arial" w:hAnsi="Arial" w:cs="Arial"/>
          <w:sz w:val="23"/>
          <w:szCs w:val="23"/>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4.6.</w:t>
      </w:r>
      <w:r w:rsidRPr="00B81E89">
        <w:rPr>
          <w:rFonts w:ascii="Arial" w:hAnsi="Arial" w:cs="Arial"/>
          <w:sz w:val="23"/>
          <w:szCs w:val="23"/>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Pr="00B81E89" w:rsidRDefault="007A202E" w:rsidP="007A202E">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4.6.1.</w:t>
      </w:r>
      <w:r w:rsidRPr="00B81E89">
        <w:rPr>
          <w:rFonts w:ascii="Arial" w:hAnsi="Arial" w:cs="Arial"/>
          <w:sz w:val="23"/>
          <w:szCs w:val="23"/>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Pr="00B81E89" w:rsidRDefault="007A202E" w:rsidP="007A202E">
      <w:pPr>
        <w:autoSpaceDE w:val="0"/>
        <w:autoSpaceDN w:val="0"/>
        <w:adjustRightInd w:val="0"/>
        <w:jc w:val="both"/>
        <w:rPr>
          <w:rFonts w:ascii="Arial" w:hAnsi="Arial" w:cs="Arial"/>
          <w:b/>
          <w:bCs/>
          <w:sz w:val="23"/>
          <w:szCs w:val="23"/>
        </w:rPr>
      </w:pPr>
    </w:p>
    <w:p w14:paraId="3525158E" w14:textId="77777777" w:rsidR="007A202E" w:rsidRPr="00B81E89" w:rsidRDefault="007A202E" w:rsidP="007A202E">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QUINTA: DAS OBRIGAÇÕES DA CONTRATADA</w:t>
      </w:r>
    </w:p>
    <w:p w14:paraId="1185430F"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5.1.</w:t>
      </w:r>
      <w:r w:rsidRPr="00B81E89">
        <w:rPr>
          <w:rFonts w:ascii="Arial" w:hAnsi="Arial" w:cs="Arial"/>
          <w:sz w:val="23"/>
          <w:szCs w:val="23"/>
        </w:rPr>
        <w:t xml:space="preserve"> Em razão do presente instrumento, a empresa CONTRATADA se obriga a:</w:t>
      </w:r>
    </w:p>
    <w:p w14:paraId="12D468D2"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III. Assumir a responsabilidade técnica pela execução dos serviços.</w:t>
      </w:r>
    </w:p>
    <w:p w14:paraId="457DDE14"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IV. Acompanhar o cronograma do serviço de modo a não provocar atrasos.</w:t>
      </w:r>
    </w:p>
    <w:p w14:paraId="2AB81693" w14:textId="7F56F18E"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VII. Manter os equipamentos e materiais devidamente armazenados, de forma a evitar acidentes.</w:t>
      </w:r>
    </w:p>
    <w:p w14:paraId="7FE91C0E"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VIII. Empregar material de boa qualidade, o qual se sujeitará a avaliação do órgão fiscalizador, que, inclusive, poderá vetar a utilização do mesmo.</w:t>
      </w:r>
    </w:p>
    <w:p w14:paraId="28A215C2"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IX. Executar os serviços do objeto do presente contrato observando rigorosamente os projetos, memorial descritivo, cronograma, proposta e demais especificações técnicas ditadas pelo contratante.</w:t>
      </w:r>
    </w:p>
    <w:p w14:paraId="4F1101B0"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 Providenciar o recolhimento e destinação dos resíduos sólidos, sem ônus adicional ao contratante, conforme legislação ambiental vigente.</w:t>
      </w:r>
    </w:p>
    <w:p w14:paraId="52926F0F"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XI. Deverá, objetivando a fiscalização e acompanhamento dos serviços, manter no local responsável pelos mesmos, com poderes para responder pela empreitada, acolhendo as determinações exaradas pelo órgão fiscalizador do Município, fornecendo todas as informações e esclarecimentos solicitados.</w:t>
      </w:r>
    </w:p>
    <w:p w14:paraId="1505009E"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XII. Observar os prazos determinados neste instrumento e acatar a todas as determinações do órgão fiscalizador.</w:t>
      </w:r>
    </w:p>
    <w:p w14:paraId="4F4075D9"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XIV. Providenciar a CND - CERTIDÃO NEGATIVA DE DÉBITOS DA OBRA de conclusão da obra contratada, Certificado de Baixa da Matrícula da Obra junto ao INSS. A CND da obra deverá ser apta para averbação, se necessária.</w:t>
      </w:r>
    </w:p>
    <w:p w14:paraId="2E6E02F0" w14:textId="77777777"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XV. A contratada é responsável pelos encargos trabalhistas, previdenciários, fiscais e comerciais resultantes da execução deste contrato.</w:t>
      </w:r>
    </w:p>
    <w:p w14:paraId="5A2499A3" w14:textId="4D73742C" w:rsidR="007A202E" w:rsidRPr="00B81E89" w:rsidRDefault="007A202E" w:rsidP="007A202E">
      <w:pPr>
        <w:autoSpaceDE w:val="0"/>
        <w:autoSpaceDN w:val="0"/>
        <w:adjustRightInd w:val="0"/>
        <w:ind w:firstLine="708"/>
        <w:jc w:val="both"/>
        <w:rPr>
          <w:rFonts w:ascii="Arial" w:hAnsi="Arial" w:cs="Arial"/>
          <w:sz w:val="23"/>
          <w:szCs w:val="23"/>
        </w:rPr>
      </w:pPr>
      <w:r w:rsidRPr="00B81E89">
        <w:rPr>
          <w:rFonts w:ascii="Arial" w:hAnsi="Arial" w:cs="Arial"/>
          <w:sz w:val="23"/>
          <w:szCs w:val="23"/>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Pr="00B81E89" w:rsidRDefault="007A202E" w:rsidP="007A202E">
      <w:pPr>
        <w:autoSpaceDE w:val="0"/>
        <w:autoSpaceDN w:val="0"/>
        <w:adjustRightInd w:val="0"/>
        <w:jc w:val="both"/>
        <w:rPr>
          <w:rFonts w:ascii="Arial" w:hAnsi="Arial" w:cs="Arial"/>
          <w:sz w:val="23"/>
          <w:szCs w:val="23"/>
        </w:rPr>
      </w:pPr>
    </w:p>
    <w:p w14:paraId="7C459CBF" w14:textId="77777777" w:rsidR="00985A7F" w:rsidRPr="00B81E89" w:rsidRDefault="007A202E" w:rsidP="007A202E">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SEXTA: OBRIGAÇÕES DO CONTRATANTE</w:t>
      </w:r>
    </w:p>
    <w:p w14:paraId="130C589D"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6.1.</w:t>
      </w:r>
      <w:r w:rsidRPr="00B81E89">
        <w:rPr>
          <w:rFonts w:ascii="Arial" w:hAnsi="Arial" w:cs="Arial"/>
          <w:sz w:val="23"/>
          <w:szCs w:val="23"/>
        </w:rPr>
        <w:t xml:space="preserve"> Em razão do presente contrato, o CONTRATANTE se obriga a:</w:t>
      </w:r>
    </w:p>
    <w:p w14:paraId="4EB31B4A"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I. Efetuar os pagamentos nos prazos e na forma convencionada no presente instrumento.</w:t>
      </w:r>
    </w:p>
    <w:p w14:paraId="5E0424E3"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II. A Secretaria Municipal de Obras e </w:t>
      </w:r>
      <w:r w:rsidR="00D61D71" w:rsidRPr="00B81E89">
        <w:rPr>
          <w:rFonts w:ascii="Arial" w:hAnsi="Arial" w:cs="Arial"/>
          <w:sz w:val="23"/>
          <w:szCs w:val="23"/>
        </w:rPr>
        <w:t>Viação</w:t>
      </w:r>
      <w:r w:rsidRPr="00B81E89">
        <w:rPr>
          <w:rFonts w:ascii="Arial" w:hAnsi="Arial" w:cs="Arial"/>
          <w:sz w:val="23"/>
          <w:szCs w:val="23"/>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Pr="00B81E89" w:rsidRDefault="007A202E" w:rsidP="00985A7F">
      <w:pPr>
        <w:autoSpaceDE w:val="0"/>
        <w:autoSpaceDN w:val="0"/>
        <w:adjustRightInd w:val="0"/>
        <w:ind w:firstLine="708"/>
        <w:jc w:val="both"/>
        <w:rPr>
          <w:rFonts w:ascii="Arial" w:hAnsi="Arial" w:cs="Arial"/>
          <w:sz w:val="23"/>
          <w:szCs w:val="23"/>
        </w:rPr>
      </w:pPr>
      <w:r w:rsidRPr="00B81E89">
        <w:rPr>
          <w:rFonts w:ascii="Arial" w:hAnsi="Arial" w:cs="Arial"/>
          <w:sz w:val="23"/>
          <w:szCs w:val="23"/>
        </w:rPr>
        <w:t xml:space="preserve">V. O exercício da fiscalização pela Secretaria Municipal de Obras e </w:t>
      </w:r>
      <w:r w:rsidR="00D61D71" w:rsidRPr="00B81E89">
        <w:rPr>
          <w:rFonts w:ascii="Arial" w:hAnsi="Arial" w:cs="Arial"/>
          <w:sz w:val="23"/>
          <w:szCs w:val="23"/>
        </w:rPr>
        <w:t>Viação</w:t>
      </w:r>
      <w:r w:rsidRPr="00B81E89">
        <w:rPr>
          <w:rFonts w:ascii="Arial" w:hAnsi="Arial" w:cs="Arial"/>
          <w:sz w:val="23"/>
          <w:szCs w:val="23"/>
        </w:rPr>
        <w:t xml:space="preserve"> não exime a contratada de quaisquer de suas obrigações.</w:t>
      </w:r>
    </w:p>
    <w:p w14:paraId="36585282" w14:textId="7562232F" w:rsidR="00D61D71" w:rsidRPr="00B81E89" w:rsidRDefault="00D61D71" w:rsidP="00D61D71">
      <w:pPr>
        <w:autoSpaceDE w:val="0"/>
        <w:autoSpaceDN w:val="0"/>
        <w:adjustRightInd w:val="0"/>
        <w:jc w:val="both"/>
        <w:rPr>
          <w:rFonts w:ascii="Arial" w:hAnsi="Arial" w:cs="Arial"/>
          <w:sz w:val="23"/>
          <w:szCs w:val="23"/>
        </w:rPr>
      </w:pPr>
    </w:p>
    <w:p w14:paraId="424C0B00" w14:textId="77777777" w:rsidR="00D61D71" w:rsidRPr="00B81E89" w:rsidRDefault="00D61D71" w:rsidP="00D61D71">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SÉTIMA: DAS DISPOSIÇÕES GERAIS</w:t>
      </w:r>
    </w:p>
    <w:p w14:paraId="48081241"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7.1.</w:t>
      </w:r>
      <w:r w:rsidRPr="00B81E89">
        <w:rPr>
          <w:rFonts w:ascii="Arial" w:hAnsi="Arial" w:cs="Arial"/>
          <w:sz w:val="23"/>
          <w:szCs w:val="23"/>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7.2.</w:t>
      </w:r>
      <w:r w:rsidRPr="00B81E89">
        <w:rPr>
          <w:rFonts w:ascii="Arial" w:hAnsi="Arial" w:cs="Arial"/>
          <w:sz w:val="23"/>
          <w:szCs w:val="23"/>
        </w:rPr>
        <w:t xml:space="preserve"> A inadimplência da empresa em relação aos encargos trabalhistas, fiscais e comerciais não transfere ao Município a responsabilidade pelo pagamento, nem onera o objeto do contrato.</w:t>
      </w:r>
    </w:p>
    <w:p w14:paraId="240F8201"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7.3.</w:t>
      </w:r>
      <w:r w:rsidRPr="00B81E89">
        <w:rPr>
          <w:rFonts w:ascii="Arial" w:hAnsi="Arial" w:cs="Arial"/>
          <w:sz w:val="23"/>
          <w:szCs w:val="23"/>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7.4.</w:t>
      </w:r>
      <w:r w:rsidRPr="00B81E89">
        <w:rPr>
          <w:rFonts w:ascii="Arial" w:hAnsi="Arial" w:cs="Arial"/>
          <w:sz w:val="23"/>
          <w:szCs w:val="23"/>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7.5.</w:t>
      </w:r>
      <w:r w:rsidRPr="00B81E89">
        <w:rPr>
          <w:rFonts w:ascii="Arial" w:hAnsi="Arial" w:cs="Arial"/>
          <w:sz w:val="23"/>
          <w:szCs w:val="23"/>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7.6.</w:t>
      </w:r>
      <w:r w:rsidRPr="00B81E89">
        <w:rPr>
          <w:rFonts w:ascii="Arial" w:hAnsi="Arial" w:cs="Arial"/>
          <w:sz w:val="23"/>
          <w:szCs w:val="23"/>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Pr="00B81E89" w:rsidRDefault="00D61D71" w:rsidP="00D61D71">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7.7.</w:t>
      </w:r>
      <w:r w:rsidRPr="00B81E89">
        <w:rPr>
          <w:rFonts w:ascii="Arial" w:hAnsi="Arial" w:cs="Arial"/>
          <w:sz w:val="23"/>
          <w:szCs w:val="23"/>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Pr="00B81E89" w:rsidRDefault="00D61D71" w:rsidP="00D61D71">
      <w:pPr>
        <w:autoSpaceDE w:val="0"/>
        <w:autoSpaceDN w:val="0"/>
        <w:adjustRightInd w:val="0"/>
        <w:jc w:val="both"/>
        <w:rPr>
          <w:rFonts w:ascii="Arial" w:hAnsi="Arial" w:cs="Arial"/>
          <w:sz w:val="23"/>
          <w:szCs w:val="23"/>
        </w:rPr>
      </w:pPr>
    </w:p>
    <w:p w14:paraId="1C76914C" w14:textId="77777777" w:rsidR="00E6770B" w:rsidRPr="00B81E89" w:rsidRDefault="00E6770B" w:rsidP="00D61D71">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OITAVA: DAS PENALIDADES</w:t>
      </w:r>
    </w:p>
    <w:p w14:paraId="0CC3A99C"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w:t>
      </w:r>
      <w:r w:rsidRPr="00B81E89">
        <w:rPr>
          <w:rFonts w:ascii="Arial" w:hAnsi="Arial" w:cs="Arial"/>
          <w:sz w:val="23"/>
          <w:szCs w:val="23"/>
        </w:rPr>
        <w:t xml:space="preserve"> O licitante ou o contratado será responsabilizado administrativamente pelas seguintes infrações:</w:t>
      </w:r>
    </w:p>
    <w:p w14:paraId="65D6ED80"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a) dar causa à inexecução parcial do contrato;</w:t>
      </w:r>
    </w:p>
    <w:p w14:paraId="380F1368"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b) dar causa à inexecução parcial do contrato que cause grave dano à Administração, ao funcionamento dos serviços públicos ou ao interesse coletivo;</w:t>
      </w:r>
    </w:p>
    <w:p w14:paraId="375EB30B"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c) dar causa à inexecução total do contrato;</w:t>
      </w:r>
    </w:p>
    <w:p w14:paraId="1F03D84B"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d) deixar de entregar a documentação exigida para o certame;</w:t>
      </w:r>
    </w:p>
    <w:p w14:paraId="18D922A1"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e) não manter a proposta, salvo em decorrência de fato superveniente devidamente justificado;</w:t>
      </w:r>
    </w:p>
    <w:p w14:paraId="364C7203"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f) não celebrar o contrato ou não entregar a documentação exigida para a contratação, quando convocado dentro do prazo de validade de sua proposta;</w:t>
      </w:r>
    </w:p>
    <w:p w14:paraId="396F06B4"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g) ensejar o retardamento da execução ou da entrega do objeto da licitação sem motivo justificado;</w:t>
      </w:r>
    </w:p>
    <w:p w14:paraId="25233511"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h) apresentar declaração ou documentação falsa exigida para o certame ou prestar declaração falsa durante a licitação ou a execução do contrato;</w:t>
      </w:r>
    </w:p>
    <w:p w14:paraId="0F2A6EC4"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i) fraudar a licitação ou praticar ato fraudulento na execução do contrato;</w:t>
      </w:r>
    </w:p>
    <w:p w14:paraId="2AFF9947"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j) comportar-se de modo inidôneo ou cometer fraude de qualquer natureza;</w:t>
      </w:r>
    </w:p>
    <w:p w14:paraId="27BDBFEE"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l) praticar atos ilícitos com vistas a frustrar os objetivos da licitação; m) praticar ato lesivo previsto no art. 5º da Lei nº 12.846, de 1º de agosto de 2013.</w:t>
      </w:r>
    </w:p>
    <w:p w14:paraId="79E453A2"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8.2.</w:t>
      </w:r>
      <w:r w:rsidRPr="00B81E89">
        <w:rPr>
          <w:rFonts w:ascii="Arial" w:hAnsi="Arial" w:cs="Arial"/>
          <w:sz w:val="23"/>
          <w:szCs w:val="23"/>
        </w:rPr>
        <w:t xml:space="preserve"> Serão aplicadas ao responsável pelas infrações administrativas previstas no item 8.1 deste edital as seguintes sanções:</w:t>
      </w:r>
    </w:p>
    <w:p w14:paraId="2E9A510A"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a) advertência;</w:t>
      </w:r>
    </w:p>
    <w:p w14:paraId="7DDFEC68"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b) multa de no mínimo 0,5% (cinco décimos por cento) e máximo de 30% (trinta por cento) do valor do objeto licitado ou contratado;</w:t>
      </w:r>
    </w:p>
    <w:p w14:paraId="0AE7A614"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c) impedimento de licitar e contratar, no âmbito da Administração Pública direta e indireta do órgão licitante, pelo prazo máximo de 3 (três) anos.</w:t>
      </w:r>
    </w:p>
    <w:p w14:paraId="243ECC18" w14:textId="77777777" w:rsidR="00E6770B"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8.3</w:t>
      </w:r>
      <w:r w:rsidRPr="00B81E89">
        <w:rPr>
          <w:rFonts w:ascii="Arial" w:hAnsi="Arial" w:cs="Arial"/>
          <w:sz w:val="23"/>
          <w:szCs w:val="23"/>
        </w:rPr>
        <w:t xml:space="preserve"> As sanções previstas nas alíneas “a”, “c” e “d” do item 8.2. </w:t>
      </w:r>
      <w:proofErr w:type="gramStart"/>
      <w:r w:rsidRPr="00B81E89">
        <w:rPr>
          <w:rFonts w:ascii="Arial" w:hAnsi="Arial" w:cs="Arial"/>
          <w:sz w:val="23"/>
          <w:szCs w:val="23"/>
        </w:rPr>
        <w:t>do</w:t>
      </w:r>
      <w:proofErr w:type="gramEnd"/>
      <w:r w:rsidRPr="00B81E89">
        <w:rPr>
          <w:rFonts w:ascii="Arial" w:hAnsi="Arial" w:cs="Arial"/>
          <w:sz w:val="23"/>
          <w:szCs w:val="23"/>
        </w:rPr>
        <w:t xml:space="preserve"> presente Edital poderão ser aplicadas cumulativamente com a prevista na alínea “b” do mesmo item.</w:t>
      </w:r>
    </w:p>
    <w:p w14:paraId="1E1F328A"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8.4.</w:t>
      </w:r>
      <w:r w:rsidRPr="00B81E89">
        <w:rPr>
          <w:rFonts w:ascii="Arial" w:hAnsi="Arial" w:cs="Arial"/>
          <w:sz w:val="23"/>
          <w:szCs w:val="23"/>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8.5.</w:t>
      </w:r>
      <w:r w:rsidRPr="00B81E89">
        <w:rPr>
          <w:rFonts w:ascii="Arial" w:hAnsi="Arial" w:cs="Arial"/>
          <w:sz w:val="23"/>
          <w:szCs w:val="23"/>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8.6.</w:t>
      </w:r>
      <w:r w:rsidRPr="00B81E89">
        <w:rPr>
          <w:rFonts w:ascii="Arial" w:hAnsi="Arial" w:cs="Arial"/>
          <w:sz w:val="23"/>
          <w:szCs w:val="23"/>
        </w:rPr>
        <w:t xml:space="preserve"> A aplicação das sanções previstas no item 8.2. </w:t>
      </w:r>
      <w:proofErr w:type="gramStart"/>
      <w:r w:rsidRPr="00B81E89">
        <w:rPr>
          <w:rFonts w:ascii="Arial" w:hAnsi="Arial" w:cs="Arial"/>
          <w:sz w:val="23"/>
          <w:szCs w:val="23"/>
        </w:rPr>
        <w:t>deste</w:t>
      </w:r>
      <w:proofErr w:type="gramEnd"/>
      <w:r w:rsidRPr="00B81E89">
        <w:rPr>
          <w:rFonts w:ascii="Arial" w:hAnsi="Arial" w:cs="Arial"/>
          <w:sz w:val="23"/>
          <w:szCs w:val="23"/>
        </w:rPr>
        <w:t xml:space="preserve"> Edital não exclui, em hipótese alguma, a obrigação de reparação integral do dano causado à Administração Pública.</w:t>
      </w:r>
    </w:p>
    <w:p w14:paraId="75C8830D"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8.7.</w:t>
      </w:r>
      <w:r w:rsidRPr="00B81E89">
        <w:rPr>
          <w:rFonts w:ascii="Arial" w:hAnsi="Arial" w:cs="Arial"/>
          <w:sz w:val="23"/>
          <w:szCs w:val="23"/>
        </w:rPr>
        <w:t xml:space="preserve"> Na aplicação da sanção prevista no item 8.2, alínea “b”, do presente edital, será facultada a defesa do interessado no prazo de 15 (quinze) dias úteis, contado da data de sua intimação.</w:t>
      </w:r>
    </w:p>
    <w:p w14:paraId="666B4988"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8.8.</w:t>
      </w:r>
      <w:r w:rsidRPr="00B81E89">
        <w:rPr>
          <w:rFonts w:ascii="Arial" w:hAnsi="Arial" w:cs="Arial"/>
          <w:sz w:val="23"/>
          <w:szCs w:val="23"/>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8.9.</w:t>
      </w:r>
      <w:r w:rsidRPr="00B81E89">
        <w:rPr>
          <w:rFonts w:ascii="Arial" w:hAnsi="Arial" w:cs="Arial"/>
          <w:sz w:val="23"/>
          <w:szCs w:val="23"/>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8.10.</w:t>
      </w:r>
      <w:r w:rsidRPr="00B81E89">
        <w:rPr>
          <w:rFonts w:ascii="Arial" w:hAnsi="Arial" w:cs="Arial"/>
          <w:sz w:val="23"/>
          <w:szCs w:val="23"/>
        </w:rPr>
        <w:t xml:space="preserve"> Serão indeferidas pela comissão, mediante decisão fundamentada, provas ilícitas, impertinentes, desnecessárias, protelatórias ou intempestivas.</w:t>
      </w:r>
    </w:p>
    <w:p w14:paraId="3DA52360"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8.11.</w:t>
      </w:r>
      <w:r w:rsidRPr="00B81E89">
        <w:rPr>
          <w:rFonts w:ascii="Arial" w:hAnsi="Arial" w:cs="Arial"/>
          <w:sz w:val="23"/>
          <w:szCs w:val="23"/>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8.12.</w:t>
      </w:r>
      <w:r w:rsidRPr="00B81E89">
        <w:rPr>
          <w:rFonts w:ascii="Arial" w:hAnsi="Arial" w:cs="Arial"/>
          <w:sz w:val="23"/>
          <w:szCs w:val="23"/>
        </w:rPr>
        <w:t xml:space="preserve"> É admitida a reabilitação do licitante ou contratado perante a própria autoridade que aplicou a penalidade, exigidos, cumulativamente:</w:t>
      </w:r>
    </w:p>
    <w:p w14:paraId="20876A44"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a) reparação integral do dano causado à Administração Pública;</w:t>
      </w:r>
    </w:p>
    <w:p w14:paraId="2045A788"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b) pagamento da multa;</w:t>
      </w:r>
    </w:p>
    <w:p w14:paraId="2A4FE682"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d) cumprimento das condições de reabilitação definidas no ato punitivo;</w:t>
      </w:r>
    </w:p>
    <w:p w14:paraId="5B06CBDC" w14:textId="77777777" w:rsidR="00723B3D"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sz w:val="23"/>
          <w:szCs w:val="23"/>
        </w:rPr>
        <w:t>e) análise jurídica prévia, com posicionamento conclusivo quanto ao cumprimento dos requisitos definidos neste artigo.</w:t>
      </w:r>
    </w:p>
    <w:p w14:paraId="07B6B116" w14:textId="2EC7A2AC" w:rsidR="00D61D71" w:rsidRPr="00B81E89" w:rsidRDefault="00E6770B" w:rsidP="00E6770B">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8.13.</w:t>
      </w:r>
      <w:r w:rsidRPr="00B81E89">
        <w:rPr>
          <w:rFonts w:ascii="Arial" w:hAnsi="Arial" w:cs="Arial"/>
          <w:sz w:val="23"/>
          <w:szCs w:val="23"/>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56616C82" w14:textId="77777777" w:rsidR="00723B3D" w:rsidRPr="00B81E89" w:rsidRDefault="00723B3D" w:rsidP="00723B3D">
      <w:pPr>
        <w:autoSpaceDE w:val="0"/>
        <w:autoSpaceDN w:val="0"/>
        <w:adjustRightInd w:val="0"/>
        <w:jc w:val="both"/>
        <w:rPr>
          <w:rFonts w:ascii="Arial" w:hAnsi="Arial" w:cs="Arial"/>
          <w:sz w:val="23"/>
          <w:szCs w:val="23"/>
        </w:rPr>
      </w:pPr>
    </w:p>
    <w:p w14:paraId="41F914C3" w14:textId="0B9E63A5" w:rsidR="00723B3D" w:rsidRPr="00B81E89" w:rsidRDefault="00723B3D" w:rsidP="00723B3D">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NONA: DA RESCISÃO</w:t>
      </w:r>
    </w:p>
    <w:p w14:paraId="48EA9FAA" w14:textId="77777777" w:rsidR="00723B3D" w:rsidRPr="00B81E89" w:rsidRDefault="00723B3D" w:rsidP="00723B3D">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9.1.</w:t>
      </w:r>
      <w:r w:rsidRPr="00B81E89">
        <w:rPr>
          <w:rFonts w:ascii="Arial" w:hAnsi="Arial" w:cs="Arial"/>
          <w:sz w:val="23"/>
          <w:szCs w:val="23"/>
        </w:rPr>
        <w:t xml:space="preserve"> O contrato se extingue quando cumpridas as obrigações de ambas as partes, ainda que isso ocorra antes do prazo estipulado para tanto.</w:t>
      </w:r>
    </w:p>
    <w:p w14:paraId="1C9127A8" w14:textId="3901599F" w:rsidR="00723B3D" w:rsidRPr="00B81E89" w:rsidRDefault="00723B3D" w:rsidP="00723B3D">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9.2.</w:t>
      </w:r>
      <w:r w:rsidRPr="00B81E89">
        <w:rPr>
          <w:rFonts w:ascii="Arial" w:hAnsi="Arial" w:cs="Arial"/>
          <w:sz w:val="23"/>
          <w:szCs w:val="23"/>
        </w:rPr>
        <w:t xml:space="preserve"> Se as obrigações não forem cumpridas no prazo estipulado, a vigência ficará prorrogada até a conclusão do objeto, caso em que deverá a Administração providenciar a readequação do cronograma físico-financeiro, por meio de Termo Aditivo</w:t>
      </w:r>
      <w:r w:rsidR="00A91407">
        <w:rPr>
          <w:rFonts w:ascii="Arial" w:hAnsi="Arial" w:cs="Arial"/>
          <w:sz w:val="23"/>
          <w:szCs w:val="23"/>
        </w:rPr>
        <w:t>.</w:t>
      </w:r>
    </w:p>
    <w:p w14:paraId="225E0EC9" w14:textId="03D7F0EC"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9.2.1.</w:t>
      </w:r>
      <w:r w:rsidRPr="00B81E89">
        <w:rPr>
          <w:rFonts w:ascii="Arial" w:hAnsi="Arial" w:cs="Arial"/>
          <w:sz w:val="23"/>
          <w:szCs w:val="23"/>
        </w:rPr>
        <w:t xml:space="preserve"> Quando a não conclusão do contrato referida no item anterior decorrer de culpa do contratado:</w:t>
      </w:r>
    </w:p>
    <w:p w14:paraId="0375F514" w14:textId="77777777"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a) ficará ele constituído em mora, sendo-lhe aplicáveis as respectivas sanções administrativas; e</w:t>
      </w:r>
    </w:p>
    <w:p w14:paraId="7D04355A" w14:textId="77777777"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sz w:val="23"/>
          <w:szCs w:val="23"/>
        </w:rPr>
        <w:t>b) poderá a Administração optar pela extinção do contrato e, nesse caso, adotará as medidas admitidas em lei para a continuidade da execução contratual.</w:t>
      </w:r>
    </w:p>
    <w:p w14:paraId="66A1BAC3" w14:textId="77777777" w:rsidR="00723B3D" w:rsidRPr="00B81E89" w:rsidRDefault="00723B3D" w:rsidP="00723B3D">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9.3.</w:t>
      </w:r>
      <w:r w:rsidRPr="00B81E89">
        <w:rPr>
          <w:rFonts w:ascii="Arial" w:hAnsi="Arial" w:cs="Arial"/>
          <w:sz w:val="23"/>
          <w:szCs w:val="23"/>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9.3.1.</w:t>
      </w:r>
      <w:r w:rsidRPr="00B81E89">
        <w:rPr>
          <w:rFonts w:ascii="Arial" w:hAnsi="Arial" w:cs="Arial"/>
          <w:sz w:val="23"/>
          <w:szCs w:val="23"/>
        </w:rPr>
        <w:t xml:space="preserve"> Nesta hipótese, aplicam-se também os artigos 138 e 139 da mesma Lei. </w:t>
      </w:r>
    </w:p>
    <w:p w14:paraId="61C8A24C" w14:textId="77777777" w:rsidR="00723B3D"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9.3.2</w:t>
      </w:r>
      <w:r w:rsidRPr="00B81E89">
        <w:rPr>
          <w:rFonts w:ascii="Arial" w:hAnsi="Arial" w:cs="Arial"/>
          <w:sz w:val="23"/>
          <w:szCs w:val="23"/>
        </w:rPr>
        <w:t xml:space="preserve">. A alteração social ou modificação da finalidade ou da estrutura da empresa não ensejará rescisão se não restringir sua capacidade de concluir o contrato. </w:t>
      </w:r>
    </w:p>
    <w:p w14:paraId="58713812" w14:textId="77777777" w:rsidR="00F31DDC" w:rsidRPr="00B81E89" w:rsidRDefault="00723B3D" w:rsidP="00723B3D">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9.3.3.</w:t>
      </w:r>
      <w:r w:rsidRPr="00B81E89">
        <w:rPr>
          <w:rFonts w:ascii="Arial" w:hAnsi="Arial" w:cs="Arial"/>
          <w:sz w:val="23"/>
          <w:szCs w:val="23"/>
        </w:rPr>
        <w:t xml:space="preserve"> Se a operação implicar mudança da pessoa jurídica contratada, deverá ser formalizado termo aditivo para alteração subjetiva.</w:t>
      </w:r>
    </w:p>
    <w:p w14:paraId="7AA038CB" w14:textId="77777777" w:rsidR="00F31DDC" w:rsidRPr="00B81E89" w:rsidRDefault="00723B3D" w:rsidP="00F31DD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9.4.</w:t>
      </w:r>
      <w:r w:rsidRPr="00B81E89">
        <w:rPr>
          <w:rFonts w:ascii="Arial" w:hAnsi="Arial" w:cs="Arial"/>
          <w:sz w:val="23"/>
          <w:szCs w:val="23"/>
        </w:rPr>
        <w:t xml:space="preserve"> O termo de rescisão, sempre que possível, será precedido:</w:t>
      </w:r>
    </w:p>
    <w:p w14:paraId="43118910" w14:textId="77777777" w:rsidR="00F31DDC" w:rsidRPr="00B81E89" w:rsidRDefault="00723B3D" w:rsidP="00F31DDC">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9.4.1.</w:t>
      </w:r>
      <w:r w:rsidRPr="00B81E89">
        <w:rPr>
          <w:rFonts w:ascii="Arial" w:hAnsi="Arial" w:cs="Arial"/>
          <w:sz w:val="23"/>
          <w:szCs w:val="23"/>
        </w:rPr>
        <w:t xml:space="preserve"> Balanço dos eventos contratuais já cumpridos ou parcialmente cumpridos; </w:t>
      </w:r>
    </w:p>
    <w:p w14:paraId="47609AE0" w14:textId="77777777" w:rsidR="00F31DDC" w:rsidRPr="00B81E89" w:rsidRDefault="00723B3D" w:rsidP="00F31DDC">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9.4.2.</w:t>
      </w:r>
      <w:r w:rsidRPr="00B81E89">
        <w:rPr>
          <w:rFonts w:ascii="Arial" w:hAnsi="Arial" w:cs="Arial"/>
          <w:sz w:val="23"/>
          <w:szCs w:val="23"/>
        </w:rPr>
        <w:t xml:space="preserve"> Relação dos pagamentos já efetuados e ainda devidos;</w:t>
      </w:r>
    </w:p>
    <w:p w14:paraId="243617EF" w14:textId="3A6C48FA" w:rsidR="00F31DDC" w:rsidRPr="00B81E89" w:rsidRDefault="00723B3D" w:rsidP="00F31DDC">
      <w:pPr>
        <w:autoSpaceDE w:val="0"/>
        <w:autoSpaceDN w:val="0"/>
        <w:adjustRightInd w:val="0"/>
        <w:ind w:left="708" w:firstLine="708"/>
        <w:jc w:val="both"/>
        <w:rPr>
          <w:rFonts w:ascii="Arial" w:hAnsi="Arial" w:cs="Arial"/>
          <w:sz w:val="23"/>
          <w:szCs w:val="23"/>
        </w:rPr>
      </w:pPr>
      <w:r w:rsidRPr="00B81E89">
        <w:rPr>
          <w:rFonts w:ascii="Arial" w:hAnsi="Arial" w:cs="Arial"/>
          <w:b/>
          <w:bCs/>
          <w:sz w:val="23"/>
          <w:szCs w:val="23"/>
        </w:rPr>
        <w:t>9.4.3</w:t>
      </w:r>
      <w:r w:rsidRPr="00B81E89">
        <w:rPr>
          <w:rFonts w:ascii="Arial" w:hAnsi="Arial" w:cs="Arial"/>
          <w:sz w:val="23"/>
          <w:szCs w:val="23"/>
        </w:rPr>
        <w:t>. Indenizações e multas.</w:t>
      </w:r>
    </w:p>
    <w:p w14:paraId="673861F4" w14:textId="7912C440" w:rsidR="00F31DDC" w:rsidRPr="00B81E89" w:rsidRDefault="00F31DDC" w:rsidP="00F31DDC">
      <w:pPr>
        <w:autoSpaceDE w:val="0"/>
        <w:autoSpaceDN w:val="0"/>
        <w:adjustRightInd w:val="0"/>
        <w:jc w:val="both"/>
        <w:rPr>
          <w:rFonts w:ascii="Arial" w:hAnsi="Arial" w:cs="Arial"/>
          <w:b/>
          <w:bCs/>
          <w:sz w:val="23"/>
          <w:szCs w:val="23"/>
        </w:rPr>
      </w:pPr>
      <w:bookmarkStart w:id="0" w:name="_GoBack"/>
      <w:bookmarkEnd w:id="0"/>
    </w:p>
    <w:p w14:paraId="4369ACA9" w14:textId="77777777" w:rsidR="00F31DDC" w:rsidRPr="00B81E89" w:rsidRDefault="00F31DDC" w:rsidP="00F31DDC">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DÉCIMA: DA FISCALIZAÇÃO DO CONTRATO</w:t>
      </w:r>
    </w:p>
    <w:p w14:paraId="67D59D22" w14:textId="4CB55D09" w:rsidR="00F31DDC" w:rsidRPr="00B81E89" w:rsidRDefault="00F31DDC" w:rsidP="00F31DD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10.1.</w:t>
      </w:r>
      <w:r w:rsidRPr="00B81E89">
        <w:rPr>
          <w:rFonts w:ascii="Arial" w:hAnsi="Arial" w:cs="Arial"/>
          <w:sz w:val="23"/>
          <w:szCs w:val="23"/>
        </w:rPr>
        <w:t xml:space="preserve"> A execução do contrato será acompanhada pelo titular da Secretaria Municipal de Obras e Viação juntamente com o Setor de Engenharia, concomitantemente com a empresa responsável pela elaboração de toda documentação técnica do processo licitatório. </w:t>
      </w:r>
    </w:p>
    <w:p w14:paraId="7A376C2F" w14:textId="77777777" w:rsidR="00F31DDC" w:rsidRPr="00B81E89" w:rsidRDefault="00F31DDC" w:rsidP="00F31DDC">
      <w:pPr>
        <w:autoSpaceDE w:val="0"/>
        <w:autoSpaceDN w:val="0"/>
        <w:adjustRightInd w:val="0"/>
        <w:jc w:val="both"/>
        <w:rPr>
          <w:rFonts w:ascii="Arial" w:hAnsi="Arial" w:cs="Arial"/>
          <w:sz w:val="23"/>
          <w:szCs w:val="23"/>
        </w:rPr>
      </w:pPr>
    </w:p>
    <w:p w14:paraId="5FFFB9B1" w14:textId="64BEF4C3" w:rsidR="00F31DDC" w:rsidRPr="00B81E89" w:rsidRDefault="00F31DDC" w:rsidP="00F31DDC">
      <w:pPr>
        <w:autoSpaceDE w:val="0"/>
        <w:autoSpaceDN w:val="0"/>
        <w:adjustRightInd w:val="0"/>
        <w:jc w:val="both"/>
        <w:rPr>
          <w:rFonts w:ascii="Arial" w:hAnsi="Arial" w:cs="Arial"/>
          <w:b/>
          <w:bCs/>
          <w:sz w:val="23"/>
          <w:szCs w:val="23"/>
        </w:rPr>
      </w:pPr>
      <w:r w:rsidRPr="00B81E89">
        <w:rPr>
          <w:rFonts w:ascii="Arial" w:hAnsi="Arial" w:cs="Arial"/>
          <w:b/>
          <w:bCs/>
          <w:sz w:val="23"/>
          <w:szCs w:val="23"/>
        </w:rPr>
        <w:t>CLÁUSULA DÉCIMA PRIMEIRA: DO FORO</w:t>
      </w:r>
    </w:p>
    <w:p w14:paraId="267006D1" w14:textId="7EB210B2" w:rsidR="00F31DDC" w:rsidRPr="00B81E89" w:rsidRDefault="00F31DDC" w:rsidP="00F31DDC">
      <w:pPr>
        <w:autoSpaceDE w:val="0"/>
        <w:autoSpaceDN w:val="0"/>
        <w:adjustRightInd w:val="0"/>
        <w:ind w:firstLine="708"/>
        <w:jc w:val="both"/>
        <w:rPr>
          <w:rFonts w:ascii="Arial" w:hAnsi="Arial" w:cs="Arial"/>
          <w:sz w:val="23"/>
          <w:szCs w:val="23"/>
        </w:rPr>
      </w:pPr>
      <w:r w:rsidRPr="00B81E89">
        <w:rPr>
          <w:rFonts w:ascii="Arial" w:hAnsi="Arial" w:cs="Arial"/>
          <w:b/>
          <w:bCs/>
          <w:sz w:val="23"/>
          <w:szCs w:val="23"/>
        </w:rPr>
        <w:t>11.1.</w:t>
      </w:r>
      <w:r w:rsidRPr="00B81E89">
        <w:rPr>
          <w:rFonts w:ascii="Arial" w:hAnsi="Arial" w:cs="Arial"/>
          <w:sz w:val="23"/>
          <w:szCs w:val="23"/>
        </w:rPr>
        <w:t xml:space="preserve"> Para dirimir quaisquer divergências oriundas do presente contrato, casos omissos ou fortuitos, as partes contratantes elegem o foro da Comarca de </w:t>
      </w:r>
      <w:r w:rsidR="00E6483B">
        <w:rPr>
          <w:rFonts w:ascii="Arial" w:hAnsi="Arial" w:cs="Arial"/>
          <w:sz w:val="23"/>
          <w:szCs w:val="23"/>
        </w:rPr>
        <w:t>LAJEADO DO BUGRE - RS</w:t>
      </w:r>
      <w:r w:rsidRPr="00B81E89">
        <w:rPr>
          <w:rFonts w:ascii="Arial" w:hAnsi="Arial" w:cs="Arial"/>
          <w:sz w:val="23"/>
          <w:szCs w:val="23"/>
        </w:rPr>
        <w:t>, renunciando a qualquer outro.</w:t>
      </w:r>
    </w:p>
    <w:p w14:paraId="0CC0DC85" w14:textId="107CA578" w:rsidR="00F31DDC" w:rsidRPr="00B81E89" w:rsidRDefault="00F31DDC" w:rsidP="00F31DDC">
      <w:pPr>
        <w:autoSpaceDE w:val="0"/>
        <w:autoSpaceDN w:val="0"/>
        <w:adjustRightInd w:val="0"/>
        <w:ind w:firstLine="708"/>
        <w:jc w:val="both"/>
        <w:rPr>
          <w:rFonts w:ascii="Arial" w:hAnsi="Arial" w:cs="Arial"/>
          <w:sz w:val="23"/>
          <w:szCs w:val="23"/>
        </w:rPr>
      </w:pPr>
      <w:r w:rsidRPr="00B81E89">
        <w:rPr>
          <w:rFonts w:ascii="Arial" w:hAnsi="Arial" w:cs="Arial"/>
          <w:sz w:val="23"/>
          <w:szCs w:val="23"/>
        </w:rPr>
        <w:t>E por estarem acordadas, as partes firmam o presente instrumento, em três vias de igual teor e forma, na presença de duas testemunhas.</w:t>
      </w:r>
    </w:p>
    <w:p w14:paraId="18E4B773" w14:textId="195E7BDD" w:rsidR="009536B3" w:rsidRPr="00B81E89" w:rsidRDefault="009536B3" w:rsidP="00F31DDC">
      <w:pPr>
        <w:autoSpaceDE w:val="0"/>
        <w:autoSpaceDN w:val="0"/>
        <w:adjustRightInd w:val="0"/>
        <w:ind w:firstLine="708"/>
        <w:jc w:val="both"/>
        <w:rPr>
          <w:rFonts w:ascii="Arial" w:hAnsi="Arial" w:cs="Arial"/>
          <w:sz w:val="23"/>
          <w:szCs w:val="23"/>
        </w:rPr>
      </w:pPr>
    </w:p>
    <w:p w14:paraId="3B8A2B37" w14:textId="1E56AB98" w:rsidR="009536B3" w:rsidRPr="00B81E89" w:rsidRDefault="00840BA2" w:rsidP="009536B3">
      <w:pPr>
        <w:autoSpaceDE w:val="0"/>
        <w:autoSpaceDN w:val="0"/>
        <w:adjustRightInd w:val="0"/>
        <w:jc w:val="right"/>
        <w:rPr>
          <w:rFonts w:ascii="Arial" w:hAnsi="Arial" w:cs="Arial"/>
          <w:sz w:val="23"/>
          <w:szCs w:val="23"/>
        </w:rPr>
      </w:pPr>
      <w:r>
        <w:rPr>
          <w:rFonts w:ascii="Arial" w:hAnsi="Arial" w:cs="Arial"/>
          <w:sz w:val="23"/>
          <w:szCs w:val="23"/>
        </w:rPr>
        <w:t>Lajeado do Bugre</w:t>
      </w:r>
      <w:r w:rsidR="00A91407">
        <w:rPr>
          <w:rFonts w:ascii="Arial" w:hAnsi="Arial" w:cs="Arial"/>
          <w:sz w:val="23"/>
          <w:szCs w:val="23"/>
        </w:rPr>
        <w:t xml:space="preserve">, ___ de ____________ </w:t>
      </w:r>
      <w:proofErr w:type="spellStart"/>
      <w:r w:rsidR="00A91407">
        <w:rPr>
          <w:rFonts w:ascii="Arial" w:hAnsi="Arial" w:cs="Arial"/>
          <w:sz w:val="23"/>
          <w:szCs w:val="23"/>
        </w:rPr>
        <w:t>de</w:t>
      </w:r>
      <w:proofErr w:type="spellEnd"/>
      <w:r w:rsidR="00A91407">
        <w:rPr>
          <w:rFonts w:ascii="Arial" w:hAnsi="Arial" w:cs="Arial"/>
          <w:sz w:val="23"/>
          <w:szCs w:val="23"/>
        </w:rPr>
        <w:t xml:space="preserve"> 2024</w:t>
      </w:r>
      <w:r w:rsidR="009536B3" w:rsidRPr="00B81E89">
        <w:rPr>
          <w:rFonts w:ascii="Arial" w:hAnsi="Arial" w:cs="Arial"/>
          <w:sz w:val="23"/>
          <w:szCs w:val="23"/>
        </w:rPr>
        <w:t>.</w:t>
      </w:r>
    </w:p>
    <w:p w14:paraId="3EA8B685" w14:textId="6E8068F7" w:rsidR="009536B3" w:rsidRPr="00B81E89" w:rsidRDefault="009536B3" w:rsidP="009536B3">
      <w:pPr>
        <w:autoSpaceDE w:val="0"/>
        <w:autoSpaceDN w:val="0"/>
        <w:adjustRightInd w:val="0"/>
        <w:jc w:val="both"/>
        <w:rPr>
          <w:rFonts w:ascii="Arial" w:hAnsi="Arial" w:cs="Arial"/>
          <w:b/>
          <w:bCs/>
          <w:sz w:val="23"/>
          <w:szCs w:val="23"/>
        </w:rPr>
      </w:pPr>
      <w:r w:rsidRPr="00B81E89">
        <w:rPr>
          <w:rFonts w:ascii="Arial" w:hAnsi="Arial" w:cs="Arial"/>
          <w:noProof/>
          <w:sz w:val="23"/>
          <w:szCs w:val="23"/>
        </w:rPr>
        <mc:AlternateContent>
          <mc:Choice Requires="wps">
            <w:drawing>
              <wp:anchor distT="0" distB="0" distL="114300" distR="114300" simplePos="0" relativeHeight="251661312"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546339"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20B3D958" w:rsidR="00546339"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12/03/2024</w:t>
                            </w:r>
                            <w:r w:rsidRPr="00FF61BF">
                              <w:rPr>
                                <w:rFonts w:ascii="Book Antiqua" w:hAnsi="Book Antiqua"/>
                                <w:sz w:val="18"/>
                              </w:rPr>
                              <w:t>.</w:t>
                            </w:r>
                          </w:p>
                          <w:p w14:paraId="4F45DE5D"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">
                <v:textbox>
                  <w:txbxContent>
                    <w:p w14:paraId="7B631A8B" w14:textId="68189FC9" w:rsidR="00546339"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20B3D958" w:rsidR="00546339"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Pr>
                          <w:rFonts w:ascii="Book Antiqua" w:hAnsi="Book Antiqua"/>
                          <w:sz w:val="18"/>
                        </w:rPr>
                        <w:t>12/03/2024</w:t>
                      </w:r>
                      <w:r w:rsidRPr="00FF61BF">
                        <w:rPr>
                          <w:rFonts w:ascii="Book Antiqua" w:hAnsi="Book Antiqua"/>
                          <w:sz w:val="18"/>
                        </w:rPr>
                        <w:t>.</w:t>
                      </w:r>
                    </w:p>
                    <w:p w14:paraId="4F45DE5D"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546339" w:rsidRPr="00FF61BF" w:rsidRDefault="00546339"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B81E89" w:rsidRDefault="009536B3" w:rsidP="009536B3">
      <w:pPr>
        <w:autoSpaceDE w:val="0"/>
        <w:autoSpaceDN w:val="0"/>
        <w:adjustRightInd w:val="0"/>
        <w:jc w:val="both"/>
        <w:rPr>
          <w:rFonts w:ascii="Arial" w:hAnsi="Arial" w:cs="Arial"/>
          <w:b/>
          <w:bCs/>
          <w:sz w:val="23"/>
          <w:szCs w:val="23"/>
        </w:rPr>
      </w:pPr>
    </w:p>
    <w:p w14:paraId="5ED97A31" w14:textId="43DC1E3A" w:rsidR="009536B3" w:rsidRPr="00B81E89" w:rsidRDefault="009536B3" w:rsidP="009536B3">
      <w:pPr>
        <w:autoSpaceDE w:val="0"/>
        <w:autoSpaceDN w:val="0"/>
        <w:adjustRightInd w:val="0"/>
        <w:jc w:val="both"/>
        <w:rPr>
          <w:rFonts w:ascii="Arial" w:hAnsi="Arial" w:cs="Arial"/>
          <w:b/>
          <w:bCs/>
          <w:sz w:val="23"/>
          <w:szCs w:val="23"/>
        </w:rPr>
      </w:pPr>
    </w:p>
    <w:p w14:paraId="58319CE4" w14:textId="35EEAC45" w:rsidR="009536B3" w:rsidRPr="00B81E89" w:rsidRDefault="009536B3" w:rsidP="009536B3">
      <w:pPr>
        <w:autoSpaceDE w:val="0"/>
        <w:autoSpaceDN w:val="0"/>
        <w:adjustRightInd w:val="0"/>
        <w:jc w:val="both"/>
        <w:rPr>
          <w:rFonts w:ascii="Arial" w:hAnsi="Arial" w:cs="Arial"/>
          <w:b/>
          <w:bCs/>
          <w:sz w:val="23"/>
          <w:szCs w:val="23"/>
        </w:rPr>
      </w:pPr>
      <w:r w:rsidRPr="00B81E89">
        <w:rPr>
          <w:rFonts w:ascii="Arial" w:hAnsi="Arial" w:cs="Arial"/>
          <w:b/>
          <w:bCs/>
          <w:sz w:val="23"/>
          <w:szCs w:val="23"/>
        </w:rPr>
        <w:t xml:space="preserve">Município De </w:t>
      </w:r>
      <w:r w:rsidR="00840BA2">
        <w:rPr>
          <w:rFonts w:ascii="Arial" w:hAnsi="Arial" w:cs="Arial"/>
          <w:b/>
          <w:bCs/>
          <w:sz w:val="23"/>
          <w:szCs w:val="23"/>
        </w:rPr>
        <w:t>Lajeado do Bugre</w:t>
      </w:r>
      <w:r w:rsidRPr="00B81E89">
        <w:rPr>
          <w:rFonts w:ascii="Arial" w:hAnsi="Arial" w:cs="Arial"/>
          <w:b/>
          <w:bCs/>
          <w:sz w:val="23"/>
          <w:szCs w:val="23"/>
        </w:rPr>
        <w:t xml:space="preserve">                                    </w:t>
      </w:r>
      <w:proofErr w:type="spellStart"/>
      <w:r w:rsidRPr="00B81E89">
        <w:rPr>
          <w:rFonts w:ascii="Arial" w:hAnsi="Arial" w:cs="Arial"/>
          <w:b/>
          <w:bCs/>
          <w:sz w:val="23"/>
          <w:szCs w:val="23"/>
        </w:rPr>
        <w:t>xxxxxxxxxxxxxxxxxx</w:t>
      </w:r>
      <w:proofErr w:type="spellEnd"/>
    </w:p>
    <w:p w14:paraId="4F67CF9A" w14:textId="2EA5C7BB" w:rsidR="009536B3" w:rsidRPr="00B81E89" w:rsidRDefault="009536B3" w:rsidP="00A91407">
      <w:pPr>
        <w:autoSpaceDE w:val="0"/>
        <w:autoSpaceDN w:val="0"/>
        <w:adjustRightInd w:val="0"/>
        <w:jc w:val="both"/>
        <w:rPr>
          <w:rFonts w:ascii="Arial" w:hAnsi="Arial" w:cs="Arial"/>
          <w:sz w:val="23"/>
          <w:szCs w:val="23"/>
        </w:rPr>
      </w:pPr>
      <w:r w:rsidRPr="00B81E89">
        <w:rPr>
          <w:rFonts w:ascii="Arial" w:hAnsi="Arial" w:cs="Arial"/>
          <w:b/>
          <w:bCs/>
          <w:sz w:val="23"/>
          <w:szCs w:val="23"/>
        </w:rPr>
        <w:t xml:space="preserve">  </w:t>
      </w:r>
    </w:p>
    <w:sectPr w:rsidR="009536B3" w:rsidRPr="00B81E89" w:rsidSect="00B81E89">
      <w:footerReference w:type="default" r:id="rId8"/>
      <w:pgSz w:w="11906" w:h="16838"/>
      <w:pgMar w:top="2552"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5C599" w14:textId="77777777" w:rsidR="00546339" w:rsidRDefault="00546339" w:rsidP="00BC4A43">
      <w:r>
        <w:separator/>
      </w:r>
    </w:p>
  </w:endnote>
  <w:endnote w:type="continuationSeparator" w:id="0">
    <w:p w14:paraId="012CD7A2" w14:textId="77777777" w:rsidR="00546339" w:rsidRDefault="00546339"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1D7DD" w14:textId="77777777" w:rsidR="00546339" w:rsidRDefault="00546339">
    <w:pPr>
      <w:pStyle w:val="Rodap"/>
    </w:pPr>
    <w:r>
      <w:rPr>
        <w:noProof/>
      </w:rPr>
      <mc:AlternateContent>
        <mc:Choice Requires="wps">
          <w:drawing>
            <wp:anchor distT="0" distB="0" distL="114300" distR="114300" simplePos="0" relativeHeight="251657728"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B8F075" w14:textId="1D1A77DD" w:rsidR="00546339" w:rsidRDefault="00546339" w:rsidP="00482EAC">
                          <w:pPr>
                            <w:pBdr>
                              <w:bottom w:val="single" w:sz="12" w:space="6" w:color="auto"/>
                            </w:pBdr>
                            <w:jc w:val="right"/>
                            <w:rPr>
                              <w:rFonts w:ascii="Bookman Old Style" w:hAnsi="Bookman Old Style"/>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14:paraId="60B8F075" w14:textId="1D1A77DD" w:rsidR="00546339" w:rsidRDefault="00546339" w:rsidP="00482EAC">
                    <w:pPr>
                      <w:pBdr>
                        <w:bottom w:val="single" w:sz="12" w:space="6" w:color="auto"/>
                      </w:pBdr>
                      <w:jc w:val="right"/>
                      <w:rPr>
                        <w:rFonts w:ascii="Bookman Old Style" w:hAnsi="Bookman Old Style"/>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B09673" w14:textId="77777777" w:rsidR="00546339" w:rsidRDefault="00546339" w:rsidP="00BC4A43">
      <w:r>
        <w:separator/>
      </w:r>
    </w:p>
  </w:footnote>
  <w:footnote w:type="continuationSeparator" w:id="0">
    <w:p w14:paraId="11040108" w14:textId="77777777" w:rsidR="00546339" w:rsidRDefault="00546339" w:rsidP="00BC4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A80399C"/>
    <w:multiLevelType w:val="multilevel"/>
    <w:tmpl w:val="EB7C731A"/>
    <w:lvl w:ilvl="0">
      <w:start w:val="2"/>
      <w:numFmt w:val="decimal"/>
      <w:lvlText w:val="%1"/>
      <w:lvlJc w:val="left"/>
      <w:pPr>
        <w:ind w:left="253" w:hanging="348"/>
      </w:pPr>
      <w:rPr>
        <w:rFonts w:hint="default"/>
        <w:lang w:val="pt-PT" w:eastAsia="en-US" w:bidi="ar-SA"/>
      </w:rPr>
    </w:lvl>
    <w:lvl w:ilvl="1">
      <w:start w:val="1"/>
      <w:numFmt w:val="decimal"/>
      <w:lvlText w:val="%1.%2"/>
      <w:lvlJc w:val="left"/>
      <w:pPr>
        <w:ind w:left="253" w:hanging="348"/>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757" w:hanging="504"/>
      </w:pPr>
      <w:rPr>
        <w:rFonts w:ascii="Calibri" w:eastAsia="Calibri" w:hAnsi="Calibri" w:cs="Calibri" w:hint="default"/>
        <w:b/>
        <w:bCs/>
        <w:spacing w:val="-2"/>
        <w:w w:val="100"/>
        <w:sz w:val="22"/>
        <w:szCs w:val="22"/>
        <w:lang w:val="pt-PT" w:eastAsia="en-US" w:bidi="ar-SA"/>
      </w:rPr>
    </w:lvl>
    <w:lvl w:ilvl="3">
      <w:start w:val="1"/>
      <w:numFmt w:val="lowerLetter"/>
      <w:lvlText w:val="%4)"/>
      <w:lvlJc w:val="left"/>
      <w:pPr>
        <w:ind w:left="961" w:hanging="228"/>
      </w:pPr>
      <w:rPr>
        <w:rFonts w:ascii="Calibri" w:eastAsia="Calibri" w:hAnsi="Calibri" w:cs="Calibri" w:hint="default"/>
        <w:b/>
        <w:bCs/>
        <w:spacing w:val="-2"/>
        <w:w w:val="100"/>
        <w:sz w:val="22"/>
        <w:szCs w:val="22"/>
        <w:lang w:val="pt-PT" w:eastAsia="en-US" w:bidi="ar-SA"/>
      </w:rPr>
    </w:lvl>
    <w:lvl w:ilvl="4">
      <w:start w:val="1"/>
      <w:numFmt w:val="decimal"/>
      <w:lvlText w:val="%4.%5)"/>
      <w:lvlJc w:val="left"/>
      <w:pPr>
        <w:ind w:left="961" w:hanging="444"/>
      </w:pPr>
      <w:rPr>
        <w:rFonts w:ascii="Calibri" w:eastAsia="Calibri" w:hAnsi="Calibri" w:cs="Calibri" w:hint="default"/>
        <w:b/>
        <w:bCs/>
        <w:spacing w:val="-1"/>
        <w:w w:val="100"/>
        <w:sz w:val="22"/>
        <w:szCs w:val="22"/>
        <w:lang w:val="pt-PT" w:eastAsia="en-US" w:bidi="ar-SA"/>
      </w:rPr>
    </w:lvl>
    <w:lvl w:ilvl="5">
      <w:numFmt w:val="bullet"/>
      <w:lvlText w:val="•"/>
      <w:lvlJc w:val="left"/>
      <w:pPr>
        <w:ind w:left="2817" w:hanging="444"/>
      </w:pPr>
      <w:rPr>
        <w:rFonts w:hint="default"/>
        <w:lang w:val="pt-PT" w:eastAsia="en-US" w:bidi="ar-SA"/>
      </w:rPr>
    </w:lvl>
    <w:lvl w:ilvl="6">
      <w:numFmt w:val="bullet"/>
      <w:lvlText w:val="•"/>
      <w:lvlJc w:val="left"/>
      <w:pPr>
        <w:ind w:left="4314" w:hanging="444"/>
      </w:pPr>
      <w:rPr>
        <w:rFonts w:hint="default"/>
        <w:lang w:val="pt-PT" w:eastAsia="en-US" w:bidi="ar-SA"/>
      </w:rPr>
    </w:lvl>
    <w:lvl w:ilvl="7">
      <w:numFmt w:val="bullet"/>
      <w:lvlText w:val="•"/>
      <w:lvlJc w:val="left"/>
      <w:pPr>
        <w:ind w:left="5812" w:hanging="444"/>
      </w:pPr>
      <w:rPr>
        <w:rFonts w:hint="default"/>
        <w:lang w:val="pt-PT" w:eastAsia="en-US" w:bidi="ar-SA"/>
      </w:rPr>
    </w:lvl>
    <w:lvl w:ilvl="8">
      <w:numFmt w:val="bullet"/>
      <w:lvlText w:val="•"/>
      <w:lvlJc w:val="left"/>
      <w:pPr>
        <w:ind w:left="7309" w:hanging="444"/>
      </w:pPr>
      <w:rPr>
        <w:rFonts w:hint="default"/>
        <w:lang w:val="pt-PT" w:eastAsia="en-US" w:bidi="ar-SA"/>
      </w:rPr>
    </w:lvl>
  </w:abstractNum>
  <w:abstractNum w:abstractNumId="11">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77F31E9"/>
    <w:multiLevelType w:val="singleLevel"/>
    <w:tmpl w:val="04160017"/>
    <w:lvl w:ilvl="0">
      <w:start w:val="1"/>
      <w:numFmt w:val="lowerLetter"/>
      <w:lvlText w:val="%1)"/>
      <w:lvlJc w:val="left"/>
      <w:pPr>
        <w:tabs>
          <w:tab w:val="num" w:pos="360"/>
        </w:tabs>
        <w:ind w:left="360" w:hanging="360"/>
      </w:pPr>
    </w:lvl>
  </w:abstractNum>
  <w:abstractNum w:abstractNumId="13">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7">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FC37E5C"/>
    <w:multiLevelType w:val="multilevel"/>
    <w:tmpl w:val="43E8905A"/>
    <w:lvl w:ilvl="0">
      <w:start w:val="3"/>
      <w:numFmt w:val="decimal"/>
      <w:lvlText w:val="%1"/>
      <w:lvlJc w:val="left"/>
      <w:pPr>
        <w:ind w:left="253" w:hanging="334"/>
      </w:pPr>
      <w:rPr>
        <w:rFonts w:hint="default"/>
        <w:lang w:val="pt-PT" w:eastAsia="en-US" w:bidi="ar-SA"/>
      </w:rPr>
    </w:lvl>
    <w:lvl w:ilvl="1">
      <w:start w:val="1"/>
      <w:numFmt w:val="decimal"/>
      <w:lvlText w:val="%1.%2"/>
      <w:lvlJc w:val="left"/>
      <w:pPr>
        <w:ind w:left="253" w:hanging="334"/>
      </w:pPr>
      <w:rPr>
        <w:rFonts w:ascii="Calibri" w:eastAsia="Calibri" w:hAnsi="Calibri" w:cs="Calibri" w:hint="default"/>
        <w:b/>
        <w:bCs/>
        <w:spacing w:val="-2"/>
        <w:w w:val="100"/>
        <w:sz w:val="22"/>
        <w:szCs w:val="22"/>
        <w:lang w:val="pt-PT" w:eastAsia="en-US" w:bidi="ar-SA"/>
      </w:rPr>
    </w:lvl>
    <w:lvl w:ilvl="2">
      <w:start w:val="1"/>
      <w:numFmt w:val="lowerLetter"/>
      <w:lvlText w:val="%3)"/>
      <w:lvlJc w:val="left"/>
      <w:pPr>
        <w:ind w:left="1246" w:hanging="286"/>
      </w:pPr>
      <w:rPr>
        <w:rFonts w:ascii="Calibri" w:eastAsia="Calibri" w:hAnsi="Calibri" w:cs="Calibri" w:hint="default"/>
        <w:b/>
        <w:bCs/>
        <w:spacing w:val="-1"/>
        <w:w w:val="100"/>
        <w:sz w:val="22"/>
        <w:szCs w:val="22"/>
        <w:lang w:val="pt-PT" w:eastAsia="en-US" w:bidi="ar-SA"/>
      </w:rPr>
    </w:lvl>
    <w:lvl w:ilvl="3">
      <w:start w:val="1"/>
      <w:numFmt w:val="decimal"/>
      <w:lvlText w:val="%3.%4)"/>
      <w:lvlJc w:val="left"/>
      <w:pPr>
        <w:ind w:left="961" w:hanging="406"/>
      </w:pPr>
      <w:rPr>
        <w:rFonts w:ascii="Calibri" w:eastAsia="Calibri" w:hAnsi="Calibri" w:cs="Calibri" w:hint="default"/>
        <w:b/>
        <w:bCs/>
        <w:spacing w:val="-2"/>
        <w:w w:val="100"/>
        <w:sz w:val="22"/>
        <w:szCs w:val="22"/>
        <w:lang w:val="pt-PT" w:eastAsia="en-US" w:bidi="ar-SA"/>
      </w:rPr>
    </w:lvl>
    <w:lvl w:ilvl="4">
      <w:numFmt w:val="bullet"/>
      <w:lvlText w:val="•"/>
      <w:lvlJc w:val="left"/>
      <w:pPr>
        <w:ind w:left="2603" w:hanging="406"/>
      </w:pPr>
      <w:rPr>
        <w:rFonts w:hint="default"/>
        <w:lang w:val="pt-PT" w:eastAsia="en-US" w:bidi="ar-SA"/>
      </w:rPr>
    </w:lvl>
    <w:lvl w:ilvl="5">
      <w:numFmt w:val="bullet"/>
      <w:lvlText w:val="•"/>
      <w:lvlJc w:val="left"/>
      <w:pPr>
        <w:ind w:left="3886" w:hanging="406"/>
      </w:pPr>
      <w:rPr>
        <w:rFonts w:hint="default"/>
        <w:lang w:val="pt-PT" w:eastAsia="en-US" w:bidi="ar-SA"/>
      </w:rPr>
    </w:lvl>
    <w:lvl w:ilvl="6">
      <w:numFmt w:val="bullet"/>
      <w:lvlText w:val="•"/>
      <w:lvlJc w:val="left"/>
      <w:pPr>
        <w:ind w:left="5170" w:hanging="406"/>
      </w:pPr>
      <w:rPr>
        <w:rFonts w:hint="default"/>
        <w:lang w:val="pt-PT" w:eastAsia="en-US" w:bidi="ar-SA"/>
      </w:rPr>
    </w:lvl>
    <w:lvl w:ilvl="7">
      <w:numFmt w:val="bullet"/>
      <w:lvlText w:val="•"/>
      <w:lvlJc w:val="left"/>
      <w:pPr>
        <w:ind w:left="6453" w:hanging="406"/>
      </w:pPr>
      <w:rPr>
        <w:rFonts w:hint="default"/>
        <w:lang w:val="pt-PT" w:eastAsia="en-US" w:bidi="ar-SA"/>
      </w:rPr>
    </w:lvl>
    <w:lvl w:ilvl="8">
      <w:numFmt w:val="bullet"/>
      <w:lvlText w:val="•"/>
      <w:lvlJc w:val="left"/>
      <w:pPr>
        <w:ind w:left="7737" w:hanging="406"/>
      </w:pPr>
      <w:rPr>
        <w:rFonts w:hint="default"/>
        <w:lang w:val="pt-PT" w:eastAsia="en-US" w:bidi="ar-SA"/>
      </w:rPr>
    </w:lvl>
  </w:abstractNum>
  <w:abstractNum w:abstractNumId="22">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6">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2">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lvlOverride w:ilvl="0">
      <w:startOverride w:val="1"/>
    </w:lvlOverride>
  </w:num>
  <w:num w:numId="2">
    <w:abstractNumId w:val="3"/>
  </w:num>
  <w:num w:numId="3">
    <w:abstractNumId w:val="29"/>
  </w:num>
  <w:num w:numId="4">
    <w:abstractNumId w:val="22"/>
  </w:num>
  <w:num w:numId="5">
    <w:abstractNumId w:val="17"/>
  </w:num>
  <w:num w:numId="6">
    <w:abstractNumId w:val="11"/>
  </w:num>
  <w:num w:numId="7">
    <w:abstractNumId w:val="1"/>
  </w:num>
  <w:num w:numId="8">
    <w:abstractNumId w:val="30"/>
  </w:num>
  <w:num w:numId="9">
    <w:abstractNumId w:val="32"/>
  </w:num>
  <w:num w:numId="10">
    <w:abstractNumId w:val="0"/>
  </w:num>
  <w:num w:numId="11">
    <w:abstractNumId w:val="26"/>
  </w:num>
  <w:num w:numId="12">
    <w:abstractNumId w:val="33"/>
  </w:num>
  <w:num w:numId="13">
    <w:abstractNumId w:val="14"/>
  </w:num>
  <w:num w:numId="14">
    <w:abstractNumId w:val="13"/>
  </w:num>
  <w:num w:numId="15">
    <w:abstractNumId w:val="7"/>
  </w:num>
  <w:num w:numId="16">
    <w:abstractNumId w:val="20"/>
  </w:num>
  <w:num w:numId="17">
    <w:abstractNumId w:val="27"/>
  </w:num>
  <w:num w:numId="18">
    <w:abstractNumId w:val="19"/>
  </w:num>
  <w:num w:numId="19">
    <w:abstractNumId w:val="8"/>
  </w:num>
  <w:num w:numId="20">
    <w:abstractNumId w:val="6"/>
  </w:num>
  <w:num w:numId="21">
    <w:abstractNumId w:val="4"/>
  </w:num>
  <w:num w:numId="22">
    <w:abstractNumId w:val="15"/>
  </w:num>
  <w:num w:numId="23">
    <w:abstractNumId w:val="23"/>
  </w:num>
  <w:num w:numId="24">
    <w:abstractNumId w:val="24"/>
  </w:num>
  <w:num w:numId="25">
    <w:abstractNumId w:val="16"/>
  </w:num>
  <w:num w:numId="26">
    <w:abstractNumId w:val="34"/>
  </w:num>
  <w:num w:numId="27">
    <w:abstractNumId w:val="9"/>
  </w:num>
  <w:num w:numId="28">
    <w:abstractNumId w:val="5"/>
  </w:num>
  <w:num w:numId="29">
    <w:abstractNumId w:val="2"/>
  </w:num>
  <w:num w:numId="30">
    <w:abstractNumId w:val="31"/>
  </w:num>
  <w:num w:numId="31">
    <w:abstractNumId w:val="18"/>
  </w:num>
  <w:num w:numId="32">
    <w:abstractNumId w:val="28"/>
  </w:num>
  <w:num w:numId="33">
    <w:abstractNumId w:val="35"/>
  </w:num>
  <w:num w:numId="34">
    <w:abstractNumId w:val="25"/>
  </w:num>
  <w:num w:numId="35">
    <w:abstractNumId w:val="1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6260D"/>
    <w:rsid w:val="00064391"/>
    <w:rsid w:val="000647E6"/>
    <w:rsid w:val="00067516"/>
    <w:rsid w:val="000733D4"/>
    <w:rsid w:val="000758DC"/>
    <w:rsid w:val="000776D2"/>
    <w:rsid w:val="00082239"/>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738C"/>
    <w:rsid w:val="00137AC6"/>
    <w:rsid w:val="00137B7B"/>
    <w:rsid w:val="001417AC"/>
    <w:rsid w:val="00144B57"/>
    <w:rsid w:val="0015066A"/>
    <w:rsid w:val="00156FE5"/>
    <w:rsid w:val="00182DC4"/>
    <w:rsid w:val="00185C90"/>
    <w:rsid w:val="001914BB"/>
    <w:rsid w:val="001A0BC0"/>
    <w:rsid w:val="001C4362"/>
    <w:rsid w:val="001C7C24"/>
    <w:rsid w:val="001D0697"/>
    <w:rsid w:val="001E1C67"/>
    <w:rsid w:val="001E7DCC"/>
    <w:rsid w:val="001F34BE"/>
    <w:rsid w:val="001F3A3F"/>
    <w:rsid w:val="001F6938"/>
    <w:rsid w:val="001F7616"/>
    <w:rsid w:val="00201239"/>
    <w:rsid w:val="00210728"/>
    <w:rsid w:val="00214E2D"/>
    <w:rsid w:val="00225C58"/>
    <w:rsid w:val="002378BA"/>
    <w:rsid w:val="0024166D"/>
    <w:rsid w:val="00242FDA"/>
    <w:rsid w:val="00247428"/>
    <w:rsid w:val="00247A26"/>
    <w:rsid w:val="002526F1"/>
    <w:rsid w:val="002530A6"/>
    <w:rsid w:val="00262AF2"/>
    <w:rsid w:val="0026674C"/>
    <w:rsid w:val="00272254"/>
    <w:rsid w:val="00276492"/>
    <w:rsid w:val="00276BF9"/>
    <w:rsid w:val="00290141"/>
    <w:rsid w:val="002A7012"/>
    <w:rsid w:val="002B524B"/>
    <w:rsid w:val="002B632C"/>
    <w:rsid w:val="002C4679"/>
    <w:rsid w:val="002C7B30"/>
    <w:rsid w:val="002D37AA"/>
    <w:rsid w:val="002D53B1"/>
    <w:rsid w:val="002E709A"/>
    <w:rsid w:val="0030321D"/>
    <w:rsid w:val="00313504"/>
    <w:rsid w:val="003207B0"/>
    <w:rsid w:val="003229E1"/>
    <w:rsid w:val="00327A81"/>
    <w:rsid w:val="00327B68"/>
    <w:rsid w:val="00330205"/>
    <w:rsid w:val="00331C4A"/>
    <w:rsid w:val="00335FB3"/>
    <w:rsid w:val="0034038A"/>
    <w:rsid w:val="003473F4"/>
    <w:rsid w:val="003500E0"/>
    <w:rsid w:val="0035550F"/>
    <w:rsid w:val="00371012"/>
    <w:rsid w:val="0037595D"/>
    <w:rsid w:val="00375C8D"/>
    <w:rsid w:val="00386189"/>
    <w:rsid w:val="00386642"/>
    <w:rsid w:val="003A1656"/>
    <w:rsid w:val="003A6E13"/>
    <w:rsid w:val="003B06EE"/>
    <w:rsid w:val="003B6C22"/>
    <w:rsid w:val="003C336B"/>
    <w:rsid w:val="003C7C05"/>
    <w:rsid w:val="003E2F39"/>
    <w:rsid w:val="003E52DA"/>
    <w:rsid w:val="003F04F5"/>
    <w:rsid w:val="003F0AE7"/>
    <w:rsid w:val="003F210D"/>
    <w:rsid w:val="003F7E94"/>
    <w:rsid w:val="004039AA"/>
    <w:rsid w:val="004277D1"/>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43D"/>
    <w:rsid w:val="00515723"/>
    <w:rsid w:val="005200AF"/>
    <w:rsid w:val="005246D5"/>
    <w:rsid w:val="005325DB"/>
    <w:rsid w:val="0053353F"/>
    <w:rsid w:val="005370E2"/>
    <w:rsid w:val="00537CBD"/>
    <w:rsid w:val="00546339"/>
    <w:rsid w:val="00551090"/>
    <w:rsid w:val="00551ED5"/>
    <w:rsid w:val="00555B22"/>
    <w:rsid w:val="00555E3C"/>
    <w:rsid w:val="00564E90"/>
    <w:rsid w:val="005668C8"/>
    <w:rsid w:val="005705B0"/>
    <w:rsid w:val="00570899"/>
    <w:rsid w:val="00577152"/>
    <w:rsid w:val="00597293"/>
    <w:rsid w:val="005C44B5"/>
    <w:rsid w:val="005E038F"/>
    <w:rsid w:val="005F5698"/>
    <w:rsid w:val="005F5E37"/>
    <w:rsid w:val="006006BF"/>
    <w:rsid w:val="0060554E"/>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342E"/>
    <w:rsid w:val="006D35FD"/>
    <w:rsid w:val="006E7193"/>
    <w:rsid w:val="006F462B"/>
    <w:rsid w:val="006F63FF"/>
    <w:rsid w:val="0070016D"/>
    <w:rsid w:val="00722E72"/>
    <w:rsid w:val="00723B3D"/>
    <w:rsid w:val="00736011"/>
    <w:rsid w:val="00743B7E"/>
    <w:rsid w:val="00744FD4"/>
    <w:rsid w:val="00750625"/>
    <w:rsid w:val="00756CFA"/>
    <w:rsid w:val="00760C7C"/>
    <w:rsid w:val="00761E0B"/>
    <w:rsid w:val="007852FF"/>
    <w:rsid w:val="007871C0"/>
    <w:rsid w:val="007A0081"/>
    <w:rsid w:val="007A202E"/>
    <w:rsid w:val="007A47C9"/>
    <w:rsid w:val="007A6FDB"/>
    <w:rsid w:val="007B44E5"/>
    <w:rsid w:val="007D3C35"/>
    <w:rsid w:val="007E126B"/>
    <w:rsid w:val="008041E7"/>
    <w:rsid w:val="00826E71"/>
    <w:rsid w:val="00830CE2"/>
    <w:rsid w:val="00832343"/>
    <w:rsid w:val="00835673"/>
    <w:rsid w:val="00840BA2"/>
    <w:rsid w:val="0087074B"/>
    <w:rsid w:val="008766F4"/>
    <w:rsid w:val="00882A96"/>
    <w:rsid w:val="008A293D"/>
    <w:rsid w:val="008B1412"/>
    <w:rsid w:val="008B618A"/>
    <w:rsid w:val="008C7301"/>
    <w:rsid w:val="008D1C09"/>
    <w:rsid w:val="008E1F22"/>
    <w:rsid w:val="008F159A"/>
    <w:rsid w:val="008F4050"/>
    <w:rsid w:val="00904631"/>
    <w:rsid w:val="00907A6A"/>
    <w:rsid w:val="009225BC"/>
    <w:rsid w:val="00922A27"/>
    <w:rsid w:val="00934250"/>
    <w:rsid w:val="00950E26"/>
    <w:rsid w:val="0095197C"/>
    <w:rsid w:val="00951EA8"/>
    <w:rsid w:val="009536B3"/>
    <w:rsid w:val="00963FC8"/>
    <w:rsid w:val="00974D8D"/>
    <w:rsid w:val="00985A7F"/>
    <w:rsid w:val="00990B5D"/>
    <w:rsid w:val="00992BA7"/>
    <w:rsid w:val="009B2813"/>
    <w:rsid w:val="009D4B65"/>
    <w:rsid w:val="009E4853"/>
    <w:rsid w:val="009F7285"/>
    <w:rsid w:val="00A03411"/>
    <w:rsid w:val="00A05CBF"/>
    <w:rsid w:val="00A13F46"/>
    <w:rsid w:val="00A226F5"/>
    <w:rsid w:val="00A37E36"/>
    <w:rsid w:val="00A43B78"/>
    <w:rsid w:val="00A455D9"/>
    <w:rsid w:val="00A76218"/>
    <w:rsid w:val="00A821AF"/>
    <w:rsid w:val="00A91407"/>
    <w:rsid w:val="00A968BD"/>
    <w:rsid w:val="00A9791E"/>
    <w:rsid w:val="00AA7200"/>
    <w:rsid w:val="00AA7208"/>
    <w:rsid w:val="00AB4238"/>
    <w:rsid w:val="00AC4B18"/>
    <w:rsid w:val="00AC5BFA"/>
    <w:rsid w:val="00AC78A8"/>
    <w:rsid w:val="00AD5735"/>
    <w:rsid w:val="00AD6F2B"/>
    <w:rsid w:val="00AE2276"/>
    <w:rsid w:val="00AE3B77"/>
    <w:rsid w:val="00AF3E5F"/>
    <w:rsid w:val="00AF4D18"/>
    <w:rsid w:val="00AF651D"/>
    <w:rsid w:val="00AF75D9"/>
    <w:rsid w:val="00B14B50"/>
    <w:rsid w:val="00B2168C"/>
    <w:rsid w:val="00B2260B"/>
    <w:rsid w:val="00B43ADB"/>
    <w:rsid w:val="00B52B52"/>
    <w:rsid w:val="00B61AB0"/>
    <w:rsid w:val="00B63563"/>
    <w:rsid w:val="00B66B81"/>
    <w:rsid w:val="00B66DA4"/>
    <w:rsid w:val="00B81E89"/>
    <w:rsid w:val="00B93814"/>
    <w:rsid w:val="00B95B73"/>
    <w:rsid w:val="00BA0C4B"/>
    <w:rsid w:val="00BA2EF2"/>
    <w:rsid w:val="00BA3327"/>
    <w:rsid w:val="00BB4136"/>
    <w:rsid w:val="00BC4A43"/>
    <w:rsid w:val="00BC7B08"/>
    <w:rsid w:val="00BE418E"/>
    <w:rsid w:val="00C07893"/>
    <w:rsid w:val="00C1528E"/>
    <w:rsid w:val="00C258FB"/>
    <w:rsid w:val="00C259D5"/>
    <w:rsid w:val="00C37E19"/>
    <w:rsid w:val="00C47C9F"/>
    <w:rsid w:val="00C5625A"/>
    <w:rsid w:val="00C57268"/>
    <w:rsid w:val="00C73310"/>
    <w:rsid w:val="00C8556C"/>
    <w:rsid w:val="00C8745C"/>
    <w:rsid w:val="00C905F7"/>
    <w:rsid w:val="00C9776E"/>
    <w:rsid w:val="00C97936"/>
    <w:rsid w:val="00CB114D"/>
    <w:rsid w:val="00CB18F3"/>
    <w:rsid w:val="00CB666F"/>
    <w:rsid w:val="00CB7A09"/>
    <w:rsid w:val="00CC1484"/>
    <w:rsid w:val="00CC5947"/>
    <w:rsid w:val="00CD6DB4"/>
    <w:rsid w:val="00CE00B8"/>
    <w:rsid w:val="00D02749"/>
    <w:rsid w:val="00D04C3C"/>
    <w:rsid w:val="00D05B8C"/>
    <w:rsid w:val="00D21F35"/>
    <w:rsid w:val="00D25567"/>
    <w:rsid w:val="00D30005"/>
    <w:rsid w:val="00D33CEC"/>
    <w:rsid w:val="00D33F3C"/>
    <w:rsid w:val="00D35972"/>
    <w:rsid w:val="00D47E22"/>
    <w:rsid w:val="00D50B2B"/>
    <w:rsid w:val="00D61D71"/>
    <w:rsid w:val="00D72826"/>
    <w:rsid w:val="00D803A2"/>
    <w:rsid w:val="00D8150E"/>
    <w:rsid w:val="00D84BC3"/>
    <w:rsid w:val="00D92B40"/>
    <w:rsid w:val="00DB0CD8"/>
    <w:rsid w:val="00DB1CA7"/>
    <w:rsid w:val="00DB6E02"/>
    <w:rsid w:val="00DB6FB1"/>
    <w:rsid w:val="00DB75D6"/>
    <w:rsid w:val="00DC5D63"/>
    <w:rsid w:val="00DD0C5A"/>
    <w:rsid w:val="00DE6279"/>
    <w:rsid w:val="00DF38EA"/>
    <w:rsid w:val="00DF3B74"/>
    <w:rsid w:val="00DF612D"/>
    <w:rsid w:val="00E10195"/>
    <w:rsid w:val="00E135EB"/>
    <w:rsid w:val="00E16DF8"/>
    <w:rsid w:val="00E27A05"/>
    <w:rsid w:val="00E35D5E"/>
    <w:rsid w:val="00E37896"/>
    <w:rsid w:val="00E433D7"/>
    <w:rsid w:val="00E50178"/>
    <w:rsid w:val="00E6483B"/>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651F"/>
    <w:rsid w:val="00F37C4B"/>
    <w:rsid w:val="00F55C9A"/>
    <w:rsid w:val="00F800CC"/>
    <w:rsid w:val="00F97DE4"/>
    <w:rsid w:val="00FA1EC1"/>
    <w:rsid w:val="00FA32CA"/>
    <w:rsid w:val="00FA4CAC"/>
    <w:rsid w:val="00FB58CC"/>
    <w:rsid w:val="00FB6B09"/>
    <w:rsid w:val="00FC3617"/>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1"/>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customStyle="1" w:styleId="UnresolvedMention">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151218393">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m@lajeadodobugre.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4546</TotalTime>
  <Pages>27</Pages>
  <Words>11344</Words>
  <Characters>61258</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Usuario</cp:lastModifiedBy>
  <cp:revision>218</cp:revision>
  <cp:lastPrinted>2023-03-10T13:17:00Z</cp:lastPrinted>
  <dcterms:created xsi:type="dcterms:W3CDTF">2015-01-06T18:12:00Z</dcterms:created>
  <dcterms:modified xsi:type="dcterms:W3CDTF">2024-04-30T18:42:00Z</dcterms:modified>
</cp:coreProperties>
</file>