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8DEAF" w14:textId="7404D00A" w:rsidR="00D20E81" w:rsidRPr="00B20F53" w:rsidRDefault="00D20E81" w:rsidP="00396598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B20F53">
        <w:rPr>
          <w:rFonts w:ascii="Arial" w:hAnsi="Arial" w:cs="Arial"/>
          <w:b/>
          <w:sz w:val="22"/>
        </w:rPr>
        <w:t xml:space="preserve">PROCESSO ADMINISTRATIVO Nº </w:t>
      </w:r>
      <w:r w:rsidR="00B20F53" w:rsidRPr="00B20F53">
        <w:rPr>
          <w:rFonts w:ascii="Arial" w:hAnsi="Arial" w:cs="Arial"/>
          <w:b/>
          <w:sz w:val="22"/>
        </w:rPr>
        <w:t>034</w:t>
      </w:r>
      <w:r w:rsidRPr="00B20F53">
        <w:rPr>
          <w:rFonts w:ascii="Arial" w:hAnsi="Arial" w:cs="Arial"/>
          <w:b/>
          <w:sz w:val="22"/>
        </w:rPr>
        <w:t>/2024</w:t>
      </w:r>
    </w:p>
    <w:p w14:paraId="701E88D7" w14:textId="77FECC95" w:rsidR="00D20E81" w:rsidRPr="00B20F53" w:rsidRDefault="0045711B" w:rsidP="00396598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B20F53">
        <w:rPr>
          <w:rFonts w:ascii="Arial" w:hAnsi="Arial" w:cs="Arial"/>
          <w:b/>
          <w:sz w:val="22"/>
        </w:rPr>
        <w:t xml:space="preserve">PROCESSO DE </w:t>
      </w:r>
      <w:r w:rsidR="00D20E81" w:rsidRPr="00B20F53">
        <w:rPr>
          <w:rFonts w:ascii="Arial" w:hAnsi="Arial" w:cs="Arial"/>
          <w:b/>
          <w:sz w:val="22"/>
        </w:rPr>
        <w:t>LICITAÇÃO Nº</w:t>
      </w:r>
      <w:r w:rsidR="00B20F53" w:rsidRPr="00B20F53">
        <w:rPr>
          <w:rFonts w:ascii="Arial" w:hAnsi="Arial" w:cs="Arial"/>
          <w:b/>
          <w:sz w:val="22"/>
        </w:rPr>
        <w:t xml:space="preserve"> 03</w:t>
      </w:r>
      <w:r w:rsidR="00D20E81" w:rsidRPr="00B20F53">
        <w:rPr>
          <w:rFonts w:ascii="Arial" w:hAnsi="Arial" w:cs="Arial"/>
          <w:b/>
          <w:sz w:val="22"/>
        </w:rPr>
        <w:t>/2024</w:t>
      </w:r>
    </w:p>
    <w:p w14:paraId="3BDD80F2" w14:textId="77777777" w:rsidR="00D20E81" w:rsidRPr="00B20F53" w:rsidRDefault="00D20E81" w:rsidP="00396598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22"/>
        </w:rPr>
      </w:pPr>
    </w:p>
    <w:p w14:paraId="3C43F953" w14:textId="3998A7F2" w:rsidR="00D20E81" w:rsidRPr="00B20F53" w:rsidRDefault="00D20E81" w:rsidP="00396598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B20F53">
        <w:rPr>
          <w:rFonts w:ascii="Arial" w:hAnsi="Arial" w:cs="Arial"/>
          <w:b/>
          <w:sz w:val="22"/>
        </w:rPr>
        <w:t xml:space="preserve">TERMO DE </w:t>
      </w:r>
      <w:r w:rsidR="008B476A">
        <w:rPr>
          <w:rFonts w:ascii="Arial" w:hAnsi="Arial" w:cs="Arial"/>
          <w:b/>
          <w:sz w:val="22"/>
        </w:rPr>
        <w:t>INEXIGIBILIDADE</w:t>
      </w:r>
      <w:r w:rsidRPr="00B20F53">
        <w:rPr>
          <w:rFonts w:ascii="Arial" w:hAnsi="Arial" w:cs="Arial"/>
          <w:b/>
          <w:sz w:val="22"/>
        </w:rPr>
        <w:t xml:space="preserve"> DE LICITAÇÃO</w:t>
      </w:r>
    </w:p>
    <w:p w14:paraId="5108E5DC" w14:textId="45DCC934" w:rsidR="00180CDC" w:rsidRPr="00B20F53" w:rsidRDefault="00D20E81" w:rsidP="00396598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B20F53">
        <w:rPr>
          <w:rFonts w:ascii="Arial" w:hAnsi="Arial" w:cs="Arial"/>
          <w:b/>
          <w:sz w:val="22"/>
        </w:rPr>
        <w:t>ART. 7</w:t>
      </w:r>
      <w:r w:rsidR="0045711B" w:rsidRPr="00B20F53">
        <w:rPr>
          <w:rFonts w:ascii="Arial" w:hAnsi="Arial" w:cs="Arial"/>
          <w:b/>
          <w:sz w:val="22"/>
        </w:rPr>
        <w:t>5</w:t>
      </w:r>
      <w:r w:rsidRPr="00B20F53">
        <w:rPr>
          <w:rFonts w:ascii="Arial" w:hAnsi="Arial" w:cs="Arial"/>
          <w:b/>
          <w:sz w:val="22"/>
        </w:rPr>
        <w:t xml:space="preserve">, INCISO </w:t>
      </w:r>
      <w:r w:rsidR="00B20F53">
        <w:rPr>
          <w:rFonts w:ascii="Arial" w:hAnsi="Arial" w:cs="Arial"/>
          <w:b/>
          <w:sz w:val="22"/>
        </w:rPr>
        <w:t>V</w:t>
      </w:r>
      <w:r w:rsidRPr="00B20F53">
        <w:rPr>
          <w:rFonts w:ascii="Arial" w:hAnsi="Arial" w:cs="Arial"/>
          <w:b/>
          <w:sz w:val="22"/>
        </w:rPr>
        <w:t>, DA LEI FEDERAL N</w:t>
      </w:r>
      <w:r w:rsidR="003453F2" w:rsidRPr="00B20F53">
        <w:rPr>
          <w:rFonts w:ascii="Arial" w:hAnsi="Arial" w:cs="Arial"/>
          <w:b/>
          <w:sz w:val="22"/>
        </w:rPr>
        <w:t xml:space="preserve"> </w:t>
      </w:r>
      <w:r w:rsidRPr="00B20F53">
        <w:rPr>
          <w:rFonts w:ascii="Arial" w:hAnsi="Arial" w:cs="Arial"/>
          <w:b/>
          <w:sz w:val="22"/>
        </w:rPr>
        <w:t>º 14.133/2021</w:t>
      </w:r>
    </w:p>
    <w:p w14:paraId="575A3B05" w14:textId="77777777" w:rsidR="00D20E81" w:rsidRPr="00B20F53" w:rsidRDefault="00D20E81" w:rsidP="00396598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57CD204" w14:textId="40A3D816" w:rsidR="00180CDC" w:rsidRPr="00B20F53" w:rsidRDefault="005B78B0" w:rsidP="00396598">
      <w:pPr>
        <w:numPr>
          <w:ilvl w:val="0"/>
          <w:numId w:val="1"/>
        </w:numPr>
        <w:shd w:val="clear" w:color="auto" w:fill="E6E6E6"/>
        <w:tabs>
          <w:tab w:val="left" w:pos="142"/>
        </w:tabs>
        <w:spacing w:after="0" w:line="240" w:lineRule="auto"/>
        <w:ind w:left="284" w:right="0" w:hanging="299"/>
        <w:jc w:val="left"/>
        <w:rPr>
          <w:rFonts w:ascii="Arial" w:hAnsi="Arial" w:cs="Arial"/>
          <w:sz w:val="22"/>
        </w:rPr>
      </w:pPr>
      <w:r w:rsidRPr="00B20F53">
        <w:rPr>
          <w:rFonts w:ascii="Arial" w:hAnsi="Arial" w:cs="Arial"/>
          <w:b/>
          <w:sz w:val="22"/>
        </w:rPr>
        <w:t xml:space="preserve">DAS CONDIÇÕES GERAIS DA CONTRATAÇÃO (ART. </w:t>
      </w:r>
      <w:r w:rsidR="0045711B" w:rsidRPr="00B20F53">
        <w:rPr>
          <w:rFonts w:ascii="Arial" w:hAnsi="Arial" w:cs="Arial"/>
          <w:b/>
          <w:sz w:val="22"/>
        </w:rPr>
        <w:t>75</w:t>
      </w:r>
      <w:r w:rsidR="00B20F53">
        <w:rPr>
          <w:rFonts w:ascii="Arial" w:hAnsi="Arial" w:cs="Arial"/>
          <w:b/>
          <w:sz w:val="22"/>
        </w:rPr>
        <w:t>º, V</w:t>
      </w:r>
      <w:r w:rsidR="0045711B" w:rsidRPr="00B20F53">
        <w:rPr>
          <w:rFonts w:ascii="Arial" w:hAnsi="Arial" w:cs="Arial"/>
          <w:b/>
          <w:sz w:val="22"/>
        </w:rPr>
        <w:t xml:space="preserve"> </w:t>
      </w:r>
      <w:r w:rsidRPr="00B20F53">
        <w:rPr>
          <w:rFonts w:ascii="Arial" w:hAnsi="Arial" w:cs="Arial"/>
          <w:b/>
          <w:sz w:val="22"/>
        </w:rPr>
        <w:t>DA LEI 14.133/2021).</w:t>
      </w:r>
    </w:p>
    <w:p w14:paraId="1DCA3F78" w14:textId="77777777" w:rsidR="00396598" w:rsidRPr="00B20F53" w:rsidRDefault="00396598" w:rsidP="00396598">
      <w:pPr>
        <w:tabs>
          <w:tab w:val="left" w:pos="142"/>
        </w:tabs>
        <w:spacing w:after="0" w:line="240" w:lineRule="auto"/>
        <w:ind w:left="0" w:right="193" w:firstLine="0"/>
        <w:rPr>
          <w:rFonts w:ascii="Arial" w:hAnsi="Arial" w:cs="Arial"/>
          <w:sz w:val="22"/>
        </w:rPr>
      </w:pPr>
    </w:p>
    <w:p w14:paraId="3091D558" w14:textId="3573BCBE" w:rsidR="00180CDC" w:rsidRPr="00B20F53" w:rsidRDefault="005B78B0" w:rsidP="00396598">
      <w:pPr>
        <w:numPr>
          <w:ilvl w:val="1"/>
          <w:numId w:val="1"/>
        </w:numPr>
        <w:tabs>
          <w:tab w:val="left" w:pos="142"/>
          <w:tab w:val="left" w:pos="426"/>
        </w:tabs>
        <w:spacing w:after="0" w:line="240" w:lineRule="auto"/>
        <w:ind w:left="0" w:right="193" w:hanging="15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 xml:space="preserve">Contratação </w:t>
      </w:r>
      <w:r w:rsidR="0045711B" w:rsidRPr="00B20F53">
        <w:rPr>
          <w:rFonts w:ascii="Arial" w:hAnsi="Arial" w:cs="Arial"/>
          <w:sz w:val="22"/>
        </w:rPr>
        <w:t>de empresa para a prestação de serviços</w:t>
      </w:r>
      <w:r w:rsidRPr="00B20F53">
        <w:rPr>
          <w:rFonts w:ascii="Arial" w:hAnsi="Arial" w:cs="Arial"/>
          <w:sz w:val="22"/>
        </w:rPr>
        <w:t xml:space="preserve"> </w:t>
      </w:r>
      <w:r w:rsidR="0045711B" w:rsidRPr="00B20F53">
        <w:rPr>
          <w:rFonts w:ascii="Arial" w:hAnsi="Arial" w:cs="Arial"/>
          <w:sz w:val="22"/>
        </w:rPr>
        <w:t xml:space="preserve">por </w:t>
      </w:r>
      <w:r w:rsidR="00B20F53">
        <w:rPr>
          <w:rFonts w:ascii="Arial" w:hAnsi="Arial" w:cs="Arial"/>
          <w:sz w:val="22"/>
        </w:rPr>
        <w:t xml:space="preserve">INEXIGIBILIDADE </w:t>
      </w:r>
      <w:r w:rsidR="003453F2" w:rsidRPr="00B20F53">
        <w:rPr>
          <w:rFonts w:ascii="Arial" w:hAnsi="Arial" w:cs="Arial"/>
          <w:sz w:val="22"/>
        </w:rPr>
        <w:t>DE LICITAÇÃO</w:t>
      </w:r>
      <w:r w:rsidRPr="00B20F53">
        <w:rPr>
          <w:rFonts w:ascii="Arial" w:hAnsi="Arial" w:cs="Arial"/>
          <w:sz w:val="22"/>
        </w:rPr>
        <w:t xml:space="preserve">, </w:t>
      </w:r>
      <w:r w:rsidR="0077037B" w:rsidRPr="00B20F53">
        <w:rPr>
          <w:rFonts w:ascii="Arial" w:hAnsi="Arial" w:cs="Arial"/>
          <w:sz w:val="22"/>
        </w:rPr>
        <w:t xml:space="preserve">de </w:t>
      </w:r>
      <w:r w:rsidR="0045711B" w:rsidRPr="00B20F53">
        <w:rPr>
          <w:rFonts w:ascii="Arial" w:hAnsi="Arial" w:cs="Arial"/>
          <w:sz w:val="22"/>
        </w:rPr>
        <w:t>empresa para prestar assessoria no e-soc</w:t>
      </w:r>
      <w:bookmarkStart w:id="0" w:name="_GoBack"/>
      <w:bookmarkEnd w:id="0"/>
      <w:r w:rsidR="0045711B" w:rsidRPr="00B20F53">
        <w:rPr>
          <w:rFonts w:ascii="Arial" w:hAnsi="Arial" w:cs="Arial"/>
          <w:sz w:val="22"/>
        </w:rPr>
        <w:t>ial,</w:t>
      </w:r>
      <w:r w:rsidRPr="00B20F53">
        <w:rPr>
          <w:rFonts w:ascii="Arial" w:hAnsi="Arial" w:cs="Arial"/>
          <w:sz w:val="22"/>
        </w:rPr>
        <w:t xml:space="preserve"> conforme condições, quantidades e exigências estabelecidas neste instrumento:</w:t>
      </w:r>
    </w:p>
    <w:p w14:paraId="65B26E67" w14:textId="77777777" w:rsidR="00180CDC" w:rsidRPr="00B20F53" w:rsidRDefault="005B78B0" w:rsidP="00396598">
      <w:pPr>
        <w:tabs>
          <w:tab w:val="left" w:pos="142"/>
        </w:tabs>
        <w:spacing w:after="0" w:line="240" w:lineRule="auto"/>
        <w:ind w:left="0" w:right="0" w:hanging="15"/>
        <w:jc w:val="left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W w:w="10200" w:type="dxa"/>
        <w:tblInd w:w="6" w:type="dxa"/>
        <w:tblCellMar>
          <w:left w:w="102" w:type="dxa"/>
          <w:right w:w="103" w:type="dxa"/>
        </w:tblCellMar>
        <w:tblLook w:val="04A0" w:firstRow="1" w:lastRow="0" w:firstColumn="1" w:lastColumn="0" w:noHBand="0" w:noVBand="1"/>
      </w:tblPr>
      <w:tblGrid>
        <w:gridCol w:w="714"/>
        <w:gridCol w:w="2525"/>
        <w:gridCol w:w="1527"/>
        <w:gridCol w:w="1655"/>
        <w:gridCol w:w="1543"/>
        <w:gridCol w:w="2236"/>
      </w:tblGrid>
      <w:tr w:rsidR="00791581" w:rsidRPr="00B20F53" w14:paraId="31C0AEE8" w14:textId="77777777" w:rsidTr="00791581">
        <w:trPr>
          <w:trHeight w:val="74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094252AB" w14:textId="77777777" w:rsidR="00791581" w:rsidRPr="00B20F53" w:rsidRDefault="00791581" w:rsidP="00396598">
            <w:pPr>
              <w:tabs>
                <w:tab w:val="left" w:pos="142"/>
              </w:tabs>
              <w:spacing w:after="0" w:line="240" w:lineRule="auto"/>
              <w:ind w:left="0" w:right="0" w:hanging="17"/>
              <w:rPr>
                <w:rFonts w:ascii="Arial" w:hAnsi="Arial" w:cs="Arial"/>
                <w:sz w:val="22"/>
              </w:rPr>
            </w:pPr>
            <w:r w:rsidRPr="00B20F53">
              <w:rPr>
                <w:rFonts w:ascii="Arial" w:hAnsi="Arial" w:cs="Arial"/>
                <w:b/>
                <w:sz w:val="22"/>
              </w:rPr>
              <w:t>ITEM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506A1727" w14:textId="77777777" w:rsidR="00791581" w:rsidRPr="00B20F53" w:rsidRDefault="00791581" w:rsidP="00396598">
            <w:pPr>
              <w:tabs>
                <w:tab w:val="left" w:pos="142"/>
              </w:tabs>
              <w:spacing w:after="0" w:line="240" w:lineRule="auto"/>
              <w:ind w:left="0" w:right="4" w:hanging="17"/>
              <w:jc w:val="center"/>
              <w:rPr>
                <w:rFonts w:ascii="Arial" w:hAnsi="Arial" w:cs="Arial"/>
                <w:sz w:val="22"/>
              </w:rPr>
            </w:pPr>
            <w:r w:rsidRPr="00B20F53">
              <w:rPr>
                <w:rFonts w:ascii="Arial" w:hAnsi="Arial" w:cs="Arial"/>
                <w:b/>
                <w:sz w:val="22"/>
              </w:rPr>
              <w:t>ESPECIFICAÇÃO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577F2C68" w14:textId="77777777" w:rsidR="00791581" w:rsidRPr="00B20F53" w:rsidRDefault="00791581" w:rsidP="00396598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B20F53">
              <w:rPr>
                <w:rFonts w:ascii="Arial" w:hAnsi="Arial" w:cs="Arial"/>
                <w:b/>
                <w:sz w:val="22"/>
              </w:rPr>
              <w:t>UNIDADE DE MEDIDA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44D76627" w14:textId="77777777" w:rsidR="00791581" w:rsidRPr="00B20F53" w:rsidRDefault="00791581" w:rsidP="00396598">
            <w:pPr>
              <w:tabs>
                <w:tab w:val="left" w:pos="142"/>
              </w:tabs>
              <w:spacing w:after="0" w:line="240" w:lineRule="auto"/>
              <w:ind w:left="0" w:right="0" w:hanging="17"/>
              <w:jc w:val="left"/>
              <w:rPr>
                <w:rFonts w:ascii="Arial" w:hAnsi="Arial" w:cs="Arial"/>
                <w:sz w:val="22"/>
              </w:rPr>
            </w:pPr>
            <w:r w:rsidRPr="00B20F53">
              <w:rPr>
                <w:rFonts w:ascii="Arial" w:hAnsi="Arial" w:cs="Arial"/>
                <w:b/>
                <w:sz w:val="22"/>
              </w:rPr>
              <w:t>QUANTIDADE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1676ADE1" w14:textId="77777777" w:rsidR="00791581" w:rsidRPr="00B20F53" w:rsidRDefault="00791581" w:rsidP="00396598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B20F53">
              <w:rPr>
                <w:rFonts w:ascii="Arial" w:hAnsi="Arial" w:cs="Arial"/>
                <w:b/>
                <w:sz w:val="22"/>
              </w:rPr>
              <w:t>VALOR UNITÁRIO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14:paraId="61F93DB2" w14:textId="77777777" w:rsidR="00791581" w:rsidRPr="00B20F53" w:rsidRDefault="00791581" w:rsidP="00396598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B20F53">
              <w:rPr>
                <w:rFonts w:ascii="Arial" w:hAnsi="Arial" w:cs="Arial"/>
                <w:b/>
                <w:sz w:val="22"/>
              </w:rPr>
              <w:t>VALOR TOTAL</w:t>
            </w:r>
          </w:p>
        </w:tc>
      </w:tr>
      <w:tr w:rsidR="00791581" w:rsidRPr="00B20F53" w14:paraId="743CE99C" w14:textId="77777777" w:rsidTr="00791581">
        <w:trPr>
          <w:trHeight w:val="1392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02BA92" w14:textId="77777777" w:rsidR="00791581" w:rsidRPr="00B20F53" w:rsidRDefault="00791581" w:rsidP="00396598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B20F53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D9C310" w14:textId="6709DBC5" w:rsidR="00791581" w:rsidRPr="00B20F53" w:rsidRDefault="0045711B" w:rsidP="00396598">
            <w:pPr>
              <w:tabs>
                <w:tab w:val="left" w:pos="142"/>
              </w:tabs>
              <w:spacing w:after="0" w:line="240" w:lineRule="auto"/>
              <w:ind w:left="0" w:right="0" w:hanging="17"/>
              <w:jc w:val="center"/>
              <w:rPr>
                <w:rFonts w:ascii="Arial" w:hAnsi="Arial" w:cs="Arial"/>
                <w:sz w:val="22"/>
              </w:rPr>
            </w:pPr>
            <w:r w:rsidRPr="00B20F53">
              <w:rPr>
                <w:rFonts w:ascii="Arial" w:hAnsi="Arial" w:cs="Arial"/>
                <w:sz w:val="22"/>
              </w:rPr>
              <w:t>Contratação de Empresa para Assessoria no E-Social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9EDA7B" w14:textId="40995A80" w:rsidR="00791581" w:rsidRPr="00B20F53" w:rsidRDefault="00791581" w:rsidP="00396598">
            <w:pPr>
              <w:tabs>
                <w:tab w:val="left" w:pos="142"/>
              </w:tabs>
              <w:spacing w:after="0" w:line="240" w:lineRule="auto"/>
              <w:ind w:left="0" w:right="8" w:hanging="17"/>
              <w:jc w:val="center"/>
              <w:rPr>
                <w:rFonts w:ascii="Arial" w:hAnsi="Arial" w:cs="Arial"/>
                <w:sz w:val="22"/>
              </w:rPr>
            </w:pPr>
            <w:r w:rsidRPr="00B20F53">
              <w:rPr>
                <w:rFonts w:ascii="Arial" w:hAnsi="Arial" w:cs="Arial"/>
                <w:sz w:val="22"/>
              </w:rPr>
              <w:t>Meses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30647E" w14:textId="0CA3FFA0" w:rsidR="00791581" w:rsidRPr="00B20F53" w:rsidRDefault="00B20F53" w:rsidP="00396598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hAnsi="Arial" w:cs="Arial"/>
                <w:sz w:val="22"/>
              </w:rPr>
            </w:pPr>
            <w:r w:rsidRPr="00B20F53">
              <w:rPr>
                <w:rFonts w:ascii="Arial" w:hAnsi="Arial" w:cs="Arial"/>
                <w:sz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8C1E60" w14:textId="48E4A076" w:rsidR="00791581" w:rsidRPr="00B20F53" w:rsidRDefault="00791581" w:rsidP="00B20F53">
            <w:pPr>
              <w:tabs>
                <w:tab w:val="left" w:pos="142"/>
              </w:tabs>
              <w:spacing w:after="0" w:line="240" w:lineRule="auto"/>
              <w:ind w:left="0" w:right="2" w:hanging="17"/>
              <w:jc w:val="center"/>
              <w:rPr>
                <w:rFonts w:ascii="Arial" w:hAnsi="Arial" w:cs="Arial"/>
                <w:sz w:val="22"/>
              </w:rPr>
            </w:pPr>
            <w:r w:rsidRPr="00B20F53">
              <w:rPr>
                <w:rFonts w:ascii="Arial" w:hAnsi="Arial" w:cs="Arial"/>
                <w:sz w:val="22"/>
              </w:rPr>
              <w:t xml:space="preserve">R$ </w:t>
            </w:r>
            <w:r w:rsidR="00B20F53" w:rsidRPr="00B20F53">
              <w:rPr>
                <w:rFonts w:ascii="Arial" w:hAnsi="Arial" w:cs="Arial"/>
                <w:sz w:val="22"/>
              </w:rPr>
              <w:t>3.500,00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A6349B" w14:textId="7FF3DAAA" w:rsidR="00791581" w:rsidRPr="00B20F53" w:rsidRDefault="00791581" w:rsidP="00B20F53">
            <w:pPr>
              <w:tabs>
                <w:tab w:val="left" w:pos="142"/>
              </w:tabs>
              <w:spacing w:after="0" w:line="240" w:lineRule="auto"/>
              <w:ind w:left="0" w:right="3" w:hanging="17"/>
              <w:jc w:val="center"/>
              <w:rPr>
                <w:rFonts w:ascii="Arial" w:hAnsi="Arial" w:cs="Arial"/>
                <w:sz w:val="22"/>
              </w:rPr>
            </w:pPr>
            <w:r w:rsidRPr="00B20F53">
              <w:rPr>
                <w:rFonts w:ascii="Arial" w:hAnsi="Arial" w:cs="Arial"/>
                <w:sz w:val="22"/>
              </w:rPr>
              <w:t xml:space="preserve">R$ </w:t>
            </w:r>
            <w:r w:rsidR="00B20F53" w:rsidRPr="00B20F53">
              <w:rPr>
                <w:rFonts w:ascii="Arial" w:hAnsi="Arial" w:cs="Arial"/>
                <w:sz w:val="22"/>
              </w:rPr>
              <w:t>31.500,00</w:t>
            </w:r>
          </w:p>
        </w:tc>
      </w:tr>
    </w:tbl>
    <w:p w14:paraId="5FDAF490" w14:textId="77777777" w:rsidR="00180CDC" w:rsidRPr="00B20F53" w:rsidRDefault="005B78B0" w:rsidP="0050797B">
      <w:pPr>
        <w:tabs>
          <w:tab w:val="left" w:pos="142"/>
        </w:tabs>
        <w:spacing w:after="52" w:line="276" w:lineRule="auto"/>
        <w:ind w:left="0" w:right="10678" w:hanging="15"/>
        <w:jc w:val="left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 xml:space="preserve">  </w:t>
      </w:r>
    </w:p>
    <w:p w14:paraId="6DE531EB" w14:textId="74952EF5" w:rsidR="00180CDC" w:rsidRPr="00B20F53" w:rsidRDefault="005B78B0" w:rsidP="00396598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right="193" w:hanging="15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O prazo de vig</w:t>
      </w:r>
      <w:r w:rsidR="00B20F53" w:rsidRPr="00B20F53">
        <w:rPr>
          <w:rFonts w:ascii="Arial" w:hAnsi="Arial" w:cs="Arial"/>
          <w:sz w:val="22"/>
        </w:rPr>
        <w:t>ência da contratação é será de 09</w:t>
      </w:r>
      <w:r w:rsidRPr="00B20F53">
        <w:rPr>
          <w:rFonts w:ascii="Arial" w:hAnsi="Arial" w:cs="Arial"/>
          <w:sz w:val="22"/>
        </w:rPr>
        <w:t xml:space="preserve"> (</w:t>
      </w:r>
      <w:r w:rsidR="00B20F53" w:rsidRPr="00B20F53">
        <w:rPr>
          <w:rFonts w:ascii="Arial" w:hAnsi="Arial" w:cs="Arial"/>
          <w:sz w:val="22"/>
        </w:rPr>
        <w:t>nove</w:t>
      </w:r>
      <w:r w:rsidRPr="00B20F53">
        <w:rPr>
          <w:rFonts w:ascii="Arial" w:hAnsi="Arial" w:cs="Arial"/>
          <w:sz w:val="22"/>
        </w:rPr>
        <w:t>) m</w:t>
      </w:r>
      <w:r w:rsidR="00791581" w:rsidRPr="00B20F53">
        <w:rPr>
          <w:rFonts w:ascii="Arial" w:hAnsi="Arial" w:cs="Arial"/>
          <w:sz w:val="22"/>
        </w:rPr>
        <w:t>e</w:t>
      </w:r>
      <w:r w:rsidRPr="00B20F53">
        <w:rPr>
          <w:rFonts w:ascii="Arial" w:hAnsi="Arial" w:cs="Arial"/>
          <w:sz w:val="22"/>
        </w:rPr>
        <w:t>s</w:t>
      </w:r>
      <w:r w:rsidR="00791581" w:rsidRPr="00B20F53">
        <w:rPr>
          <w:rFonts w:ascii="Arial" w:hAnsi="Arial" w:cs="Arial"/>
          <w:sz w:val="22"/>
        </w:rPr>
        <w:t>es</w:t>
      </w:r>
      <w:r w:rsidRPr="00B20F53">
        <w:rPr>
          <w:rFonts w:ascii="Arial" w:hAnsi="Arial" w:cs="Arial"/>
          <w:sz w:val="22"/>
        </w:rPr>
        <w:t xml:space="preserve">, contados </w:t>
      </w:r>
      <w:r w:rsidR="00791581" w:rsidRPr="00B20F53">
        <w:rPr>
          <w:rFonts w:ascii="Arial" w:hAnsi="Arial" w:cs="Arial"/>
          <w:sz w:val="22"/>
        </w:rPr>
        <w:t>da assinatura do contrato</w:t>
      </w:r>
      <w:r w:rsidRPr="00B20F53">
        <w:rPr>
          <w:rFonts w:ascii="Arial" w:hAnsi="Arial" w:cs="Arial"/>
          <w:sz w:val="22"/>
        </w:rPr>
        <w:t>.</w:t>
      </w:r>
    </w:p>
    <w:p w14:paraId="0CB8FD02" w14:textId="7F397324" w:rsidR="00180CDC" w:rsidRPr="00B20F53" w:rsidRDefault="005B78B0" w:rsidP="00396598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right="193" w:hanging="15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O custo es</w:t>
      </w:r>
      <w:r w:rsidR="00791581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 xml:space="preserve">mado total da contratação é de R$ </w:t>
      </w:r>
      <w:r w:rsidR="00B20F53" w:rsidRPr="00B20F53">
        <w:rPr>
          <w:rFonts w:ascii="Arial" w:hAnsi="Arial" w:cs="Arial"/>
          <w:sz w:val="22"/>
        </w:rPr>
        <w:t>31.5</w:t>
      </w:r>
      <w:r w:rsidR="00AB1C10" w:rsidRPr="00B20F53">
        <w:rPr>
          <w:rFonts w:ascii="Arial" w:hAnsi="Arial" w:cs="Arial"/>
          <w:sz w:val="22"/>
        </w:rPr>
        <w:t xml:space="preserve">00,00 </w:t>
      </w:r>
      <w:r w:rsidRPr="00B20F53">
        <w:rPr>
          <w:rFonts w:ascii="Arial" w:hAnsi="Arial" w:cs="Arial"/>
          <w:sz w:val="22"/>
        </w:rPr>
        <w:t>(</w:t>
      </w:r>
      <w:r w:rsidR="00791581" w:rsidRPr="00B20F53">
        <w:rPr>
          <w:rFonts w:ascii="Arial" w:hAnsi="Arial" w:cs="Arial"/>
          <w:sz w:val="22"/>
        </w:rPr>
        <w:t xml:space="preserve">trinta e </w:t>
      </w:r>
      <w:r w:rsidR="00B20F53" w:rsidRPr="00B20F53">
        <w:rPr>
          <w:rFonts w:ascii="Arial" w:hAnsi="Arial" w:cs="Arial"/>
          <w:sz w:val="22"/>
        </w:rPr>
        <w:t>um mil e quinhentos reais</w:t>
      </w:r>
      <w:r w:rsidR="00791581" w:rsidRPr="00B20F53">
        <w:rPr>
          <w:rFonts w:ascii="Arial" w:hAnsi="Arial" w:cs="Arial"/>
          <w:sz w:val="22"/>
        </w:rPr>
        <w:t>)</w:t>
      </w:r>
      <w:r w:rsidRPr="00B20F53">
        <w:rPr>
          <w:rFonts w:ascii="Arial" w:hAnsi="Arial" w:cs="Arial"/>
          <w:sz w:val="22"/>
        </w:rPr>
        <w:t>, conforme custos unitários apostos na tabela acima.</w:t>
      </w:r>
    </w:p>
    <w:p w14:paraId="2FCEFA4A" w14:textId="77777777" w:rsidR="00180CDC" w:rsidRPr="00B20F53" w:rsidRDefault="005B78B0" w:rsidP="00396598">
      <w:pPr>
        <w:tabs>
          <w:tab w:val="left" w:pos="284"/>
        </w:tabs>
        <w:spacing w:after="0" w:line="240" w:lineRule="auto"/>
        <w:ind w:left="0" w:right="0" w:hanging="15"/>
        <w:jc w:val="left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 xml:space="preserve"> </w:t>
      </w:r>
    </w:p>
    <w:p w14:paraId="59F759C6" w14:textId="0D7C2BC5" w:rsidR="00180CDC" w:rsidRPr="00B20F53" w:rsidRDefault="005B78B0" w:rsidP="00396598">
      <w:pPr>
        <w:pStyle w:val="Ttulo1"/>
        <w:shd w:val="clear" w:color="auto" w:fill="E7E6E6" w:themeFill="background2"/>
        <w:tabs>
          <w:tab w:val="left" w:pos="284"/>
          <w:tab w:val="right" w:pos="10724"/>
        </w:tabs>
        <w:spacing w:after="0" w:line="240" w:lineRule="auto"/>
        <w:ind w:left="0" w:right="0" w:hanging="15"/>
        <w:jc w:val="left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2.</w:t>
      </w:r>
      <w:r w:rsidRPr="00B20F53">
        <w:rPr>
          <w:rFonts w:ascii="Arial" w:hAnsi="Arial" w:cs="Arial"/>
          <w:sz w:val="22"/>
        </w:rPr>
        <w:tab/>
        <w:t xml:space="preserve">FUNDAMENTAÇÃO E DESCRIÇÃO DA NECESSIDADE DA </w:t>
      </w:r>
      <w:r w:rsidR="00064B56" w:rsidRPr="00B20F53">
        <w:rPr>
          <w:rFonts w:ascii="Arial" w:hAnsi="Arial" w:cs="Arial"/>
          <w:sz w:val="22"/>
        </w:rPr>
        <w:t>CONTRATAÇÃO</w:t>
      </w:r>
      <w:r w:rsidRPr="00B20F53">
        <w:rPr>
          <w:rFonts w:ascii="Arial" w:hAnsi="Arial" w:cs="Arial"/>
          <w:sz w:val="22"/>
        </w:rPr>
        <w:t xml:space="preserve"> </w:t>
      </w:r>
    </w:p>
    <w:p w14:paraId="33F99F6E" w14:textId="77777777" w:rsidR="00DF26F1" w:rsidRPr="00B20F53" w:rsidRDefault="005B78B0" w:rsidP="00396598">
      <w:pPr>
        <w:tabs>
          <w:tab w:val="left" w:pos="284"/>
        </w:tabs>
        <w:spacing w:after="0" w:line="240" w:lineRule="auto"/>
        <w:ind w:left="0" w:right="193" w:hanging="15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2.1.</w:t>
      </w:r>
      <w:r w:rsidR="003453F2" w:rsidRPr="00B20F53">
        <w:rPr>
          <w:rFonts w:ascii="Arial" w:hAnsi="Arial" w:cs="Arial"/>
          <w:sz w:val="22"/>
        </w:rPr>
        <w:t xml:space="preserve"> </w:t>
      </w:r>
      <w:r w:rsidR="00DF26F1" w:rsidRPr="00B20F53">
        <w:rPr>
          <w:rFonts w:ascii="Arial" w:hAnsi="Arial" w:cs="Arial"/>
          <w:sz w:val="22"/>
        </w:rPr>
        <w:t xml:space="preserve">Considerando que o Decreto 8373/2014 institui o E-Social que é um projeto do governo federal, que tem por objetivo desenvolver um sistema de coleta de informações trabalhistas, previdenciárias e tributárias, armazenando-as em um Ambiente Nacional Virtual, a fim de possibilitar aos órgãos participantes do projeto, na medida da pertinência temática de cada um, a utilização de tais informações para fins trabalhistas, previdenciários, fiscais e para a apuração de tributos e da contribuição para o FGTS e tem o dever de atender ao E-Social todo aquele que contratar prestador de serviço, pessoa física e possua alguma obrigação trabalhista, previdenciária ou tributária, em função dessa relação jurídica, por força da legislação pertinente, está obrigado a enviar informações decorrentes desse fato por meio do E-Social. </w:t>
      </w:r>
    </w:p>
    <w:p w14:paraId="387804F4" w14:textId="77777777" w:rsidR="00DF26F1" w:rsidRPr="00B20F53" w:rsidRDefault="00DF26F1" w:rsidP="00396598">
      <w:pPr>
        <w:tabs>
          <w:tab w:val="left" w:pos="284"/>
        </w:tabs>
        <w:spacing w:after="0" w:line="240" w:lineRule="auto"/>
        <w:ind w:left="0" w:right="193" w:hanging="15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2.2. Então a justificativa de contratação é a obrigatoriedade de informar ao governo dados do órgão e dos servidores e trabalhadores que lhes prestam serviços, independente da categoria, se efetivo, contratado, nomeado ou gestor público, todos precisaram ser informados, logo a contratação da assessoria se justifica para a orientação correta dos leiautes e suas validações e regras exigidos pelos manuais do E-Social.</w:t>
      </w:r>
    </w:p>
    <w:p w14:paraId="38F04B1C" w14:textId="77777777" w:rsidR="00DF26F1" w:rsidRPr="00B20F53" w:rsidRDefault="00DF26F1" w:rsidP="00396598">
      <w:pPr>
        <w:tabs>
          <w:tab w:val="left" w:pos="284"/>
        </w:tabs>
        <w:spacing w:after="0" w:line="240" w:lineRule="auto"/>
        <w:ind w:left="0" w:right="193" w:hanging="15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2.3. Quando voltamos nossos olhos para o atendimento público, podemos ver que muitas pessoas possuem descontentamento quanto à qualidade e assertividade, afinal, são muito comuns os erros e os casos em que muitos cidadãos são prejudicados pelas faltas de informações sobre determinados procedimentos competentes aos mesmos.</w:t>
      </w:r>
    </w:p>
    <w:p w14:paraId="0301CABC" w14:textId="77777777" w:rsidR="00DF26F1" w:rsidRPr="00B20F53" w:rsidRDefault="00DF26F1" w:rsidP="00396598">
      <w:pPr>
        <w:tabs>
          <w:tab w:val="left" w:pos="284"/>
        </w:tabs>
        <w:spacing w:after="0" w:line="240" w:lineRule="auto"/>
        <w:ind w:left="0" w:right="193" w:hanging="15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 xml:space="preserve">2.4. Nesse sentido, é possível ver que o treinamento para funcionários públicos é uma necessidade essencial para administração municipal, estadual ou federal, pois isso traz melhorias em termos de </w:t>
      </w:r>
      <w:r w:rsidRPr="00B20F53">
        <w:rPr>
          <w:rFonts w:ascii="Arial" w:hAnsi="Arial" w:cs="Arial"/>
          <w:sz w:val="22"/>
        </w:rPr>
        <w:lastRenderedPageBreak/>
        <w:t>processos internos, como também auxilia no serviço prestado aos urbes, afinal, os mesmos podem ser beneficiados com um atendimento qualificado e pronto para prestar esclarecimentos de interesse geral.</w:t>
      </w:r>
    </w:p>
    <w:p w14:paraId="139C71BC" w14:textId="77777777" w:rsidR="00DF26F1" w:rsidRPr="00B20F53" w:rsidRDefault="00DF26F1" w:rsidP="00396598">
      <w:pPr>
        <w:tabs>
          <w:tab w:val="left" w:pos="284"/>
        </w:tabs>
        <w:spacing w:after="0" w:line="240" w:lineRule="auto"/>
        <w:ind w:left="0" w:right="193" w:hanging="15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2.5. Notoriamente, a capacitação pode ser a grande responsável pela melhoria e eficiência de diferentes processos, trazendo resultados expressivos nos trâmites de interesse de quais quer que sejam os órgãos governamentais. Ante as razões elencadas supra, que, diga-se de passagem, não são as únicas, é que se justifica a necessidade da aquisição em vértice.</w:t>
      </w:r>
    </w:p>
    <w:p w14:paraId="687F733B" w14:textId="77777777" w:rsidR="00DF26F1" w:rsidRPr="00B20F53" w:rsidRDefault="00DF26F1" w:rsidP="00396598">
      <w:pPr>
        <w:tabs>
          <w:tab w:val="left" w:pos="284"/>
        </w:tabs>
        <w:spacing w:after="0" w:line="240" w:lineRule="auto"/>
        <w:ind w:left="0" w:right="193" w:hanging="15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2.6. Assim, resta evidente que o quanto elencado alhures amplificou a obrigatoriedade desta Administração em adotar de medidas que tenha por escopo atender essas finalidades, sendo a principal delas, justamente, a realização da contratação em referência.</w:t>
      </w:r>
    </w:p>
    <w:p w14:paraId="43759217" w14:textId="0BAAF4C4" w:rsidR="003453F2" w:rsidRPr="00B20F53" w:rsidRDefault="00DF26F1" w:rsidP="00396598">
      <w:pPr>
        <w:tabs>
          <w:tab w:val="left" w:pos="284"/>
        </w:tabs>
        <w:spacing w:after="0" w:line="240" w:lineRule="auto"/>
        <w:ind w:left="0" w:right="193" w:hanging="15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2.7. Vale ressaltar que esta despesa é de extrema importância para que possamos dar continuidade aos trabalhos desenvolvidos pela Administração municipal.</w:t>
      </w:r>
    </w:p>
    <w:p w14:paraId="4C836EB0" w14:textId="1AF5B8CA" w:rsidR="00180CDC" w:rsidRPr="00B20F53" w:rsidRDefault="005B78B0" w:rsidP="00396598">
      <w:pPr>
        <w:tabs>
          <w:tab w:val="left" w:pos="284"/>
        </w:tabs>
        <w:spacing w:after="0" w:line="240" w:lineRule="auto"/>
        <w:ind w:left="0" w:right="193" w:hanging="15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2.</w:t>
      </w:r>
      <w:r w:rsidR="00DF26F1" w:rsidRPr="00B20F53">
        <w:rPr>
          <w:rFonts w:ascii="Arial" w:hAnsi="Arial" w:cs="Arial"/>
          <w:sz w:val="22"/>
        </w:rPr>
        <w:t>8</w:t>
      </w:r>
      <w:r w:rsidRPr="00B20F53">
        <w:rPr>
          <w:rFonts w:ascii="Arial" w:hAnsi="Arial" w:cs="Arial"/>
          <w:sz w:val="22"/>
        </w:rPr>
        <w:t xml:space="preserve">. De acordo com a Lei de Licitações, Lei nº 14.133/2021, a </w:t>
      </w:r>
      <w:r w:rsidR="00064B56" w:rsidRPr="00B20F53">
        <w:rPr>
          <w:rFonts w:ascii="Arial" w:hAnsi="Arial" w:cs="Arial"/>
          <w:sz w:val="22"/>
        </w:rPr>
        <w:t xml:space="preserve">contratação de empresa para </w:t>
      </w:r>
      <w:r w:rsidR="00DF26F1" w:rsidRPr="00B20F53">
        <w:rPr>
          <w:rFonts w:ascii="Arial" w:hAnsi="Arial" w:cs="Arial"/>
          <w:sz w:val="22"/>
        </w:rPr>
        <w:t>Assessoria do E-Social</w:t>
      </w:r>
      <w:r w:rsidR="00064B56" w:rsidRPr="00B20F53">
        <w:rPr>
          <w:rFonts w:ascii="Arial" w:hAnsi="Arial" w:cs="Arial"/>
          <w:sz w:val="22"/>
        </w:rPr>
        <w:t>,</w:t>
      </w:r>
      <w:r w:rsidRPr="00B20F53">
        <w:rPr>
          <w:rFonts w:ascii="Arial" w:hAnsi="Arial" w:cs="Arial"/>
          <w:sz w:val="22"/>
        </w:rPr>
        <w:t xml:space="preserve"> se enquadra nas disposições do seu ar</w:t>
      </w:r>
      <w:r w:rsidR="00064B56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go 7</w:t>
      </w:r>
      <w:r w:rsidR="000D41D2" w:rsidRPr="00B20F53">
        <w:rPr>
          <w:rFonts w:ascii="Arial" w:hAnsi="Arial" w:cs="Arial"/>
          <w:sz w:val="22"/>
        </w:rPr>
        <w:t>5</w:t>
      </w:r>
      <w:r w:rsidRPr="00B20F53">
        <w:rPr>
          <w:rFonts w:ascii="Arial" w:hAnsi="Arial" w:cs="Arial"/>
          <w:sz w:val="22"/>
        </w:rPr>
        <w:t xml:space="preserve">, </w:t>
      </w:r>
      <w:r w:rsidR="00064B56" w:rsidRPr="00B20F53">
        <w:rPr>
          <w:rFonts w:ascii="Arial" w:hAnsi="Arial" w:cs="Arial"/>
          <w:sz w:val="22"/>
        </w:rPr>
        <w:t xml:space="preserve">inciso </w:t>
      </w:r>
      <w:r w:rsidR="00DD41C8" w:rsidRPr="00B20F53">
        <w:rPr>
          <w:rFonts w:ascii="Arial" w:hAnsi="Arial" w:cs="Arial"/>
          <w:sz w:val="22"/>
        </w:rPr>
        <w:t>II</w:t>
      </w:r>
      <w:r w:rsidRPr="00B20F53">
        <w:rPr>
          <w:rFonts w:ascii="Arial" w:hAnsi="Arial" w:cs="Arial"/>
          <w:sz w:val="22"/>
        </w:rPr>
        <w:t>, conforme transcrição abaixo:</w:t>
      </w:r>
    </w:p>
    <w:p w14:paraId="5FBEE22A" w14:textId="77777777" w:rsidR="000D41D2" w:rsidRPr="00B20F53" w:rsidRDefault="000D41D2" w:rsidP="00396598">
      <w:pPr>
        <w:tabs>
          <w:tab w:val="left" w:pos="284"/>
        </w:tabs>
        <w:spacing w:after="0" w:line="240" w:lineRule="auto"/>
        <w:ind w:left="0" w:right="193" w:hanging="15"/>
        <w:rPr>
          <w:rFonts w:ascii="Arial" w:hAnsi="Arial" w:cs="Arial"/>
          <w:sz w:val="22"/>
        </w:rPr>
      </w:pPr>
    </w:p>
    <w:p w14:paraId="22468245" w14:textId="77777777" w:rsidR="000D41D2" w:rsidRPr="00B20F53" w:rsidRDefault="000D41D2" w:rsidP="00396598">
      <w:pPr>
        <w:spacing w:after="0" w:line="240" w:lineRule="auto"/>
        <w:ind w:left="4796" w:right="86"/>
        <w:rPr>
          <w:rFonts w:ascii="Arial" w:eastAsia="Times New Roman" w:hAnsi="Arial" w:cs="Arial"/>
          <w:i/>
          <w:sz w:val="22"/>
        </w:rPr>
      </w:pPr>
      <w:r w:rsidRPr="00B20F53">
        <w:rPr>
          <w:rFonts w:ascii="Arial" w:eastAsia="Times New Roman" w:hAnsi="Arial" w:cs="Arial"/>
          <w:i/>
          <w:sz w:val="22"/>
        </w:rPr>
        <w:t>Art. 75. É dispensável a licitação:</w:t>
      </w:r>
    </w:p>
    <w:p w14:paraId="49B92C2C" w14:textId="089A782F" w:rsidR="000D41D2" w:rsidRPr="00B20F53" w:rsidRDefault="000D41D2" w:rsidP="00396598">
      <w:pPr>
        <w:spacing w:after="0" w:line="240" w:lineRule="auto"/>
        <w:ind w:left="4796" w:right="86"/>
        <w:rPr>
          <w:rFonts w:ascii="Arial" w:eastAsia="Times New Roman" w:hAnsi="Arial" w:cs="Arial"/>
          <w:i/>
          <w:sz w:val="22"/>
        </w:rPr>
      </w:pPr>
      <w:r w:rsidRPr="00B20F53">
        <w:rPr>
          <w:rFonts w:ascii="Arial" w:eastAsia="Times New Roman" w:hAnsi="Arial" w:cs="Arial"/>
          <w:i/>
          <w:sz w:val="22"/>
        </w:rPr>
        <w:t xml:space="preserve">I - para contratação que envolva valores inferiores a R$ 119.812,02 (cento e dezenove mil oitocentos e doze reais e dois centavos), no caso de obras e serviços de engenharia ou de serviços de manutenção de veículos automotores; </w:t>
      </w:r>
    </w:p>
    <w:p w14:paraId="40550427" w14:textId="77777777" w:rsidR="000D41D2" w:rsidRPr="00B20F53" w:rsidRDefault="000D41D2" w:rsidP="00396598">
      <w:pPr>
        <w:spacing w:after="0" w:line="240" w:lineRule="auto"/>
        <w:ind w:left="4796" w:right="86"/>
        <w:rPr>
          <w:rFonts w:ascii="Arial" w:eastAsia="Times New Roman" w:hAnsi="Arial" w:cs="Arial"/>
          <w:i/>
          <w:sz w:val="22"/>
        </w:rPr>
      </w:pPr>
    </w:p>
    <w:p w14:paraId="3D73901D" w14:textId="5FE070D2" w:rsidR="00180CDC" w:rsidRPr="00B20F53" w:rsidRDefault="005B78B0" w:rsidP="00396598">
      <w:pPr>
        <w:spacing w:after="0" w:line="240" w:lineRule="auto"/>
        <w:ind w:left="4796" w:right="86"/>
        <w:rPr>
          <w:rFonts w:ascii="Arial" w:eastAsia="Times New Roman" w:hAnsi="Arial" w:cs="Arial"/>
          <w:i/>
          <w:sz w:val="22"/>
        </w:rPr>
      </w:pPr>
      <w:r w:rsidRPr="00B20F53">
        <w:rPr>
          <w:rFonts w:ascii="Arial" w:eastAsia="Times New Roman" w:hAnsi="Arial" w:cs="Arial"/>
          <w:i/>
          <w:sz w:val="22"/>
        </w:rPr>
        <w:t>II -</w:t>
      </w:r>
      <w:r w:rsidR="000D41D2" w:rsidRPr="00B20F53">
        <w:rPr>
          <w:rFonts w:ascii="Arial" w:eastAsia="Times New Roman" w:hAnsi="Arial" w:cs="Arial"/>
          <w:i/>
          <w:sz w:val="22"/>
        </w:rPr>
        <w:t xml:space="preserve"> para contratação que envolva valores inferiores a R$ 59.906,02 (cinquenta e nove mil novecentos e seis reais e dois centavos), conforme Decreto Nº 11.871, de 29 de Dezembro de 2023.</w:t>
      </w:r>
    </w:p>
    <w:p w14:paraId="17D1EBE4" w14:textId="77777777" w:rsidR="00DD41C8" w:rsidRPr="00B20F53" w:rsidRDefault="00DD41C8" w:rsidP="00396598">
      <w:pPr>
        <w:spacing w:after="0" w:line="240" w:lineRule="auto"/>
        <w:ind w:left="0" w:right="782" w:firstLine="0"/>
        <w:rPr>
          <w:rFonts w:ascii="Arial" w:hAnsi="Arial" w:cs="Arial"/>
          <w:i/>
          <w:iCs/>
          <w:sz w:val="22"/>
        </w:rPr>
      </w:pPr>
    </w:p>
    <w:p w14:paraId="25269017" w14:textId="26AB36F2" w:rsidR="00180CDC" w:rsidRPr="00B20F53" w:rsidRDefault="005B78B0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 xml:space="preserve">2.5.2. </w:t>
      </w:r>
      <w:r w:rsidR="00DD41C8" w:rsidRPr="00B20F53">
        <w:rPr>
          <w:rFonts w:ascii="Arial" w:hAnsi="Arial" w:cs="Arial"/>
          <w:sz w:val="22"/>
        </w:rPr>
        <w:t xml:space="preserve">A contratação da referida empresa é de suma importância, tendo em vista a necessidade do município de garantir </w:t>
      </w:r>
      <w:r w:rsidR="000D41D2" w:rsidRPr="00B20F53">
        <w:rPr>
          <w:rFonts w:ascii="Arial" w:hAnsi="Arial" w:cs="Arial"/>
          <w:sz w:val="22"/>
        </w:rPr>
        <w:t>as determinações legais existentes</w:t>
      </w:r>
      <w:r w:rsidRPr="00B20F53">
        <w:rPr>
          <w:rFonts w:ascii="Arial" w:hAnsi="Arial" w:cs="Arial"/>
          <w:sz w:val="22"/>
        </w:rPr>
        <w:t>.</w:t>
      </w:r>
    </w:p>
    <w:p w14:paraId="562F8532" w14:textId="72F1A10D" w:rsidR="0050797B" w:rsidRPr="00B20F53" w:rsidRDefault="005B78B0" w:rsidP="00396598">
      <w:pPr>
        <w:tabs>
          <w:tab w:val="left" w:pos="284"/>
        </w:tabs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 xml:space="preserve">2.5.3. Ademais, cumpre asseverar que </w:t>
      </w:r>
      <w:r w:rsidR="00DD41C8" w:rsidRPr="00B20F53">
        <w:rPr>
          <w:rFonts w:ascii="Arial" w:hAnsi="Arial" w:cs="Arial"/>
          <w:sz w:val="22"/>
        </w:rPr>
        <w:t>os preços praticados pela</w:t>
      </w:r>
      <w:r w:rsidR="000D41D2" w:rsidRPr="00B20F53">
        <w:rPr>
          <w:rFonts w:ascii="Arial" w:hAnsi="Arial" w:cs="Arial"/>
          <w:sz w:val="22"/>
        </w:rPr>
        <w:t>s</w:t>
      </w:r>
      <w:r w:rsidR="00DD41C8" w:rsidRPr="00B20F53">
        <w:rPr>
          <w:rFonts w:ascii="Arial" w:hAnsi="Arial" w:cs="Arial"/>
          <w:sz w:val="22"/>
        </w:rPr>
        <w:t xml:space="preserve"> empresa</w:t>
      </w:r>
      <w:r w:rsidR="000D41D2" w:rsidRPr="00B20F53">
        <w:rPr>
          <w:rFonts w:ascii="Arial" w:hAnsi="Arial" w:cs="Arial"/>
          <w:sz w:val="22"/>
        </w:rPr>
        <w:t>s existentes</w:t>
      </w:r>
      <w:r w:rsidR="00DD41C8" w:rsidRPr="00B20F53">
        <w:rPr>
          <w:rFonts w:ascii="Arial" w:hAnsi="Arial" w:cs="Arial"/>
          <w:sz w:val="22"/>
        </w:rPr>
        <w:t xml:space="preserve"> são pertinentes e compatíveis com os preços de mercado, não sendo valores exuberantes, não ocasionando superfaturamento</w:t>
      </w:r>
      <w:r w:rsidRPr="00B20F53">
        <w:rPr>
          <w:rFonts w:ascii="Arial" w:hAnsi="Arial" w:cs="Arial"/>
          <w:sz w:val="22"/>
        </w:rPr>
        <w:t>.</w:t>
      </w:r>
    </w:p>
    <w:p w14:paraId="3ABC7459" w14:textId="77777777" w:rsidR="00396598" w:rsidRPr="00B20F53" w:rsidRDefault="00396598" w:rsidP="00396598">
      <w:pPr>
        <w:tabs>
          <w:tab w:val="left" w:pos="284"/>
        </w:tabs>
        <w:spacing w:after="0" w:line="240" w:lineRule="auto"/>
        <w:ind w:left="-5" w:right="193"/>
        <w:rPr>
          <w:rFonts w:ascii="Arial" w:hAnsi="Arial" w:cs="Arial"/>
          <w:sz w:val="22"/>
        </w:rPr>
      </w:pPr>
    </w:p>
    <w:p w14:paraId="5A220C30" w14:textId="18034E0C" w:rsidR="00180CDC" w:rsidRPr="00B20F53" w:rsidRDefault="005B78B0" w:rsidP="00396598">
      <w:pPr>
        <w:pStyle w:val="Ttulo1"/>
        <w:shd w:val="clear" w:color="auto" w:fill="E7E6E6" w:themeFill="background2"/>
        <w:tabs>
          <w:tab w:val="left" w:pos="284"/>
          <w:tab w:val="right" w:pos="10724"/>
        </w:tabs>
        <w:spacing w:after="0" w:line="240" w:lineRule="auto"/>
        <w:ind w:left="-5" w:right="0"/>
        <w:jc w:val="both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3.</w:t>
      </w:r>
      <w:r w:rsidRPr="00B20F53">
        <w:rPr>
          <w:rFonts w:ascii="Arial" w:hAnsi="Arial" w:cs="Arial"/>
          <w:sz w:val="22"/>
        </w:rPr>
        <w:tab/>
        <w:t>DESCRIÇÃO DA SOLUÇÃO COMO UM TODO CONSIDERADO O CICLO DE VIDA</w:t>
      </w:r>
      <w:r w:rsidR="00791581" w:rsidRPr="00B20F53">
        <w:rPr>
          <w:rFonts w:ascii="Arial" w:hAnsi="Arial" w:cs="Arial"/>
          <w:sz w:val="22"/>
        </w:rPr>
        <w:t xml:space="preserve"> </w:t>
      </w:r>
      <w:r w:rsidRPr="00B20F53">
        <w:rPr>
          <w:rFonts w:ascii="Arial" w:hAnsi="Arial" w:cs="Arial"/>
          <w:sz w:val="22"/>
        </w:rPr>
        <w:t>OBJETO</w:t>
      </w:r>
    </w:p>
    <w:p w14:paraId="673A85FF" w14:textId="7815B570" w:rsidR="00180CDC" w:rsidRPr="00B20F53" w:rsidRDefault="005B78B0" w:rsidP="00396598">
      <w:pPr>
        <w:tabs>
          <w:tab w:val="left" w:pos="284"/>
          <w:tab w:val="center" w:pos="4578"/>
        </w:tabs>
        <w:spacing w:after="0" w:line="240" w:lineRule="auto"/>
        <w:ind w:left="-5" w:right="0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3.1.</w:t>
      </w:r>
      <w:r w:rsidR="00DD41C8" w:rsidRPr="00B20F53">
        <w:rPr>
          <w:rFonts w:ascii="Arial" w:hAnsi="Arial" w:cs="Arial"/>
          <w:sz w:val="22"/>
        </w:rPr>
        <w:t xml:space="preserve"> </w:t>
      </w:r>
      <w:r w:rsidRPr="00B20F53">
        <w:rPr>
          <w:rFonts w:ascii="Arial" w:hAnsi="Arial" w:cs="Arial"/>
          <w:sz w:val="22"/>
        </w:rPr>
        <w:t>A solução como um todo deverá dispor à contratante o seguinte:</w:t>
      </w:r>
    </w:p>
    <w:p w14:paraId="4B336B71" w14:textId="597AF68A" w:rsidR="00180CDC" w:rsidRPr="00B20F53" w:rsidRDefault="005B78B0" w:rsidP="00396598">
      <w:pPr>
        <w:tabs>
          <w:tab w:val="left" w:pos="284"/>
          <w:tab w:val="center" w:pos="4574"/>
        </w:tabs>
        <w:spacing w:after="0" w:line="240" w:lineRule="auto"/>
        <w:ind w:left="-5" w:right="0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3.1.1.</w:t>
      </w:r>
      <w:r w:rsidR="00DD41C8" w:rsidRPr="00B20F53">
        <w:rPr>
          <w:rFonts w:ascii="Arial" w:hAnsi="Arial" w:cs="Arial"/>
          <w:sz w:val="22"/>
        </w:rPr>
        <w:t xml:space="preserve"> </w:t>
      </w:r>
      <w:r w:rsidR="00701C24" w:rsidRPr="00B20F53">
        <w:rPr>
          <w:rFonts w:ascii="Arial" w:hAnsi="Arial" w:cs="Arial"/>
          <w:sz w:val="22"/>
        </w:rPr>
        <w:t xml:space="preserve">Empresa de Consultoria de Entregas para o e-Social </w:t>
      </w:r>
      <w:r w:rsidR="00DD41C8" w:rsidRPr="00B20F53">
        <w:rPr>
          <w:rFonts w:ascii="Arial" w:hAnsi="Arial" w:cs="Arial"/>
          <w:sz w:val="22"/>
        </w:rPr>
        <w:t>do município de LAJEADO DO BUGRE</w:t>
      </w:r>
      <w:r w:rsidR="00701C24" w:rsidRPr="00B20F53">
        <w:rPr>
          <w:rFonts w:ascii="Arial" w:hAnsi="Arial" w:cs="Arial"/>
          <w:sz w:val="22"/>
        </w:rPr>
        <w:t>/</w:t>
      </w:r>
      <w:r w:rsidR="00DD41C8" w:rsidRPr="00B20F53">
        <w:rPr>
          <w:rFonts w:ascii="Arial" w:hAnsi="Arial" w:cs="Arial"/>
          <w:sz w:val="22"/>
        </w:rPr>
        <w:t>RS.</w:t>
      </w:r>
    </w:p>
    <w:p w14:paraId="2BD5CE18" w14:textId="4647E74C" w:rsidR="00DD41C8" w:rsidRPr="00B20F53" w:rsidRDefault="005B78B0" w:rsidP="00396598">
      <w:pPr>
        <w:tabs>
          <w:tab w:val="left" w:pos="284"/>
          <w:tab w:val="center" w:pos="4421"/>
        </w:tabs>
        <w:spacing w:after="0" w:line="240" w:lineRule="auto"/>
        <w:ind w:left="-5" w:right="0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3.1.2.</w:t>
      </w:r>
      <w:r w:rsidR="00DD41C8" w:rsidRPr="00B20F53">
        <w:rPr>
          <w:rFonts w:ascii="Arial" w:hAnsi="Arial" w:cs="Arial"/>
          <w:sz w:val="22"/>
        </w:rPr>
        <w:t xml:space="preserve"> </w:t>
      </w:r>
      <w:r w:rsidRPr="00B20F53">
        <w:rPr>
          <w:rFonts w:ascii="Arial" w:hAnsi="Arial" w:cs="Arial"/>
          <w:sz w:val="22"/>
        </w:rPr>
        <w:t xml:space="preserve">Período: </w:t>
      </w:r>
      <w:r w:rsidR="00B20F53" w:rsidRPr="00B20F53">
        <w:rPr>
          <w:rFonts w:ascii="Arial" w:hAnsi="Arial" w:cs="Arial"/>
          <w:sz w:val="22"/>
        </w:rPr>
        <w:t>09</w:t>
      </w:r>
      <w:r w:rsidR="00DD41C8" w:rsidRPr="00B20F53">
        <w:rPr>
          <w:rFonts w:ascii="Arial" w:hAnsi="Arial" w:cs="Arial"/>
          <w:sz w:val="22"/>
        </w:rPr>
        <w:t xml:space="preserve"> meses, a contar da data de assinatura do contrato</w:t>
      </w:r>
      <w:r w:rsidR="00701C24" w:rsidRPr="00B20F53">
        <w:rPr>
          <w:rFonts w:ascii="Arial" w:hAnsi="Arial" w:cs="Arial"/>
          <w:sz w:val="22"/>
        </w:rPr>
        <w:t>, podendo ser renovado de acordo com a Lei Nº 14.133/2021</w:t>
      </w:r>
      <w:r w:rsidR="00DD41C8" w:rsidRPr="00B20F53">
        <w:rPr>
          <w:rFonts w:ascii="Arial" w:hAnsi="Arial" w:cs="Arial"/>
          <w:sz w:val="22"/>
        </w:rPr>
        <w:t>.</w:t>
      </w:r>
    </w:p>
    <w:p w14:paraId="15F1525B" w14:textId="77777777" w:rsidR="0050797B" w:rsidRPr="00B20F53" w:rsidRDefault="0050797B" w:rsidP="00396598">
      <w:pPr>
        <w:tabs>
          <w:tab w:val="left" w:pos="284"/>
          <w:tab w:val="center" w:pos="4421"/>
        </w:tabs>
        <w:spacing w:after="0" w:line="240" w:lineRule="auto"/>
        <w:ind w:left="-5" w:right="0"/>
        <w:rPr>
          <w:rFonts w:ascii="Arial" w:hAnsi="Arial" w:cs="Arial"/>
          <w:sz w:val="22"/>
        </w:rPr>
      </w:pPr>
    </w:p>
    <w:tbl>
      <w:tblPr>
        <w:tblStyle w:val="TableGrid"/>
        <w:tblW w:w="9099" w:type="dxa"/>
        <w:tblInd w:w="0" w:type="dxa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9099"/>
      </w:tblGrid>
      <w:tr w:rsidR="00DD41C8" w:rsidRPr="00B20F53" w14:paraId="55EE33C7" w14:textId="77777777" w:rsidTr="00DD41C8">
        <w:trPr>
          <w:trHeight w:val="360"/>
        </w:trPr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4504184" w14:textId="13D54047" w:rsidR="00DD41C8" w:rsidRPr="00B20F53" w:rsidRDefault="00DD41C8" w:rsidP="00396598">
            <w:pPr>
              <w:spacing w:after="0" w:line="240" w:lineRule="auto"/>
              <w:ind w:left="0" w:right="454" w:firstLine="0"/>
              <w:rPr>
                <w:rFonts w:ascii="Arial" w:hAnsi="Arial" w:cs="Arial"/>
                <w:sz w:val="22"/>
              </w:rPr>
            </w:pPr>
            <w:r w:rsidRPr="00B20F53">
              <w:rPr>
                <w:rFonts w:ascii="Arial" w:hAnsi="Arial" w:cs="Arial"/>
                <w:b/>
                <w:sz w:val="22"/>
              </w:rPr>
              <w:t>4. REQUISITOS DA CONTRATAÇÃO</w:t>
            </w:r>
          </w:p>
        </w:tc>
      </w:tr>
    </w:tbl>
    <w:p w14:paraId="2663890F" w14:textId="3C856685" w:rsidR="00180CDC" w:rsidRPr="00B20F53" w:rsidRDefault="005B78B0" w:rsidP="00B20F53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 xml:space="preserve">4.1. Além dos critérios de sustentabilidade eventualmente inseridos na descrição do objeto, </w:t>
      </w:r>
      <w:hyperlink r:id="rId7">
        <w:r w:rsidRPr="00B20F53">
          <w:rPr>
            <w:rFonts w:ascii="Arial" w:hAnsi="Arial" w:cs="Arial"/>
            <w:sz w:val="22"/>
          </w:rPr>
          <w:t xml:space="preserve">devem ser atendidos os seguintes requisitos, que se baseiam no </w:t>
        </w:r>
      </w:hyperlink>
      <w:hyperlink r:id="rId8">
        <w:r w:rsidRPr="00B20F53">
          <w:rPr>
            <w:rFonts w:ascii="Arial" w:hAnsi="Arial" w:cs="Arial"/>
            <w:color w:val="0000EE"/>
            <w:sz w:val="22"/>
            <w:u w:val="single" w:color="0000EE"/>
          </w:rPr>
          <w:t>Guia Nacional de Contratações Sustentáveis</w:t>
        </w:r>
      </w:hyperlink>
      <w:hyperlink r:id="rId9">
        <w:r w:rsidRPr="00B20F53">
          <w:rPr>
            <w:rFonts w:ascii="Arial" w:hAnsi="Arial" w:cs="Arial"/>
            <w:sz w:val="22"/>
          </w:rPr>
          <w:t>:</w:t>
        </w:r>
      </w:hyperlink>
    </w:p>
    <w:p w14:paraId="538DCF27" w14:textId="17425005" w:rsidR="00180CDC" w:rsidRPr="00B20F53" w:rsidRDefault="005B78B0" w:rsidP="00396598">
      <w:pPr>
        <w:tabs>
          <w:tab w:val="left" w:pos="284"/>
        </w:tabs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 xml:space="preserve">4.1.1. Para que o objeto da contratação seja atendido, </w:t>
      </w:r>
      <w:r w:rsidR="00701C24" w:rsidRPr="00B20F53">
        <w:rPr>
          <w:rFonts w:ascii="Arial" w:hAnsi="Arial" w:cs="Arial"/>
          <w:sz w:val="22"/>
        </w:rPr>
        <w:t>a contratada deverá fornecer os serviços</w:t>
      </w:r>
      <w:r w:rsidR="002036C1" w:rsidRPr="00B20F53">
        <w:rPr>
          <w:rFonts w:ascii="Arial" w:hAnsi="Arial" w:cs="Arial"/>
          <w:sz w:val="22"/>
        </w:rPr>
        <w:t>, conforme descrito neste termo de referência.</w:t>
      </w:r>
    </w:p>
    <w:p w14:paraId="30990E5E" w14:textId="6AC84149" w:rsidR="002036C1" w:rsidRPr="00B20F53" w:rsidRDefault="002036C1" w:rsidP="00396598">
      <w:pPr>
        <w:tabs>
          <w:tab w:val="left" w:pos="284"/>
        </w:tabs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 xml:space="preserve">4.2. </w:t>
      </w:r>
      <w:r w:rsidR="00701C24" w:rsidRPr="00B20F53">
        <w:rPr>
          <w:rFonts w:ascii="Arial" w:hAnsi="Arial" w:cs="Arial"/>
          <w:sz w:val="22"/>
        </w:rPr>
        <w:t>A contratada deve ainda m</w:t>
      </w:r>
      <w:r w:rsidRPr="00B20F53">
        <w:rPr>
          <w:rFonts w:ascii="Arial" w:hAnsi="Arial" w:cs="Arial"/>
          <w:sz w:val="22"/>
        </w:rPr>
        <w:t>anter profissionais capacitados com as atividades a serem desenvolvidas, de acordo com o objeto deste termo de referência.</w:t>
      </w:r>
    </w:p>
    <w:p w14:paraId="0EECB5A8" w14:textId="1A98F486" w:rsidR="00180CDC" w:rsidRPr="00B20F53" w:rsidRDefault="005B78B0" w:rsidP="00B20F53">
      <w:pPr>
        <w:tabs>
          <w:tab w:val="left" w:pos="284"/>
        </w:tabs>
        <w:spacing w:after="0" w:line="240" w:lineRule="auto"/>
        <w:ind w:left="-5" w:right="0"/>
        <w:rPr>
          <w:rFonts w:ascii="Arial" w:hAnsi="Arial" w:cs="Arial"/>
          <w:sz w:val="22"/>
        </w:rPr>
      </w:pPr>
      <w:r w:rsidRPr="00B20F53">
        <w:rPr>
          <w:rFonts w:ascii="Arial" w:hAnsi="Arial" w:cs="Arial"/>
          <w:b/>
          <w:sz w:val="22"/>
        </w:rPr>
        <w:t>Subcontratação</w:t>
      </w:r>
    </w:p>
    <w:p w14:paraId="1C13A499" w14:textId="5EE2545C" w:rsidR="00180CDC" w:rsidRPr="00B20F53" w:rsidRDefault="005B78B0" w:rsidP="00B20F53">
      <w:pPr>
        <w:tabs>
          <w:tab w:val="left" w:pos="284"/>
          <w:tab w:val="center" w:pos="4237"/>
        </w:tabs>
        <w:spacing w:after="0" w:line="240" w:lineRule="auto"/>
        <w:ind w:left="-5" w:right="0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4.2.</w:t>
      </w:r>
      <w:r w:rsidR="002036C1" w:rsidRPr="00B20F53">
        <w:rPr>
          <w:rFonts w:ascii="Arial" w:hAnsi="Arial" w:cs="Arial"/>
          <w:sz w:val="22"/>
        </w:rPr>
        <w:t xml:space="preserve"> </w:t>
      </w:r>
      <w:r w:rsidRPr="00B20F53">
        <w:rPr>
          <w:rFonts w:ascii="Arial" w:hAnsi="Arial" w:cs="Arial"/>
          <w:sz w:val="22"/>
        </w:rPr>
        <w:t>Não será admitida a subcontratação do objeto contratual.</w:t>
      </w:r>
    </w:p>
    <w:p w14:paraId="2BC1CB74" w14:textId="341C823E" w:rsidR="00180CDC" w:rsidRPr="00B20F53" w:rsidRDefault="005B78B0" w:rsidP="00396598">
      <w:pPr>
        <w:tabs>
          <w:tab w:val="left" w:pos="284"/>
        </w:tabs>
        <w:spacing w:after="0" w:line="240" w:lineRule="auto"/>
        <w:ind w:left="-5" w:right="0"/>
        <w:rPr>
          <w:rFonts w:ascii="Arial" w:hAnsi="Arial" w:cs="Arial"/>
          <w:b/>
          <w:bCs/>
          <w:sz w:val="22"/>
        </w:rPr>
      </w:pPr>
      <w:r w:rsidRPr="00B20F53">
        <w:rPr>
          <w:rFonts w:ascii="Arial" w:hAnsi="Arial" w:cs="Arial"/>
          <w:b/>
          <w:bCs/>
          <w:sz w:val="22"/>
        </w:rPr>
        <w:t>Garantia da contratação</w:t>
      </w:r>
    </w:p>
    <w:p w14:paraId="5436A985" w14:textId="685AB31F" w:rsidR="00180CDC" w:rsidRPr="00B20F53" w:rsidRDefault="005B78B0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4.3. Não haverá exigência da garan</w:t>
      </w:r>
      <w:r w:rsidR="002036C1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a da contratação dos ar</w:t>
      </w:r>
      <w:r w:rsidR="002036C1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 xml:space="preserve">gos 96 e seguintes da Lei nº 14.133, de 2021, visto se tratar de contratação por </w:t>
      </w:r>
      <w:r w:rsidR="00701C24" w:rsidRPr="00B20F53">
        <w:rPr>
          <w:rFonts w:ascii="Arial" w:hAnsi="Arial" w:cs="Arial"/>
          <w:sz w:val="22"/>
        </w:rPr>
        <w:t>Dispensa de Licitação</w:t>
      </w:r>
      <w:r w:rsidRPr="00B20F53">
        <w:rPr>
          <w:rFonts w:ascii="Arial" w:hAnsi="Arial" w:cs="Arial"/>
          <w:sz w:val="22"/>
        </w:rPr>
        <w:t>,</w:t>
      </w:r>
      <w:r w:rsidR="002036C1" w:rsidRPr="00B20F53">
        <w:rPr>
          <w:rFonts w:ascii="Arial" w:hAnsi="Arial" w:cs="Arial"/>
          <w:sz w:val="22"/>
        </w:rPr>
        <w:t xml:space="preserve"> de prestação de serviços diários,</w:t>
      </w:r>
      <w:r w:rsidRPr="00B20F53">
        <w:rPr>
          <w:rFonts w:ascii="Arial" w:hAnsi="Arial" w:cs="Arial"/>
          <w:sz w:val="22"/>
        </w:rPr>
        <w:t xml:space="preserve"> </w:t>
      </w:r>
      <w:r w:rsidR="002036C1" w:rsidRPr="00B20F53">
        <w:rPr>
          <w:rFonts w:ascii="Arial" w:hAnsi="Arial" w:cs="Arial"/>
          <w:sz w:val="22"/>
        </w:rPr>
        <w:t>onde este será comprovado por meio de relatórios mensais</w:t>
      </w:r>
      <w:r w:rsidRPr="00B20F53">
        <w:rPr>
          <w:rFonts w:ascii="Arial" w:hAnsi="Arial" w:cs="Arial"/>
          <w:sz w:val="22"/>
        </w:rPr>
        <w:t>, e o pagamento ocorrerá somente com a efetiva prestação dos serviços.</w:t>
      </w:r>
    </w:p>
    <w:p w14:paraId="50123446" w14:textId="77777777" w:rsidR="00180CDC" w:rsidRPr="00B20F53" w:rsidRDefault="005B78B0" w:rsidP="00396598">
      <w:pPr>
        <w:spacing w:after="0" w:line="240" w:lineRule="auto"/>
        <w:ind w:left="1416" w:right="0" w:firstLine="0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 xml:space="preserve"> </w:t>
      </w:r>
    </w:p>
    <w:p w14:paraId="656C3CEA" w14:textId="02CBE838" w:rsidR="00180CDC" w:rsidRPr="00B20F53" w:rsidRDefault="005B78B0" w:rsidP="00396598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B20F53">
        <w:rPr>
          <w:rFonts w:ascii="Arial" w:hAnsi="Arial" w:cs="Arial"/>
          <w:b/>
          <w:sz w:val="22"/>
          <w:shd w:val="clear" w:color="auto" w:fill="E6E6E6"/>
        </w:rPr>
        <w:t>MODELO DE EXECUÇÃO CONTRATUAL</w:t>
      </w:r>
    </w:p>
    <w:p w14:paraId="3E063069" w14:textId="21286326" w:rsidR="00180CDC" w:rsidRPr="00B20F53" w:rsidRDefault="005B78B0" w:rsidP="00396598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right="193" w:firstLine="0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 xml:space="preserve">O prazo de execução dos serviços será de </w:t>
      </w:r>
      <w:r w:rsidR="00B20F53" w:rsidRPr="00B20F53">
        <w:rPr>
          <w:rFonts w:ascii="Arial" w:hAnsi="Arial" w:cs="Arial"/>
          <w:sz w:val="22"/>
        </w:rPr>
        <w:t>09</w:t>
      </w:r>
      <w:r w:rsidRPr="00B20F53">
        <w:rPr>
          <w:rFonts w:ascii="Arial" w:hAnsi="Arial" w:cs="Arial"/>
          <w:sz w:val="22"/>
        </w:rPr>
        <w:t xml:space="preserve"> (</w:t>
      </w:r>
      <w:r w:rsidR="00B20F53" w:rsidRPr="00B20F53">
        <w:rPr>
          <w:rFonts w:ascii="Arial" w:hAnsi="Arial" w:cs="Arial"/>
          <w:sz w:val="22"/>
        </w:rPr>
        <w:t>nove</w:t>
      </w:r>
      <w:r w:rsidR="002036C1" w:rsidRPr="00B20F53">
        <w:rPr>
          <w:rFonts w:ascii="Arial" w:hAnsi="Arial" w:cs="Arial"/>
          <w:sz w:val="22"/>
        </w:rPr>
        <w:t>) meses</w:t>
      </w:r>
      <w:r w:rsidRPr="00B20F53">
        <w:rPr>
          <w:rFonts w:ascii="Arial" w:hAnsi="Arial" w:cs="Arial"/>
          <w:sz w:val="22"/>
        </w:rPr>
        <w:t xml:space="preserve">, </w:t>
      </w:r>
      <w:r w:rsidR="002036C1" w:rsidRPr="00B20F53">
        <w:rPr>
          <w:rFonts w:ascii="Arial" w:hAnsi="Arial" w:cs="Arial"/>
          <w:sz w:val="22"/>
        </w:rPr>
        <w:t>a contar da data de assinatura do contrato, podendo este ser renovado de acordo com a Lei nº 14.133/2021</w:t>
      </w:r>
      <w:r w:rsidRPr="00B20F53">
        <w:rPr>
          <w:rFonts w:ascii="Arial" w:hAnsi="Arial" w:cs="Arial"/>
          <w:sz w:val="22"/>
        </w:rPr>
        <w:t>.</w:t>
      </w:r>
    </w:p>
    <w:p w14:paraId="44CAFF91" w14:textId="77777777" w:rsidR="00180CDC" w:rsidRPr="00B20F53" w:rsidRDefault="005B78B0" w:rsidP="00396598">
      <w:pPr>
        <w:pStyle w:val="Ttulo2"/>
        <w:tabs>
          <w:tab w:val="left" w:pos="284"/>
        </w:tabs>
        <w:spacing w:after="0" w:line="240" w:lineRule="auto"/>
        <w:ind w:right="0"/>
        <w:jc w:val="both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Local da prestação dos serviços</w:t>
      </w:r>
    </w:p>
    <w:p w14:paraId="2458B11C" w14:textId="6A935637" w:rsidR="00180CDC" w:rsidRPr="00B20F53" w:rsidRDefault="005B78B0" w:rsidP="00B20F53">
      <w:pPr>
        <w:tabs>
          <w:tab w:val="left" w:pos="284"/>
        </w:tabs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 xml:space="preserve"> 5.4.</w:t>
      </w:r>
      <w:r w:rsidR="002036C1" w:rsidRPr="00B20F53">
        <w:rPr>
          <w:rFonts w:ascii="Arial" w:hAnsi="Arial" w:cs="Arial"/>
          <w:sz w:val="22"/>
        </w:rPr>
        <w:t xml:space="preserve"> </w:t>
      </w:r>
      <w:r w:rsidRPr="00B20F53">
        <w:rPr>
          <w:rFonts w:ascii="Arial" w:hAnsi="Arial" w:cs="Arial"/>
          <w:sz w:val="22"/>
        </w:rPr>
        <w:t>O</w:t>
      </w:r>
      <w:r w:rsidR="002036C1" w:rsidRPr="00B20F53">
        <w:rPr>
          <w:rFonts w:ascii="Arial" w:hAnsi="Arial" w:cs="Arial"/>
          <w:sz w:val="22"/>
        </w:rPr>
        <w:t xml:space="preserve">s serviços serão prestados no município de </w:t>
      </w:r>
      <w:r w:rsidR="00701C24" w:rsidRPr="00B20F53">
        <w:rPr>
          <w:rFonts w:ascii="Arial" w:hAnsi="Arial" w:cs="Arial"/>
          <w:sz w:val="22"/>
        </w:rPr>
        <w:t>Lajeado do Bugre/RS de maneira presencial e/ou remotamente sempre que solicitado.</w:t>
      </w:r>
    </w:p>
    <w:p w14:paraId="06D60A19" w14:textId="77777777" w:rsidR="00396598" w:rsidRPr="00B20F53" w:rsidRDefault="00396598" w:rsidP="00396598">
      <w:pPr>
        <w:tabs>
          <w:tab w:val="left" w:pos="284"/>
          <w:tab w:val="right" w:pos="10724"/>
        </w:tabs>
        <w:spacing w:after="0" w:line="240" w:lineRule="auto"/>
        <w:ind w:left="-15" w:right="0" w:firstLine="0"/>
        <w:rPr>
          <w:rFonts w:ascii="Arial" w:hAnsi="Arial" w:cs="Arial"/>
          <w:sz w:val="22"/>
        </w:rPr>
      </w:pPr>
    </w:p>
    <w:p w14:paraId="798F55A3" w14:textId="49B02D2C" w:rsidR="00180CDC" w:rsidRPr="00B20F53" w:rsidRDefault="005B78B0" w:rsidP="00396598">
      <w:pPr>
        <w:shd w:val="clear" w:color="auto" w:fill="E7E6E6" w:themeFill="background2"/>
        <w:tabs>
          <w:tab w:val="left" w:pos="284"/>
        </w:tabs>
        <w:spacing w:after="0" w:line="240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B20F53">
        <w:rPr>
          <w:rFonts w:ascii="Arial" w:hAnsi="Arial" w:cs="Arial"/>
          <w:b/>
          <w:bCs/>
          <w:sz w:val="22"/>
        </w:rPr>
        <w:t xml:space="preserve"> </w:t>
      </w:r>
      <w:r w:rsidR="002036C1" w:rsidRPr="00B20F53">
        <w:rPr>
          <w:rFonts w:ascii="Arial" w:hAnsi="Arial" w:cs="Arial"/>
          <w:b/>
          <w:bCs/>
          <w:sz w:val="22"/>
        </w:rPr>
        <w:t>6. MATERIAIS A SEREM DISPONIBILIZADOS</w:t>
      </w:r>
    </w:p>
    <w:p w14:paraId="390CBD6F" w14:textId="0CEEC8EE" w:rsidR="00180CDC" w:rsidRPr="00B20F53" w:rsidRDefault="005B78B0" w:rsidP="00396598">
      <w:pPr>
        <w:tabs>
          <w:tab w:val="left" w:pos="284"/>
        </w:tabs>
        <w:spacing w:after="0" w:line="240" w:lineRule="auto"/>
        <w:ind w:left="0" w:right="193" w:firstLine="0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6.1. Para a perfeita execução dos serviços, a Contratada deverá disponibilizar os materiais, equipamentos, ferramentas e utensílios necessários, nas quan</w:t>
      </w:r>
      <w:r w:rsidR="002036C1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dades es</w:t>
      </w:r>
      <w:r w:rsidR="002036C1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madas e qualidades a seguir estabelecidas, promovendo sua substituição quando necessário:</w:t>
      </w:r>
    </w:p>
    <w:p w14:paraId="38CC1E32" w14:textId="71BF17A0" w:rsidR="00180CDC" w:rsidRPr="00B20F53" w:rsidRDefault="005B78B0" w:rsidP="00396598">
      <w:pPr>
        <w:tabs>
          <w:tab w:val="left" w:pos="284"/>
          <w:tab w:val="center" w:pos="2154"/>
        </w:tabs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6.1.1.</w:t>
      </w:r>
      <w:r w:rsidR="002036C1" w:rsidRPr="00B20F53">
        <w:rPr>
          <w:rFonts w:ascii="Arial" w:hAnsi="Arial" w:cs="Arial"/>
          <w:sz w:val="22"/>
        </w:rPr>
        <w:t xml:space="preserve"> </w:t>
      </w:r>
      <w:r w:rsidR="00701C24" w:rsidRPr="00B20F53">
        <w:rPr>
          <w:rFonts w:ascii="Arial" w:hAnsi="Arial" w:cs="Arial"/>
          <w:sz w:val="22"/>
        </w:rPr>
        <w:t>Profissionais capacitados para atender a demanda do município;</w:t>
      </w:r>
    </w:p>
    <w:p w14:paraId="09AF39F6" w14:textId="2B2E5B47" w:rsidR="00180CDC" w:rsidRPr="00B20F53" w:rsidRDefault="005B78B0" w:rsidP="00396598">
      <w:pPr>
        <w:tabs>
          <w:tab w:val="left" w:pos="284"/>
          <w:tab w:val="center" w:pos="3478"/>
        </w:tabs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6.1.2.</w:t>
      </w:r>
      <w:r w:rsidR="002036C1" w:rsidRPr="00B20F53">
        <w:rPr>
          <w:rFonts w:ascii="Arial" w:hAnsi="Arial" w:cs="Arial"/>
          <w:sz w:val="22"/>
        </w:rPr>
        <w:t xml:space="preserve"> </w:t>
      </w:r>
      <w:r w:rsidR="00701C24" w:rsidRPr="00B20F53">
        <w:rPr>
          <w:rFonts w:ascii="Arial" w:hAnsi="Arial" w:cs="Arial"/>
          <w:sz w:val="22"/>
        </w:rPr>
        <w:t>Instruir e orientar os servidores municipais, sempre que necessário</w:t>
      </w:r>
      <w:r w:rsidRPr="00B20F53">
        <w:rPr>
          <w:rFonts w:ascii="Arial" w:hAnsi="Arial" w:cs="Arial"/>
          <w:sz w:val="22"/>
        </w:rPr>
        <w:t>.</w:t>
      </w:r>
    </w:p>
    <w:p w14:paraId="754D1DE3" w14:textId="77777777" w:rsidR="002036C1" w:rsidRPr="00B20F53" w:rsidRDefault="002036C1" w:rsidP="00396598">
      <w:pPr>
        <w:tabs>
          <w:tab w:val="left" w:pos="284"/>
          <w:tab w:val="center" w:pos="3478"/>
        </w:tabs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224F4505" w14:textId="6A9C3899" w:rsidR="00180CDC" w:rsidRPr="00B20F53" w:rsidRDefault="002036C1" w:rsidP="00396598">
      <w:pPr>
        <w:shd w:val="clear" w:color="auto" w:fill="E7E6E6" w:themeFill="background2"/>
        <w:spacing w:after="0" w:line="240" w:lineRule="auto"/>
        <w:ind w:right="0"/>
        <w:rPr>
          <w:rFonts w:ascii="Arial" w:hAnsi="Arial" w:cs="Arial"/>
          <w:b/>
          <w:bCs/>
          <w:sz w:val="22"/>
        </w:rPr>
      </w:pPr>
      <w:r w:rsidRPr="00B20F53">
        <w:rPr>
          <w:rFonts w:ascii="Arial" w:hAnsi="Arial" w:cs="Arial"/>
          <w:b/>
          <w:bCs/>
          <w:sz w:val="22"/>
        </w:rPr>
        <w:t xml:space="preserve">7. </w:t>
      </w:r>
      <w:r w:rsidR="005B78B0" w:rsidRPr="00B20F53">
        <w:rPr>
          <w:rFonts w:ascii="Arial" w:hAnsi="Arial" w:cs="Arial"/>
          <w:b/>
          <w:bCs/>
          <w:sz w:val="22"/>
        </w:rPr>
        <w:t xml:space="preserve"> </w:t>
      </w:r>
      <w:r w:rsidRPr="00B20F53">
        <w:rPr>
          <w:rFonts w:ascii="Arial" w:hAnsi="Arial" w:cs="Arial"/>
          <w:b/>
          <w:bCs/>
          <w:sz w:val="22"/>
        </w:rPr>
        <w:t>INFORMAÇÕES RELEVANTES PARA O DIMENSIONAMENTO DA PROPOSTA</w:t>
      </w:r>
    </w:p>
    <w:p w14:paraId="0C755E02" w14:textId="336BD3F1" w:rsidR="00180CDC" w:rsidRPr="00B20F53" w:rsidRDefault="005B78B0" w:rsidP="00B20F53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7.1.</w:t>
      </w:r>
      <w:r w:rsidR="00701C24" w:rsidRPr="00B20F53">
        <w:rPr>
          <w:rFonts w:ascii="Arial" w:hAnsi="Arial" w:cs="Arial"/>
          <w:sz w:val="22"/>
        </w:rPr>
        <w:t xml:space="preserve"> </w:t>
      </w:r>
      <w:r w:rsidRPr="00B20F53">
        <w:rPr>
          <w:rFonts w:ascii="Arial" w:hAnsi="Arial" w:cs="Arial"/>
          <w:sz w:val="22"/>
        </w:rPr>
        <w:t>A demanda do órgão tem como base as seguintes características:</w:t>
      </w:r>
    </w:p>
    <w:p w14:paraId="0DA418A5" w14:textId="01781C55" w:rsidR="00180CDC" w:rsidRPr="00B20F53" w:rsidRDefault="005B78B0" w:rsidP="00396598">
      <w:pPr>
        <w:spacing w:after="0" w:line="240" w:lineRule="auto"/>
        <w:ind w:left="-5" w:right="127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 xml:space="preserve">7.1.1. </w:t>
      </w:r>
      <w:r w:rsidR="00EC5146" w:rsidRPr="00B20F53">
        <w:rPr>
          <w:rFonts w:ascii="Arial" w:hAnsi="Arial" w:cs="Arial"/>
          <w:sz w:val="22"/>
        </w:rPr>
        <w:t>Considerar a necessidade do município em cumprir com a legislação vigente</w:t>
      </w:r>
      <w:r w:rsidR="00156E2D" w:rsidRPr="00B20F53">
        <w:rPr>
          <w:rFonts w:ascii="Arial" w:hAnsi="Arial" w:cs="Arial"/>
          <w:sz w:val="22"/>
        </w:rPr>
        <w:t>.</w:t>
      </w:r>
    </w:p>
    <w:p w14:paraId="6B5221F8" w14:textId="5C4E1322" w:rsidR="00180CDC" w:rsidRPr="00B20F53" w:rsidRDefault="005B78B0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 xml:space="preserve">7.1.2. </w:t>
      </w:r>
      <w:r w:rsidR="00EC5146" w:rsidRPr="00B20F53">
        <w:rPr>
          <w:rFonts w:ascii="Arial" w:hAnsi="Arial" w:cs="Arial"/>
          <w:sz w:val="22"/>
        </w:rPr>
        <w:t>Realizar as atividades afins e correspondente ao objeto desta licitação, sempre que acionados por qualquer meio de comunicação e/ou presencialmente</w:t>
      </w:r>
      <w:r w:rsidR="00156E2D" w:rsidRPr="00B20F53">
        <w:rPr>
          <w:rFonts w:ascii="Arial" w:hAnsi="Arial" w:cs="Arial"/>
          <w:sz w:val="22"/>
        </w:rPr>
        <w:t>.</w:t>
      </w:r>
    </w:p>
    <w:p w14:paraId="3A40E614" w14:textId="77777777" w:rsidR="00396598" w:rsidRPr="00B20F53" w:rsidRDefault="00396598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</w:p>
    <w:p w14:paraId="48EE117E" w14:textId="63987120" w:rsidR="00180CDC" w:rsidRPr="00B20F53" w:rsidRDefault="00156E2D" w:rsidP="00396598">
      <w:pPr>
        <w:shd w:val="clear" w:color="auto" w:fill="E7E6E6" w:themeFill="background2"/>
        <w:spacing w:after="0" w:line="240" w:lineRule="auto"/>
        <w:ind w:right="0"/>
        <w:rPr>
          <w:rFonts w:ascii="Arial" w:hAnsi="Arial" w:cs="Arial"/>
          <w:sz w:val="22"/>
        </w:rPr>
      </w:pPr>
      <w:r w:rsidRPr="00B20F53">
        <w:rPr>
          <w:rFonts w:ascii="Arial" w:hAnsi="Arial" w:cs="Arial"/>
          <w:b/>
          <w:bCs/>
          <w:sz w:val="22"/>
        </w:rPr>
        <w:t xml:space="preserve">8. </w:t>
      </w:r>
      <w:r w:rsidR="005B78B0" w:rsidRPr="00B20F53">
        <w:rPr>
          <w:rFonts w:ascii="Arial" w:hAnsi="Arial" w:cs="Arial"/>
          <w:b/>
          <w:bCs/>
          <w:sz w:val="22"/>
        </w:rPr>
        <w:t xml:space="preserve"> </w:t>
      </w:r>
      <w:r w:rsidRPr="00B20F53">
        <w:rPr>
          <w:rFonts w:ascii="Arial" w:hAnsi="Arial" w:cs="Arial"/>
          <w:b/>
          <w:bCs/>
          <w:sz w:val="22"/>
        </w:rPr>
        <w:t>MODELO DE</w:t>
      </w:r>
      <w:r w:rsidRPr="00B20F53">
        <w:rPr>
          <w:rFonts w:ascii="Arial" w:hAnsi="Arial" w:cs="Arial"/>
          <w:b/>
          <w:sz w:val="22"/>
        </w:rPr>
        <w:t xml:space="preserve"> GESTÃO DO CONTRATO </w:t>
      </w:r>
    </w:p>
    <w:p w14:paraId="58A8EC5F" w14:textId="273BBCCC" w:rsidR="00180CDC" w:rsidRPr="00B20F53" w:rsidRDefault="005B78B0" w:rsidP="00B20F53">
      <w:pPr>
        <w:tabs>
          <w:tab w:val="left" w:pos="284"/>
        </w:tabs>
        <w:spacing w:after="0" w:line="240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B20F53">
        <w:rPr>
          <w:rFonts w:ascii="Arial" w:hAnsi="Arial" w:cs="Arial"/>
          <w:b/>
          <w:bCs/>
          <w:sz w:val="22"/>
        </w:rPr>
        <w:t>8.1.</w:t>
      </w:r>
      <w:r w:rsidR="00156E2D" w:rsidRPr="00B20F53">
        <w:rPr>
          <w:rFonts w:ascii="Arial" w:hAnsi="Arial" w:cs="Arial"/>
          <w:b/>
          <w:bCs/>
          <w:sz w:val="22"/>
        </w:rPr>
        <w:t xml:space="preserve"> </w:t>
      </w:r>
      <w:r w:rsidRPr="00B20F53">
        <w:rPr>
          <w:rFonts w:ascii="Arial" w:hAnsi="Arial" w:cs="Arial"/>
          <w:b/>
          <w:bCs/>
          <w:sz w:val="22"/>
        </w:rPr>
        <w:t>ROTINA DE FISCALIZAÇÃO CONTRATUAL.</w:t>
      </w:r>
    </w:p>
    <w:p w14:paraId="6380D220" w14:textId="77777777" w:rsidR="00180CDC" w:rsidRPr="00B20F53" w:rsidRDefault="005B78B0" w:rsidP="00396598">
      <w:pPr>
        <w:tabs>
          <w:tab w:val="left" w:pos="284"/>
        </w:tabs>
        <w:spacing w:after="0" w:line="240" w:lineRule="auto"/>
        <w:ind w:left="0" w:right="193" w:firstLine="0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8.1.1. O contrato deverá ser executado fielmente pelas partes, de acordo com as cláusulas avençadas e as normas da Lei nº 14.133, de 2021, e cada parte responderá pelas consequências de sua inexecução total ou parcial (Lei nº 14.133/2021, art. 115, caput).</w:t>
      </w:r>
    </w:p>
    <w:p w14:paraId="6009F8C1" w14:textId="682EFD7D" w:rsidR="00180CDC" w:rsidRPr="00B20F53" w:rsidRDefault="005B78B0" w:rsidP="00396598">
      <w:pPr>
        <w:tabs>
          <w:tab w:val="left" w:pos="284"/>
        </w:tabs>
        <w:spacing w:after="0" w:line="240" w:lineRule="auto"/>
        <w:ind w:left="0" w:right="193" w:firstLine="0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8.1.2. Em caso de impedimento, ordem de paralisação ou suspensão do contrato, o cronograma de execução será prorrogado automa</w:t>
      </w:r>
      <w:r w:rsidR="00156E2D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camente pelo tempo correspondente, anotadas tais circunstâncias mediante simples apostila (Lei nº 14.133/2021, art. 115, §5º).</w:t>
      </w:r>
    </w:p>
    <w:p w14:paraId="7998E9DD" w14:textId="77777777" w:rsidR="00180CDC" w:rsidRPr="00B20F53" w:rsidRDefault="005B78B0" w:rsidP="00396598">
      <w:pPr>
        <w:tabs>
          <w:tab w:val="left" w:pos="284"/>
        </w:tabs>
        <w:spacing w:after="0" w:line="240" w:lineRule="auto"/>
        <w:ind w:left="0" w:right="193" w:firstLine="0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8.1.3. A execução do contrato deverá ser acompanhada e fiscalizada pelo(s) fiscal(</w:t>
      </w:r>
      <w:proofErr w:type="spellStart"/>
      <w:r w:rsidRPr="00B20F53">
        <w:rPr>
          <w:rFonts w:ascii="Arial" w:hAnsi="Arial" w:cs="Arial"/>
          <w:sz w:val="22"/>
        </w:rPr>
        <w:t>is</w:t>
      </w:r>
      <w:proofErr w:type="spellEnd"/>
      <w:r w:rsidRPr="00B20F53">
        <w:rPr>
          <w:rFonts w:ascii="Arial" w:hAnsi="Arial" w:cs="Arial"/>
          <w:sz w:val="22"/>
        </w:rPr>
        <w:t>) do contrato, ou pelos respectivos substitutos (Lei nº 14.133/2021, art. 117, caput).</w:t>
      </w:r>
    </w:p>
    <w:p w14:paraId="7A50B6BF" w14:textId="4E361C40" w:rsidR="00180CDC" w:rsidRPr="00B20F53" w:rsidRDefault="005B78B0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8.1.3.1. O fiscal do contrato anotará em registro próprio todas as ocorrências relacionadas ao Termo de Referência</w:t>
      </w:r>
      <w:r w:rsidR="00156E2D" w:rsidRPr="00B20F53">
        <w:rPr>
          <w:rFonts w:ascii="Arial" w:hAnsi="Arial" w:cs="Arial"/>
          <w:sz w:val="22"/>
        </w:rPr>
        <w:t xml:space="preserve">, </w:t>
      </w:r>
      <w:r w:rsidRPr="00B20F53">
        <w:rPr>
          <w:rFonts w:ascii="Arial" w:hAnsi="Arial" w:cs="Arial"/>
          <w:sz w:val="22"/>
        </w:rPr>
        <w:t>a execução do contrato, determinando o que for necessário para a regularização das faltas ou dos defeitos observados (Lei nº 14.133/2021, art. 117, §1º).</w:t>
      </w:r>
    </w:p>
    <w:p w14:paraId="057FBA25" w14:textId="77777777" w:rsidR="00180CDC" w:rsidRPr="00B20F53" w:rsidRDefault="005B78B0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8.1.4. O fiscal do contrato informará a seus superiores, em tempo hábil para a adoção das medidas convenientes, a situação que demandar decisão ou providência que ultrapasse sua competência (Lei nº 14.133/2021, art. 117, §2º).</w:t>
      </w:r>
    </w:p>
    <w:p w14:paraId="1014E18E" w14:textId="68A50CCA" w:rsidR="00180CDC" w:rsidRPr="00B20F53" w:rsidRDefault="005B78B0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8.1.5. O contratado será obrigado a reparar, corrigir, remover, reconstruir ou subs</w:t>
      </w:r>
      <w:r w:rsidR="00D20E81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tuir, a suas expensas, no total ou em parte, o objeto do contrato em que se verificarem vícios, defeitos ou incorreções resultantes de sua execução ou de materiais nela empregados (Lei nº 14.133/2021, art. 119).</w:t>
      </w:r>
    </w:p>
    <w:p w14:paraId="0C1DBC56" w14:textId="77777777" w:rsidR="00180CDC" w:rsidRPr="00B20F53" w:rsidRDefault="005B78B0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lastRenderedPageBreak/>
        <w:t>8.1.6. O contratado será responsável pelos danos causados diretamente à Administração ou a terceiros em razão da execução do contrato, e não excluirá nem reduzirá essa responsabilidade a fiscalização ou o acompanhamento pelo contratante (Lei nº 14.133/2021, art. 120).</w:t>
      </w:r>
    </w:p>
    <w:p w14:paraId="6BCEE81C" w14:textId="77777777" w:rsidR="00180CDC" w:rsidRPr="00B20F53" w:rsidRDefault="005B78B0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8.1.7. Somente o contratado será responsável pelos encargos trabalhistas, previdenciários, fiscais e comerciais resultantes da execução do contrato (Lei nº 14.133/2021, art. 121, caput).</w:t>
      </w:r>
    </w:p>
    <w:p w14:paraId="7BAB7533" w14:textId="77777777" w:rsidR="00180CDC" w:rsidRPr="00B20F53" w:rsidRDefault="005B78B0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8.1.7.1. A inadimplência do contratado em relação aos encargos trabalhistas, fiscais e comerciais não transferirá à Administração a responsabilidade pelo seu pagamento e não poderá onerar o objeto do contrato (Lei nº 14.133/2021, art. 121, §1º).</w:t>
      </w:r>
    </w:p>
    <w:p w14:paraId="7BBC2F9E" w14:textId="1CB21469" w:rsidR="00180CDC" w:rsidRPr="00B20F53" w:rsidRDefault="005B78B0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8.1.8. As comunicações entre o órgão ou en</w:t>
      </w:r>
      <w:r w:rsidR="00156E2D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 xml:space="preserve">dade e a contratada devem ser realizadas por escrito sempre que o ato exigir tal formalidade, </w:t>
      </w:r>
      <w:proofErr w:type="spellStart"/>
      <w:r w:rsidRPr="00B20F53">
        <w:rPr>
          <w:rFonts w:ascii="Arial" w:hAnsi="Arial" w:cs="Arial"/>
          <w:sz w:val="22"/>
        </w:rPr>
        <w:t>admistrando-se</w:t>
      </w:r>
      <w:proofErr w:type="spellEnd"/>
      <w:r w:rsidRPr="00B20F53">
        <w:rPr>
          <w:rFonts w:ascii="Arial" w:hAnsi="Arial" w:cs="Arial"/>
          <w:sz w:val="22"/>
        </w:rPr>
        <w:t xml:space="preserve">, excepcionalmente, o uso de mensagem eletrônica para esse fim (IN 5/2017, art. 44, §2º). </w:t>
      </w:r>
    </w:p>
    <w:p w14:paraId="7D7BB79B" w14:textId="0A97C0BE" w:rsidR="00180CDC" w:rsidRPr="00B20F53" w:rsidRDefault="005B78B0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8.1.9. O órgão ou en</w:t>
      </w:r>
      <w:r w:rsidR="00D20E81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dade poderá convocar representante da empresa para adoção de providências que devam ser cumpridas de imediato (IN 5/2017, art. 44, §3º).</w:t>
      </w:r>
    </w:p>
    <w:p w14:paraId="0E3FB537" w14:textId="77777777" w:rsidR="00180CDC" w:rsidRPr="00B20F53" w:rsidRDefault="005B78B0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8.1.10.</w:t>
      </w:r>
      <w:r w:rsidRPr="00B20F53">
        <w:rPr>
          <w:rFonts w:ascii="Arial" w:hAnsi="Arial" w:cs="Arial"/>
          <w:sz w:val="22"/>
        </w:rPr>
        <w:tab/>
        <w:t>Antes do pagamento da nota fiscal ou da fatura, deverá ser consultada a situação da empresa junto ao SICAF.</w:t>
      </w:r>
    </w:p>
    <w:p w14:paraId="3D17B4DB" w14:textId="0C713CD2" w:rsidR="00180CDC" w:rsidRPr="00B20F53" w:rsidRDefault="005B78B0" w:rsidP="00396598">
      <w:pPr>
        <w:spacing w:after="0" w:line="240" w:lineRule="auto"/>
        <w:ind w:left="-5" w:right="61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8.1.11. Serão exigidos a Cer</w:t>
      </w:r>
      <w:r w:rsidR="00D20E81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dão Nega</w:t>
      </w:r>
      <w:r w:rsidR="00D20E81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va de Débito (CND) rela</w:t>
      </w:r>
      <w:r w:rsidR="00D20E81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va a Créditos Tributários Federais e à Dívida A</w:t>
      </w:r>
      <w:r w:rsidR="00D20E81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va da União, o Cer</w:t>
      </w:r>
      <w:r w:rsidR="00D20E81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ficado de Regularidade do FGTS (CRF) e a Cer</w:t>
      </w:r>
      <w:r w:rsidR="00D20E81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dão Nega</w:t>
      </w:r>
      <w:r w:rsidR="00D20E81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va de Débitos Trabalhistas (CNDT), caso esses documentos não estejam regularizados no SICAF.</w:t>
      </w:r>
    </w:p>
    <w:p w14:paraId="51820009" w14:textId="77777777" w:rsidR="00180CDC" w:rsidRPr="00B20F53" w:rsidRDefault="005B78B0" w:rsidP="00396598">
      <w:pPr>
        <w:spacing w:after="0" w:line="240" w:lineRule="auto"/>
        <w:ind w:left="2257" w:right="0" w:firstLine="0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 xml:space="preserve"> </w:t>
      </w:r>
    </w:p>
    <w:p w14:paraId="0348483E" w14:textId="2B7E23DC" w:rsidR="00180CDC" w:rsidRPr="00B20F53" w:rsidRDefault="005B78B0" w:rsidP="00396598">
      <w:pPr>
        <w:pStyle w:val="Ttulo2"/>
        <w:shd w:val="clear" w:color="auto" w:fill="E7E6E6" w:themeFill="background2"/>
        <w:tabs>
          <w:tab w:val="left" w:pos="284"/>
          <w:tab w:val="center" w:pos="4586"/>
        </w:tabs>
        <w:spacing w:after="0" w:line="240" w:lineRule="auto"/>
        <w:ind w:left="-15" w:right="0" w:firstLine="0"/>
        <w:jc w:val="both"/>
        <w:rPr>
          <w:rFonts w:ascii="Arial" w:hAnsi="Arial" w:cs="Arial"/>
          <w:bCs/>
          <w:sz w:val="22"/>
        </w:rPr>
      </w:pPr>
      <w:r w:rsidRPr="00B20F53">
        <w:rPr>
          <w:rFonts w:ascii="Arial" w:hAnsi="Arial" w:cs="Arial"/>
          <w:bCs/>
          <w:sz w:val="22"/>
        </w:rPr>
        <w:t>8.2.</w:t>
      </w:r>
      <w:r w:rsidR="00D20E81" w:rsidRPr="00B20F53">
        <w:rPr>
          <w:rFonts w:ascii="Arial" w:hAnsi="Arial" w:cs="Arial"/>
          <w:bCs/>
          <w:sz w:val="22"/>
        </w:rPr>
        <w:t xml:space="preserve"> </w:t>
      </w:r>
      <w:r w:rsidRPr="00B20F53">
        <w:rPr>
          <w:rFonts w:ascii="Arial" w:hAnsi="Arial" w:cs="Arial"/>
          <w:bCs/>
          <w:sz w:val="22"/>
        </w:rPr>
        <w:t>DOS CRITÉRIOS DE AFERIÇÃO E MEDIÇÃO PARA FATURAMENTO</w:t>
      </w:r>
    </w:p>
    <w:p w14:paraId="07082661" w14:textId="66C7683A" w:rsidR="00180CDC" w:rsidRPr="00B20F53" w:rsidRDefault="005B78B0" w:rsidP="00396598">
      <w:pPr>
        <w:tabs>
          <w:tab w:val="left" w:pos="284"/>
        </w:tabs>
        <w:spacing w:after="0" w:line="240" w:lineRule="auto"/>
        <w:ind w:left="-5" w:right="193" w:firstLine="0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8.2.1. A avaliação da execução do objeto u</w:t>
      </w:r>
      <w:r w:rsidR="00D20E81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lizará o disposto neste item, devendo haver o redimensionamento no pagamento com base nos indicadores estabelecidos, sempre que a CONTRATADA:</w:t>
      </w:r>
    </w:p>
    <w:p w14:paraId="5EB4FF07" w14:textId="77777777" w:rsidR="00180CDC" w:rsidRPr="00B20F53" w:rsidRDefault="005B78B0" w:rsidP="00396598">
      <w:pPr>
        <w:tabs>
          <w:tab w:val="left" w:pos="284"/>
        </w:tabs>
        <w:spacing w:after="0" w:line="240" w:lineRule="auto"/>
        <w:ind w:left="-5" w:right="193" w:firstLine="0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8.2.2. a) não produzir os resultados, deixar de executar, ou não executar com a qualidade mínima exigida as atividades contratadas; ou</w:t>
      </w:r>
    </w:p>
    <w:p w14:paraId="60A88B52" w14:textId="63B3DDB7" w:rsidR="00180CDC" w:rsidRPr="00B20F53" w:rsidRDefault="005B78B0" w:rsidP="00396598">
      <w:pPr>
        <w:tabs>
          <w:tab w:val="left" w:pos="284"/>
        </w:tabs>
        <w:spacing w:after="0" w:line="240" w:lineRule="auto"/>
        <w:ind w:left="-5" w:right="193" w:firstLine="0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8.2.3. b) deixar de u</w:t>
      </w:r>
      <w:r w:rsidR="00D20E81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lizar materiais e recursos humanos exigidos para a execução do serviço, ou utilizá-los com qualidade ou quantidade inferior à demandada.</w:t>
      </w:r>
    </w:p>
    <w:p w14:paraId="71CB5C44" w14:textId="219F9856" w:rsidR="00EC3852" w:rsidRPr="00B20F53" w:rsidRDefault="005B78B0" w:rsidP="00396598">
      <w:pPr>
        <w:tabs>
          <w:tab w:val="left" w:pos="284"/>
          <w:tab w:val="right" w:pos="10724"/>
        </w:tabs>
        <w:spacing w:after="0" w:line="240" w:lineRule="auto"/>
        <w:ind w:left="-15" w:right="0" w:firstLine="0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8.2.4.</w:t>
      </w:r>
      <w:r w:rsidR="00D20E81" w:rsidRPr="00B20F53">
        <w:rPr>
          <w:rFonts w:ascii="Arial" w:hAnsi="Arial" w:cs="Arial"/>
          <w:sz w:val="22"/>
        </w:rPr>
        <w:t xml:space="preserve"> </w:t>
      </w:r>
      <w:r w:rsidRPr="00B20F53">
        <w:rPr>
          <w:rFonts w:ascii="Arial" w:hAnsi="Arial" w:cs="Arial"/>
          <w:sz w:val="22"/>
        </w:rPr>
        <w:t>Nos termos do item 1, do Anexo VIII-A da Instrução Norma</w:t>
      </w:r>
      <w:r w:rsidR="00EC3852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va SEGES/MP nº 05, de 2017</w:t>
      </w:r>
      <w:r w:rsidR="00D20E81" w:rsidRPr="00B20F53">
        <w:rPr>
          <w:rFonts w:ascii="Arial" w:hAnsi="Arial" w:cs="Arial"/>
          <w:sz w:val="22"/>
        </w:rPr>
        <w:t xml:space="preserve"> </w:t>
      </w:r>
      <w:r w:rsidRPr="00B20F53">
        <w:rPr>
          <w:rFonts w:ascii="Arial" w:hAnsi="Arial" w:cs="Arial"/>
          <w:sz w:val="22"/>
        </w:rPr>
        <w:t>será indicada a retenção ou glosa no pagamento, proporcional à irregularidade verificada, sem prejuízo das sanções cabíveis, caso se constate que a Contratada:</w:t>
      </w:r>
    </w:p>
    <w:p w14:paraId="148EAE0E" w14:textId="4A9DCC7F" w:rsidR="00180CDC" w:rsidRPr="00B20F53" w:rsidRDefault="005B78B0" w:rsidP="00396598">
      <w:pPr>
        <w:tabs>
          <w:tab w:val="center" w:pos="3299"/>
        </w:tabs>
        <w:spacing w:after="0" w:line="240" w:lineRule="auto"/>
        <w:ind w:left="-15" w:right="0" w:firstLine="0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8.2.5.</w:t>
      </w:r>
      <w:r w:rsidR="00EC5146" w:rsidRPr="00B20F53">
        <w:rPr>
          <w:rFonts w:ascii="Arial" w:hAnsi="Arial" w:cs="Arial"/>
          <w:sz w:val="22"/>
        </w:rPr>
        <w:t xml:space="preserve"> </w:t>
      </w:r>
      <w:proofErr w:type="gramStart"/>
      <w:r w:rsidRPr="00B20F53">
        <w:rPr>
          <w:rFonts w:ascii="Arial" w:hAnsi="Arial" w:cs="Arial"/>
          <w:sz w:val="22"/>
        </w:rPr>
        <w:t>não</w:t>
      </w:r>
      <w:proofErr w:type="gramEnd"/>
      <w:r w:rsidRPr="00B20F53">
        <w:rPr>
          <w:rFonts w:ascii="Arial" w:hAnsi="Arial" w:cs="Arial"/>
          <w:sz w:val="22"/>
        </w:rPr>
        <w:t xml:space="preserve"> produziu os resultados acordados;</w:t>
      </w:r>
    </w:p>
    <w:p w14:paraId="40B80C4D" w14:textId="4D7F45D6" w:rsidR="00180CDC" w:rsidRPr="00B20F53" w:rsidRDefault="005B78B0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8.2.6.</w:t>
      </w:r>
      <w:r w:rsidRPr="00B20F53">
        <w:rPr>
          <w:rFonts w:ascii="Arial" w:hAnsi="Arial" w:cs="Arial"/>
          <w:sz w:val="22"/>
        </w:rPr>
        <w:tab/>
      </w:r>
      <w:proofErr w:type="gramStart"/>
      <w:r w:rsidRPr="00B20F53">
        <w:rPr>
          <w:rFonts w:ascii="Arial" w:hAnsi="Arial" w:cs="Arial"/>
          <w:sz w:val="22"/>
        </w:rPr>
        <w:t>deixou</w:t>
      </w:r>
      <w:proofErr w:type="gramEnd"/>
      <w:r w:rsidRPr="00B20F53">
        <w:rPr>
          <w:rFonts w:ascii="Arial" w:hAnsi="Arial" w:cs="Arial"/>
          <w:sz w:val="22"/>
        </w:rPr>
        <w:t xml:space="preserve"> de executar as a</w:t>
      </w:r>
      <w:r w:rsidR="00D20E81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vidades contratadas, ou não as executou com a qualidade mínima exigida;</w:t>
      </w:r>
    </w:p>
    <w:p w14:paraId="6FBCCF2B" w14:textId="2F4F6B73" w:rsidR="00180CDC" w:rsidRPr="00B20F53" w:rsidRDefault="005B78B0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 xml:space="preserve">8.2.7. </w:t>
      </w:r>
      <w:proofErr w:type="gramStart"/>
      <w:r w:rsidRPr="00B20F53">
        <w:rPr>
          <w:rFonts w:ascii="Arial" w:hAnsi="Arial" w:cs="Arial"/>
          <w:sz w:val="22"/>
        </w:rPr>
        <w:t>deixou</w:t>
      </w:r>
      <w:proofErr w:type="gramEnd"/>
      <w:r w:rsidRPr="00B20F53">
        <w:rPr>
          <w:rFonts w:ascii="Arial" w:hAnsi="Arial" w:cs="Arial"/>
          <w:sz w:val="22"/>
        </w:rPr>
        <w:t xml:space="preserve"> de u</w:t>
      </w:r>
      <w:r w:rsidR="00D20E81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lizar os materiais e recursos humanos exigidos para a execução do serviço, ou utilizou-os com qualidade ou quantidade inferior à demandada.</w:t>
      </w:r>
    </w:p>
    <w:p w14:paraId="3964A5B9" w14:textId="77777777" w:rsidR="00180CDC" w:rsidRPr="00B20F53" w:rsidRDefault="005B78B0" w:rsidP="00396598">
      <w:pPr>
        <w:spacing w:after="0" w:line="240" w:lineRule="auto"/>
        <w:ind w:left="2257" w:right="0" w:firstLine="0"/>
        <w:jc w:val="left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 xml:space="preserve"> </w:t>
      </w:r>
    </w:p>
    <w:p w14:paraId="653682D8" w14:textId="77777777" w:rsidR="00180CDC" w:rsidRPr="00B20F53" w:rsidRDefault="005B78B0" w:rsidP="00396598">
      <w:pPr>
        <w:pStyle w:val="Ttulo2"/>
        <w:shd w:val="clear" w:color="auto" w:fill="E7E6E6" w:themeFill="background2"/>
        <w:tabs>
          <w:tab w:val="left" w:pos="567"/>
          <w:tab w:val="center" w:pos="2330"/>
        </w:tabs>
        <w:spacing w:after="0" w:line="240" w:lineRule="auto"/>
        <w:ind w:left="-15" w:right="0" w:firstLine="0"/>
        <w:rPr>
          <w:rFonts w:ascii="Arial" w:hAnsi="Arial" w:cs="Arial"/>
          <w:bCs/>
          <w:sz w:val="22"/>
        </w:rPr>
      </w:pPr>
      <w:r w:rsidRPr="00B20F53">
        <w:rPr>
          <w:rFonts w:ascii="Arial" w:hAnsi="Arial" w:cs="Arial"/>
          <w:bCs/>
          <w:sz w:val="22"/>
        </w:rPr>
        <w:t>8.3.</w:t>
      </w:r>
      <w:r w:rsidRPr="00B20F53">
        <w:rPr>
          <w:rFonts w:ascii="Arial" w:hAnsi="Arial" w:cs="Arial"/>
          <w:bCs/>
          <w:sz w:val="22"/>
        </w:rPr>
        <w:tab/>
        <w:t>DO RECEBIMENTO</w:t>
      </w:r>
    </w:p>
    <w:p w14:paraId="77469419" w14:textId="29C8A46F" w:rsidR="00180CDC" w:rsidRPr="00B20F53" w:rsidRDefault="005B78B0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 xml:space="preserve">8.3.1. Os serviços serão recebidos </w:t>
      </w:r>
      <w:r w:rsidR="00EC3852" w:rsidRPr="00B20F53">
        <w:rPr>
          <w:rFonts w:ascii="Arial" w:hAnsi="Arial" w:cs="Arial"/>
          <w:sz w:val="22"/>
        </w:rPr>
        <w:t>diariamente</w:t>
      </w:r>
      <w:r w:rsidR="00EC5146" w:rsidRPr="00B20F53">
        <w:rPr>
          <w:rFonts w:ascii="Arial" w:hAnsi="Arial" w:cs="Arial"/>
          <w:sz w:val="22"/>
        </w:rPr>
        <w:t>, semanalmente</w:t>
      </w:r>
      <w:r w:rsidR="00EC3852" w:rsidRPr="00B20F53">
        <w:rPr>
          <w:rFonts w:ascii="Arial" w:hAnsi="Arial" w:cs="Arial"/>
          <w:sz w:val="22"/>
        </w:rPr>
        <w:t xml:space="preserve"> e</w:t>
      </w:r>
      <w:r w:rsidR="00EC5146" w:rsidRPr="00B20F53">
        <w:rPr>
          <w:rFonts w:ascii="Arial" w:hAnsi="Arial" w:cs="Arial"/>
          <w:sz w:val="22"/>
        </w:rPr>
        <w:t>/ou</w:t>
      </w:r>
      <w:r w:rsidR="00EC3852" w:rsidRPr="00B20F53">
        <w:rPr>
          <w:rFonts w:ascii="Arial" w:hAnsi="Arial" w:cs="Arial"/>
          <w:sz w:val="22"/>
        </w:rPr>
        <w:t xml:space="preserve"> mensalmente</w:t>
      </w:r>
      <w:r w:rsidRPr="00B20F53">
        <w:rPr>
          <w:rFonts w:ascii="Arial" w:hAnsi="Arial" w:cs="Arial"/>
          <w:sz w:val="22"/>
        </w:rPr>
        <w:t xml:space="preserve">, </w:t>
      </w:r>
      <w:r w:rsidR="00EC3852" w:rsidRPr="00B20F53">
        <w:rPr>
          <w:rFonts w:ascii="Arial" w:hAnsi="Arial" w:cs="Arial"/>
          <w:sz w:val="22"/>
        </w:rPr>
        <w:t xml:space="preserve">a partir da data da assinatura do contrato, </w:t>
      </w:r>
      <w:r w:rsidRPr="00B20F53">
        <w:rPr>
          <w:rFonts w:ascii="Arial" w:hAnsi="Arial" w:cs="Arial"/>
          <w:sz w:val="22"/>
        </w:rPr>
        <w:t>pelo(a) responsável pelo acompanhamento e fiscalização do contrato, mediante termo detalhado, quando verificado o cumprimento das exigências de caráter técnico.</w:t>
      </w:r>
    </w:p>
    <w:p w14:paraId="69AC780B" w14:textId="77777777" w:rsidR="00180CDC" w:rsidRPr="00B20F53" w:rsidRDefault="005B78B0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8.3.1.1. O contratante realizará inspeção minuciosa de todos os serviços executados, por meio de profissionais técnicos competentes, acompanhados dos profissionais encarregados pelo serviço, com a finalidade de verificar a adequação dos serviços e constatar e relacionar os arremates, retoques e revisões finais que se fizerem necessários.</w:t>
      </w:r>
    </w:p>
    <w:p w14:paraId="18862CAB" w14:textId="77777777" w:rsidR="00180CDC" w:rsidRPr="00B20F53" w:rsidRDefault="005B78B0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8.3.1.2. Para efeito de recebimento provisório, ao final de cada período de faturamento, o fiscal técnico do contrato irá apurar o resultado das avaliações da execução do objeto e, se for o caso, a análise do desempenho e qualidade da prestação dos serviços realizados em consonância com os indicadores previstos, que poderá resultar no redimensionamento de valores a serem pagos à contratada, registrando em relatório a ser encaminhado ao gestor do contrato.</w:t>
      </w:r>
    </w:p>
    <w:p w14:paraId="6E6C5A75" w14:textId="6E5F0A5A" w:rsidR="00180CDC" w:rsidRPr="00B20F53" w:rsidRDefault="005B78B0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8.3.1.3. O Contratado fica obrigada a reparar, corrigir, remover, reconstruir ou subs</w:t>
      </w:r>
      <w:r w:rsidR="00EC3852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tuir, às suas expensas, no todo ou em parte, o objeto em que se verificarem vícios, defeitos ou incorreções resultantes da execução ou materiais empregados, cabendo à fiscalização não atestar a úl</w:t>
      </w:r>
      <w:r w:rsidR="00EC3852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ma e/ou única medição de serviços até que sejam sanadas todas as eventuais pendências que possam vir a ser apontadas no Recebimento Provisório.</w:t>
      </w:r>
    </w:p>
    <w:p w14:paraId="4DD73F80" w14:textId="77777777" w:rsidR="00180CDC" w:rsidRPr="00B20F53" w:rsidRDefault="005B78B0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8.3.1.4. O recebimento provisório também ficará sujeito, quando cabível, à conclusão de todos os testes de campo e à entrega dos Manuais e Instruções exigíveis.</w:t>
      </w:r>
    </w:p>
    <w:p w14:paraId="55ABFB39" w14:textId="77777777" w:rsidR="00180CDC" w:rsidRPr="00B20F53" w:rsidRDefault="005B78B0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8.3.1.5. No prazo supracitado para o recebimento provisório, cada fiscal ou a equipe de fiscalização deverá elaborar Relatório Circunstanciado em consonância com suas atribuições, e encaminhá-lo ao gestor do contrato.</w:t>
      </w:r>
    </w:p>
    <w:p w14:paraId="41D19EDC" w14:textId="0F4E86B3" w:rsidR="00180CDC" w:rsidRPr="00B20F53" w:rsidRDefault="005B78B0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 xml:space="preserve">8.3.1.6. </w:t>
      </w:r>
      <w:proofErr w:type="gramStart"/>
      <w:r w:rsidRPr="00B20F53">
        <w:rPr>
          <w:rFonts w:ascii="Arial" w:hAnsi="Arial" w:cs="Arial"/>
          <w:sz w:val="22"/>
        </w:rPr>
        <w:t>quando</w:t>
      </w:r>
      <w:proofErr w:type="gramEnd"/>
      <w:r w:rsidRPr="00B20F53">
        <w:rPr>
          <w:rFonts w:ascii="Arial" w:hAnsi="Arial" w:cs="Arial"/>
          <w:sz w:val="22"/>
        </w:rPr>
        <w:t xml:space="preserve"> a fiscalização for exercida por um único servidor, o relatório circunstanciado deverá conter o registro, a análise e a conclusão acerca das ocorrências na execução do contrato, em relação à fiscalização técnica e administra</w:t>
      </w:r>
      <w:r w:rsidR="00EC3852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va e demais documentos que julgar necessários, devendo encaminhá-los ao gestor do contrato para recebimento definitivo.</w:t>
      </w:r>
    </w:p>
    <w:p w14:paraId="21C84001" w14:textId="5126B471" w:rsidR="00180CDC" w:rsidRPr="00B20F53" w:rsidRDefault="005B78B0" w:rsidP="00396598">
      <w:pPr>
        <w:spacing w:after="0" w:line="240" w:lineRule="auto"/>
        <w:ind w:left="-5" w:right="0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8.3.2.</w:t>
      </w:r>
      <w:r w:rsidRPr="00B20F53">
        <w:rPr>
          <w:rFonts w:ascii="Arial" w:hAnsi="Arial" w:cs="Arial"/>
          <w:sz w:val="22"/>
        </w:rPr>
        <w:tab/>
        <w:t>Os serviços poderão ser rejeitados, no todo ou em parte, quando em desacordo com as especificações constantes neste Termo de Referência e na proposta, devendo ser corrigidos/refeitos/subs</w:t>
      </w:r>
      <w:r w:rsidR="00EC3852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 xml:space="preserve">tuídos no prazo de </w:t>
      </w:r>
      <w:r w:rsidR="00EC3852" w:rsidRPr="00B20F53">
        <w:rPr>
          <w:rFonts w:ascii="Arial" w:hAnsi="Arial" w:cs="Arial"/>
          <w:sz w:val="22"/>
        </w:rPr>
        <w:t>3 (três</w:t>
      </w:r>
      <w:r w:rsidRPr="00B20F53">
        <w:rPr>
          <w:rFonts w:ascii="Arial" w:hAnsi="Arial" w:cs="Arial"/>
          <w:sz w:val="22"/>
        </w:rPr>
        <w:t>) dias, a contar da no</w:t>
      </w:r>
      <w:r w:rsidR="00EC3852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ficação da contratada, às suas custas, sem prejuízo da aplicação das penalidades.</w:t>
      </w:r>
    </w:p>
    <w:p w14:paraId="1A4C374A" w14:textId="4551E172" w:rsidR="00180CDC" w:rsidRPr="00B20F53" w:rsidRDefault="005B78B0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8.3.3. Os serviços serão recebidos defini</w:t>
      </w:r>
      <w:r w:rsidR="00EC3852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 xml:space="preserve">vamente no prazo de </w:t>
      </w:r>
      <w:r w:rsidR="00EC3852" w:rsidRPr="00B20F53">
        <w:rPr>
          <w:rFonts w:ascii="Arial" w:hAnsi="Arial" w:cs="Arial"/>
          <w:sz w:val="22"/>
        </w:rPr>
        <w:t>12 (doze) meses</w:t>
      </w:r>
      <w:r w:rsidRPr="00B20F53">
        <w:rPr>
          <w:rFonts w:ascii="Arial" w:hAnsi="Arial" w:cs="Arial"/>
          <w:sz w:val="22"/>
        </w:rPr>
        <w:t xml:space="preserve">, contados </w:t>
      </w:r>
      <w:r w:rsidR="00EC3852" w:rsidRPr="00B20F53">
        <w:rPr>
          <w:rFonts w:ascii="Arial" w:hAnsi="Arial" w:cs="Arial"/>
          <w:sz w:val="22"/>
        </w:rPr>
        <w:t>da assinatura do contrato</w:t>
      </w:r>
      <w:r w:rsidRPr="00B20F53">
        <w:rPr>
          <w:rFonts w:ascii="Arial" w:hAnsi="Arial" w:cs="Arial"/>
          <w:sz w:val="22"/>
        </w:rPr>
        <w:t>, por servidor ou comissão designada pela autoridade competente, após a verificação da qualidade e quan</w:t>
      </w:r>
      <w:r w:rsidR="00EC3852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dade do serviço e consequente aceitação mediante termo detalhado, obedecendo as seguintes diretrizes:</w:t>
      </w:r>
    </w:p>
    <w:p w14:paraId="78F1CBF3" w14:textId="77777777" w:rsidR="00180CDC" w:rsidRPr="00B20F53" w:rsidRDefault="005B78B0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8.3.3.1. Realizar a análise dos relatórios e de toda a documentação apresentada pela fiscalização e, caso haja irregularidades que impeçam a liquidação e o pagamento da despesa, indicar as cláusulas contratuais pertinentes, solicitando à CONTRATADA, por escrito, as respectivas correções;</w:t>
      </w:r>
    </w:p>
    <w:p w14:paraId="6F2A20B6" w14:textId="43F79B28" w:rsidR="00180CDC" w:rsidRPr="00B20F53" w:rsidRDefault="005B78B0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8.3.3.2. Emi</w:t>
      </w:r>
      <w:r w:rsidR="00EC3852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r Termo Circunstanciado para efeito de recebimento defini</w:t>
      </w:r>
      <w:r w:rsidR="00EC3852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vo dos serviços prestados, com base nos relatórios e documentações apresentadas; e</w:t>
      </w:r>
    </w:p>
    <w:p w14:paraId="322B480F" w14:textId="47A77414" w:rsidR="00180CDC" w:rsidRPr="00B20F53" w:rsidRDefault="005B78B0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8.3.3.3. O recebimento provisório ou defini</w:t>
      </w:r>
      <w:r w:rsidR="00EC3852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vo não excluirá a responsabilidade civil pela solidez e pela segurança do serviço nem a responsabilidade ético-profissional pela perfeita execução do contrato.</w:t>
      </w:r>
    </w:p>
    <w:p w14:paraId="41782EEE" w14:textId="77777777" w:rsidR="00180CDC" w:rsidRPr="00B20F53" w:rsidRDefault="005B78B0" w:rsidP="00396598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 xml:space="preserve"> </w:t>
      </w:r>
    </w:p>
    <w:p w14:paraId="24461AC4" w14:textId="6A38CF16" w:rsidR="00180CDC" w:rsidRPr="00B20F53" w:rsidRDefault="005B78B0" w:rsidP="00396598">
      <w:pPr>
        <w:pStyle w:val="Ttulo1"/>
        <w:shd w:val="clear" w:color="auto" w:fill="E7E6E6" w:themeFill="background2"/>
        <w:tabs>
          <w:tab w:val="right" w:pos="10724"/>
        </w:tabs>
        <w:spacing w:after="0" w:line="240" w:lineRule="auto"/>
        <w:ind w:left="-15" w:right="0" w:firstLine="0"/>
        <w:jc w:val="both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9.</w:t>
      </w:r>
      <w:r w:rsidR="00EC3852" w:rsidRPr="00B20F53">
        <w:rPr>
          <w:rFonts w:ascii="Arial" w:hAnsi="Arial" w:cs="Arial"/>
          <w:sz w:val="22"/>
        </w:rPr>
        <w:t xml:space="preserve"> </w:t>
      </w:r>
      <w:r w:rsidRPr="00B20F53">
        <w:rPr>
          <w:rFonts w:ascii="Arial" w:hAnsi="Arial" w:cs="Arial"/>
          <w:sz w:val="22"/>
        </w:rPr>
        <w:t xml:space="preserve">FORMA E CRITÉRIOS DE SELEÇÃO DO FORNECEDOR </w:t>
      </w:r>
    </w:p>
    <w:p w14:paraId="307D905E" w14:textId="2A8B3462" w:rsidR="00180CDC" w:rsidRPr="00B20F53" w:rsidRDefault="005B78B0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 xml:space="preserve">9.1. O fornecedor será selecionado por meio da realização de procedimento de </w:t>
      </w:r>
      <w:r w:rsidR="00EC5146" w:rsidRPr="00B20F53">
        <w:rPr>
          <w:rFonts w:ascii="Arial" w:hAnsi="Arial" w:cs="Arial"/>
          <w:sz w:val="22"/>
        </w:rPr>
        <w:t>Dispensa</w:t>
      </w:r>
      <w:r w:rsidRPr="00B20F53">
        <w:rPr>
          <w:rFonts w:ascii="Arial" w:hAnsi="Arial" w:cs="Arial"/>
          <w:sz w:val="22"/>
        </w:rPr>
        <w:t xml:space="preserve"> de </w:t>
      </w:r>
      <w:r w:rsidR="00EC5146" w:rsidRPr="00B20F53">
        <w:rPr>
          <w:rFonts w:ascii="Arial" w:hAnsi="Arial" w:cs="Arial"/>
          <w:sz w:val="22"/>
        </w:rPr>
        <w:t>L</w:t>
      </w:r>
      <w:r w:rsidRPr="00B20F53">
        <w:rPr>
          <w:rFonts w:ascii="Arial" w:hAnsi="Arial" w:cs="Arial"/>
          <w:sz w:val="22"/>
        </w:rPr>
        <w:t>icitação, com fundamento na Lei nº 14.133, de 01 de abril de 2021, que regulamenta o ar go 37, inciso XXI, da Cons</w:t>
      </w:r>
      <w:r w:rsidR="00EC3852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tuição Federal, e ins</w:t>
      </w:r>
      <w:r w:rsidR="00EC3852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tui normas para licitações e contratos da Administração Pública e dá outras providências.</w:t>
      </w:r>
    </w:p>
    <w:p w14:paraId="04CABB0F" w14:textId="5E096581" w:rsidR="00EC3852" w:rsidRPr="00B20F53" w:rsidRDefault="005B78B0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 xml:space="preserve">9.2. O objeto em questão será contratado com fundamento no </w:t>
      </w:r>
      <w:r w:rsidR="00EC5146" w:rsidRPr="00B20F53">
        <w:rPr>
          <w:rFonts w:ascii="Arial" w:hAnsi="Arial" w:cs="Arial"/>
          <w:sz w:val="22"/>
        </w:rPr>
        <w:t>A</w:t>
      </w:r>
      <w:r w:rsidRPr="00B20F53">
        <w:rPr>
          <w:rFonts w:ascii="Arial" w:hAnsi="Arial" w:cs="Arial"/>
          <w:sz w:val="22"/>
        </w:rPr>
        <w:t>rt. 7</w:t>
      </w:r>
      <w:r w:rsidR="00EC5146" w:rsidRPr="00B20F53">
        <w:rPr>
          <w:rFonts w:ascii="Arial" w:hAnsi="Arial" w:cs="Arial"/>
          <w:sz w:val="22"/>
        </w:rPr>
        <w:t xml:space="preserve">5 </w:t>
      </w:r>
      <w:r w:rsidRPr="00B20F53">
        <w:rPr>
          <w:rFonts w:ascii="Arial" w:hAnsi="Arial" w:cs="Arial"/>
          <w:sz w:val="22"/>
        </w:rPr>
        <w:t>da referida Lei</w:t>
      </w:r>
      <w:r w:rsidR="00EC5146" w:rsidRPr="00B20F53">
        <w:rPr>
          <w:rFonts w:ascii="Arial" w:hAnsi="Arial" w:cs="Arial"/>
          <w:sz w:val="22"/>
        </w:rPr>
        <w:t>, Inciso IV, alínea “F”</w:t>
      </w:r>
      <w:r w:rsidR="00EC3852" w:rsidRPr="00B20F53">
        <w:rPr>
          <w:rFonts w:ascii="Arial" w:hAnsi="Arial" w:cs="Arial"/>
          <w:sz w:val="22"/>
        </w:rPr>
        <w:t>:</w:t>
      </w:r>
    </w:p>
    <w:p w14:paraId="62D45BF1" w14:textId="77777777" w:rsidR="00EC5146" w:rsidRPr="00B20F53" w:rsidRDefault="00EC5146" w:rsidP="00396598">
      <w:pPr>
        <w:spacing w:after="0" w:line="240" w:lineRule="auto"/>
        <w:ind w:left="4820" w:right="193" w:firstLine="0"/>
        <w:rPr>
          <w:rFonts w:ascii="Arial" w:hAnsi="Arial" w:cs="Arial"/>
          <w:i/>
          <w:iCs/>
          <w:sz w:val="22"/>
        </w:rPr>
      </w:pPr>
      <w:r w:rsidRPr="00B20F53">
        <w:rPr>
          <w:rFonts w:ascii="Arial" w:hAnsi="Arial" w:cs="Arial"/>
          <w:i/>
          <w:iCs/>
          <w:sz w:val="22"/>
        </w:rPr>
        <w:t>IV - para contratação que tenha por objeto:</w:t>
      </w:r>
    </w:p>
    <w:p w14:paraId="5C1844B5" w14:textId="7EE238BC" w:rsidR="00180CDC" w:rsidRPr="00B20F53" w:rsidRDefault="00EC5146" w:rsidP="00396598">
      <w:pPr>
        <w:spacing w:after="0" w:line="240" w:lineRule="auto"/>
        <w:ind w:left="4820" w:right="193" w:firstLine="0"/>
        <w:rPr>
          <w:rFonts w:ascii="Arial" w:hAnsi="Arial" w:cs="Arial"/>
          <w:i/>
          <w:iCs/>
          <w:sz w:val="22"/>
        </w:rPr>
      </w:pPr>
      <w:r w:rsidRPr="00B20F53">
        <w:rPr>
          <w:rFonts w:ascii="Arial" w:hAnsi="Arial" w:cs="Arial"/>
          <w:i/>
          <w:iCs/>
          <w:sz w:val="22"/>
        </w:rPr>
        <w:t>f) bens ou serviços produzidos ou prestados no País que envolvam, cumulativamente, alta complexidade tecnológica e defesa nacional;</w:t>
      </w:r>
    </w:p>
    <w:p w14:paraId="7866A447" w14:textId="77777777" w:rsidR="00EC3852" w:rsidRPr="00B20F53" w:rsidRDefault="00EC3852" w:rsidP="00396598">
      <w:pPr>
        <w:spacing w:after="0" w:line="240" w:lineRule="auto"/>
        <w:ind w:left="-6" w:right="193" w:hanging="11"/>
        <w:rPr>
          <w:rFonts w:ascii="Arial" w:hAnsi="Arial" w:cs="Arial"/>
          <w:i/>
          <w:iCs/>
          <w:sz w:val="22"/>
        </w:rPr>
      </w:pPr>
    </w:p>
    <w:p w14:paraId="2A10B670" w14:textId="4863C061" w:rsidR="00180CDC" w:rsidRPr="00B20F53" w:rsidRDefault="005B78B0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 xml:space="preserve">9.3. Após extensa pesquisa </w:t>
      </w:r>
      <w:r w:rsidR="00EC5146" w:rsidRPr="00B20F53">
        <w:rPr>
          <w:rFonts w:ascii="Arial" w:hAnsi="Arial" w:cs="Arial"/>
          <w:sz w:val="22"/>
        </w:rPr>
        <w:t xml:space="preserve">de serviços </w:t>
      </w:r>
      <w:r w:rsidR="00CB056C" w:rsidRPr="00B20F53">
        <w:rPr>
          <w:rFonts w:ascii="Arial" w:hAnsi="Arial" w:cs="Arial"/>
          <w:sz w:val="22"/>
        </w:rPr>
        <w:t xml:space="preserve">semelhantes a </w:t>
      </w:r>
      <w:r w:rsidR="00EC5146" w:rsidRPr="00B20F53">
        <w:rPr>
          <w:rFonts w:ascii="Arial" w:hAnsi="Arial" w:cs="Arial"/>
          <w:sz w:val="22"/>
        </w:rPr>
        <w:t xml:space="preserve">este, a escolha por esta modalidade de licitação </w:t>
      </w:r>
      <w:r w:rsidRPr="00B20F53">
        <w:rPr>
          <w:rFonts w:ascii="Arial" w:hAnsi="Arial" w:cs="Arial"/>
          <w:sz w:val="22"/>
        </w:rPr>
        <w:t>foi feita com base nas seguintes razões:</w:t>
      </w:r>
    </w:p>
    <w:p w14:paraId="63BC3DF7" w14:textId="7F2E42C0" w:rsidR="00CB056C" w:rsidRPr="00B20F53" w:rsidRDefault="005B78B0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 xml:space="preserve">9.3.1. </w:t>
      </w:r>
      <w:r w:rsidR="00EC5146" w:rsidRPr="00B20F53">
        <w:rPr>
          <w:rFonts w:ascii="Arial" w:hAnsi="Arial" w:cs="Arial"/>
          <w:sz w:val="22"/>
        </w:rPr>
        <w:t>Os valores são praticados no mercado, sem exequíveis e não superfaturados</w:t>
      </w:r>
      <w:r w:rsidR="00CB056C" w:rsidRPr="00B20F53">
        <w:rPr>
          <w:rFonts w:ascii="Arial" w:hAnsi="Arial" w:cs="Arial"/>
          <w:sz w:val="22"/>
        </w:rPr>
        <w:t>;</w:t>
      </w:r>
    </w:p>
    <w:p w14:paraId="47A22058" w14:textId="05CBA68E" w:rsidR="00CB056C" w:rsidRPr="00B20F53" w:rsidRDefault="00CB056C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 xml:space="preserve">9.3.2. </w:t>
      </w:r>
      <w:r w:rsidR="00EC5146" w:rsidRPr="00B20F53">
        <w:rPr>
          <w:rFonts w:ascii="Arial" w:hAnsi="Arial" w:cs="Arial"/>
          <w:sz w:val="22"/>
        </w:rPr>
        <w:t>Os profissionais com amplo conhecimento irão auxiliar o município dando mais agilidade e cumprindo com a legislação vigente</w:t>
      </w:r>
      <w:r w:rsidRPr="00B20F53">
        <w:rPr>
          <w:rFonts w:ascii="Arial" w:hAnsi="Arial" w:cs="Arial"/>
          <w:sz w:val="22"/>
        </w:rPr>
        <w:t>;</w:t>
      </w:r>
    </w:p>
    <w:p w14:paraId="2271C9E6" w14:textId="1C53699B" w:rsidR="00CB056C" w:rsidRPr="00B20F53" w:rsidRDefault="00CB056C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 xml:space="preserve">9.3.3. </w:t>
      </w:r>
      <w:r w:rsidR="00EC5146" w:rsidRPr="00B20F53">
        <w:rPr>
          <w:rFonts w:ascii="Arial" w:hAnsi="Arial" w:cs="Arial"/>
          <w:sz w:val="22"/>
        </w:rPr>
        <w:t>O município possui urgência na realização das atividades, tendo em vista que o envio necessita ser realizado mensalmente</w:t>
      </w:r>
      <w:r w:rsidRPr="00B20F53">
        <w:rPr>
          <w:rFonts w:ascii="Arial" w:hAnsi="Arial" w:cs="Arial"/>
          <w:sz w:val="22"/>
        </w:rPr>
        <w:t>.</w:t>
      </w:r>
    </w:p>
    <w:p w14:paraId="40DE9D0D" w14:textId="3E483408" w:rsidR="00CB056C" w:rsidRPr="00B20F53" w:rsidRDefault="00CB056C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 xml:space="preserve">9.3.4. </w:t>
      </w:r>
      <w:r w:rsidR="00396598" w:rsidRPr="00B20F53">
        <w:rPr>
          <w:rFonts w:ascii="Arial" w:hAnsi="Arial" w:cs="Arial"/>
          <w:sz w:val="22"/>
        </w:rPr>
        <w:t>É necessário uma maior agilidade na prestação do referido serviço</w:t>
      </w:r>
      <w:r w:rsidRPr="00B20F53">
        <w:rPr>
          <w:rFonts w:ascii="Arial" w:hAnsi="Arial" w:cs="Arial"/>
          <w:sz w:val="22"/>
        </w:rPr>
        <w:t>.</w:t>
      </w:r>
    </w:p>
    <w:p w14:paraId="6994577E" w14:textId="2AC2F562" w:rsidR="00180CDC" w:rsidRPr="00B20F53" w:rsidRDefault="005B78B0" w:rsidP="00396598">
      <w:pPr>
        <w:tabs>
          <w:tab w:val="left" w:pos="284"/>
        </w:tabs>
        <w:spacing w:after="0" w:line="240" w:lineRule="auto"/>
        <w:ind w:left="-5" w:right="19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 xml:space="preserve">9.5. Desta forma, há o interesse </w:t>
      </w:r>
      <w:r w:rsidR="00CB056C" w:rsidRPr="00B20F53">
        <w:rPr>
          <w:rFonts w:ascii="Arial" w:hAnsi="Arial" w:cs="Arial"/>
          <w:sz w:val="22"/>
        </w:rPr>
        <w:t>deste município</w:t>
      </w:r>
      <w:r w:rsidR="00396598" w:rsidRPr="00B20F53">
        <w:rPr>
          <w:rFonts w:ascii="Arial" w:hAnsi="Arial" w:cs="Arial"/>
          <w:sz w:val="22"/>
        </w:rPr>
        <w:t xml:space="preserve"> em cumprir com a legislação realizando o envio mensal do E-Social</w:t>
      </w:r>
      <w:r w:rsidRPr="00B20F53">
        <w:rPr>
          <w:rFonts w:ascii="Arial" w:hAnsi="Arial" w:cs="Arial"/>
          <w:sz w:val="22"/>
        </w:rPr>
        <w:t>.</w:t>
      </w:r>
    </w:p>
    <w:p w14:paraId="02C0E16E" w14:textId="6BC807AE" w:rsidR="00180CDC" w:rsidRPr="00B20F53" w:rsidRDefault="005B78B0" w:rsidP="00396598">
      <w:pPr>
        <w:tabs>
          <w:tab w:val="left" w:pos="284"/>
          <w:tab w:val="center" w:pos="2045"/>
          <w:tab w:val="center" w:pos="2963"/>
          <w:tab w:val="center" w:pos="3787"/>
          <w:tab w:val="center" w:pos="4680"/>
          <w:tab w:val="center" w:pos="5492"/>
          <w:tab w:val="center" w:pos="6235"/>
          <w:tab w:val="center" w:pos="7240"/>
          <w:tab w:val="center" w:pos="8638"/>
          <w:tab w:val="center" w:pos="9391"/>
          <w:tab w:val="right" w:pos="10724"/>
        </w:tabs>
        <w:spacing w:after="0" w:line="240" w:lineRule="auto"/>
        <w:ind w:left="-5" w:right="19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9.6.</w:t>
      </w:r>
      <w:r w:rsidR="00CB056C" w:rsidRPr="00B20F53">
        <w:rPr>
          <w:rFonts w:ascii="Arial" w:hAnsi="Arial" w:cs="Arial"/>
          <w:sz w:val="22"/>
        </w:rPr>
        <w:t xml:space="preserve"> </w:t>
      </w:r>
      <w:r w:rsidRPr="00B20F53">
        <w:rPr>
          <w:rFonts w:ascii="Arial" w:hAnsi="Arial" w:cs="Arial"/>
          <w:sz w:val="22"/>
        </w:rPr>
        <w:t xml:space="preserve">Previamente </w:t>
      </w:r>
      <w:r w:rsidRPr="00B20F53">
        <w:rPr>
          <w:rFonts w:ascii="Arial" w:hAnsi="Arial" w:cs="Arial"/>
          <w:sz w:val="22"/>
        </w:rPr>
        <w:tab/>
        <w:t xml:space="preserve">à </w:t>
      </w:r>
      <w:r w:rsidRPr="00B20F53">
        <w:rPr>
          <w:rFonts w:ascii="Arial" w:hAnsi="Arial" w:cs="Arial"/>
          <w:sz w:val="22"/>
        </w:rPr>
        <w:tab/>
        <w:t xml:space="preserve">celebração </w:t>
      </w:r>
      <w:r w:rsidRPr="00B20F53">
        <w:rPr>
          <w:rFonts w:ascii="Arial" w:hAnsi="Arial" w:cs="Arial"/>
          <w:sz w:val="22"/>
        </w:rPr>
        <w:tab/>
        <w:t xml:space="preserve">do </w:t>
      </w:r>
      <w:r w:rsidRPr="00B20F53">
        <w:rPr>
          <w:rFonts w:ascii="Arial" w:hAnsi="Arial" w:cs="Arial"/>
          <w:sz w:val="22"/>
        </w:rPr>
        <w:tab/>
        <w:t xml:space="preserve">contrato, </w:t>
      </w:r>
      <w:r w:rsidRPr="00B20F53">
        <w:rPr>
          <w:rFonts w:ascii="Arial" w:hAnsi="Arial" w:cs="Arial"/>
          <w:sz w:val="22"/>
        </w:rPr>
        <w:tab/>
        <w:t xml:space="preserve">a </w:t>
      </w:r>
      <w:r w:rsidRPr="00B20F53">
        <w:rPr>
          <w:rFonts w:ascii="Arial" w:hAnsi="Arial" w:cs="Arial"/>
          <w:sz w:val="22"/>
        </w:rPr>
        <w:tab/>
        <w:t xml:space="preserve">Administração </w:t>
      </w:r>
      <w:r w:rsidRPr="00B20F53">
        <w:rPr>
          <w:rFonts w:ascii="Arial" w:hAnsi="Arial" w:cs="Arial"/>
          <w:sz w:val="22"/>
        </w:rPr>
        <w:tab/>
        <w:t xml:space="preserve">verificará o </w:t>
      </w:r>
      <w:r w:rsidRPr="00B20F53">
        <w:rPr>
          <w:rFonts w:ascii="Arial" w:hAnsi="Arial" w:cs="Arial"/>
          <w:sz w:val="22"/>
        </w:rPr>
        <w:tab/>
        <w:t>eventua</w:t>
      </w:r>
      <w:r w:rsidR="00CB056C" w:rsidRPr="00B20F53">
        <w:rPr>
          <w:rFonts w:ascii="Arial" w:hAnsi="Arial" w:cs="Arial"/>
          <w:sz w:val="22"/>
        </w:rPr>
        <w:t xml:space="preserve">l </w:t>
      </w:r>
      <w:r w:rsidRPr="00B20F53">
        <w:rPr>
          <w:rFonts w:ascii="Arial" w:hAnsi="Arial" w:cs="Arial"/>
          <w:sz w:val="22"/>
        </w:rPr>
        <w:t>descumprimento das condições para contratação, especialmente quanto à existência de sanção que a impeça, mediante a consulta a cadastros informativos oficiais, tais como:</w:t>
      </w:r>
    </w:p>
    <w:p w14:paraId="3C94E23F" w14:textId="77777777" w:rsidR="00180CDC" w:rsidRPr="00B20F53" w:rsidRDefault="005B78B0" w:rsidP="0039659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" w:right="100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SICAF;</w:t>
      </w:r>
    </w:p>
    <w:p w14:paraId="5B78B6AF" w14:textId="399A5B33" w:rsidR="00180CDC" w:rsidRPr="00B20F53" w:rsidRDefault="005B78B0" w:rsidP="0039659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Cadastro Nacional de Empresas Inidôneas e Suspensas - CEIS, man</w:t>
      </w:r>
      <w:r w:rsidR="00CB056C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do pela</w:t>
      </w:r>
      <w:r w:rsidR="00CB056C" w:rsidRPr="00B20F53">
        <w:rPr>
          <w:rFonts w:ascii="Arial" w:hAnsi="Arial" w:cs="Arial"/>
          <w:sz w:val="22"/>
        </w:rPr>
        <w:t xml:space="preserve"> </w:t>
      </w:r>
      <w:r w:rsidRPr="00B20F53">
        <w:rPr>
          <w:rFonts w:ascii="Arial" w:hAnsi="Arial" w:cs="Arial"/>
          <w:sz w:val="22"/>
        </w:rPr>
        <w:t>Controladoria-Geral da União (www.portaldatransparencia.gov.br/</w:t>
      </w:r>
      <w:proofErr w:type="spellStart"/>
      <w:r w:rsidRPr="00B20F53">
        <w:rPr>
          <w:rFonts w:ascii="Arial" w:hAnsi="Arial" w:cs="Arial"/>
          <w:sz w:val="22"/>
        </w:rPr>
        <w:t>ceis</w:t>
      </w:r>
      <w:proofErr w:type="spellEnd"/>
      <w:r w:rsidRPr="00B20F53">
        <w:rPr>
          <w:rFonts w:ascii="Arial" w:hAnsi="Arial" w:cs="Arial"/>
          <w:sz w:val="22"/>
        </w:rPr>
        <w:t>); e</w:t>
      </w:r>
    </w:p>
    <w:p w14:paraId="41053682" w14:textId="3E254102" w:rsidR="00180CDC" w:rsidRPr="00B20F53" w:rsidRDefault="005B78B0" w:rsidP="0039659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" w:right="100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Cadastro Nacional de Empresas Punidas – CNEP, man</w:t>
      </w:r>
      <w:r w:rsidR="00CB056C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do pela Controladoria-Geral da União (https://www.portaltransparencia.gov.br/sancoes/cnep);</w:t>
      </w:r>
    </w:p>
    <w:p w14:paraId="0008F864" w14:textId="47AC9A0F" w:rsidR="00180CDC" w:rsidRPr="00B20F53" w:rsidRDefault="005B78B0" w:rsidP="0039659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A consulta aos cadastros será realizada em nome da empresa fornecedora e de seu sócio majoritário, por força do ar</w:t>
      </w:r>
      <w:r w:rsidR="00CB056C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go 12 da Lei n° 8.429, de 1992, que prevê, dentre as sanções impostas ao responsável pela prá</w:t>
      </w:r>
      <w:r w:rsidR="00CB056C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ca de ato de improbidade administra</w:t>
      </w:r>
      <w:r w:rsidR="00CB056C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va, a proibição de contratar com o Poder Público, inclusive por intermédio de pessoa jurídica da qual seja sócio majoritário.</w:t>
      </w:r>
    </w:p>
    <w:p w14:paraId="732DBBAA" w14:textId="46033CCD" w:rsidR="00180CDC" w:rsidRPr="00B20F53" w:rsidRDefault="005B78B0" w:rsidP="0039659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Caso conste na Consulta de Situação do Fornecedor a existência de Ocorrências Impedi</w:t>
      </w:r>
      <w:r w:rsidR="00CB056C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vas</w:t>
      </w:r>
      <w:r w:rsidR="00CB056C" w:rsidRPr="00B20F53">
        <w:rPr>
          <w:rFonts w:ascii="Arial" w:hAnsi="Arial" w:cs="Arial"/>
          <w:sz w:val="22"/>
        </w:rPr>
        <w:t xml:space="preserve"> </w:t>
      </w:r>
      <w:r w:rsidRPr="00B20F53">
        <w:rPr>
          <w:rFonts w:ascii="Arial" w:hAnsi="Arial" w:cs="Arial"/>
          <w:sz w:val="22"/>
        </w:rPr>
        <w:t>Indiretas, o gestor diligenciará para verificar se houve fraude por parte das empresas apontadas no Relatório de Ocorrências Impeditivas Indiretas.</w:t>
      </w:r>
    </w:p>
    <w:p w14:paraId="3C855076" w14:textId="78442184" w:rsidR="00180CDC" w:rsidRPr="00B20F53" w:rsidRDefault="005B78B0" w:rsidP="0039659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A tenta</w:t>
      </w:r>
      <w:r w:rsidR="00CB056C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va de burla será verificada por meio dos vínculos societários, linhas de fornecimento similares, dentre outros.</w:t>
      </w:r>
    </w:p>
    <w:p w14:paraId="616C8F1D" w14:textId="36BF333D" w:rsidR="00180CDC" w:rsidRPr="00B20F53" w:rsidRDefault="005B78B0" w:rsidP="0039659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O fornecedor será convocado para manifestação previamente a uma eventual nega</w:t>
      </w:r>
      <w:r w:rsidR="00CB056C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va de contratação.</w:t>
      </w:r>
    </w:p>
    <w:p w14:paraId="1CBB39FB" w14:textId="77777777" w:rsidR="00180CDC" w:rsidRPr="00B20F53" w:rsidRDefault="005B78B0" w:rsidP="0039659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Caso atendidas as condições para contratação, a habilitação do fornecedor será verificada por meio do SICAF, nos documentos por ele abrangidos.</w:t>
      </w:r>
    </w:p>
    <w:p w14:paraId="55AC21FB" w14:textId="6549E74D" w:rsidR="00180CDC" w:rsidRPr="00B20F53" w:rsidRDefault="005B78B0" w:rsidP="0039659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É dever do fornecedor manter atualizada a respec</w:t>
      </w:r>
      <w:r w:rsidR="00CB056C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va documentação constante do SICAF, ou encaminhar, quando solicitado pela Administração, a respectiva documentação atualizada.</w:t>
      </w:r>
    </w:p>
    <w:p w14:paraId="47A0852E" w14:textId="77777777" w:rsidR="00180CDC" w:rsidRPr="00B20F53" w:rsidRDefault="005B78B0" w:rsidP="0039659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 xml:space="preserve">Não serão aceitos documentos de habilitação com indicação de CNPJ/CPF diferentes, salvo aqueles legalmente permitidos. </w:t>
      </w:r>
    </w:p>
    <w:p w14:paraId="74221E3C" w14:textId="77777777" w:rsidR="00180CDC" w:rsidRPr="00B20F53" w:rsidRDefault="005B78B0" w:rsidP="0039659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Se o fornecedor for a matriz, todos os documentos deverão estar em nome da matriz, e se o fornecedor for a filial, todos os documentos deverão estar em nome da filial, exceto para atestados de capacidade técnica, caso exigidos, e no caso daqueles documentos que, pela própria natureza, comprovadamente, forem emitidos somente em nome da matriz.</w:t>
      </w:r>
    </w:p>
    <w:p w14:paraId="5BEECC8C" w14:textId="77777777" w:rsidR="00180CDC" w:rsidRPr="00B20F53" w:rsidRDefault="005B78B0" w:rsidP="0039659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 xml:space="preserve">Serão aceitos registros de CNPJ de fornecedor matriz e filial com diferenças de números de documentos per </w:t>
      </w:r>
      <w:proofErr w:type="spellStart"/>
      <w:r w:rsidRPr="00B20F53">
        <w:rPr>
          <w:rFonts w:ascii="Arial" w:hAnsi="Arial" w:cs="Arial"/>
          <w:sz w:val="22"/>
        </w:rPr>
        <w:t>nentes</w:t>
      </w:r>
      <w:proofErr w:type="spellEnd"/>
      <w:r w:rsidRPr="00B20F53">
        <w:rPr>
          <w:rFonts w:ascii="Arial" w:hAnsi="Arial" w:cs="Arial"/>
          <w:sz w:val="22"/>
        </w:rPr>
        <w:t xml:space="preserve"> ao CND e ao CRF/FGTS, quando for comprovada a centralização do recolhimento dessas contribuições.</w:t>
      </w:r>
    </w:p>
    <w:p w14:paraId="7329EE4C" w14:textId="1FE7F747" w:rsidR="00180CDC" w:rsidRPr="00B20F53" w:rsidRDefault="005B78B0" w:rsidP="00396598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Para fins de contratação, deverá o fornecedor comprovar os seguintes requisitos de habilitação:</w:t>
      </w:r>
    </w:p>
    <w:p w14:paraId="21062899" w14:textId="77777777" w:rsidR="00396598" w:rsidRPr="00B20F53" w:rsidRDefault="00396598" w:rsidP="00396598">
      <w:pPr>
        <w:tabs>
          <w:tab w:val="left" w:pos="284"/>
        </w:tabs>
        <w:spacing w:after="0" w:line="240" w:lineRule="auto"/>
        <w:ind w:left="-5" w:right="193" w:firstLine="0"/>
        <w:rPr>
          <w:rFonts w:ascii="Arial" w:hAnsi="Arial" w:cs="Arial"/>
          <w:sz w:val="22"/>
        </w:rPr>
      </w:pPr>
    </w:p>
    <w:p w14:paraId="2AA7D8D7" w14:textId="77777777" w:rsidR="00180CDC" w:rsidRPr="00B20F53" w:rsidRDefault="005B78B0" w:rsidP="00396598">
      <w:pPr>
        <w:numPr>
          <w:ilvl w:val="1"/>
          <w:numId w:val="6"/>
        </w:numPr>
        <w:shd w:val="clear" w:color="auto" w:fill="E7E6E6" w:themeFill="background2"/>
        <w:tabs>
          <w:tab w:val="left" w:pos="284"/>
        </w:tabs>
        <w:spacing w:after="0" w:line="240" w:lineRule="auto"/>
        <w:ind w:left="-5" w:right="193"/>
        <w:rPr>
          <w:rFonts w:ascii="Arial" w:hAnsi="Arial" w:cs="Arial"/>
          <w:b/>
          <w:sz w:val="22"/>
        </w:rPr>
      </w:pPr>
      <w:r w:rsidRPr="00B20F53">
        <w:rPr>
          <w:rFonts w:ascii="Arial" w:hAnsi="Arial" w:cs="Arial"/>
          <w:b/>
          <w:sz w:val="22"/>
        </w:rPr>
        <w:t>Habilitação Jurídica:</w:t>
      </w:r>
    </w:p>
    <w:p w14:paraId="04367412" w14:textId="26F8682E" w:rsidR="00180CDC" w:rsidRPr="00B20F53" w:rsidRDefault="005B78B0" w:rsidP="00396598">
      <w:pPr>
        <w:numPr>
          <w:ilvl w:val="2"/>
          <w:numId w:val="7"/>
        </w:numPr>
        <w:tabs>
          <w:tab w:val="left" w:pos="284"/>
        </w:tabs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Sociedade empresária, sociedade limitada unipessoal – SLU ou sociedade iden</w:t>
      </w:r>
      <w:r w:rsidR="00CB056C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ficada como empresa individual de responsabilidade limitada - EIRELI: inscrição do ato consecu</w:t>
      </w:r>
      <w:r w:rsidR="00CB056C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vo, estatuto ou contrato social no Registro Público de Empresas Mercan</w:t>
      </w:r>
      <w:r w:rsidR="00CB056C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s, a cargo da Junta Comercial da respec</w:t>
      </w:r>
      <w:r w:rsidR="00CB056C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 xml:space="preserve">va sede, acompanhada de documento comprobatório de seus administradores; </w:t>
      </w:r>
    </w:p>
    <w:p w14:paraId="380F805A" w14:textId="04504C34" w:rsidR="00180CDC" w:rsidRPr="00B20F53" w:rsidRDefault="005B78B0" w:rsidP="00396598">
      <w:pPr>
        <w:numPr>
          <w:ilvl w:val="2"/>
          <w:numId w:val="7"/>
        </w:numPr>
        <w:tabs>
          <w:tab w:val="left" w:pos="284"/>
        </w:tabs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Os documentos apresentados deverão estar acompanhados de todas as alterações ou da consolidação respectiva.</w:t>
      </w:r>
    </w:p>
    <w:p w14:paraId="17881978" w14:textId="77777777" w:rsidR="00396598" w:rsidRPr="00B20F53" w:rsidRDefault="00396598" w:rsidP="00396598">
      <w:pPr>
        <w:tabs>
          <w:tab w:val="left" w:pos="284"/>
        </w:tabs>
        <w:spacing w:after="0" w:line="240" w:lineRule="auto"/>
        <w:ind w:left="-5" w:right="193" w:firstLine="0"/>
        <w:rPr>
          <w:rFonts w:ascii="Arial" w:hAnsi="Arial" w:cs="Arial"/>
          <w:sz w:val="22"/>
        </w:rPr>
      </w:pPr>
    </w:p>
    <w:p w14:paraId="45BBBDCF" w14:textId="6B87432F" w:rsidR="00180CDC" w:rsidRPr="00B20F53" w:rsidRDefault="005B78B0" w:rsidP="00396598">
      <w:pPr>
        <w:pStyle w:val="PargrafodaLista"/>
        <w:numPr>
          <w:ilvl w:val="1"/>
          <w:numId w:val="6"/>
        </w:numPr>
        <w:shd w:val="clear" w:color="auto" w:fill="E7E6E6" w:themeFill="background2"/>
        <w:tabs>
          <w:tab w:val="center" w:pos="0"/>
          <w:tab w:val="left" w:pos="284"/>
        </w:tabs>
        <w:spacing w:after="0" w:line="240" w:lineRule="auto"/>
        <w:ind w:left="-5" w:right="0"/>
        <w:jc w:val="left"/>
        <w:rPr>
          <w:rFonts w:ascii="Arial" w:hAnsi="Arial" w:cs="Arial"/>
          <w:b/>
          <w:bCs/>
          <w:sz w:val="22"/>
        </w:rPr>
      </w:pPr>
      <w:r w:rsidRPr="00B20F53">
        <w:rPr>
          <w:rFonts w:ascii="Arial" w:hAnsi="Arial" w:cs="Arial"/>
          <w:b/>
          <w:bCs/>
          <w:sz w:val="22"/>
        </w:rPr>
        <w:t>Habilitações fiscal, social e trabalhista:</w:t>
      </w:r>
    </w:p>
    <w:p w14:paraId="4E6D821E" w14:textId="77777777" w:rsidR="00180CDC" w:rsidRPr="00B20F53" w:rsidRDefault="005B78B0" w:rsidP="00396598">
      <w:pPr>
        <w:numPr>
          <w:ilvl w:val="2"/>
          <w:numId w:val="5"/>
        </w:numPr>
        <w:spacing w:after="0" w:line="240" w:lineRule="auto"/>
        <w:ind w:left="-5" w:right="193"/>
        <w:rPr>
          <w:rFonts w:ascii="Arial" w:hAnsi="Arial" w:cs="Arial"/>
          <w:sz w:val="22"/>
        </w:rPr>
      </w:pPr>
      <w:proofErr w:type="gramStart"/>
      <w:r w:rsidRPr="00B20F53">
        <w:rPr>
          <w:rFonts w:ascii="Arial" w:hAnsi="Arial" w:cs="Arial"/>
          <w:sz w:val="22"/>
        </w:rPr>
        <w:t>prova</w:t>
      </w:r>
      <w:proofErr w:type="gramEnd"/>
      <w:r w:rsidRPr="00B20F53">
        <w:rPr>
          <w:rFonts w:ascii="Arial" w:hAnsi="Arial" w:cs="Arial"/>
          <w:sz w:val="22"/>
        </w:rPr>
        <w:t xml:space="preserve"> de inscrição no Cadastro Nacional da Pessoa Jurídica (CNPJ);</w:t>
      </w:r>
    </w:p>
    <w:p w14:paraId="5A25A385" w14:textId="2BA6B247" w:rsidR="00180CDC" w:rsidRPr="00B20F53" w:rsidRDefault="005B78B0" w:rsidP="00396598">
      <w:pPr>
        <w:numPr>
          <w:ilvl w:val="2"/>
          <w:numId w:val="5"/>
        </w:numPr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prova de regularidade fiscal perante a Fazenda Nacional, mediante apresentação de cer</w:t>
      </w:r>
      <w:r w:rsidR="00CB056C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dão expedida conjuntamente pela Secretaria da Receita Federal do Brasil (RFB) e pela Procuradoria-Geral da Fazenda Nacional (PGFN), referente a todos os créditos tributários federais e à Dívida A</w:t>
      </w:r>
      <w:r w:rsidR="00CB056C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va da União (DAU) por elas administrados, inclusive aqueles rela vos à Seguridade Social, nos termos da Portaria Conjunta nº 1.751, de 02/10/2014, do Secretário da Receita Federal do Brasil e da Procuradora-Geral da Fazenda Nacional.</w:t>
      </w:r>
    </w:p>
    <w:p w14:paraId="70FF115C" w14:textId="77777777" w:rsidR="00180CDC" w:rsidRPr="00B20F53" w:rsidRDefault="005B78B0" w:rsidP="00396598">
      <w:pPr>
        <w:numPr>
          <w:ilvl w:val="2"/>
          <w:numId w:val="5"/>
        </w:numPr>
        <w:spacing w:after="0" w:line="240" w:lineRule="auto"/>
        <w:ind w:left="-5" w:right="193"/>
        <w:rPr>
          <w:rFonts w:ascii="Arial" w:hAnsi="Arial" w:cs="Arial"/>
          <w:sz w:val="22"/>
        </w:rPr>
      </w:pPr>
      <w:proofErr w:type="gramStart"/>
      <w:r w:rsidRPr="00B20F53">
        <w:rPr>
          <w:rFonts w:ascii="Arial" w:hAnsi="Arial" w:cs="Arial"/>
          <w:sz w:val="22"/>
        </w:rPr>
        <w:t>prova</w:t>
      </w:r>
      <w:proofErr w:type="gramEnd"/>
      <w:r w:rsidRPr="00B20F53">
        <w:rPr>
          <w:rFonts w:ascii="Arial" w:hAnsi="Arial" w:cs="Arial"/>
          <w:sz w:val="22"/>
        </w:rPr>
        <w:t xml:space="preserve"> de regularidade com o Fundo de Garantia do Tempo de Serviço (FGTS);</w:t>
      </w:r>
    </w:p>
    <w:p w14:paraId="0449F3C8" w14:textId="77777777" w:rsidR="00180CDC" w:rsidRPr="00B20F53" w:rsidRDefault="005B78B0" w:rsidP="00396598">
      <w:pPr>
        <w:numPr>
          <w:ilvl w:val="2"/>
          <w:numId w:val="5"/>
        </w:numPr>
        <w:spacing w:after="0" w:line="240" w:lineRule="auto"/>
        <w:ind w:left="-5" w:right="193"/>
        <w:rPr>
          <w:rFonts w:ascii="Arial" w:hAnsi="Arial" w:cs="Arial"/>
          <w:sz w:val="22"/>
        </w:rPr>
      </w:pPr>
      <w:proofErr w:type="gramStart"/>
      <w:r w:rsidRPr="00B20F53">
        <w:rPr>
          <w:rFonts w:ascii="Arial" w:hAnsi="Arial" w:cs="Arial"/>
          <w:sz w:val="22"/>
        </w:rPr>
        <w:t>declaração</w:t>
      </w:r>
      <w:proofErr w:type="gramEnd"/>
      <w:r w:rsidRPr="00B20F53">
        <w:rPr>
          <w:rFonts w:ascii="Arial" w:hAnsi="Arial" w:cs="Arial"/>
          <w:sz w:val="22"/>
        </w:rPr>
        <w:t xml:space="preserve"> de que não emprega menor de 18 anos em trabalho noturno, perigoso ou insalubre e não emprega menor de 16 anos, salvo menor, a par r de 14 anos, na condição de aprendiz, nos termos do artigo 7°, XXXIII, da Constituição;</w:t>
      </w:r>
    </w:p>
    <w:p w14:paraId="2419EECA" w14:textId="1F3DACC7" w:rsidR="00180CDC" w:rsidRPr="00B20F53" w:rsidRDefault="005B78B0" w:rsidP="00396598">
      <w:pPr>
        <w:numPr>
          <w:ilvl w:val="2"/>
          <w:numId w:val="5"/>
        </w:numPr>
        <w:spacing w:after="0" w:line="240" w:lineRule="auto"/>
        <w:ind w:left="-5" w:right="193"/>
        <w:rPr>
          <w:rFonts w:ascii="Arial" w:hAnsi="Arial" w:cs="Arial"/>
          <w:sz w:val="22"/>
        </w:rPr>
      </w:pPr>
      <w:proofErr w:type="gramStart"/>
      <w:r w:rsidRPr="00B20F53">
        <w:rPr>
          <w:rFonts w:ascii="Arial" w:hAnsi="Arial" w:cs="Arial"/>
          <w:sz w:val="22"/>
        </w:rPr>
        <w:t>prova</w:t>
      </w:r>
      <w:proofErr w:type="gramEnd"/>
      <w:r w:rsidRPr="00B20F53">
        <w:rPr>
          <w:rFonts w:ascii="Arial" w:hAnsi="Arial" w:cs="Arial"/>
          <w:sz w:val="22"/>
        </w:rPr>
        <w:t xml:space="preserve"> de inexistência de débitos inadimplidos perante a Jus</w:t>
      </w:r>
      <w:r w:rsidR="00CB056C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ça do Trabalho, mediante a apresentação de cer</w:t>
      </w:r>
      <w:r w:rsidR="00CB056C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dão nega</w:t>
      </w:r>
      <w:r w:rsidR="00CB056C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va ou posi</w:t>
      </w:r>
      <w:r w:rsidR="00CB056C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va com efeito de nega</w:t>
      </w:r>
      <w:r w:rsidR="00CB056C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 xml:space="preserve">va, nos termos do Título VII-A da Consolidação das Leis do Trabalho, aprovada pelo Decreto-Lei nº 5.452, de 1º de maio de 1943. </w:t>
      </w:r>
    </w:p>
    <w:p w14:paraId="11EA7887" w14:textId="6BCA55E5" w:rsidR="00180CDC" w:rsidRPr="00B20F53" w:rsidRDefault="005B78B0" w:rsidP="00396598">
      <w:pPr>
        <w:numPr>
          <w:ilvl w:val="2"/>
          <w:numId w:val="5"/>
        </w:numPr>
        <w:spacing w:after="0" w:line="240" w:lineRule="auto"/>
        <w:ind w:left="-5" w:right="193"/>
        <w:rPr>
          <w:rFonts w:ascii="Arial" w:hAnsi="Arial" w:cs="Arial"/>
          <w:sz w:val="22"/>
        </w:rPr>
      </w:pPr>
      <w:proofErr w:type="gramStart"/>
      <w:r w:rsidRPr="00B20F53">
        <w:rPr>
          <w:rFonts w:ascii="Arial" w:hAnsi="Arial" w:cs="Arial"/>
          <w:sz w:val="22"/>
        </w:rPr>
        <w:t>prova</w:t>
      </w:r>
      <w:proofErr w:type="gramEnd"/>
      <w:r w:rsidRPr="00B20F53">
        <w:rPr>
          <w:rFonts w:ascii="Arial" w:hAnsi="Arial" w:cs="Arial"/>
          <w:sz w:val="22"/>
        </w:rPr>
        <w:t xml:space="preserve"> de inscrição no cadastro de contribuintes municipal, se houver, rela</w:t>
      </w:r>
      <w:r w:rsidR="00CB056C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vo ao domicílio ou sede do fornecedor, pertinente ao seu ramo de atividade e compatível com o objeto contratual;</w:t>
      </w:r>
    </w:p>
    <w:p w14:paraId="6B1E8EE9" w14:textId="6FDD8320" w:rsidR="00180CDC" w:rsidRPr="00B20F53" w:rsidRDefault="005B78B0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 xml:space="preserve">9.18.6.1. O fornecedor enquadrado como microempreendedor individual que pretenda auferir os </w:t>
      </w:r>
      <w:r w:rsidR="00CB056C" w:rsidRPr="00B20F53">
        <w:rPr>
          <w:rFonts w:ascii="Arial" w:hAnsi="Arial" w:cs="Arial"/>
          <w:sz w:val="22"/>
        </w:rPr>
        <w:t>benefícios</w:t>
      </w:r>
      <w:r w:rsidRPr="00B20F53">
        <w:rPr>
          <w:rFonts w:ascii="Arial" w:hAnsi="Arial" w:cs="Arial"/>
          <w:sz w:val="22"/>
        </w:rPr>
        <w:t xml:space="preserve"> do tratamento diferenciado previstos na Lei Complementar n. 123, de 2006, estará dispensado da prova de inscrição nos cadastros de contribuintes estadual e municipal.</w:t>
      </w:r>
    </w:p>
    <w:p w14:paraId="0E5D5F82" w14:textId="77777777" w:rsidR="00180CDC" w:rsidRPr="00B20F53" w:rsidRDefault="005B78B0" w:rsidP="00396598">
      <w:pPr>
        <w:numPr>
          <w:ilvl w:val="2"/>
          <w:numId w:val="4"/>
        </w:numPr>
        <w:spacing w:after="0" w:line="240" w:lineRule="auto"/>
        <w:ind w:left="-5" w:right="193"/>
        <w:rPr>
          <w:rFonts w:ascii="Arial" w:hAnsi="Arial" w:cs="Arial"/>
          <w:sz w:val="22"/>
        </w:rPr>
      </w:pPr>
      <w:proofErr w:type="gramStart"/>
      <w:r w:rsidRPr="00B20F53">
        <w:rPr>
          <w:rFonts w:ascii="Arial" w:hAnsi="Arial" w:cs="Arial"/>
          <w:sz w:val="22"/>
        </w:rPr>
        <w:t>prova</w:t>
      </w:r>
      <w:proofErr w:type="gramEnd"/>
      <w:r w:rsidRPr="00B20F53">
        <w:rPr>
          <w:rFonts w:ascii="Arial" w:hAnsi="Arial" w:cs="Arial"/>
          <w:sz w:val="22"/>
        </w:rPr>
        <w:t xml:space="preserve"> de regularidade com a Fazenda Municipal ou Distrital do domicílio ou sede do fornecedor, relativa à atividade em cujo exercício contrata ou concorre;</w:t>
      </w:r>
    </w:p>
    <w:p w14:paraId="2F25B035" w14:textId="4E071CCA" w:rsidR="00180CDC" w:rsidRPr="00B20F53" w:rsidRDefault="005B78B0" w:rsidP="00396598">
      <w:pPr>
        <w:numPr>
          <w:ilvl w:val="2"/>
          <w:numId w:val="4"/>
        </w:numPr>
        <w:spacing w:after="0" w:line="240" w:lineRule="auto"/>
        <w:ind w:left="-5" w:right="193"/>
        <w:rPr>
          <w:rFonts w:ascii="Arial" w:hAnsi="Arial" w:cs="Arial"/>
          <w:sz w:val="22"/>
        </w:rPr>
      </w:pPr>
      <w:proofErr w:type="gramStart"/>
      <w:r w:rsidRPr="00B20F53">
        <w:rPr>
          <w:rFonts w:ascii="Arial" w:hAnsi="Arial" w:cs="Arial"/>
          <w:sz w:val="22"/>
        </w:rPr>
        <w:t>caso</w:t>
      </w:r>
      <w:proofErr w:type="gramEnd"/>
      <w:r w:rsidRPr="00B20F53">
        <w:rPr>
          <w:rFonts w:ascii="Arial" w:hAnsi="Arial" w:cs="Arial"/>
          <w:sz w:val="22"/>
        </w:rPr>
        <w:t xml:space="preserve"> o fornecedor seja considerado isento dos tributos municipais ou distritais relacionados ao objeto, deverá comprovar tal condição mediante a apresentação de cer</w:t>
      </w:r>
      <w:r w:rsidR="0050797B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dão ou declaração da Fazenda respec</w:t>
      </w:r>
      <w:r w:rsidR="0050797B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va do seu domicílio ou sede, ou por meio de outro documento equivalente, na forma da respec</w:t>
      </w:r>
      <w:r w:rsidR="0050797B" w:rsidRPr="00B20F53">
        <w:rPr>
          <w:rFonts w:ascii="Arial" w:hAnsi="Arial" w:cs="Arial"/>
          <w:sz w:val="22"/>
        </w:rPr>
        <w:t>ti</w:t>
      </w:r>
      <w:r w:rsidRPr="00B20F53">
        <w:rPr>
          <w:rFonts w:ascii="Arial" w:hAnsi="Arial" w:cs="Arial"/>
          <w:sz w:val="22"/>
        </w:rPr>
        <w:t>va legislação de regência.</w:t>
      </w:r>
    </w:p>
    <w:p w14:paraId="01E84E4C" w14:textId="77777777" w:rsidR="0050797B" w:rsidRDefault="0050797B" w:rsidP="00396598">
      <w:pPr>
        <w:spacing w:after="0" w:line="240" w:lineRule="auto"/>
        <w:ind w:left="-5" w:right="193" w:firstLine="0"/>
        <w:rPr>
          <w:rFonts w:ascii="Arial" w:hAnsi="Arial" w:cs="Arial"/>
          <w:sz w:val="22"/>
        </w:rPr>
      </w:pPr>
    </w:p>
    <w:p w14:paraId="2C676F29" w14:textId="77777777" w:rsidR="00B20F53" w:rsidRPr="00B20F53" w:rsidRDefault="00B20F53" w:rsidP="00396598">
      <w:pPr>
        <w:spacing w:after="0" w:line="240" w:lineRule="auto"/>
        <w:ind w:left="-5" w:right="193" w:firstLine="0"/>
        <w:rPr>
          <w:rFonts w:ascii="Arial" w:hAnsi="Arial" w:cs="Arial"/>
          <w:sz w:val="22"/>
        </w:rPr>
      </w:pPr>
    </w:p>
    <w:p w14:paraId="19709212" w14:textId="48107614" w:rsidR="0050797B" w:rsidRPr="00B20F53" w:rsidRDefault="0050797B" w:rsidP="00396598">
      <w:pPr>
        <w:shd w:val="clear" w:color="auto" w:fill="E7E6E6" w:themeFill="background2"/>
        <w:spacing w:after="0" w:line="240" w:lineRule="auto"/>
        <w:ind w:left="0" w:right="0" w:firstLine="0"/>
        <w:jc w:val="left"/>
        <w:rPr>
          <w:rFonts w:ascii="Arial" w:hAnsi="Arial" w:cs="Arial"/>
          <w:b/>
          <w:bCs/>
          <w:sz w:val="22"/>
        </w:rPr>
      </w:pPr>
      <w:r w:rsidRPr="00B20F53">
        <w:rPr>
          <w:rFonts w:ascii="Arial" w:hAnsi="Arial" w:cs="Arial"/>
          <w:b/>
          <w:bCs/>
          <w:sz w:val="22"/>
        </w:rPr>
        <w:t>10. ADEQUAÇÃO ORÇAMENTÁRIA</w:t>
      </w:r>
    </w:p>
    <w:p w14:paraId="061C6E85" w14:textId="6F174C26" w:rsidR="00180CDC" w:rsidRPr="00B20F53" w:rsidRDefault="005B78B0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 xml:space="preserve">10.1. As despesas decorrentes da presente contratação correrão à conta de recursos </w:t>
      </w:r>
      <w:r w:rsidR="0050797B" w:rsidRPr="00B20F53">
        <w:rPr>
          <w:rFonts w:ascii="Arial" w:hAnsi="Arial" w:cs="Arial"/>
          <w:sz w:val="22"/>
        </w:rPr>
        <w:t>e/ou dotação orçamentária do Exercício de 2024 do Município de Lajeado do Bugre/RS</w:t>
      </w:r>
      <w:r w:rsidRPr="00B20F53">
        <w:rPr>
          <w:rFonts w:ascii="Arial" w:hAnsi="Arial" w:cs="Arial"/>
          <w:sz w:val="22"/>
        </w:rPr>
        <w:t>.</w:t>
      </w:r>
    </w:p>
    <w:p w14:paraId="6BD14829" w14:textId="220FF9B5" w:rsidR="005445E5" w:rsidRDefault="005445E5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</w:p>
    <w:p w14:paraId="17205076" w14:textId="77777777" w:rsidR="00B20F53" w:rsidRDefault="00B20F53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</w:p>
    <w:p w14:paraId="22FFD895" w14:textId="77777777" w:rsidR="00B20F53" w:rsidRPr="00B20F53" w:rsidRDefault="00B20F53" w:rsidP="00396598">
      <w:pPr>
        <w:spacing w:after="0" w:line="240" w:lineRule="auto"/>
        <w:ind w:left="-5" w:right="193"/>
        <w:rPr>
          <w:rFonts w:ascii="Arial" w:hAnsi="Arial" w:cs="Arial"/>
          <w:sz w:val="22"/>
        </w:rPr>
      </w:pPr>
    </w:p>
    <w:p w14:paraId="59EB4FF2" w14:textId="6AE26EC6" w:rsidR="005445E5" w:rsidRPr="00B20F53" w:rsidRDefault="005445E5" w:rsidP="00396598">
      <w:pPr>
        <w:shd w:val="clear" w:color="auto" w:fill="E7E6E6" w:themeFill="background2"/>
        <w:spacing w:after="0" w:line="240" w:lineRule="auto"/>
        <w:ind w:left="-5" w:right="19"/>
        <w:rPr>
          <w:rFonts w:ascii="Arial" w:hAnsi="Arial" w:cs="Arial"/>
          <w:b/>
          <w:bCs/>
          <w:sz w:val="22"/>
        </w:rPr>
      </w:pPr>
      <w:r w:rsidRPr="00B20F53">
        <w:rPr>
          <w:rFonts w:ascii="Arial" w:hAnsi="Arial" w:cs="Arial"/>
          <w:b/>
          <w:bCs/>
          <w:sz w:val="22"/>
        </w:rPr>
        <w:t>11. DO FORO</w:t>
      </w:r>
    </w:p>
    <w:p w14:paraId="37C304C9" w14:textId="77777777" w:rsidR="00396598" w:rsidRPr="00B20F53" w:rsidRDefault="00396598" w:rsidP="00396598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D59637E" w14:textId="206D7681" w:rsidR="005445E5" w:rsidRPr="00B20F53" w:rsidRDefault="005445E5" w:rsidP="00396598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11.1 O Foro competente para dirimir quaisquer dúvidas decorrentes da presente contratação será o Fórum da Comarca de Palmeira das Missões/RS.</w:t>
      </w:r>
    </w:p>
    <w:p w14:paraId="734D5B3E" w14:textId="783C1BA8" w:rsidR="005445E5" w:rsidRPr="00B20F53" w:rsidRDefault="005445E5" w:rsidP="00396598">
      <w:pPr>
        <w:tabs>
          <w:tab w:val="left" w:pos="284"/>
        </w:tabs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31E13E99" w14:textId="77777777" w:rsidR="00396598" w:rsidRPr="00B20F53" w:rsidRDefault="00396598" w:rsidP="005445E5">
      <w:pPr>
        <w:spacing w:after="204" w:line="259" w:lineRule="auto"/>
        <w:ind w:left="0" w:right="0" w:firstLine="0"/>
        <w:jc w:val="center"/>
        <w:rPr>
          <w:rFonts w:ascii="Arial" w:eastAsia="Times New Roman" w:hAnsi="Arial" w:cs="Arial"/>
          <w:b/>
          <w:bCs/>
          <w:sz w:val="22"/>
        </w:rPr>
      </w:pPr>
    </w:p>
    <w:p w14:paraId="7B015407" w14:textId="77777777" w:rsidR="00396598" w:rsidRPr="00B20F53" w:rsidRDefault="00396598" w:rsidP="005445E5">
      <w:pPr>
        <w:spacing w:after="204" w:line="259" w:lineRule="auto"/>
        <w:ind w:left="0" w:right="0" w:firstLine="0"/>
        <w:jc w:val="center"/>
        <w:rPr>
          <w:rFonts w:ascii="Arial" w:eastAsia="Times New Roman" w:hAnsi="Arial" w:cs="Arial"/>
          <w:b/>
          <w:bCs/>
          <w:sz w:val="22"/>
        </w:rPr>
      </w:pPr>
    </w:p>
    <w:p w14:paraId="6A2D95D3" w14:textId="4643BCF3" w:rsidR="00180CDC" w:rsidRPr="00B20F53" w:rsidRDefault="005445E5" w:rsidP="005445E5">
      <w:pPr>
        <w:spacing w:after="204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r w:rsidRPr="00B20F53">
        <w:rPr>
          <w:rFonts w:ascii="Arial" w:eastAsia="Times New Roman" w:hAnsi="Arial" w:cs="Arial"/>
          <w:b/>
          <w:bCs/>
          <w:sz w:val="22"/>
        </w:rPr>
        <w:t xml:space="preserve">Lajeado do Bugre/RS, </w:t>
      </w:r>
      <w:r w:rsidR="00B20F53" w:rsidRPr="00B20F53">
        <w:rPr>
          <w:rFonts w:ascii="Arial" w:eastAsia="Times New Roman" w:hAnsi="Arial" w:cs="Arial"/>
          <w:b/>
          <w:bCs/>
          <w:sz w:val="22"/>
        </w:rPr>
        <w:t>06</w:t>
      </w:r>
      <w:r w:rsidRPr="00B20F53">
        <w:rPr>
          <w:rFonts w:ascii="Arial" w:eastAsia="Times New Roman" w:hAnsi="Arial" w:cs="Arial"/>
          <w:b/>
          <w:bCs/>
          <w:sz w:val="22"/>
        </w:rPr>
        <w:t xml:space="preserve"> de </w:t>
      </w:r>
      <w:r w:rsidR="00B20F53" w:rsidRPr="00B20F53">
        <w:rPr>
          <w:rFonts w:ascii="Arial" w:eastAsia="Times New Roman" w:hAnsi="Arial" w:cs="Arial"/>
          <w:b/>
          <w:bCs/>
          <w:sz w:val="22"/>
        </w:rPr>
        <w:t>Maio</w:t>
      </w:r>
      <w:r w:rsidRPr="00B20F53">
        <w:rPr>
          <w:rFonts w:ascii="Arial" w:eastAsia="Times New Roman" w:hAnsi="Arial" w:cs="Arial"/>
          <w:b/>
          <w:bCs/>
          <w:sz w:val="22"/>
        </w:rPr>
        <w:t xml:space="preserve"> de 2024.</w:t>
      </w:r>
    </w:p>
    <w:p w14:paraId="6DE7E268" w14:textId="349EEFB6" w:rsidR="00180CDC" w:rsidRDefault="00180CDC">
      <w:pPr>
        <w:spacing w:after="92" w:line="259" w:lineRule="auto"/>
        <w:ind w:left="1416" w:right="0" w:firstLine="0"/>
        <w:jc w:val="left"/>
        <w:rPr>
          <w:rFonts w:ascii="Arial" w:hAnsi="Arial" w:cs="Arial"/>
          <w:sz w:val="22"/>
        </w:rPr>
      </w:pPr>
    </w:p>
    <w:p w14:paraId="4C248AD8" w14:textId="77777777" w:rsidR="00B20F53" w:rsidRDefault="00B20F53">
      <w:pPr>
        <w:spacing w:after="92" w:line="259" w:lineRule="auto"/>
        <w:ind w:left="1416" w:right="0" w:firstLine="0"/>
        <w:jc w:val="left"/>
        <w:rPr>
          <w:rFonts w:ascii="Arial" w:hAnsi="Arial" w:cs="Arial"/>
          <w:sz w:val="22"/>
        </w:rPr>
      </w:pPr>
    </w:p>
    <w:p w14:paraId="30EF5B95" w14:textId="77777777" w:rsidR="00B20F53" w:rsidRPr="00B20F53" w:rsidRDefault="00B20F53">
      <w:pPr>
        <w:spacing w:after="92" w:line="259" w:lineRule="auto"/>
        <w:ind w:left="1416" w:right="0" w:firstLine="0"/>
        <w:jc w:val="left"/>
        <w:rPr>
          <w:rFonts w:ascii="Arial" w:hAnsi="Arial" w:cs="Arial"/>
          <w:sz w:val="22"/>
        </w:rPr>
      </w:pPr>
    </w:p>
    <w:p w14:paraId="505EF5F4" w14:textId="77777777" w:rsidR="005445E5" w:rsidRPr="00B20F53" w:rsidRDefault="005445E5">
      <w:pPr>
        <w:spacing w:after="92" w:line="259" w:lineRule="auto"/>
        <w:ind w:left="1416" w:right="0" w:firstLine="0"/>
        <w:jc w:val="left"/>
        <w:rPr>
          <w:rFonts w:ascii="Arial" w:hAnsi="Arial" w:cs="Arial"/>
          <w:sz w:val="22"/>
        </w:rPr>
      </w:pPr>
    </w:p>
    <w:p w14:paraId="73E5B11B" w14:textId="52247101" w:rsidR="00180CDC" w:rsidRPr="00B20F53" w:rsidRDefault="005445E5" w:rsidP="005445E5">
      <w:pPr>
        <w:pStyle w:val="Ttulo1"/>
        <w:spacing w:after="0" w:line="240" w:lineRule="auto"/>
        <w:ind w:right="290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RONALDO MACHADO DA SILVA</w:t>
      </w:r>
    </w:p>
    <w:p w14:paraId="365F70E8" w14:textId="24A5C919" w:rsidR="0077037B" w:rsidRPr="00B20F53" w:rsidRDefault="005445E5" w:rsidP="005445E5">
      <w:pPr>
        <w:spacing w:after="0" w:line="240" w:lineRule="auto"/>
        <w:ind w:left="0" w:right="288" w:firstLine="0"/>
        <w:jc w:val="center"/>
        <w:rPr>
          <w:rFonts w:ascii="Arial" w:hAnsi="Arial" w:cs="Arial"/>
          <w:sz w:val="22"/>
        </w:rPr>
      </w:pPr>
      <w:r w:rsidRPr="00B20F53">
        <w:rPr>
          <w:rFonts w:ascii="Arial" w:hAnsi="Arial" w:cs="Arial"/>
          <w:sz w:val="22"/>
        </w:rPr>
        <w:t>Prefeito Municipal</w:t>
      </w:r>
    </w:p>
    <w:sectPr w:rsidR="0077037B" w:rsidRPr="00B20F53" w:rsidSect="0077037B"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1985" w:right="985" w:bottom="565" w:left="690" w:header="720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D703E" w14:textId="77777777" w:rsidR="00D67D0B" w:rsidRDefault="00D67D0B">
      <w:pPr>
        <w:spacing w:after="0" w:line="240" w:lineRule="auto"/>
      </w:pPr>
      <w:r>
        <w:separator/>
      </w:r>
    </w:p>
  </w:endnote>
  <w:endnote w:type="continuationSeparator" w:id="0">
    <w:p w14:paraId="48896520" w14:textId="77777777" w:rsidR="00D67D0B" w:rsidRDefault="00D6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7FB14" w14:textId="77777777" w:rsidR="00180CDC" w:rsidRDefault="005B78B0">
    <w:pPr>
      <w:spacing w:after="0" w:line="259" w:lineRule="auto"/>
      <w:ind w:left="0" w:right="204" w:firstLine="0"/>
      <w:jc w:val="center"/>
    </w:pPr>
    <w:r>
      <w:rPr>
        <w:rFonts w:ascii="Arial" w:eastAsia="Arial" w:hAnsi="Arial" w:cs="Arial"/>
        <w:color w:val="BEBEBE"/>
        <w:sz w:val="20"/>
      </w:rPr>
      <w:t xml:space="preserve">Termo de Referência </w:t>
    </w:r>
    <w:proofErr w:type="spellStart"/>
    <w:r>
      <w:rPr>
        <w:rFonts w:ascii="Arial" w:eastAsia="Arial" w:hAnsi="Arial" w:cs="Arial"/>
        <w:color w:val="BEBEBE"/>
        <w:sz w:val="20"/>
      </w:rPr>
      <w:t>Serv</w:t>
    </w:r>
    <w:proofErr w:type="spellEnd"/>
    <w:r>
      <w:rPr>
        <w:rFonts w:ascii="Arial" w:eastAsia="Arial" w:hAnsi="Arial" w:cs="Arial"/>
        <w:color w:val="BEBEBE"/>
        <w:sz w:val="20"/>
      </w:rPr>
      <w:t xml:space="preserve"> s/D </w:t>
    </w:r>
    <w:proofErr w:type="spellStart"/>
    <w:r>
      <w:rPr>
        <w:rFonts w:ascii="Arial" w:eastAsia="Arial" w:hAnsi="Arial" w:cs="Arial"/>
        <w:color w:val="BEBEBE"/>
        <w:sz w:val="20"/>
      </w:rPr>
      <w:t>Exc</w:t>
    </w:r>
    <w:proofErr w:type="spellEnd"/>
    <w:r>
      <w:rPr>
        <w:rFonts w:ascii="Arial" w:eastAsia="Arial" w:hAnsi="Arial" w:cs="Arial"/>
        <w:color w:val="BEBEBE"/>
        <w:sz w:val="20"/>
      </w:rPr>
      <w:t xml:space="preserve"> (L 14133) - </w:t>
    </w:r>
    <w:proofErr w:type="spellStart"/>
    <w:r>
      <w:rPr>
        <w:rFonts w:ascii="Arial" w:eastAsia="Arial" w:hAnsi="Arial" w:cs="Arial"/>
        <w:color w:val="BEBEBE"/>
        <w:sz w:val="20"/>
      </w:rPr>
      <w:t>Licit</w:t>
    </w:r>
    <w:proofErr w:type="spellEnd"/>
    <w:r>
      <w:rPr>
        <w:rFonts w:ascii="Arial" w:eastAsia="Arial" w:hAnsi="Arial" w:cs="Arial"/>
        <w:color w:val="BEBEBE"/>
        <w:sz w:val="20"/>
      </w:rPr>
      <w:t xml:space="preserve"> 36337600         SEI 03101.102046/2023-17 / pg.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BEBEBE"/>
        <w:sz w:val="20"/>
      </w:rPr>
      <w:t>1</w:t>
    </w:r>
    <w:r>
      <w:rPr>
        <w:rFonts w:ascii="Arial" w:eastAsia="Arial" w:hAnsi="Arial" w:cs="Arial"/>
        <w:color w:val="BEBEBE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B5296" w14:textId="77777777" w:rsidR="0077037B" w:rsidRDefault="0077037B" w:rsidP="0077037B">
    <w:pPr>
      <w:pStyle w:val="Rodap"/>
      <w:ind w:firstLine="1975"/>
      <w:jc w:val="center"/>
      <w:rPr>
        <w:rFonts w:ascii="Book Antiqua" w:hAnsi="Book Antiqua"/>
        <w:b/>
        <w:bCs/>
        <w:sz w:val="22"/>
        <w:szCs w:val="20"/>
      </w:rPr>
    </w:pPr>
    <w:r w:rsidRPr="00CA3E2B">
      <w:rPr>
        <w:rFonts w:ascii="Book Antiqua" w:hAnsi="Book Antiqua"/>
        <w:b/>
        <w:bCs/>
        <w:sz w:val="22"/>
        <w:szCs w:val="20"/>
      </w:rPr>
      <w:t xml:space="preserve">Fone (55) 3616 5105 – </w:t>
    </w:r>
    <w:hyperlink r:id="rId1" w:history="1">
      <w:r w:rsidRPr="00CA3E2B">
        <w:rPr>
          <w:rStyle w:val="Hyperlink"/>
          <w:rFonts w:ascii="Book Antiqua" w:hAnsi="Book Antiqua"/>
          <w:b/>
          <w:bCs/>
          <w:sz w:val="22"/>
          <w:szCs w:val="20"/>
        </w:rPr>
        <w:t>www.lajeadodobugre.rs.gov.br</w:t>
      </w:r>
    </w:hyperlink>
    <w:r w:rsidRPr="00CA3E2B">
      <w:rPr>
        <w:rFonts w:ascii="Book Antiqua" w:hAnsi="Book Antiqua"/>
        <w:b/>
        <w:bCs/>
        <w:sz w:val="22"/>
        <w:szCs w:val="20"/>
      </w:rPr>
      <w:tab/>
    </w:r>
  </w:p>
  <w:p w14:paraId="0BC65251" w14:textId="21520660" w:rsidR="0077037B" w:rsidRPr="00CA3E2B" w:rsidRDefault="0077037B" w:rsidP="0077037B">
    <w:pPr>
      <w:pStyle w:val="Rodap"/>
      <w:ind w:firstLine="1975"/>
      <w:jc w:val="center"/>
      <w:rPr>
        <w:rFonts w:ascii="Book Antiqua" w:hAnsi="Book Antiqua"/>
        <w:b/>
        <w:bCs/>
        <w:sz w:val="22"/>
        <w:szCs w:val="20"/>
      </w:rPr>
    </w:pPr>
    <w:r w:rsidRPr="00CA3E2B">
      <w:rPr>
        <w:rFonts w:ascii="Book Antiqua" w:hAnsi="Book Antiqua"/>
        <w:b/>
        <w:bCs/>
        <w:sz w:val="22"/>
        <w:szCs w:val="20"/>
      </w:rPr>
      <w:t>Rua Clementino Graminho, S/N, CEP 98320-000 – Lajeado do Bugre/RS</w:t>
    </w:r>
  </w:p>
  <w:p w14:paraId="7C2E43ED" w14:textId="26C918BA" w:rsidR="00180CDC" w:rsidRPr="0077037B" w:rsidRDefault="00180CDC" w:rsidP="007703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F3EA3" w14:textId="77777777" w:rsidR="00180CDC" w:rsidRDefault="005B78B0">
    <w:pPr>
      <w:spacing w:after="0" w:line="259" w:lineRule="auto"/>
      <w:ind w:left="0" w:right="204" w:firstLine="0"/>
      <w:jc w:val="center"/>
    </w:pPr>
    <w:r>
      <w:rPr>
        <w:rFonts w:ascii="Arial" w:eastAsia="Arial" w:hAnsi="Arial" w:cs="Arial"/>
        <w:color w:val="BEBEBE"/>
        <w:sz w:val="20"/>
      </w:rPr>
      <w:t xml:space="preserve">Termo de Referência </w:t>
    </w:r>
    <w:proofErr w:type="spellStart"/>
    <w:r>
      <w:rPr>
        <w:rFonts w:ascii="Arial" w:eastAsia="Arial" w:hAnsi="Arial" w:cs="Arial"/>
        <w:color w:val="BEBEBE"/>
        <w:sz w:val="20"/>
      </w:rPr>
      <w:t>Serv</w:t>
    </w:r>
    <w:proofErr w:type="spellEnd"/>
    <w:r>
      <w:rPr>
        <w:rFonts w:ascii="Arial" w:eastAsia="Arial" w:hAnsi="Arial" w:cs="Arial"/>
        <w:color w:val="BEBEBE"/>
        <w:sz w:val="20"/>
      </w:rPr>
      <w:t xml:space="preserve"> s/D </w:t>
    </w:r>
    <w:proofErr w:type="spellStart"/>
    <w:r>
      <w:rPr>
        <w:rFonts w:ascii="Arial" w:eastAsia="Arial" w:hAnsi="Arial" w:cs="Arial"/>
        <w:color w:val="BEBEBE"/>
        <w:sz w:val="20"/>
      </w:rPr>
      <w:t>Exc</w:t>
    </w:r>
    <w:proofErr w:type="spellEnd"/>
    <w:r>
      <w:rPr>
        <w:rFonts w:ascii="Arial" w:eastAsia="Arial" w:hAnsi="Arial" w:cs="Arial"/>
        <w:color w:val="BEBEBE"/>
        <w:sz w:val="20"/>
      </w:rPr>
      <w:t xml:space="preserve"> (L 14133) - </w:t>
    </w:r>
    <w:proofErr w:type="spellStart"/>
    <w:r>
      <w:rPr>
        <w:rFonts w:ascii="Arial" w:eastAsia="Arial" w:hAnsi="Arial" w:cs="Arial"/>
        <w:color w:val="BEBEBE"/>
        <w:sz w:val="20"/>
      </w:rPr>
      <w:t>Licit</w:t>
    </w:r>
    <w:proofErr w:type="spellEnd"/>
    <w:r>
      <w:rPr>
        <w:rFonts w:ascii="Arial" w:eastAsia="Arial" w:hAnsi="Arial" w:cs="Arial"/>
        <w:color w:val="BEBEBE"/>
        <w:sz w:val="20"/>
      </w:rPr>
      <w:t xml:space="preserve"> 36337600         SEI 03101.102046/2023-17 / pg.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BEBEBE"/>
        <w:sz w:val="20"/>
      </w:rPr>
      <w:t>1</w:t>
    </w:r>
    <w:r>
      <w:rPr>
        <w:rFonts w:ascii="Arial" w:eastAsia="Arial" w:hAnsi="Arial" w:cs="Arial"/>
        <w:color w:val="BEBEB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9B816" w14:textId="77777777" w:rsidR="00D67D0B" w:rsidRDefault="00D67D0B">
      <w:pPr>
        <w:spacing w:after="0" w:line="240" w:lineRule="auto"/>
      </w:pPr>
      <w:r>
        <w:separator/>
      </w:r>
    </w:p>
  </w:footnote>
  <w:footnote w:type="continuationSeparator" w:id="0">
    <w:p w14:paraId="6988EB7B" w14:textId="77777777" w:rsidR="00D67D0B" w:rsidRDefault="00D6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7A822" w14:textId="6FD5CF2B" w:rsidR="0077037B" w:rsidRDefault="0077037B" w:rsidP="0077037B">
    <w:pPr>
      <w:pStyle w:val="Cabealho"/>
      <w:ind w:firstLine="2542"/>
      <w:rPr>
        <w:rFonts w:ascii="Calisto MT" w:hAnsi="Calisto MT"/>
        <w:sz w:val="32"/>
        <w:szCs w:val="28"/>
      </w:rPr>
    </w:pPr>
    <w:r>
      <w:rPr>
        <w:rFonts w:ascii="Calisto MT" w:hAnsi="Calisto MT"/>
        <w:noProof/>
        <w:sz w:val="32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0EAB2F" wp14:editId="2F5BDB7B">
              <wp:simplePos x="0" y="0"/>
              <wp:positionH relativeFrom="column">
                <wp:posOffset>4295775</wp:posOffset>
              </wp:positionH>
              <wp:positionV relativeFrom="paragraph">
                <wp:posOffset>123825</wp:posOffset>
              </wp:positionV>
              <wp:extent cx="1876425" cy="9715500"/>
              <wp:effectExtent l="0" t="0" r="714375" b="19050"/>
              <wp:wrapNone/>
              <wp:docPr id="3" name="Conector: Angulad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76425" cy="9715500"/>
                      </a:xfrm>
                      <a:prstGeom prst="bentConnector3">
                        <a:avLst>
                          <a:gd name="adj1" fmla="val 137046"/>
                        </a:avLst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ACF8BC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: Angulado 3" o:spid="_x0000_s1026" type="#_x0000_t34" style="position:absolute;margin-left:338.25pt;margin-top:9.75pt;width:147.75pt;height:7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" adj="29602" strokecolor="black [3200]" strokeweight="1.5pt"/>
          </w:pict>
        </mc:Fallback>
      </mc:AlternateContent>
    </w:r>
    <w:r w:rsidRPr="00891F7E">
      <w:rPr>
        <w:rFonts w:ascii="Calisto MT" w:hAnsi="Calisto MT"/>
        <w:noProof/>
        <w:sz w:val="32"/>
        <w:szCs w:val="28"/>
      </w:rPr>
      <w:drawing>
        <wp:anchor distT="0" distB="0" distL="114300" distR="114300" simplePos="0" relativeHeight="251659264" behindDoc="1" locked="0" layoutInCell="1" allowOverlap="1" wp14:anchorId="62C4A12B" wp14:editId="406270D9">
          <wp:simplePos x="0" y="0"/>
          <wp:positionH relativeFrom="column">
            <wp:posOffset>590550</wp:posOffset>
          </wp:positionH>
          <wp:positionV relativeFrom="paragraph">
            <wp:posOffset>-304671</wp:posOffset>
          </wp:positionV>
          <wp:extent cx="833239" cy="904875"/>
          <wp:effectExtent l="0" t="0" r="508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239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1F7E">
      <w:rPr>
        <w:rFonts w:ascii="Calisto MT" w:hAnsi="Calisto MT"/>
        <w:sz w:val="32"/>
        <w:szCs w:val="28"/>
      </w:rPr>
      <w:t>Estado do Rio Grande do Sul</w:t>
    </w:r>
  </w:p>
  <w:p w14:paraId="77B2AAB4" w14:textId="7879A93E" w:rsidR="0077037B" w:rsidRDefault="0077037B" w:rsidP="0077037B">
    <w:pPr>
      <w:pStyle w:val="Cabealho"/>
      <w:ind w:firstLine="2400"/>
    </w:pPr>
    <w:r>
      <w:rPr>
        <w:rFonts w:ascii="Book Antiqua" w:hAnsi="Book Antiqua"/>
        <w:b/>
        <w:bCs/>
        <w:noProof/>
        <w:sz w:val="28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BD73EE" wp14:editId="7EF081DE">
              <wp:simplePos x="0" y="0"/>
              <wp:positionH relativeFrom="column">
                <wp:posOffset>371475</wp:posOffset>
              </wp:positionH>
              <wp:positionV relativeFrom="paragraph">
                <wp:posOffset>99059</wp:posOffset>
              </wp:positionV>
              <wp:extent cx="266700" cy="9439275"/>
              <wp:effectExtent l="552450" t="0" r="19050" b="28575"/>
              <wp:wrapNone/>
              <wp:docPr id="5" name="Conector: Angulad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6700" cy="9439275"/>
                      </a:xfrm>
                      <a:prstGeom prst="bentConnector3">
                        <a:avLst>
                          <a:gd name="adj1" fmla="val -204594"/>
                        </a:avLst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C1BBD56" id="Conector: Angulado 5" o:spid="_x0000_s1026" type="#_x0000_t34" style="position:absolute;margin-left:29.25pt;margin-top:7.8pt;width:21pt;height:7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" adj="-44192" strokecolor="black [3200]" strokeweight="1.5pt"/>
          </w:pict>
        </mc:Fallback>
      </mc:AlternateContent>
    </w:r>
    <w:r w:rsidRPr="00891F7E">
      <w:rPr>
        <w:rFonts w:ascii="Book Antiqua" w:hAnsi="Book Antiqua"/>
        <w:b/>
        <w:bCs/>
        <w:sz w:val="28"/>
        <w:szCs w:val="24"/>
      </w:rPr>
      <w:t>GOVERNO MUNI</w:t>
    </w:r>
    <w:r>
      <w:rPr>
        <w:rFonts w:ascii="Book Antiqua" w:hAnsi="Book Antiqua"/>
        <w:b/>
        <w:bCs/>
        <w:sz w:val="28"/>
        <w:szCs w:val="24"/>
      </w:rPr>
      <w:t>CIPAL DE LAJEADO DO BUGRE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39F3"/>
    <w:multiLevelType w:val="multilevel"/>
    <w:tmpl w:val="15744354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21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E348E1"/>
    <w:multiLevelType w:val="hybridMultilevel"/>
    <w:tmpl w:val="682610AE"/>
    <w:lvl w:ilvl="0" w:tplc="59B84512">
      <w:start w:val="1"/>
      <w:numFmt w:val="lowerLetter"/>
      <w:lvlText w:val="%1)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CB7D8">
      <w:start w:val="1"/>
      <w:numFmt w:val="lowerLetter"/>
      <w:lvlText w:val="%2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69402">
      <w:start w:val="1"/>
      <w:numFmt w:val="lowerRoman"/>
      <w:lvlText w:val="%3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C0F2B2">
      <w:start w:val="1"/>
      <w:numFmt w:val="decimal"/>
      <w:lvlText w:val="%4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476E6">
      <w:start w:val="1"/>
      <w:numFmt w:val="lowerLetter"/>
      <w:lvlText w:val="%5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61FEC">
      <w:start w:val="1"/>
      <w:numFmt w:val="lowerRoman"/>
      <w:lvlText w:val="%6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F4656A">
      <w:start w:val="1"/>
      <w:numFmt w:val="decimal"/>
      <w:lvlText w:val="%7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09EBE">
      <w:start w:val="1"/>
      <w:numFmt w:val="lowerLetter"/>
      <w:lvlText w:val="%8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49CE4">
      <w:start w:val="1"/>
      <w:numFmt w:val="lowerRoman"/>
      <w:lvlText w:val="%9"/>
      <w:lvlJc w:val="left"/>
      <w:pPr>
        <w:ind w:left="7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965813"/>
    <w:multiLevelType w:val="multilevel"/>
    <w:tmpl w:val="2A0A0B12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4549DA"/>
    <w:multiLevelType w:val="multilevel"/>
    <w:tmpl w:val="C944C49C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EF4CBC"/>
    <w:multiLevelType w:val="multilevel"/>
    <w:tmpl w:val="19ECBB4A"/>
    <w:lvl w:ilvl="0">
      <w:start w:val="1"/>
      <w:numFmt w:val="decimal"/>
      <w:lvlText w:val="%1."/>
      <w:lvlJc w:val="left"/>
      <w:pPr>
        <w:ind w:left="14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A64E1B"/>
    <w:multiLevelType w:val="multilevel"/>
    <w:tmpl w:val="564E558C"/>
    <w:lvl w:ilvl="0">
      <w:start w:val="5"/>
      <w:numFmt w:val="decimal"/>
      <w:lvlText w:val="%1."/>
      <w:lvlJc w:val="left"/>
      <w:pPr>
        <w:ind w:left="14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E6E6E6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EA75D15"/>
    <w:multiLevelType w:val="multilevel"/>
    <w:tmpl w:val="69A42256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DC"/>
    <w:rsid w:val="00064B56"/>
    <w:rsid w:val="000D41D2"/>
    <w:rsid w:val="00156E2D"/>
    <w:rsid w:val="00180CDC"/>
    <w:rsid w:val="002036C1"/>
    <w:rsid w:val="003453F2"/>
    <w:rsid w:val="00396598"/>
    <w:rsid w:val="0045711B"/>
    <w:rsid w:val="0050797B"/>
    <w:rsid w:val="005445E5"/>
    <w:rsid w:val="005B78B0"/>
    <w:rsid w:val="00701C24"/>
    <w:rsid w:val="0077037B"/>
    <w:rsid w:val="00791581"/>
    <w:rsid w:val="008B476A"/>
    <w:rsid w:val="00A5366B"/>
    <w:rsid w:val="00AB1C10"/>
    <w:rsid w:val="00B20F53"/>
    <w:rsid w:val="00CA3E1D"/>
    <w:rsid w:val="00CB056C"/>
    <w:rsid w:val="00D20E81"/>
    <w:rsid w:val="00D42ED5"/>
    <w:rsid w:val="00D67D0B"/>
    <w:rsid w:val="00DD41C8"/>
    <w:rsid w:val="00DF26F1"/>
    <w:rsid w:val="00EC3852"/>
    <w:rsid w:val="00EC5146"/>
    <w:rsid w:val="00FD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1F12"/>
  <w15:docId w15:val="{6A38AE13-6B9A-4679-B100-25068E8B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2" w:line="248" w:lineRule="auto"/>
      <w:ind w:left="10" w:right="169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2"/>
      <w:ind w:left="10" w:right="221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07"/>
      <w:ind w:left="10" w:right="221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70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37B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77037B"/>
    <w:pPr>
      <w:tabs>
        <w:tab w:val="center" w:pos="4252"/>
        <w:tab w:val="right" w:pos="8504"/>
      </w:tabs>
      <w:spacing w:after="0" w:line="240" w:lineRule="auto"/>
      <w:ind w:right="143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77037B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77037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0797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0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F5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agu/pt-br/composicao/cgu/cgu/guias/gncs_082022.pdf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br/agu/pt-br/composicao/cgu/cgu/guias/gncs_082022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br/agu/pt-br/composicao/cgu/cgu/guias/gncs_082022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jeadodobugr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3444</Words>
  <Characters>18602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PDF 03101.102046/2023-17</vt:lpstr>
    </vt:vector>
  </TitlesOfParts>
  <Company/>
  <LinksUpToDate>false</LinksUpToDate>
  <CharactersWithSpaces>22002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03101.102046/2023-17</dc:title>
  <dc:subject/>
  <dc:creator>Cliente-PC</dc:creator>
  <cp:keywords/>
  <cp:lastModifiedBy>Usuario</cp:lastModifiedBy>
  <cp:revision>8</cp:revision>
  <cp:lastPrinted>2024-05-07T14:21:00Z</cp:lastPrinted>
  <dcterms:created xsi:type="dcterms:W3CDTF">2024-04-29T19:52:00Z</dcterms:created>
  <dcterms:modified xsi:type="dcterms:W3CDTF">2024-05-07T14:22:00Z</dcterms:modified>
</cp:coreProperties>
</file>