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8DEAF" w14:textId="46F0442D" w:rsidR="00D20E81" w:rsidRPr="00E476CC" w:rsidRDefault="00093CC0" w:rsidP="00396598">
      <w:pPr>
        <w:spacing w:after="0" w:line="240" w:lineRule="auto"/>
        <w:ind w:left="0" w:right="0" w:firstLine="0"/>
        <w:jc w:val="center"/>
        <w:rPr>
          <w:rFonts w:ascii="Arial" w:hAnsi="Arial" w:cs="Arial"/>
          <w:b/>
          <w:sz w:val="22"/>
        </w:rPr>
      </w:pPr>
      <w:r w:rsidRPr="00E476CC">
        <w:rPr>
          <w:rFonts w:ascii="Arial" w:hAnsi="Arial" w:cs="Arial"/>
          <w:b/>
          <w:sz w:val="22"/>
        </w:rPr>
        <w:t xml:space="preserve">PROCESSO ADMINISTRATIVO Nº </w:t>
      </w:r>
      <w:r w:rsidR="003D57F3">
        <w:rPr>
          <w:rFonts w:ascii="Arial" w:hAnsi="Arial" w:cs="Arial"/>
          <w:b/>
          <w:sz w:val="22"/>
        </w:rPr>
        <w:t>46</w:t>
      </w:r>
      <w:r w:rsidR="00D20E81" w:rsidRPr="00E476CC">
        <w:rPr>
          <w:rFonts w:ascii="Arial" w:hAnsi="Arial" w:cs="Arial"/>
          <w:b/>
          <w:sz w:val="22"/>
        </w:rPr>
        <w:t>/2024</w:t>
      </w:r>
    </w:p>
    <w:p w14:paraId="701E88D7" w14:textId="3C840B02" w:rsidR="00D20E81" w:rsidRPr="00E476CC" w:rsidRDefault="0045711B" w:rsidP="00396598">
      <w:pPr>
        <w:spacing w:after="0" w:line="240" w:lineRule="auto"/>
        <w:ind w:left="0" w:right="0" w:firstLine="0"/>
        <w:jc w:val="center"/>
        <w:rPr>
          <w:rFonts w:ascii="Arial" w:hAnsi="Arial" w:cs="Arial"/>
          <w:b/>
          <w:sz w:val="22"/>
        </w:rPr>
      </w:pPr>
      <w:r w:rsidRPr="00E476CC">
        <w:rPr>
          <w:rFonts w:ascii="Arial" w:hAnsi="Arial" w:cs="Arial"/>
          <w:b/>
          <w:sz w:val="22"/>
        </w:rPr>
        <w:t>PROCESSO DE DISPENSA</w:t>
      </w:r>
      <w:r w:rsidR="00D20E81" w:rsidRPr="00E476CC">
        <w:rPr>
          <w:rFonts w:ascii="Arial" w:hAnsi="Arial" w:cs="Arial"/>
          <w:b/>
          <w:sz w:val="22"/>
        </w:rPr>
        <w:t xml:space="preserve"> DE LICITAÇÃO</w:t>
      </w:r>
      <w:r w:rsidR="00B96224" w:rsidRPr="00E476CC">
        <w:rPr>
          <w:rFonts w:ascii="Arial" w:hAnsi="Arial" w:cs="Arial"/>
          <w:b/>
          <w:sz w:val="22"/>
        </w:rPr>
        <w:t xml:space="preserve"> DE CONTRATAÇÃO DIRETA</w:t>
      </w:r>
      <w:r w:rsidR="003D57F3">
        <w:rPr>
          <w:rFonts w:ascii="Arial" w:hAnsi="Arial" w:cs="Arial"/>
          <w:b/>
          <w:sz w:val="22"/>
        </w:rPr>
        <w:t xml:space="preserve"> Nº 41</w:t>
      </w:r>
      <w:r w:rsidR="00D20E81" w:rsidRPr="00E476CC">
        <w:rPr>
          <w:rFonts w:ascii="Arial" w:hAnsi="Arial" w:cs="Arial"/>
          <w:b/>
          <w:sz w:val="22"/>
        </w:rPr>
        <w:t>/2024</w:t>
      </w:r>
    </w:p>
    <w:p w14:paraId="3BDD80F2" w14:textId="77777777" w:rsidR="00D20E81" w:rsidRPr="00E476CC" w:rsidRDefault="00D20E81" w:rsidP="00396598">
      <w:pPr>
        <w:spacing w:after="0" w:line="240" w:lineRule="auto"/>
        <w:ind w:left="0" w:right="0" w:firstLine="0"/>
        <w:jc w:val="center"/>
        <w:rPr>
          <w:rFonts w:ascii="Arial" w:hAnsi="Arial" w:cs="Arial"/>
          <w:b/>
          <w:sz w:val="22"/>
        </w:rPr>
      </w:pPr>
    </w:p>
    <w:p w14:paraId="3C43F953" w14:textId="3B11A851" w:rsidR="00D20E81" w:rsidRPr="00E476CC" w:rsidRDefault="00D20E81" w:rsidP="00396598">
      <w:pPr>
        <w:spacing w:after="0" w:line="240" w:lineRule="auto"/>
        <w:ind w:left="0" w:right="0" w:firstLine="0"/>
        <w:jc w:val="center"/>
        <w:rPr>
          <w:rFonts w:ascii="Arial" w:hAnsi="Arial" w:cs="Arial"/>
          <w:b/>
          <w:sz w:val="22"/>
        </w:rPr>
      </w:pPr>
      <w:r w:rsidRPr="00E476CC">
        <w:rPr>
          <w:rFonts w:ascii="Arial" w:hAnsi="Arial" w:cs="Arial"/>
          <w:b/>
          <w:sz w:val="22"/>
        </w:rPr>
        <w:t xml:space="preserve">TERMO DE </w:t>
      </w:r>
      <w:r w:rsidR="0045711B" w:rsidRPr="00E476CC">
        <w:rPr>
          <w:rFonts w:ascii="Arial" w:hAnsi="Arial" w:cs="Arial"/>
          <w:b/>
          <w:sz w:val="22"/>
        </w:rPr>
        <w:t>DISPENSA</w:t>
      </w:r>
      <w:r w:rsidRPr="00E476CC">
        <w:rPr>
          <w:rFonts w:ascii="Arial" w:hAnsi="Arial" w:cs="Arial"/>
          <w:b/>
          <w:sz w:val="22"/>
        </w:rPr>
        <w:t xml:space="preserve"> DE LICITAÇÃO</w:t>
      </w:r>
      <w:r w:rsidR="00B96224" w:rsidRPr="00E476CC">
        <w:rPr>
          <w:rFonts w:ascii="Arial" w:hAnsi="Arial" w:cs="Arial"/>
          <w:b/>
          <w:sz w:val="22"/>
        </w:rPr>
        <w:t xml:space="preserve"> POR JUSTIFICATIVA</w:t>
      </w:r>
    </w:p>
    <w:p w14:paraId="5108E5DC" w14:textId="3CF4B9BD" w:rsidR="00180CDC" w:rsidRPr="00E476CC" w:rsidRDefault="00D20E81" w:rsidP="00396598">
      <w:pPr>
        <w:spacing w:after="0" w:line="240" w:lineRule="auto"/>
        <w:ind w:left="0" w:right="0" w:firstLine="0"/>
        <w:jc w:val="center"/>
        <w:rPr>
          <w:rFonts w:ascii="Arial" w:hAnsi="Arial" w:cs="Arial"/>
          <w:b/>
          <w:sz w:val="22"/>
        </w:rPr>
      </w:pPr>
      <w:r w:rsidRPr="00E476CC">
        <w:rPr>
          <w:rFonts w:ascii="Arial" w:hAnsi="Arial" w:cs="Arial"/>
          <w:b/>
          <w:sz w:val="22"/>
        </w:rPr>
        <w:t>ART. 7</w:t>
      </w:r>
      <w:r w:rsidR="0045711B" w:rsidRPr="00E476CC">
        <w:rPr>
          <w:rFonts w:ascii="Arial" w:hAnsi="Arial" w:cs="Arial"/>
          <w:b/>
          <w:sz w:val="22"/>
        </w:rPr>
        <w:t>5</w:t>
      </w:r>
      <w:r w:rsidRPr="00E476CC">
        <w:rPr>
          <w:rFonts w:ascii="Arial" w:hAnsi="Arial" w:cs="Arial"/>
          <w:b/>
          <w:sz w:val="22"/>
        </w:rPr>
        <w:t xml:space="preserve">, INCISO </w:t>
      </w:r>
      <w:r w:rsidR="00B96224" w:rsidRPr="00E476CC">
        <w:rPr>
          <w:rFonts w:ascii="Arial" w:hAnsi="Arial" w:cs="Arial"/>
          <w:b/>
          <w:sz w:val="22"/>
        </w:rPr>
        <w:t>VI</w:t>
      </w:r>
      <w:r w:rsidR="0045711B" w:rsidRPr="00E476CC">
        <w:rPr>
          <w:rFonts w:ascii="Arial" w:hAnsi="Arial" w:cs="Arial"/>
          <w:b/>
          <w:sz w:val="22"/>
        </w:rPr>
        <w:t>II</w:t>
      </w:r>
      <w:r w:rsidRPr="00E476CC">
        <w:rPr>
          <w:rFonts w:ascii="Arial" w:hAnsi="Arial" w:cs="Arial"/>
          <w:b/>
          <w:sz w:val="22"/>
        </w:rPr>
        <w:t>, DA LEI FEDERAL N</w:t>
      </w:r>
      <w:r w:rsidR="003453F2" w:rsidRPr="00E476CC">
        <w:rPr>
          <w:rFonts w:ascii="Arial" w:hAnsi="Arial" w:cs="Arial"/>
          <w:b/>
          <w:sz w:val="22"/>
        </w:rPr>
        <w:t xml:space="preserve"> </w:t>
      </w:r>
      <w:r w:rsidRPr="00E476CC">
        <w:rPr>
          <w:rFonts w:ascii="Arial" w:hAnsi="Arial" w:cs="Arial"/>
          <w:b/>
          <w:sz w:val="22"/>
        </w:rPr>
        <w:t>º 14.133/2021</w:t>
      </w:r>
    </w:p>
    <w:p w14:paraId="44DCF150" w14:textId="77777777" w:rsidR="0072509E" w:rsidRPr="00E476CC" w:rsidRDefault="0072509E" w:rsidP="00396598">
      <w:pPr>
        <w:spacing w:after="0" w:line="240" w:lineRule="auto"/>
        <w:ind w:left="0" w:right="0" w:firstLine="0"/>
        <w:jc w:val="center"/>
        <w:rPr>
          <w:rFonts w:ascii="Arial" w:hAnsi="Arial" w:cs="Arial"/>
          <w:b/>
          <w:sz w:val="22"/>
        </w:rPr>
      </w:pPr>
    </w:p>
    <w:p w14:paraId="0DEE7482" w14:textId="7977B6F5" w:rsidR="0072509E" w:rsidRPr="00E476CC" w:rsidRDefault="0072509E" w:rsidP="0072509E">
      <w:pPr>
        <w:numPr>
          <w:ilvl w:val="0"/>
          <w:numId w:val="1"/>
        </w:numPr>
        <w:shd w:val="clear" w:color="auto" w:fill="E6E6E6"/>
        <w:tabs>
          <w:tab w:val="left" w:pos="142"/>
        </w:tabs>
        <w:spacing w:after="0" w:line="240" w:lineRule="auto"/>
        <w:ind w:left="284" w:right="0" w:hanging="299"/>
        <w:jc w:val="left"/>
        <w:rPr>
          <w:rFonts w:ascii="Arial" w:hAnsi="Arial" w:cs="Arial"/>
          <w:sz w:val="22"/>
        </w:rPr>
      </w:pPr>
      <w:r w:rsidRPr="00E476CC">
        <w:rPr>
          <w:rFonts w:ascii="Arial" w:hAnsi="Arial" w:cs="Arial"/>
          <w:b/>
          <w:sz w:val="22"/>
        </w:rPr>
        <w:t>PREÂMBULO</w:t>
      </w:r>
    </w:p>
    <w:p w14:paraId="490C4256" w14:textId="77777777" w:rsidR="0072509E" w:rsidRPr="00E476CC" w:rsidRDefault="0072509E" w:rsidP="0072509E">
      <w:pPr>
        <w:spacing w:after="0" w:line="240" w:lineRule="auto"/>
        <w:ind w:left="0" w:right="0" w:firstLine="0"/>
        <w:rPr>
          <w:rFonts w:ascii="Arial" w:hAnsi="Arial" w:cs="Arial"/>
          <w:sz w:val="22"/>
        </w:rPr>
      </w:pPr>
    </w:p>
    <w:p w14:paraId="575A3B05" w14:textId="5A4FCB7A" w:rsidR="00D20E81" w:rsidRPr="00E476CC" w:rsidRDefault="0072509E" w:rsidP="0072509E">
      <w:pPr>
        <w:spacing w:after="0" w:line="240" w:lineRule="auto"/>
        <w:ind w:left="0" w:right="0" w:firstLine="0"/>
        <w:rPr>
          <w:rFonts w:ascii="Arial" w:hAnsi="Arial" w:cs="Arial"/>
          <w:sz w:val="22"/>
        </w:rPr>
      </w:pPr>
      <w:r w:rsidRPr="00E476CC">
        <w:rPr>
          <w:rFonts w:ascii="Arial" w:hAnsi="Arial" w:cs="Arial"/>
          <w:sz w:val="22"/>
        </w:rPr>
        <w:t xml:space="preserve">1.1. O </w:t>
      </w:r>
      <w:r w:rsidRPr="00E476CC">
        <w:rPr>
          <w:rFonts w:ascii="Arial" w:hAnsi="Arial" w:cs="Arial"/>
          <w:b/>
          <w:bCs/>
          <w:sz w:val="22"/>
        </w:rPr>
        <w:t xml:space="preserve">MUNICÍPIO DE LAJEADO DO BUGRE </w:t>
      </w:r>
      <w:r w:rsidRPr="00E476CC">
        <w:rPr>
          <w:rFonts w:ascii="Arial" w:hAnsi="Arial" w:cs="Arial"/>
          <w:sz w:val="22"/>
        </w:rPr>
        <w:t xml:space="preserve">Estado do Rio Grande Do Sul, inscrito no CNPJ/MF sob o n.º 92.410.448/0001-00, com sede administrativa na Rua Clementino Graminho, S/N, Centro, da Cidade de Lajeado do Bugre/RS, CEP: 98.320-000, neste ato representado pelo Prefeito Municipal, Sr. RONALDO MACHADO DA SILVA, nos termos do art. 75, inciso VIII, da Lei Federal Nº 14.133, de 01 de abril de 2021, Torna Público, </w:t>
      </w:r>
      <w:r w:rsidR="00B96224" w:rsidRPr="00E476CC">
        <w:rPr>
          <w:rFonts w:ascii="Arial" w:hAnsi="Arial" w:cs="Arial"/>
          <w:sz w:val="22"/>
        </w:rPr>
        <w:t>que realizou a</w:t>
      </w:r>
      <w:r w:rsidRPr="00E476CC">
        <w:rPr>
          <w:rFonts w:ascii="Arial" w:hAnsi="Arial" w:cs="Arial"/>
          <w:sz w:val="22"/>
        </w:rPr>
        <w:t xml:space="preserve"> </w:t>
      </w:r>
      <w:r w:rsidRPr="00E476CC">
        <w:rPr>
          <w:rFonts w:ascii="Arial" w:hAnsi="Arial" w:cs="Arial"/>
          <w:b/>
          <w:bCs/>
          <w:sz w:val="22"/>
        </w:rPr>
        <w:t>DISPENSA DE LICITAÇÃO</w:t>
      </w:r>
      <w:r w:rsidR="00B96224" w:rsidRPr="00E476CC">
        <w:rPr>
          <w:rFonts w:ascii="Arial" w:hAnsi="Arial" w:cs="Arial"/>
          <w:b/>
          <w:bCs/>
          <w:sz w:val="22"/>
        </w:rPr>
        <w:t xml:space="preserve"> EM CARÁTER EMERGENCIAL</w:t>
      </w:r>
      <w:r w:rsidRPr="00E476CC">
        <w:rPr>
          <w:rFonts w:ascii="Arial" w:hAnsi="Arial" w:cs="Arial"/>
          <w:sz w:val="22"/>
        </w:rPr>
        <w:t>,</w:t>
      </w:r>
      <w:r w:rsidR="00B96224" w:rsidRPr="00E476CC">
        <w:rPr>
          <w:rFonts w:ascii="Arial" w:hAnsi="Arial" w:cs="Arial"/>
          <w:sz w:val="22"/>
        </w:rPr>
        <w:t xml:space="preserve"> para Conserto </w:t>
      </w:r>
      <w:r w:rsidR="003D57F3">
        <w:rPr>
          <w:rFonts w:ascii="Arial" w:hAnsi="Arial" w:cs="Arial"/>
          <w:sz w:val="22"/>
        </w:rPr>
        <w:t xml:space="preserve">da </w:t>
      </w:r>
      <w:proofErr w:type="spellStart"/>
      <w:r w:rsidR="003D57F3">
        <w:rPr>
          <w:rFonts w:ascii="Arial" w:hAnsi="Arial" w:cs="Arial"/>
          <w:sz w:val="22"/>
        </w:rPr>
        <w:t>Motoniveladora</w:t>
      </w:r>
      <w:proofErr w:type="spellEnd"/>
      <w:r w:rsidR="003D57F3">
        <w:rPr>
          <w:rFonts w:ascii="Arial" w:hAnsi="Arial" w:cs="Arial"/>
          <w:sz w:val="22"/>
        </w:rPr>
        <w:t xml:space="preserve"> Case 845B</w:t>
      </w:r>
      <w:r w:rsidR="00B96224" w:rsidRPr="00E476CC">
        <w:rPr>
          <w:rFonts w:ascii="Arial" w:hAnsi="Arial" w:cs="Arial"/>
          <w:sz w:val="22"/>
        </w:rPr>
        <w:t xml:space="preserve"> </w:t>
      </w:r>
      <w:r w:rsidRPr="00E476CC">
        <w:rPr>
          <w:rFonts w:ascii="Arial" w:hAnsi="Arial" w:cs="Arial"/>
          <w:sz w:val="22"/>
        </w:rPr>
        <w:t>com base nas justificativas e disposições legais abaixo fixadas</w:t>
      </w:r>
      <w:r w:rsidR="003D57F3">
        <w:rPr>
          <w:rFonts w:ascii="Arial" w:hAnsi="Arial" w:cs="Arial"/>
          <w:sz w:val="22"/>
        </w:rPr>
        <w:t>, e itens descritos</w:t>
      </w:r>
      <w:r w:rsidRPr="00E476CC">
        <w:rPr>
          <w:rFonts w:ascii="Arial" w:hAnsi="Arial" w:cs="Arial"/>
          <w:sz w:val="22"/>
        </w:rPr>
        <w:t>:</w:t>
      </w:r>
    </w:p>
    <w:p w14:paraId="4B3D2B83" w14:textId="04BB1005" w:rsidR="0072509E" w:rsidRPr="00E476CC" w:rsidRDefault="0072509E" w:rsidP="00396598">
      <w:pPr>
        <w:spacing w:after="0" w:line="240" w:lineRule="auto"/>
        <w:ind w:left="0" w:right="0" w:firstLine="0"/>
        <w:jc w:val="left"/>
        <w:rPr>
          <w:rFonts w:ascii="Arial" w:hAnsi="Arial" w:cs="Arial"/>
          <w:sz w:val="22"/>
        </w:rPr>
      </w:pPr>
    </w:p>
    <w:p w14:paraId="557CD204" w14:textId="661FD2FF" w:rsidR="00180CDC" w:rsidRPr="00E476CC" w:rsidRDefault="005B78B0" w:rsidP="00396598">
      <w:pPr>
        <w:numPr>
          <w:ilvl w:val="0"/>
          <w:numId w:val="1"/>
        </w:numPr>
        <w:shd w:val="clear" w:color="auto" w:fill="E6E6E6"/>
        <w:tabs>
          <w:tab w:val="left" w:pos="142"/>
        </w:tabs>
        <w:spacing w:after="0" w:line="240" w:lineRule="auto"/>
        <w:ind w:left="284" w:right="0" w:hanging="299"/>
        <w:jc w:val="left"/>
        <w:rPr>
          <w:rFonts w:ascii="Arial" w:hAnsi="Arial" w:cs="Arial"/>
          <w:sz w:val="22"/>
        </w:rPr>
      </w:pPr>
      <w:r w:rsidRPr="00E476CC">
        <w:rPr>
          <w:rFonts w:ascii="Arial" w:hAnsi="Arial" w:cs="Arial"/>
          <w:b/>
          <w:sz w:val="22"/>
        </w:rPr>
        <w:t>CONDIÇÕES GERAIS DA CONTRATAÇÃO</w:t>
      </w:r>
    </w:p>
    <w:p w14:paraId="1DCA3F78" w14:textId="77777777" w:rsidR="00396598" w:rsidRPr="00E476CC" w:rsidRDefault="00396598" w:rsidP="00396598">
      <w:pPr>
        <w:tabs>
          <w:tab w:val="left" w:pos="142"/>
        </w:tabs>
        <w:spacing w:after="0" w:line="240" w:lineRule="auto"/>
        <w:ind w:left="0" w:right="193" w:firstLine="0"/>
        <w:rPr>
          <w:rFonts w:ascii="Arial" w:hAnsi="Arial" w:cs="Arial"/>
          <w:sz w:val="22"/>
        </w:rPr>
      </w:pPr>
    </w:p>
    <w:p w14:paraId="3091D558" w14:textId="4D0FC689" w:rsidR="00180CDC" w:rsidRPr="00E476CC" w:rsidRDefault="0072509E" w:rsidP="00396598">
      <w:pPr>
        <w:numPr>
          <w:ilvl w:val="1"/>
          <w:numId w:val="1"/>
        </w:numPr>
        <w:tabs>
          <w:tab w:val="left" w:pos="142"/>
          <w:tab w:val="left" w:pos="426"/>
        </w:tabs>
        <w:spacing w:after="0" w:line="240" w:lineRule="auto"/>
        <w:ind w:left="0" w:right="193" w:hanging="15"/>
        <w:rPr>
          <w:rFonts w:ascii="Arial" w:hAnsi="Arial" w:cs="Arial"/>
          <w:sz w:val="22"/>
        </w:rPr>
      </w:pPr>
      <w:r w:rsidRPr="00E476CC">
        <w:rPr>
          <w:rFonts w:ascii="Arial" w:hAnsi="Arial" w:cs="Arial"/>
          <w:sz w:val="22"/>
        </w:rPr>
        <w:t xml:space="preserve">A </w:t>
      </w:r>
      <w:r w:rsidR="00D03BB3" w:rsidRPr="00E476CC">
        <w:rPr>
          <w:rFonts w:ascii="Arial" w:hAnsi="Arial" w:cs="Arial"/>
          <w:sz w:val="22"/>
        </w:rPr>
        <w:t xml:space="preserve">Aquisição de </w:t>
      </w:r>
      <w:r w:rsidR="00B96224" w:rsidRPr="00E476CC">
        <w:rPr>
          <w:rFonts w:ascii="Arial" w:hAnsi="Arial" w:cs="Arial"/>
          <w:sz w:val="22"/>
        </w:rPr>
        <w:t xml:space="preserve">Peças e Serviços para </w:t>
      </w:r>
      <w:r w:rsidR="003D57F3" w:rsidRPr="00E476CC">
        <w:rPr>
          <w:rFonts w:ascii="Arial" w:hAnsi="Arial" w:cs="Arial"/>
          <w:sz w:val="22"/>
        </w:rPr>
        <w:t xml:space="preserve">Conserto </w:t>
      </w:r>
      <w:r w:rsidR="003D57F3">
        <w:rPr>
          <w:rFonts w:ascii="Arial" w:hAnsi="Arial" w:cs="Arial"/>
          <w:sz w:val="22"/>
        </w:rPr>
        <w:t xml:space="preserve">da </w:t>
      </w:r>
      <w:proofErr w:type="spellStart"/>
      <w:r w:rsidR="003D57F3">
        <w:rPr>
          <w:rFonts w:ascii="Arial" w:hAnsi="Arial" w:cs="Arial"/>
          <w:sz w:val="22"/>
        </w:rPr>
        <w:t>Motoniveladora</w:t>
      </w:r>
      <w:proofErr w:type="spellEnd"/>
      <w:r w:rsidR="003D57F3">
        <w:rPr>
          <w:rFonts w:ascii="Arial" w:hAnsi="Arial" w:cs="Arial"/>
          <w:sz w:val="22"/>
        </w:rPr>
        <w:t xml:space="preserve"> Case 845B</w:t>
      </w:r>
      <w:r w:rsidR="003D57F3" w:rsidRPr="00E476CC">
        <w:rPr>
          <w:rFonts w:ascii="Arial" w:hAnsi="Arial" w:cs="Arial"/>
          <w:sz w:val="22"/>
        </w:rPr>
        <w:t xml:space="preserve"> </w:t>
      </w:r>
      <w:r w:rsidR="00B96224" w:rsidRPr="00E476CC">
        <w:rPr>
          <w:rFonts w:ascii="Arial" w:hAnsi="Arial" w:cs="Arial"/>
          <w:sz w:val="22"/>
        </w:rPr>
        <w:t>para o</w:t>
      </w:r>
      <w:r w:rsidR="001059B7" w:rsidRPr="00E476CC">
        <w:rPr>
          <w:rFonts w:ascii="Arial" w:hAnsi="Arial" w:cs="Arial"/>
          <w:sz w:val="22"/>
        </w:rPr>
        <w:t xml:space="preserve"> município</w:t>
      </w:r>
      <w:r w:rsidR="005B78B0" w:rsidRPr="00E476CC">
        <w:rPr>
          <w:rFonts w:ascii="Arial" w:hAnsi="Arial" w:cs="Arial"/>
          <w:sz w:val="22"/>
        </w:rPr>
        <w:t xml:space="preserve"> </w:t>
      </w:r>
      <w:r w:rsidR="0045711B" w:rsidRPr="00E476CC">
        <w:rPr>
          <w:rFonts w:ascii="Arial" w:hAnsi="Arial" w:cs="Arial"/>
          <w:sz w:val="22"/>
        </w:rPr>
        <w:t xml:space="preserve">por </w:t>
      </w:r>
      <w:r w:rsidR="003453F2" w:rsidRPr="00E476CC">
        <w:rPr>
          <w:rFonts w:ascii="Arial" w:hAnsi="Arial" w:cs="Arial"/>
          <w:b/>
          <w:bCs/>
          <w:sz w:val="22"/>
        </w:rPr>
        <w:t>DISPENSA DE LICITAÇÃO</w:t>
      </w:r>
      <w:r w:rsidR="00B96224" w:rsidRPr="00E476CC">
        <w:rPr>
          <w:rFonts w:ascii="Arial" w:hAnsi="Arial" w:cs="Arial"/>
          <w:b/>
          <w:bCs/>
          <w:sz w:val="22"/>
        </w:rPr>
        <w:t xml:space="preserve"> EMERGENCIAL</w:t>
      </w:r>
      <w:r w:rsidR="005B78B0" w:rsidRPr="00E476CC">
        <w:rPr>
          <w:rFonts w:ascii="Arial" w:hAnsi="Arial" w:cs="Arial"/>
          <w:sz w:val="22"/>
        </w:rPr>
        <w:t xml:space="preserve">, </w:t>
      </w:r>
      <w:r w:rsidRPr="00E476CC">
        <w:rPr>
          <w:rFonts w:ascii="Arial" w:hAnsi="Arial" w:cs="Arial"/>
          <w:sz w:val="22"/>
        </w:rPr>
        <w:t xml:space="preserve">se dá em virtude da necessidade de </w:t>
      </w:r>
      <w:r w:rsidR="00B96224" w:rsidRPr="00E476CC">
        <w:rPr>
          <w:rFonts w:ascii="Arial" w:hAnsi="Arial" w:cs="Arial"/>
          <w:sz w:val="22"/>
        </w:rPr>
        <w:t xml:space="preserve">consertar </w:t>
      </w:r>
      <w:r w:rsidR="003D57F3">
        <w:rPr>
          <w:rFonts w:ascii="Arial" w:hAnsi="Arial" w:cs="Arial"/>
          <w:sz w:val="22"/>
        </w:rPr>
        <w:t>a</w:t>
      </w:r>
      <w:r w:rsidR="00B96224" w:rsidRPr="00E476CC">
        <w:rPr>
          <w:rFonts w:ascii="Arial" w:hAnsi="Arial" w:cs="Arial"/>
          <w:sz w:val="22"/>
        </w:rPr>
        <w:t xml:space="preserve"> </w:t>
      </w:r>
      <w:r w:rsidR="003D57F3">
        <w:rPr>
          <w:rFonts w:ascii="Arial" w:hAnsi="Arial" w:cs="Arial"/>
          <w:sz w:val="22"/>
        </w:rPr>
        <w:t>Moto Niveladora</w:t>
      </w:r>
      <w:r w:rsidR="00B96224" w:rsidRPr="00E476CC">
        <w:rPr>
          <w:rFonts w:ascii="Arial" w:hAnsi="Arial" w:cs="Arial"/>
          <w:sz w:val="22"/>
        </w:rPr>
        <w:t xml:space="preserve"> já descritas devido ao município estar em situação de EMERGÊNCI</w:t>
      </w:r>
      <w:r w:rsidR="00B96224" w:rsidRPr="00E476CC">
        <w:rPr>
          <w:rFonts w:ascii="Arial" w:hAnsi="Arial" w:cs="Arial"/>
          <w:caps/>
          <w:sz w:val="22"/>
        </w:rPr>
        <w:t>A</w:t>
      </w:r>
      <w:r w:rsidR="005B78B0" w:rsidRPr="00E476CC">
        <w:rPr>
          <w:rFonts w:ascii="Arial" w:hAnsi="Arial" w:cs="Arial"/>
          <w:sz w:val="22"/>
        </w:rPr>
        <w:t xml:space="preserve">, </w:t>
      </w:r>
      <w:r w:rsidR="00B96224" w:rsidRPr="00E476CC">
        <w:rPr>
          <w:rFonts w:ascii="Arial" w:hAnsi="Arial" w:cs="Arial"/>
          <w:sz w:val="22"/>
        </w:rPr>
        <w:t xml:space="preserve">em virtude das fortes chuvas que caíram no Estado e no município, </w:t>
      </w:r>
      <w:r w:rsidR="001059B7" w:rsidRPr="00E476CC">
        <w:rPr>
          <w:rFonts w:ascii="Arial" w:hAnsi="Arial" w:cs="Arial"/>
          <w:sz w:val="22"/>
        </w:rPr>
        <w:t xml:space="preserve">conforme </w:t>
      </w:r>
      <w:r w:rsidR="005B78B0" w:rsidRPr="00E476CC">
        <w:rPr>
          <w:rFonts w:ascii="Arial" w:hAnsi="Arial" w:cs="Arial"/>
          <w:sz w:val="22"/>
        </w:rPr>
        <w:t>quantidades e exigências estabelecidas neste instrumento</w:t>
      </w:r>
      <w:r w:rsidR="00D77789" w:rsidRPr="00E476CC">
        <w:rPr>
          <w:rFonts w:ascii="Arial" w:hAnsi="Arial" w:cs="Arial"/>
          <w:sz w:val="22"/>
        </w:rPr>
        <w:t>, de acordo com os valores estabelecidos em pesquisa realizada com 3 (três) empresas da região, conforme segue</w:t>
      </w:r>
      <w:r w:rsidR="005B78B0" w:rsidRPr="00E476CC">
        <w:rPr>
          <w:rFonts w:ascii="Arial" w:hAnsi="Arial" w:cs="Arial"/>
          <w:sz w:val="22"/>
        </w:rPr>
        <w:t>:</w:t>
      </w:r>
    </w:p>
    <w:p w14:paraId="65B26E67" w14:textId="77777777" w:rsidR="00180CDC" w:rsidRPr="00E476CC" w:rsidRDefault="005B78B0" w:rsidP="00396598">
      <w:pPr>
        <w:tabs>
          <w:tab w:val="left" w:pos="142"/>
        </w:tabs>
        <w:spacing w:after="0" w:line="240" w:lineRule="auto"/>
        <w:ind w:left="0" w:right="0" w:hanging="15"/>
        <w:jc w:val="left"/>
        <w:rPr>
          <w:rFonts w:ascii="Arial" w:hAnsi="Arial" w:cs="Arial"/>
          <w:sz w:val="22"/>
        </w:rPr>
      </w:pPr>
      <w:r w:rsidRPr="00E476CC">
        <w:rPr>
          <w:rFonts w:ascii="Arial" w:hAnsi="Arial" w:cs="Arial"/>
          <w:sz w:val="22"/>
        </w:rPr>
        <w:t xml:space="preserve"> </w:t>
      </w:r>
    </w:p>
    <w:tbl>
      <w:tblPr>
        <w:tblStyle w:val="TableGrid"/>
        <w:tblW w:w="10200" w:type="dxa"/>
        <w:tblInd w:w="6" w:type="dxa"/>
        <w:tblLayout w:type="fixed"/>
        <w:tblCellMar>
          <w:left w:w="102" w:type="dxa"/>
          <w:right w:w="103" w:type="dxa"/>
        </w:tblCellMar>
        <w:tblLook w:val="04A0" w:firstRow="1" w:lastRow="0" w:firstColumn="1" w:lastColumn="0" w:noHBand="0" w:noVBand="1"/>
      </w:tblPr>
      <w:tblGrid>
        <w:gridCol w:w="714"/>
        <w:gridCol w:w="3777"/>
        <w:gridCol w:w="1275"/>
        <w:gridCol w:w="1134"/>
        <w:gridCol w:w="1560"/>
        <w:gridCol w:w="1740"/>
      </w:tblGrid>
      <w:tr w:rsidR="00791581" w:rsidRPr="00E476CC" w14:paraId="31C0AEE8" w14:textId="77777777" w:rsidTr="003D57F3">
        <w:trPr>
          <w:trHeight w:val="744"/>
        </w:trPr>
        <w:tc>
          <w:tcPr>
            <w:tcW w:w="714" w:type="dxa"/>
            <w:tcBorders>
              <w:top w:val="nil"/>
              <w:left w:val="nil"/>
              <w:bottom w:val="single" w:sz="4" w:space="0" w:color="auto"/>
              <w:right w:val="nil"/>
            </w:tcBorders>
            <w:shd w:val="clear" w:color="auto" w:fill="F0F0F0"/>
            <w:vAlign w:val="center"/>
          </w:tcPr>
          <w:p w14:paraId="094252AB" w14:textId="77777777" w:rsidR="00791581" w:rsidRPr="00E476CC" w:rsidRDefault="00791581" w:rsidP="00AB62FF">
            <w:pPr>
              <w:tabs>
                <w:tab w:val="left" w:pos="142"/>
              </w:tabs>
              <w:spacing w:after="0" w:line="240" w:lineRule="auto"/>
              <w:ind w:left="0" w:right="0" w:hanging="17"/>
              <w:rPr>
                <w:rFonts w:ascii="Arial" w:hAnsi="Arial" w:cs="Arial"/>
                <w:sz w:val="22"/>
              </w:rPr>
            </w:pPr>
            <w:r w:rsidRPr="00E476CC">
              <w:rPr>
                <w:rFonts w:ascii="Arial" w:hAnsi="Arial" w:cs="Arial"/>
                <w:b/>
                <w:sz w:val="22"/>
              </w:rPr>
              <w:t>ITEM</w:t>
            </w:r>
          </w:p>
        </w:tc>
        <w:tc>
          <w:tcPr>
            <w:tcW w:w="3777" w:type="dxa"/>
            <w:tcBorders>
              <w:top w:val="nil"/>
              <w:left w:val="nil"/>
              <w:bottom w:val="single" w:sz="4" w:space="0" w:color="auto"/>
              <w:right w:val="nil"/>
            </w:tcBorders>
            <w:shd w:val="clear" w:color="auto" w:fill="F0F0F0"/>
            <w:vAlign w:val="center"/>
          </w:tcPr>
          <w:p w14:paraId="506A1727" w14:textId="77777777" w:rsidR="00791581" w:rsidRPr="00E476CC" w:rsidRDefault="00791581" w:rsidP="00AB62FF">
            <w:pPr>
              <w:tabs>
                <w:tab w:val="left" w:pos="142"/>
              </w:tabs>
              <w:spacing w:after="0" w:line="240" w:lineRule="auto"/>
              <w:ind w:left="0" w:right="4" w:hanging="17"/>
              <w:jc w:val="center"/>
              <w:rPr>
                <w:rFonts w:ascii="Arial" w:hAnsi="Arial" w:cs="Arial"/>
                <w:sz w:val="22"/>
              </w:rPr>
            </w:pPr>
            <w:r w:rsidRPr="00E476CC">
              <w:rPr>
                <w:rFonts w:ascii="Arial" w:hAnsi="Arial" w:cs="Arial"/>
                <w:b/>
                <w:sz w:val="22"/>
              </w:rPr>
              <w:t>ESPECIFICAÇÃO</w:t>
            </w:r>
          </w:p>
        </w:tc>
        <w:tc>
          <w:tcPr>
            <w:tcW w:w="1275" w:type="dxa"/>
            <w:tcBorders>
              <w:top w:val="nil"/>
              <w:left w:val="nil"/>
              <w:bottom w:val="single" w:sz="4" w:space="0" w:color="auto"/>
              <w:right w:val="nil"/>
            </w:tcBorders>
            <w:shd w:val="clear" w:color="auto" w:fill="F0F0F0"/>
            <w:vAlign w:val="center"/>
          </w:tcPr>
          <w:p w14:paraId="577F2C68" w14:textId="77777777" w:rsidR="00791581" w:rsidRPr="00E476CC" w:rsidRDefault="00791581" w:rsidP="00AB62FF">
            <w:pPr>
              <w:tabs>
                <w:tab w:val="left" w:pos="142"/>
              </w:tabs>
              <w:spacing w:after="0" w:line="240" w:lineRule="auto"/>
              <w:ind w:left="0" w:right="0" w:hanging="17"/>
              <w:jc w:val="center"/>
              <w:rPr>
                <w:rFonts w:ascii="Arial" w:hAnsi="Arial" w:cs="Arial"/>
                <w:sz w:val="22"/>
              </w:rPr>
            </w:pPr>
            <w:r w:rsidRPr="00E476CC">
              <w:rPr>
                <w:rFonts w:ascii="Arial" w:hAnsi="Arial" w:cs="Arial"/>
                <w:b/>
                <w:sz w:val="22"/>
              </w:rPr>
              <w:t>UNIDADE DE MEDIDA</w:t>
            </w:r>
          </w:p>
        </w:tc>
        <w:tc>
          <w:tcPr>
            <w:tcW w:w="1134" w:type="dxa"/>
            <w:tcBorders>
              <w:top w:val="nil"/>
              <w:left w:val="nil"/>
              <w:bottom w:val="single" w:sz="4" w:space="0" w:color="auto"/>
              <w:right w:val="nil"/>
            </w:tcBorders>
            <w:shd w:val="clear" w:color="auto" w:fill="F0F0F0"/>
            <w:vAlign w:val="center"/>
          </w:tcPr>
          <w:p w14:paraId="44D76627" w14:textId="77777777" w:rsidR="00791581" w:rsidRPr="00E476CC" w:rsidRDefault="00791581" w:rsidP="00AB62FF">
            <w:pPr>
              <w:tabs>
                <w:tab w:val="left" w:pos="142"/>
              </w:tabs>
              <w:spacing w:after="0" w:line="240" w:lineRule="auto"/>
              <w:ind w:left="0" w:right="0" w:hanging="17"/>
              <w:jc w:val="left"/>
              <w:rPr>
                <w:rFonts w:ascii="Arial" w:hAnsi="Arial" w:cs="Arial"/>
                <w:sz w:val="22"/>
              </w:rPr>
            </w:pPr>
            <w:r w:rsidRPr="00E476CC">
              <w:rPr>
                <w:rFonts w:ascii="Arial" w:hAnsi="Arial" w:cs="Arial"/>
                <w:b/>
                <w:sz w:val="22"/>
              </w:rPr>
              <w:t>QUANTIDADE</w:t>
            </w:r>
          </w:p>
        </w:tc>
        <w:tc>
          <w:tcPr>
            <w:tcW w:w="1560" w:type="dxa"/>
            <w:tcBorders>
              <w:top w:val="nil"/>
              <w:left w:val="nil"/>
              <w:bottom w:val="single" w:sz="4" w:space="0" w:color="auto"/>
              <w:right w:val="nil"/>
            </w:tcBorders>
            <w:shd w:val="clear" w:color="auto" w:fill="F0F0F0"/>
            <w:vAlign w:val="center"/>
          </w:tcPr>
          <w:p w14:paraId="1676ADE1" w14:textId="77777777" w:rsidR="00791581" w:rsidRPr="00E476CC" w:rsidRDefault="00791581" w:rsidP="00AB62FF">
            <w:pPr>
              <w:tabs>
                <w:tab w:val="left" w:pos="142"/>
              </w:tabs>
              <w:spacing w:after="0" w:line="240" w:lineRule="auto"/>
              <w:ind w:left="0" w:right="0" w:hanging="17"/>
              <w:jc w:val="center"/>
              <w:rPr>
                <w:rFonts w:ascii="Arial" w:hAnsi="Arial" w:cs="Arial"/>
                <w:sz w:val="22"/>
              </w:rPr>
            </w:pPr>
            <w:r w:rsidRPr="00E476CC">
              <w:rPr>
                <w:rFonts w:ascii="Arial" w:hAnsi="Arial" w:cs="Arial"/>
                <w:b/>
                <w:sz w:val="22"/>
              </w:rPr>
              <w:t>VALOR UNITÁRIO</w:t>
            </w:r>
          </w:p>
        </w:tc>
        <w:tc>
          <w:tcPr>
            <w:tcW w:w="1740" w:type="dxa"/>
            <w:tcBorders>
              <w:top w:val="nil"/>
              <w:left w:val="nil"/>
              <w:bottom w:val="single" w:sz="4" w:space="0" w:color="auto"/>
              <w:right w:val="nil"/>
            </w:tcBorders>
            <w:shd w:val="clear" w:color="auto" w:fill="F0F0F0"/>
            <w:vAlign w:val="center"/>
          </w:tcPr>
          <w:p w14:paraId="61F93DB2" w14:textId="77777777" w:rsidR="00791581" w:rsidRPr="00E476CC" w:rsidRDefault="00791581" w:rsidP="00AB62FF">
            <w:pPr>
              <w:tabs>
                <w:tab w:val="left" w:pos="142"/>
              </w:tabs>
              <w:spacing w:after="0" w:line="240" w:lineRule="auto"/>
              <w:ind w:left="0" w:right="0" w:hanging="17"/>
              <w:jc w:val="center"/>
              <w:rPr>
                <w:rFonts w:ascii="Arial" w:hAnsi="Arial" w:cs="Arial"/>
                <w:sz w:val="22"/>
              </w:rPr>
            </w:pPr>
            <w:r w:rsidRPr="00E476CC">
              <w:rPr>
                <w:rFonts w:ascii="Arial" w:hAnsi="Arial" w:cs="Arial"/>
                <w:b/>
                <w:sz w:val="22"/>
              </w:rPr>
              <w:t>VALOR TOTAL</w:t>
            </w:r>
          </w:p>
        </w:tc>
      </w:tr>
      <w:tr w:rsidR="00E16183" w:rsidRPr="00E476CC" w14:paraId="743CE99C" w14:textId="77777777" w:rsidTr="003D57F3">
        <w:trPr>
          <w:trHeight w:val="219"/>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4802BA92" w14:textId="32CD3BD8"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1</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58D9C310" w14:textId="4DAAAC63"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BORRACHA DE PORTA ORIGINAL</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79EDA7B" w14:textId="4B2F85C7" w:rsidR="00E16183" w:rsidRPr="00E476CC" w:rsidRDefault="00E16183" w:rsidP="00E16183">
            <w:pPr>
              <w:tabs>
                <w:tab w:val="left" w:pos="142"/>
              </w:tabs>
              <w:spacing w:after="0" w:line="240" w:lineRule="auto"/>
              <w:ind w:left="0" w:right="8" w:hanging="17"/>
              <w:jc w:val="center"/>
              <w:rPr>
                <w:rFonts w:ascii="Arial" w:hAnsi="Arial" w:cs="Arial"/>
                <w:sz w:val="22"/>
              </w:rPr>
            </w:pPr>
            <w:r>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30647E" w14:textId="7AE550E2"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F8C1E60" w14:textId="088D2465"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R$ 389,00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25A6349B" w14:textId="79F9D2FF"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R$ 778,00</w:t>
            </w:r>
          </w:p>
        </w:tc>
      </w:tr>
      <w:tr w:rsidR="00E16183" w:rsidRPr="00E476CC" w14:paraId="251EFD0B" w14:textId="77777777" w:rsidTr="0091387E">
        <w:trPr>
          <w:trHeight w:val="80"/>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3F4EF701" w14:textId="067D9BC6"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2</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5366B67B" w14:textId="27A4274F"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FILTRO DE AR EXTERNO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67373B6" w14:textId="170500F9"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2ADD97" w14:textId="4A5CDDAB"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583C6D8" w14:textId="29B9DAF5"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R$ 230,00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4B700FE7" w14:textId="002074A1"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R$ 230,00</w:t>
            </w:r>
          </w:p>
        </w:tc>
      </w:tr>
      <w:tr w:rsidR="00E16183" w:rsidRPr="00E476CC" w14:paraId="5C228872"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30DE4698" w14:textId="1BCDA74A"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3</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5A470684" w14:textId="5F84D744"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FILTRO DE AR INTERNO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1D1D2DD" w14:textId="2FE55507"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934B1E" w14:textId="67B0D4CA"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 xml:space="preserve">1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2B587DA" w14:textId="5A11BF8B"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R$ 120,00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49299AC0" w14:textId="7826FEDB"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R$ 120,00</w:t>
            </w:r>
          </w:p>
        </w:tc>
      </w:tr>
      <w:tr w:rsidR="00E16183" w:rsidRPr="00E476CC" w14:paraId="43050054"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0DC68761" w14:textId="3B9789BD"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4</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144447CB" w14:textId="0643362E"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TERMOSTATO DE EXPANSÃO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A82E907" w14:textId="535C6073"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326073" w14:textId="05E04A43"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6AAEA61" w14:textId="75EE2FD4"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R$ 417,00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25EE5379" w14:textId="0B0C0482"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R$ 417,00</w:t>
            </w:r>
          </w:p>
        </w:tc>
      </w:tr>
      <w:tr w:rsidR="00E16183" w:rsidRPr="00E476CC" w14:paraId="71BD2B3D"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0F34AD68" w14:textId="3F8BF8EB"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5</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72ED2BEC" w14:textId="5B823A75"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FILTRO TRANSMISSÃO ORIGINAL</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FBADEF8" w14:textId="3121D0E2"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0888AB" w14:textId="088DB001"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56FC0EA" w14:textId="4DADCD47"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R$ 720,00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3B48C513" w14:textId="6715B522"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R$ 720,00</w:t>
            </w:r>
          </w:p>
        </w:tc>
      </w:tr>
      <w:tr w:rsidR="00E16183" w:rsidRPr="00E476CC" w14:paraId="1FE78200"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0130ABFD" w14:textId="77D9205E"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6</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4342C0E2" w14:textId="2E0979BD"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RESERVATÓRIO DE AGUA ORIGINAL</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2EE6BE0" w14:textId="242ABD54"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AD6A82" w14:textId="3EA5CAAA"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ADBDA0F" w14:textId="1FA900F9"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R$ 553,00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5F4973AC" w14:textId="46D2C540"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R$ 553,00</w:t>
            </w:r>
          </w:p>
        </w:tc>
      </w:tr>
      <w:tr w:rsidR="00E16183" w:rsidRPr="00E476CC" w14:paraId="371ABCD7"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0F72FECA" w14:textId="5FBB9D8C"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7</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49A5351E" w14:textId="3C901C54"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JUNTA DO TERMOSTATO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1F3A068" w14:textId="2D97262F"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5D8DD2" w14:textId="795CAD5A"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2169B89" w14:textId="319724AD"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R$ 9,00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4859C656" w14:textId="1EE5F14F"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R$ 9,00</w:t>
            </w:r>
          </w:p>
        </w:tc>
      </w:tr>
      <w:tr w:rsidR="00E16183" w:rsidRPr="00E476CC" w14:paraId="2B936068"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023B181C" w14:textId="3B97F72D"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8</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3018AA16" w14:textId="7F9BA617"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PARAFUSO LONGO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D41E583" w14:textId="1FCEE5C5"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0EA311" w14:textId="73734E7A"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09279CC" w14:textId="0E66E0FC"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R$ 4,00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6E5770E8" w14:textId="76671AFE"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R$ 8,00</w:t>
            </w:r>
          </w:p>
        </w:tc>
      </w:tr>
      <w:tr w:rsidR="00E16183" w:rsidRPr="00E476CC" w14:paraId="6EA6B857"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4FE62D74" w14:textId="4C21FCCF"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9</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4C6A9368" w14:textId="113FCFEC"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PARAFUSO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FA5D593" w14:textId="5620C2D5"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FF253F" w14:textId="29969708"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244A83E" w14:textId="1BD1D8C0"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R$ 1,00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7EF741DD" w14:textId="6C83846C"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R$ 3,00</w:t>
            </w:r>
          </w:p>
        </w:tc>
      </w:tr>
      <w:tr w:rsidR="00E16183" w:rsidRPr="00E476CC" w14:paraId="17E1C5F4"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0CFAC198" w14:textId="4EEC79B9"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10</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0AE18B8F" w14:textId="5818451C"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SENSOR ACELERADOR CNH</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9B3AE4A" w14:textId="2F12BBCA"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320F58" w14:textId="112CD95D"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483813B" w14:textId="5C74EFE0"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R$ 4.771,00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14017B3E" w14:textId="0C7C10B5"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R$ 4.771,00</w:t>
            </w:r>
          </w:p>
        </w:tc>
      </w:tr>
      <w:tr w:rsidR="00E16183" w:rsidRPr="00E476CC" w14:paraId="173A4DF4"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4B73DF9B" w14:textId="610696F5"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11</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37561F77" w14:textId="36201BBD"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JUNTA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E01F01E" w14:textId="2D740585"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5B193" w14:textId="009B74E5"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75A25D9" w14:textId="0D235213"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R$ 40,00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586AE0AE" w14:textId="0E99B1C5"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R$ 40,00</w:t>
            </w:r>
          </w:p>
        </w:tc>
      </w:tr>
      <w:tr w:rsidR="00E16183" w:rsidRPr="00E476CC" w14:paraId="74F9C3ED"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3AC46EB8" w14:textId="54DA0C4B"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12</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1CD85858" w14:textId="08D4EFF7"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PLACA TRANSMISSÃO EXTERNA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2C1F718" w14:textId="65D36C71"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31265D" w14:textId="66E019D4"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699A50A" w14:textId="1F105362"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R$ 2.950,00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3F5D2FA6" w14:textId="39458704"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R$ 2.950,00</w:t>
            </w:r>
          </w:p>
        </w:tc>
      </w:tr>
      <w:tr w:rsidR="00E16183" w:rsidRPr="00E476CC" w14:paraId="438D121A"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2CDE4606" w14:textId="4C168A8A"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13</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66310F72" w14:textId="6C068316"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JUNTA SECUNDARIA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32A7C42" w14:textId="0431EE08"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ED9C6A" w14:textId="3E4BD367"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99636F9" w14:textId="505B9E15"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R$ 25,00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02C7BC3D" w14:textId="3B5983FD"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R$ 25,00</w:t>
            </w:r>
          </w:p>
        </w:tc>
      </w:tr>
      <w:tr w:rsidR="00E16183" w:rsidRPr="00E476CC" w14:paraId="15519333"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15FC5427" w14:textId="17CD9C30"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14</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0C352B72" w14:textId="50DFD136"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VÁLVULA HIDRÁULICA COMANDO TRANSMISSÃO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ED06EA1" w14:textId="37E87C47"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311BDC" w14:textId="7DF9DF3F"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006AD0C" w14:textId="65CC7068"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R$ 4.890,00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4B29954D" w14:textId="74294B16"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R$ 4.890,00</w:t>
            </w:r>
          </w:p>
        </w:tc>
      </w:tr>
      <w:tr w:rsidR="00E16183" w:rsidRPr="00E476CC" w14:paraId="222449D7"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4BFECB13" w14:textId="45ED9EED"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15</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08C16754" w14:textId="3569E5F3"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O’RING DA VÁLVULA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EA5C9AB" w14:textId="792641FD"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936A241" w14:textId="75F66301"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FFB5846" w14:textId="6F012B62"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R$ 1,00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68766C44" w14:textId="6F328473"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R$ 1,00</w:t>
            </w:r>
          </w:p>
        </w:tc>
      </w:tr>
      <w:tr w:rsidR="00E16183" w:rsidRPr="00E476CC" w14:paraId="47E0946D"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65318E7A" w14:textId="47F6BA7F"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16</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3933C233" w14:textId="3AA7733E"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SENSOR DA VÁLVULA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1ADFD3D" w14:textId="68F022A8"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D8D76A" w14:textId="08410598"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BCCD792" w14:textId="1AEA3422"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R$ 2.490,00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0C76E29F" w14:textId="00101A8E"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R$ 2.490,00</w:t>
            </w:r>
          </w:p>
        </w:tc>
      </w:tr>
      <w:tr w:rsidR="00E16183" w:rsidRPr="00E476CC" w14:paraId="547308C3"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0DAAE8F3" w14:textId="5F5D7027"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17</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70B77376" w14:textId="44FCF4CE"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FLANGE CARDÃ</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8D5771E" w14:textId="2C8F0E42"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047A07A" w14:textId="41803ECF"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6E43559" w14:textId="25DEB4A0"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R$ 580,00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4BDF66AE" w14:textId="04D766EC"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R$ 580,00</w:t>
            </w:r>
          </w:p>
        </w:tc>
      </w:tr>
      <w:tr w:rsidR="00E16183" w:rsidRPr="00E476CC" w14:paraId="606460B2"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09D8B59B" w14:textId="1EA47617"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18</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59BBBBF8" w14:textId="3748502A"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CRUZETAS CARDÃ</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2270FEF" w14:textId="5AD4D0BF"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F9AFA72" w14:textId="6FF65394"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786D136" w14:textId="6BC42169"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R$ 400,00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0A14F0BE" w14:textId="56941B17"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R$ 800,00</w:t>
            </w:r>
          </w:p>
        </w:tc>
      </w:tr>
      <w:tr w:rsidR="00E16183" w:rsidRPr="00E476CC" w14:paraId="662AD757"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05DE64EF" w14:textId="265315BE"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19</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3FD2D740" w14:textId="6C38201D"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TAMPA FREIO ESTACIONAMENTO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6989575" w14:textId="43A93ADE"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6AA6FDC" w14:textId="57F14070"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3923A45" w14:textId="5E429754"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R$ 430,00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1BD2198C" w14:textId="0AE02110"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R$430,00</w:t>
            </w:r>
          </w:p>
        </w:tc>
      </w:tr>
      <w:tr w:rsidR="00E16183" w:rsidRPr="00E476CC" w14:paraId="5C19CF78"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164177A6" w14:textId="5C75D524"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20</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6897D0BA" w14:textId="4034F5F7"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PISTÃO FREIO ESTACIONAMENTO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32F5CF8" w14:textId="275E7018"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B0E510F" w14:textId="5D41E346"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F48AAC8" w14:textId="3BB457CB"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R$ 105,00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41CC77B9" w14:textId="53610CB2"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R$ 105,00</w:t>
            </w:r>
          </w:p>
        </w:tc>
      </w:tr>
      <w:tr w:rsidR="00E16183" w:rsidRPr="00E476CC" w14:paraId="3F5A71B6"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65391192" w14:textId="2F7EABFB"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21</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59640C38" w14:textId="4ACCE144"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VEDAÇÃO ESTACIONAMENTO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E3595AF" w14:textId="1198C83D"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8BC5682" w14:textId="43B8E56C"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C4F7D7D" w14:textId="1098DE44"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R$ 217,00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608DEA18" w14:textId="4D30F71C"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R$ 217,00</w:t>
            </w:r>
          </w:p>
        </w:tc>
      </w:tr>
      <w:tr w:rsidR="00E16183" w:rsidRPr="00E476CC" w14:paraId="00803310"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0BC9288A" w14:textId="29989739"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22</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3F24EC4E" w14:textId="30EAD40E"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PINO ESTACIONAMENTO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68A52B1" w14:textId="0559195B"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93086D" w14:textId="274636C7"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AB6F2F2" w14:textId="5393902C"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R$ 690,00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17931458" w14:textId="6A84BCF8"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R$ 690,00</w:t>
            </w:r>
          </w:p>
        </w:tc>
      </w:tr>
      <w:tr w:rsidR="00E16183" w:rsidRPr="00E476CC" w14:paraId="5443C21C"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51339E0A" w14:textId="5DEE33C8"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23</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4442CC70" w14:textId="3BD5FB92"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PASTILHA FREIO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1A9ABB8" w14:textId="7D4ABF2A"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2D932C" w14:textId="4BB04244"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073FD50" w14:textId="5F0ECE09"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R$ 104,00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2CC9C97E" w14:textId="01526118"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R$ 104,00</w:t>
            </w:r>
          </w:p>
        </w:tc>
      </w:tr>
      <w:tr w:rsidR="00E16183" w:rsidRPr="00E476CC" w14:paraId="7CA8EFBE"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467A961F" w14:textId="164563D7"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24</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67DDF6F4" w14:textId="1B20EBC1"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DISCO DE FREIO ESTACIONÁRIO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957EAB9" w14:textId="5B8312CE"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D48D41" w14:textId="43EAF99A"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13BCC7C" w14:textId="5603183E"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R$ 1.200,00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3E206AAB" w14:textId="506397E1"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R$ 1.200,00</w:t>
            </w:r>
          </w:p>
        </w:tc>
      </w:tr>
      <w:tr w:rsidR="00E16183" w:rsidRPr="00E476CC" w14:paraId="1E99C266"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7802531E" w14:textId="7F13DCF5"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25</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0C3B92EC" w14:textId="59010B2D"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CABO FREIO ESTACIONÁRIO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480264C" w14:textId="06ECF199"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4A2527" w14:textId="28766D0D"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E800017" w14:textId="4FC5EEB8"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R$ 300,00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3F9051AA" w14:textId="17C67B7E"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R$ 300,00</w:t>
            </w:r>
          </w:p>
        </w:tc>
      </w:tr>
      <w:tr w:rsidR="00E16183" w:rsidRPr="00E476CC" w14:paraId="25F4671D"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0BC37C27" w14:textId="3810A980"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26</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657EA760" w14:textId="1816A2CE"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VÁLVULA DO FREIO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6E80B74" w14:textId="6BDFFE02"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0C4B77" w14:textId="624258F9"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 xml:space="preserve">1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5B7E468" w14:textId="7763EDC5"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R$ 250,00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1AC22AE6" w14:textId="347C4D2B"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R$ 250,00</w:t>
            </w:r>
          </w:p>
        </w:tc>
      </w:tr>
      <w:tr w:rsidR="00E16183" w:rsidRPr="00E476CC" w14:paraId="06CC3A24"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2C2487CC" w14:textId="72436F22"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27</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107A62CC" w14:textId="37706A11"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FILTRO OLEO HIDRÁULICO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22CDCBD" w14:textId="7BB46600"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E1D1414" w14:textId="265C2CB7"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C981FCD" w14:textId="4FA5921B"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R$ 90,00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0308E1D4" w14:textId="1FA92D89"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R$ 90,00</w:t>
            </w:r>
          </w:p>
        </w:tc>
      </w:tr>
      <w:tr w:rsidR="00E16183" w:rsidRPr="00E476CC" w14:paraId="0F177747"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63DF2C6D" w14:textId="200B712D"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28</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03B84F06" w14:textId="6EA1CE9D"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FILTRO HIDRAULICO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0BC3FEB" w14:textId="46105A9A"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0ECF0B0" w14:textId="392C1D4E"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CDA735D" w14:textId="1DE2F33F"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R$ 180,00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6388B869" w14:textId="38449C1D"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R$ 180,00</w:t>
            </w:r>
          </w:p>
        </w:tc>
      </w:tr>
      <w:tr w:rsidR="00E16183" w:rsidRPr="00E476CC" w14:paraId="75AE034D"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12479E2F" w14:textId="72018EB5"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29</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608C3E2C" w14:textId="50803EF7"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 xml:space="preserve">REDE PARA FILTROS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F3A1AA9" w14:textId="0721DA08"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31DCF2F" w14:textId="6C6D1558"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9A23FC6" w14:textId="269A7EC5"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R$ 160,00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407578F4" w14:textId="3B25D8FB"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R$ 160,00</w:t>
            </w:r>
          </w:p>
        </w:tc>
      </w:tr>
      <w:tr w:rsidR="00E16183" w:rsidRPr="00E476CC" w14:paraId="281317EE"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14940963" w14:textId="40CC9AE8"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30</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0E38DA35" w14:textId="62FC7327"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TUBO RÍGIDO BOMBA HIDRÁULICA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617E26B" w14:textId="3E47E876"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56016E" w14:textId="2FD8D345"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781BBA3" w14:textId="679CF7D2"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R$ 2.100,00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470864E2" w14:textId="3601E3DC"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R$ 2.100,00</w:t>
            </w:r>
          </w:p>
        </w:tc>
      </w:tr>
      <w:tr w:rsidR="00E16183" w:rsidRPr="00E476CC" w14:paraId="061C7265"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7F89D987" w14:textId="045F9884"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31</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666B089A" w14:textId="09DA8ED1"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CONJUNTO DE FILTRO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335DFD3" w14:textId="124EFFE0"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4D8805D" w14:textId="2C2DD31D"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0C13A09" w14:textId="0BDC33CB"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R$ 2.970,00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3FDC6BB2" w14:textId="018F3E20"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R$ 2.970,00</w:t>
            </w:r>
          </w:p>
        </w:tc>
      </w:tr>
      <w:tr w:rsidR="00E16183" w:rsidRPr="00E476CC" w14:paraId="759F7EC2"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0C5D414B" w14:textId="626AB873"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32</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709EA15A" w14:textId="20A58DC4"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CONECTOR HIDRÁULICO RESFRIADOR OLEO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0A0E200" w14:textId="50627991"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0AC77C" w14:textId="7508B93A"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3939D57" w14:textId="19BBB9EE"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R$ 310,00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1107DC6A" w14:textId="6F4F04E0"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R$ 310,00</w:t>
            </w:r>
          </w:p>
        </w:tc>
      </w:tr>
      <w:tr w:rsidR="00E16183" w:rsidRPr="00E476CC" w14:paraId="346B008B"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02CED7C9" w14:textId="3332EBF8"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33</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5438DE82" w14:textId="0A3C67A1"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BALDE OLEO ADITIVO TRANSMISSÃO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4BD0CAE" w14:textId="335C3B73"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9C2577" w14:textId="6AB6E106"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855E6D4" w14:textId="51D8A85E"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R$ 490,00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32850704" w14:textId="457AE882"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R$ 490,00</w:t>
            </w:r>
          </w:p>
        </w:tc>
      </w:tr>
      <w:tr w:rsidR="00E16183" w:rsidRPr="00E476CC" w14:paraId="0DCCDC25"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0800910B" w14:textId="43935AEA"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34</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18C8FD7C" w14:textId="4A6053A5"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BALDE ADITIVO PARA RADIADOR 20L</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1B13125" w14:textId="5ADC0212"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B75400" w14:textId="04E3A63C"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51E4BB5" w14:textId="7FBFEDDE"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R$ 780,00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064B3214" w14:textId="17368E3C"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R$ 780,00</w:t>
            </w:r>
          </w:p>
        </w:tc>
      </w:tr>
      <w:tr w:rsidR="00E16183" w:rsidRPr="00E476CC" w14:paraId="285F839C"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072637BC" w14:textId="0713AA56"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35</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6034D4ED" w14:textId="6C75B7B5"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MANILHA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5D979B0" w14:textId="035BAAE9"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31E3CDC" w14:textId="2C6CF35C"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A11C1A7" w14:textId="0115680C"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R$ 390,00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363EF591" w14:textId="22FB4075"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R$ 390,00</w:t>
            </w:r>
          </w:p>
        </w:tc>
      </w:tr>
      <w:tr w:rsidR="00E16183" w:rsidRPr="00E476CC" w14:paraId="10AF3D66"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493ACD09" w14:textId="187A6B3A"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36</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6FD8B88B" w14:textId="7B1581A1"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TRINCO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82CAA60" w14:textId="32AE128A"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9104B6" w14:textId="6AC0E6A9"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A6E79CF" w14:textId="2D45345B"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R$ 560,00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1B43BCD0" w14:textId="1BE485DF"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R$ 560,00</w:t>
            </w:r>
          </w:p>
        </w:tc>
      </w:tr>
      <w:tr w:rsidR="00E16183" w:rsidRPr="00E476CC" w14:paraId="3B974963"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2DD3309F" w14:textId="2B705C93"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37</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19FD10F1" w14:textId="031AE678"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BOTÃO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C7FA47A" w14:textId="288EFB1A"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D59544" w14:textId="055DE439"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 xml:space="preserve">1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7CC2D58" w14:textId="52F6500A"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R$ 104,00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3EF44211" w14:textId="28F08CC9"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R$ 104,00</w:t>
            </w:r>
          </w:p>
        </w:tc>
      </w:tr>
      <w:tr w:rsidR="00E16183" w:rsidRPr="00E476CC" w14:paraId="2CB5593D"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35E7322F" w14:textId="109C3857"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38</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017CF90A" w14:textId="3A082924"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TRAVA DE ARRUELA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26A9E72" w14:textId="164A9887"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4D3C87" w14:textId="7E0917B9"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117E678" w14:textId="4E6971D3"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R$ 3,00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5CF1361A" w14:textId="2F55CD84"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R$ 6,00</w:t>
            </w:r>
          </w:p>
        </w:tc>
      </w:tr>
      <w:tr w:rsidR="00E16183" w:rsidRPr="00E476CC" w14:paraId="7CCBE18B"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442D522D" w14:textId="542A1947"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39</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19B65A19" w14:textId="661F0F9D"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PLACA SUPORTE CAPO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3AB2B15" w14:textId="534E9855"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A0685E" w14:textId="3DE01D2D"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D0D0A4" w14:textId="3E409A3F"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R$ 70,00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11E0EC09" w14:textId="09BA1A45"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R$ 70,00</w:t>
            </w:r>
          </w:p>
        </w:tc>
      </w:tr>
      <w:tr w:rsidR="00E16183" w:rsidRPr="00E476CC" w14:paraId="45C56E87"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34988E41" w14:textId="6E18910E"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40</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5B9617B9" w14:textId="50A6DA18"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PINO CAPO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818F252" w14:textId="19FDD3FB"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014ECA8" w14:textId="59CC22AF"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DC7E411" w14:textId="4F6A409F"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R$ 19,00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18851D65" w14:textId="438E9053"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R$ 38,00</w:t>
            </w:r>
          </w:p>
        </w:tc>
      </w:tr>
      <w:tr w:rsidR="00E16183" w:rsidRPr="00E476CC" w14:paraId="011F7444"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422E0BC8" w14:textId="3F81C53D"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41</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7B86D038" w14:textId="2C099F50"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ARRUELA FECHADURA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DEEE901" w14:textId="2E3C619F"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6DC486" w14:textId="075B7D87"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B191793" w14:textId="3A3DF685"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R$ 2,00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0CAA6CE0" w14:textId="4F439006"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R$ 4,00</w:t>
            </w:r>
          </w:p>
        </w:tc>
      </w:tr>
      <w:tr w:rsidR="00E16183" w:rsidRPr="00E476CC" w14:paraId="088A6B5B"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7348B988" w14:textId="70789870"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42</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480289A5" w14:textId="08319CAD"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bCs/>
              </w:rPr>
              <w:t>CONECTOR HIDRAULICO PARA MANOMETRO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46766DE" w14:textId="25025778"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E22A04" w14:textId="5BEB5160"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72AD59" w14:textId="76270F39"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R$ 160,00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42711DA0" w14:textId="6DF92825"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R$ 160,00</w:t>
            </w:r>
          </w:p>
        </w:tc>
      </w:tr>
      <w:tr w:rsidR="00E16183" w:rsidRPr="00E476CC" w14:paraId="1B5E75DE"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2D85C340" w14:textId="5D7CF460"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43</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7FA03308" w14:textId="11DC8E55" w:rsidR="00E16183" w:rsidRDefault="00E16183" w:rsidP="00E16183">
            <w:pPr>
              <w:tabs>
                <w:tab w:val="left" w:pos="142"/>
              </w:tabs>
              <w:spacing w:after="0" w:line="240" w:lineRule="auto"/>
              <w:ind w:left="0" w:right="0" w:hanging="17"/>
              <w:jc w:val="center"/>
              <w:rPr>
                <w:rFonts w:ascii="Arial" w:hAnsi="Arial" w:cs="Arial"/>
                <w:bCs/>
              </w:rPr>
            </w:pPr>
            <w:r>
              <w:rPr>
                <w:rFonts w:ascii="Arial" w:hAnsi="Arial" w:cs="Arial"/>
                <w:bCs/>
              </w:rPr>
              <w:t>FLUTUADOR RESERVATÓRIO COMBUSTIVEL</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FD2B05E" w14:textId="39793596"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0C4E6BC" w14:textId="6D9DA597"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CD472F1" w14:textId="538005C7"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R$ 1.210,00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2D4A6DAE" w14:textId="0A85F7D9"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R$ 1.210,00</w:t>
            </w:r>
          </w:p>
        </w:tc>
      </w:tr>
      <w:tr w:rsidR="00E16183" w:rsidRPr="00E476CC" w14:paraId="6D470D6A"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04BE0625" w14:textId="34CF8026"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44</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08FE643B" w14:textId="59DA896D" w:rsidR="00E16183" w:rsidRDefault="00E16183" w:rsidP="00E16183">
            <w:pPr>
              <w:tabs>
                <w:tab w:val="left" w:pos="142"/>
              </w:tabs>
              <w:spacing w:after="0" w:line="240" w:lineRule="auto"/>
              <w:ind w:left="0" w:right="0" w:hanging="17"/>
              <w:jc w:val="center"/>
              <w:rPr>
                <w:rFonts w:ascii="Arial" w:hAnsi="Arial" w:cs="Arial"/>
                <w:bCs/>
              </w:rPr>
            </w:pPr>
            <w:r>
              <w:rPr>
                <w:rFonts w:ascii="Arial" w:hAnsi="Arial" w:cs="Arial"/>
                <w:bCs/>
              </w:rPr>
              <w:t>CABO ELÉTRICO INFERIOR GABINA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257D40C" w14:textId="5A628A31"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6E9512" w14:textId="53E68A44"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3599CAC" w14:textId="716A77BC"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R$ 260,00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6FDC30BF" w14:textId="50820298"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R$ 260,00</w:t>
            </w:r>
          </w:p>
        </w:tc>
      </w:tr>
      <w:tr w:rsidR="00E16183" w:rsidRPr="00E476CC" w14:paraId="68C3133E"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20100C41" w14:textId="17740E32"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45</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22B2E837" w14:textId="1EC62B0F" w:rsidR="00E16183" w:rsidRDefault="00E16183" w:rsidP="00E16183">
            <w:pPr>
              <w:tabs>
                <w:tab w:val="left" w:pos="142"/>
              </w:tabs>
              <w:spacing w:after="0" w:line="240" w:lineRule="auto"/>
              <w:ind w:left="0" w:right="0" w:hanging="17"/>
              <w:jc w:val="center"/>
              <w:rPr>
                <w:rFonts w:ascii="Arial" w:hAnsi="Arial" w:cs="Arial"/>
                <w:bCs/>
              </w:rPr>
            </w:pPr>
            <w:r>
              <w:rPr>
                <w:rFonts w:ascii="Arial" w:hAnsi="Arial" w:cs="Arial"/>
                <w:bCs/>
              </w:rPr>
              <w:t xml:space="preserve">CABO LADO ESQUERDO INFERIOR DE AGUA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4834E36" w14:textId="1EAE047E"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5C4B59" w14:textId="4E5328A5"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BC39E73" w14:textId="1C805C56"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R$ 120,00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1AA28B34" w14:textId="26AA54FE"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R$ 120,00</w:t>
            </w:r>
          </w:p>
        </w:tc>
      </w:tr>
      <w:tr w:rsidR="00E16183" w:rsidRPr="00E476CC" w14:paraId="6EC1073B"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18178983" w14:textId="5A514637"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46</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5A031678" w14:textId="7E3F5C7D" w:rsidR="00E16183" w:rsidRDefault="00E16183" w:rsidP="00E16183">
            <w:pPr>
              <w:tabs>
                <w:tab w:val="left" w:pos="142"/>
              </w:tabs>
              <w:spacing w:after="0" w:line="240" w:lineRule="auto"/>
              <w:ind w:left="0" w:right="0" w:hanging="17"/>
              <w:jc w:val="center"/>
              <w:rPr>
                <w:rFonts w:ascii="Arial" w:hAnsi="Arial" w:cs="Arial"/>
                <w:bCs/>
              </w:rPr>
            </w:pPr>
            <w:r>
              <w:rPr>
                <w:rFonts w:ascii="Arial" w:hAnsi="Arial" w:cs="Arial"/>
                <w:bCs/>
              </w:rPr>
              <w:t>ELEMENTO DIODO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381D60E" w14:textId="3461C9F8"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FDB678" w14:textId="674B28E4"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E4DFC33" w14:textId="03631E98"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R$ 579,00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00D10BDE" w14:textId="6F8B4A98"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R$ 1.158,00</w:t>
            </w:r>
          </w:p>
        </w:tc>
      </w:tr>
      <w:tr w:rsidR="00E16183" w:rsidRPr="00E476CC" w14:paraId="588EA873"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624E12B0" w14:textId="7AFF92B4"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47</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682FE6D7" w14:textId="73E11EF6" w:rsidR="00E16183" w:rsidRDefault="00E16183" w:rsidP="00E16183">
            <w:pPr>
              <w:tabs>
                <w:tab w:val="left" w:pos="142"/>
              </w:tabs>
              <w:spacing w:after="0" w:line="240" w:lineRule="auto"/>
              <w:ind w:left="0" w:right="0" w:hanging="17"/>
              <w:jc w:val="center"/>
              <w:rPr>
                <w:rFonts w:ascii="Arial" w:hAnsi="Arial" w:cs="Arial"/>
                <w:bCs/>
              </w:rPr>
            </w:pPr>
            <w:r>
              <w:rPr>
                <w:rFonts w:ascii="Arial" w:hAnsi="Arial" w:cs="Arial"/>
                <w:bCs/>
              </w:rPr>
              <w:t>BRAÇADEIRAS DOS CABOS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0B7BE72" w14:textId="32B18238"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11C3F3" w14:textId="496CA2B2"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16</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8972561" w14:textId="0C996E69"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R$ 20,00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0981EDDB" w14:textId="4DB99D82"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R$ 320,00</w:t>
            </w:r>
          </w:p>
        </w:tc>
      </w:tr>
      <w:tr w:rsidR="00E16183" w:rsidRPr="00E476CC" w14:paraId="19C07789"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3E3E2663" w14:textId="39AC04B8"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48</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71538BE3" w14:textId="07B67D24" w:rsidR="00E16183" w:rsidRDefault="00E16183" w:rsidP="00E16183">
            <w:pPr>
              <w:tabs>
                <w:tab w:val="left" w:pos="142"/>
              </w:tabs>
              <w:spacing w:after="0" w:line="240" w:lineRule="auto"/>
              <w:ind w:left="0" w:right="0" w:hanging="17"/>
              <w:jc w:val="center"/>
              <w:rPr>
                <w:rFonts w:ascii="Arial" w:hAnsi="Arial" w:cs="Arial"/>
                <w:bCs/>
              </w:rPr>
            </w:pPr>
            <w:r>
              <w:rPr>
                <w:rFonts w:ascii="Arial" w:hAnsi="Arial" w:cs="Arial"/>
                <w:bCs/>
              </w:rPr>
              <w:t>INTERRUPTOR TRANSMISSÃO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D2A8132" w14:textId="71FF2D3E"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2AB2D36" w14:textId="67AA67C5"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BF2467D" w14:textId="752D66AB"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R$ 2.100,00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6886E307" w14:textId="64DC5A78"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R$ 2.100,00</w:t>
            </w:r>
          </w:p>
        </w:tc>
      </w:tr>
      <w:tr w:rsidR="00E16183" w:rsidRPr="00E476CC" w14:paraId="5B0E1EB0"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01284DDF" w14:textId="173DCE1A"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49</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0240225B" w14:textId="47BC270C" w:rsidR="00E16183" w:rsidRDefault="00E16183" w:rsidP="00E16183">
            <w:pPr>
              <w:tabs>
                <w:tab w:val="left" w:pos="142"/>
              </w:tabs>
              <w:spacing w:after="0" w:line="240" w:lineRule="auto"/>
              <w:ind w:left="0" w:right="0" w:hanging="17"/>
              <w:jc w:val="center"/>
              <w:rPr>
                <w:rFonts w:ascii="Arial" w:hAnsi="Arial" w:cs="Arial"/>
                <w:bCs/>
              </w:rPr>
            </w:pPr>
            <w:r>
              <w:rPr>
                <w:rFonts w:ascii="Arial" w:hAnsi="Arial" w:cs="Arial"/>
                <w:bCs/>
              </w:rPr>
              <w:t>FILTRO HIDRÁULICO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172B554" w14:textId="386C785B"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A34CAA" w14:textId="0F5BD9FE"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BC0EBB4" w14:textId="69C8949F"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R$ 110,00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031F18FC" w14:textId="74878A0D"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R$ 110,00</w:t>
            </w:r>
          </w:p>
        </w:tc>
      </w:tr>
      <w:tr w:rsidR="00E16183" w:rsidRPr="00E476CC" w14:paraId="61E5DD2F"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178026C4" w14:textId="39188B52"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50</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2A5BFA3B" w14:textId="4A634DE8" w:rsidR="00E16183" w:rsidRDefault="00E16183" w:rsidP="00E16183">
            <w:pPr>
              <w:tabs>
                <w:tab w:val="left" w:pos="142"/>
              </w:tabs>
              <w:spacing w:after="0" w:line="240" w:lineRule="auto"/>
              <w:ind w:left="0" w:right="0" w:hanging="17"/>
              <w:jc w:val="center"/>
              <w:rPr>
                <w:rFonts w:ascii="Arial" w:hAnsi="Arial" w:cs="Arial"/>
                <w:bCs/>
              </w:rPr>
            </w:pPr>
            <w:r>
              <w:rPr>
                <w:rFonts w:ascii="Arial" w:hAnsi="Arial" w:cs="Arial"/>
                <w:bCs/>
              </w:rPr>
              <w:t>ARMOTECEDOR</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59B78C9" w14:textId="490A4EFB"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757835" w14:textId="51C6AE8D"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D916425" w14:textId="4EFA842F"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R$ 140,00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3DBB9F95" w14:textId="0EC81A79"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R$ 280,00</w:t>
            </w:r>
          </w:p>
        </w:tc>
      </w:tr>
      <w:tr w:rsidR="00E16183" w:rsidRPr="00E476CC" w14:paraId="79E9635E"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316675B7" w14:textId="7DA59463"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51</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42BEAA06" w14:textId="09960CC1" w:rsidR="00E16183" w:rsidRDefault="00E16183" w:rsidP="00E16183">
            <w:pPr>
              <w:tabs>
                <w:tab w:val="left" w:pos="142"/>
              </w:tabs>
              <w:spacing w:after="0" w:line="240" w:lineRule="auto"/>
              <w:ind w:left="0" w:right="0" w:hanging="17"/>
              <w:jc w:val="center"/>
              <w:rPr>
                <w:rFonts w:ascii="Arial" w:hAnsi="Arial" w:cs="Arial"/>
                <w:bCs/>
              </w:rPr>
            </w:pPr>
            <w:r>
              <w:rPr>
                <w:rFonts w:ascii="Arial" w:hAnsi="Arial" w:cs="Arial"/>
                <w:bCs/>
              </w:rPr>
              <w:t>HASTE LADO ESQUERDO CAPO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78D7907" w14:textId="20DF8F2C"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68DB01" w14:textId="4E2349CA"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6A6B0EC" w14:textId="7BADD28B"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R$ 530,00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03DE1572" w14:textId="2DAC5047"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R$ 530,00</w:t>
            </w:r>
          </w:p>
        </w:tc>
      </w:tr>
      <w:tr w:rsidR="00E16183" w:rsidRPr="00E476CC" w14:paraId="1C264A0A"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2AF5648F" w14:textId="543AA4BB"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52</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231F9892" w14:textId="03F31856" w:rsidR="00E16183" w:rsidRDefault="00E16183" w:rsidP="00E16183">
            <w:pPr>
              <w:tabs>
                <w:tab w:val="left" w:pos="142"/>
              </w:tabs>
              <w:spacing w:after="0" w:line="240" w:lineRule="auto"/>
              <w:ind w:left="0" w:right="0" w:hanging="17"/>
              <w:jc w:val="center"/>
              <w:rPr>
                <w:rFonts w:ascii="Arial" w:hAnsi="Arial" w:cs="Arial"/>
                <w:bCs/>
              </w:rPr>
            </w:pPr>
            <w:r>
              <w:rPr>
                <w:rFonts w:ascii="Arial" w:hAnsi="Arial" w:cs="Arial"/>
                <w:bCs/>
              </w:rPr>
              <w:t>JUNTA DA PLACA COMANDO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E2CCB9E" w14:textId="5EC3FF5A"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8C372D" w14:textId="3AD299CF"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92D9DD5" w14:textId="567305AC"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eastAsia="NSimSun" w:hAnsi="Arial" w:cs="Arial"/>
                <w:kern w:val="3"/>
                <w:lang w:eastAsia="zh-CN" w:bidi="hi-IN"/>
              </w:rPr>
              <w:t>R$ 410,00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360C97BF" w14:textId="46906FBC"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R$ 410,00</w:t>
            </w:r>
          </w:p>
        </w:tc>
      </w:tr>
      <w:tr w:rsidR="00E16183" w:rsidRPr="00E476CC" w14:paraId="16969C2C"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56069865" w14:textId="68CE830E"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53</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56114457" w14:textId="2AF20A1E" w:rsidR="00E16183" w:rsidRDefault="00E16183" w:rsidP="00E16183">
            <w:pPr>
              <w:tabs>
                <w:tab w:val="left" w:pos="142"/>
              </w:tabs>
              <w:spacing w:after="0" w:line="240" w:lineRule="auto"/>
              <w:ind w:left="0" w:right="0" w:hanging="17"/>
              <w:rPr>
                <w:rFonts w:ascii="Arial" w:hAnsi="Arial" w:cs="Arial"/>
                <w:bCs/>
              </w:rPr>
            </w:pPr>
            <w:r>
              <w:rPr>
                <w:rFonts w:ascii="Arial" w:hAnsi="Arial" w:cs="Arial"/>
                <w:bCs/>
              </w:rPr>
              <w:t>LIMPAR O PARAMETRO, TROCA DE OLEO E FILTRO DA TRANSMISSÃO, CALIBRAMENTO DA MESMA COM AJUSTE DE PACOTE, ATUALIZAÇÃO DE SOFTWARE DA ECU DA TRANSMISSÃO,TROCA DO SENSOR DE TEMPERATURA DA TRANSMISSÃO, DENTRO DOS PADRÕES DE FABRICANTE COM O SOFTWAREORIGINAL CASE, MEDIR A PRESSÃO DA BOMBA DE TRANSMISSÃO E REGULAR A MESMA, REALIZAR SERVIÇO NO PARQUE DE OBRAS DA PREFEITURA, APÓS SUBMETER A MOTONIVELADORA CASE 845B A TESTES DE CAMPO ESSE EM ESTRADAS MUNICIPAIS DO INTERIOR, PARA QUE O PROBLEMA SEJA RESOLVIDO.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BCBF2EA" w14:textId="77777777" w:rsidR="00E16183" w:rsidRDefault="00E16183" w:rsidP="00E16183">
            <w:pPr>
              <w:tabs>
                <w:tab w:val="left" w:pos="142"/>
              </w:tabs>
              <w:spacing w:after="0" w:line="240" w:lineRule="auto"/>
              <w:ind w:left="0" w:right="8" w:hanging="17"/>
              <w:jc w:val="center"/>
              <w:rPr>
                <w:rFonts w:ascii="Arial" w:eastAsia="NSimSun" w:hAnsi="Arial" w:cs="Arial"/>
                <w:kern w:val="3"/>
                <w:lang w:eastAsia="zh-CN" w:bidi="hi-IN"/>
              </w:rPr>
            </w:pPr>
          </w:p>
          <w:p w14:paraId="7A32B8AC" w14:textId="77777777" w:rsidR="00E16183" w:rsidRDefault="00E16183" w:rsidP="00E16183">
            <w:pPr>
              <w:tabs>
                <w:tab w:val="left" w:pos="142"/>
              </w:tabs>
              <w:spacing w:after="0" w:line="240" w:lineRule="auto"/>
              <w:ind w:left="0" w:right="8" w:hanging="17"/>
              <w:jc w:val="center"/>
              <w:rPr>
                <w:rFonts w:ascii="Arial" w:eastAsia="NSimSun" w:hAnsi="Arial" w:cs="Arial"/>
                <w:kern w:val="3"/>
                <w:lang w:eastAsia="zh-CN" w:bidi="hi-IN"/>
              </w:rPr>
            </w:pPr>
          </w:p>
          <w:p w14:paraId="06E38B22" w14:textId="77777777" w:rsidR="00E16183" w:rsidRDefault="00E16183" w:rsidP="00E16183">
            <w:pPr>
              <w:tabs>
                <w:tab w:val="left" w:pos="142"/>
              </w:tabs>
              <w:spacing w:after="0" w:line="240" w:lineRule="auto"/>
              <w:ind w:left="0" w:right="8" w:hanging="17"/>
              <w:jc w:val="center"/>
              <w:rPr>
                <w:rFonts w:ascii="Arial" w:eastAsia="NSimSun" w:hAnsi="Arial" w:cs="Arial"/>
                <w:kern w:val="3"/>
                <w:lang w:eastAsia="zh-CN" w:bidi="hi-IN"/>
              </w:rPr>
            </w:pPr>
          </w:p>
          <w:p w14:paraId="625D5983" w14:textId="77777777" w:rsidR="00E16183" w:rsidRDefault="00E16183" w:rsidP="00E16183">
            <w:pPr>
              <w:tabs>
                <w:tab w:val="left" w:pos="142"/>
              </w:tabs>
              <w:spacing w:after="0" w:line="240" w:lineRule="auto"/>
              <w:ind w:left="0" w:right="8" w:hanging="17"/>
              <w:jc w:val="center"/>
              <w:rPr>
                <w:rFonts w:ascii="Arial" w:eastAsia="NSimSun" w:hAnsi="Arial" w:cs="Arial"/>
                <w:kern w:val="3"/>
                <w:lang w:eastAsia="zh-CN" w:bidi="hi-IN"/>
              </w:rPr>
            </w:pPr>
          </w:p>
          <w:p w14:paraId="323FDF57" w14:textId="77777777" w:rsidR="00E16183" w:rsidRDefault="00E16183" w:rsidP="00E16183">
            <w:pPr>
              <w:tabs>
                <w:tab w:val="left" w:pos="142"/>
              </w:tabs>
              <w:spacing w:after="0" w:line="240" w:lineRule="auto"/>
              <w:ind w:left="0" w:right="8" w:hanging="17"/>
              <w:jc w:val="center"/>
              <w:rPr>
                <w:rFonts w:ascii="Arial" w:eastAsia="NSimSun" w:hAnsi="Arial" w:cs="Arial"/>
                <w:kern w:val="3"/>
                <w:lang w:eastAsia="zh-CN" w:bidi="hi-IN"/>
              </w:rPr>
            </w:pPr>
          </w:p>
          <w:p w14:paraId="5767E3E5" w14:textId="77777777" w:rsidR="00E16183" w:rsidRDefault="00E16183" w:rsidP="00E16183">
            <w:pPr>
              <w:tabs>
                <w:tab w:val="left" w:pos="142"/>
              </w:tabs>
              <w:spacing w:after="0" w:line="240" w:lineRule="auto"/>
              <w:ind w:left="0" w:right="8" w:hanging="17"/>
              <w:jc w:val="center"/>
              <w:rPr>
                <w:rFonts w:ascii="Arial" w:eastAsia="NSimSun" w:hAnsi="Arial" w:cs="Arial"/>
                <w:kern w:val="3"/>
                <w:lang w:eastAsia="zh-CN" w:bidi="hi-IN"/>
              </w:rPr>
            </w:pPr>
          </w:p>
          <w:p w14:paraId="479EB97C" w14:textId="77777777" w:rsidR="00E16183" w:rsidRDefault="00E16183" w:rsidP="00E16183">
            <w:pPr>
              <w:tabs>
                <w:tab w:val="left" w:pos="142"/>
              </w:tabs>
              <w:spacing w:after="0" w:line="240" w:lineRule="auto"/>
              <w:ind w:left="0" w:right="8" w:hanging="17"/>
              <w:jc w:val="center"/>
              <w:rPr>
                <w:rFonts w:ascii="Arial" w:eastAsia="NSimSun" w:hAnsi="Arial" w:cs="Arial"/>
                <w:kern w:val="3"/>
                <w:lang w:eastAsia="zh-CN" w:bidi="hi-IN"/>
              </w:rPr>
            </w:pPr>
          </w:p>
          <w:p w14:paraId="2F3E961A" w14:textId="77777777" w:rsidR="00E16183" w:rsidRDefault="00E16183" w:rsidP="00E16183">
            <w:pPr>
              <w:tabs>
                <w:tab w:val="left" w:pos="142"/>
              </w:tabs>
              <w:spacing w:after="0" w:line="240" w:lineRule="auto"/>
              <w:ind w:left="0" w:right="8" w:hanging="17"/>
              <w:jc w:val="center"/>
              <w:rPr>
                <w:rFonts w:ascii="Arial" w:eastAsia="NSimSun" w:hAnsi="Arial" w:cs="Arial"/>
                <w:kern w:val="3"/>
                <w:lang w:eastAsia="zh-CN" w:bidi="hi-IN"/>
              </w:rPr>
            </w:pPr>
          </w:p>
          <w:p w14:paraId="5E301CC1" w14:textId="77777777" w:rsidR="00E16183" w:rsidRDefault="00E16183" w:rsidP="00E16183">
            <w:pPr>
              <w:tabs>
                <w:tab w:val="left" w:pos="142"/>
              </w:tabs>
              <w:spacing w:after="0" w:line="240" w:lineRule="auto"/>
              <w:ind w:left="0" w:right="8" w:hanging="17"/>
              <w:jc w:val="center"/>
              <w:rPr>
                <w:rFonts w:ascii="Arial" w:eastAsia="NSimSun" w:hAnsi="Arial" w:cs="Arial"/>
                <w:kern w:val="3"/>
                <w:lang w:eastAsia="zh-CN" w:bidi="hi-IN"/>
              </w:rPr>
            </w:pPr>
          </w:p>
          <w:p w14:paraId="6F779BCA" w14:textId="3B239158" w:rsidR="00E16183" w:rsidRPr="00E476CC" w:rsidRDefault="00E16183" w:rsidP="00E16183">
            <w:pPr>
              <w:tabs>
                <w:tab w:val="left" w:pos="142"/>
              </w:tabs>
              <w:spacing w:after="0" w:line="240" w:lineRule="auto"/>
              <w:ind w:left="0" w:right="8" w:hanging="17"/>
              <w:jc w:val="center"/>
              <w:rPr>
                <w:rFonts w:ascii="Arial" w:hAnsi="Arial" w:cs="Arial"/>
                <w:sz w:val="22"/>
              </w:rPr>
            </w:pPr>
            <w:r w:rsidRPr="00575527">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1124F0" w14:textId="77777777" w:rsidR="00E16183" w:rsidRDefault="00E16183" w:rsidP="00E16183">
            <w:pPr>
              <w:tabs>
                <w:tab w:val="left" w:pos="142"/>
              </w:tabs>
              <w:spacing w:after="0" w:line="240" w:lineRule="auto"/>
              <w:ind w:left="0" w:right="2" w:hanging="17"/>
              <w:jc w:val="center"/>
              <w:rPr>
                <w:rFonts w:ascii="Arial" w:eastAsia="NSimSun" w:hAnsi="Arial" w:cs="Arial"/>
                <w:kern w:val="3"/>
                <w:lang w:eastAsia="zh-CN" w:bidi="hi-IN"/>
              </w:rPr>
            </w:pPr>
          </w:p>
          <w:p w14:paraId="1FC2B539" w14:textId="77777777" w:rsidR="00E16183" w:rsidRDefault="00E16183" w:rsidP="00E16183">
            <w:pPr>
              <w:tabs>
                <w:tab w:val="left" w:pos="142"/>
              </w:tabs>
              <w:spacing w:after="0" w:line="240" w:lineRule="auto"/>
              <w:ind w:left="0" w:right="2" w:hanging="17"/>
              <w:jc w:val="center"/>
              <w:rPr>
                <w:rFonts w:ascii="Arial" w:eastAsia="NSimSun" w:hAnsi="Arial" w:cs="Arial"/>
                <w:kern w:val="3"/>
                <w:lang w:eastAsia="zh-CN" w:bidi="hi-IN"/>
              </w:rPr>
            </w:pPr>
          </w:p>
          <w:p w14:paraId="0BAF21BA" w14:textId="77777777" w:rsidR="00E16183" w:rsidRDefault="00E16183" w:rsidP="00E16183">
            <w:pPr>
              <w:tabs>
                <w:tab w:val="left" w:pos="142"/>
              </w:tabs>
              <w:spacing w:after="0" w:line="240" w:lineRule="auto"/>
              <w:ind w:left="0" w:right="2" w:hanging="17"/>
              <w:jc w:val="center"/>
              <w:rPr>
                <w:rFonts w:ascii="Arial" w:eastAsia="NSimSun" w:hAnsi="Arial" w:cs="Arial"/>
                <w:kern w:val="3"/>
                <w:lang w:eastAsia="zh-CN" w:bidi="hi-IN"/>
              </w:rPr>
            </w:pPr>
          </w:p>
          <w:p w14:paraId="58ADA420" w14:textId="77777777" w:rsidR="00E16183" w:rsidRDefault="00E16183" w:rsidP="00E16183">
            <w:pPr>
              <w:tabs>
                <w:tab w:val="left" w:pos="142"/>
              </w:tabs>
              <w:spacing w:after="0" w:line="240" w:lineRule="auto"/>
              <w:ind w:left="0" w:right="2" w:hanging="17"/>
              <w:jc w:val="center"/>
              <w:rPr>
                <w:rFonts w:ascii="Arial" w:eastAsia="NSimSun" w:hAnsi="Arial" w:cs="Arial"/>
                <w:kern w:val="3"/>
                <w:lang w:eastAsia="zh-CN" w:bidi="hi-IN"/>
              </w:rPr>
            </w:pPr>
          </w:p>
          <w:p w14:paraId="187E4B60" w14:textId="77777777" w:rsidR="00E16183" w:rsidRDefault="00E16183" w:rsidP="00E16183">
            <w:pPr>
              <w:tabs>
                <w:tab w:val="left" w:pos="142"/>
              </w:tabs>
              <w:spacing w:after="0" w:line="240" w:lineRule="auto"/>
              <w:ind w:left="0" w:right="2" w:hanging="17"/>
              <w:jc w:val="center"/>
              <w:rPr>
                <w:rFonts w:ascii="Arial" w:eastAsia="NSimSun" w:hAnsi="Arial" w:cs="Arial"/>
                <w:kern w:val="3"/>
                <w:lang w:eastAsia="zh-CN" w:bidi="hi-IN"/>
              </w:rPr>
            </w:pPr>
          </w:p>
          <w:p w14:paraId="401E5CFE" w14:textId="77777777" w:rsidR="00E16183" w:rsidRDefault="00E16183" w:rsidP="00E16183">
            <w:pPr>
              <w:tabs>
                <w:tab w:val="left" w:pos="142"/>
              </w:tabs>
              <w:spacing w:after="0" w:line="240" w:lineRule="auto"/>
              <w:ind w:left="0" w:right="2" w:hanging="17"/>
              <w:jc w:val="center"/>
              <w:rPr>
                <w:rFonts w:ascii="Arial" w:eastAsia="NSimSun" w:hAnsi="Arial" w:cs="Arial"/>
                <w:kern w:val="3"/>
                <w:lang w:eastAsia="zh-CN" w:bidi="hi-IN"/>
              </w:rPr>
            </w:pPr>
          </w:p>
          <w:p w14:paraId="67E2622C" w14:textId="77777777" w:rsidR="00E16183" w:rsidRDefault="00E16183" w:rsidP="00E16183">
            <w:pPr>
              <w:tabs>
                <w:tab w:val="left" w:pos="142"/>
              </w:tabs>
              <w:spacing w:after="0" w:line="240" w:lineRule="auto"/>
              <w:ind w:left="0" w:right="2" w:hanging="17"/>
              <w:jc w:val="center"/>
              <w:rPr>
                <w:rFonts w:ascii="Arial" w:eastAsia="NSimSun" w:hAnsi="Arial" w:cs="Arial"/>
                <w:kern w:val="3"/>
                <w:lang w:eastAsia="zh-CN" w:bidi="hi-IN"/>
              </w:rPr>
            </w:pPr>
          </w:p>
          <w:p w14:paraId="72DD3362" w14:textId="77777777" w:rsidR="00E16183" w:rsidRDefault="00E16183" w:rsidP="00E16183">
            <w:pPr>
              <w:tabs>
                <w:tab w:val="left" w:pos="142"/>
              </w:tabs>
              <w:spacing w:after="0" w:line="240" w:lineRule="auto"/>
              <w:ind w:left="0" w:right="2" w:hanging="17"/>
              <w:jc w:val="center"/>
              <w:rPr>
                <w:rFonts w:ascii="Arial" w:eastAsia="NSimSun" w:hAnsi="Arial" w:cs="Arial"/>
                <w:kern w:val="3"/>
                <w:lang w:eastAsia="zh-CN" w:bidi="hi-IN"/>
              </w:rPr>
            </w:pPr>
          </w:p>
          <w:p w14:paraId="76CC05CE" w14:textId="77777777" w:rsidR="00E16183" w:rsidRDefault="00E16183" w:rsidP="00E16183">
            <w:pPr>
              <w:tabs>
                <w:tab w:val="left" w:pos="142"/>
              </w:tabs>
              <w:spacing w:after="0" w:line="240" w:lineRule="auto"/>
              <w:ind w:left="0" w:right="2" w:hanging="17"/>
              <w:jc w:val="center"/>
              <w:rPr>
                <w:rFonts w:ascii="Arial" w:eastAsia="NSimSun" w:hAnsi="Arial" w:cs="Arial"/>
                <w:kern w:val="3"/>
                <w:lang w:eastAsia="zh-CN" w:bidi="hi-IN"/>
              </w:rPr>
            </w:pPr>
          </w:p>
          <w:p w14:paraId="5AA07A95" w14:textId="3C63625B" w:rsidR="00E16183" w:rsidRPr="00E476CC" w:rsidRDefault="00E16183" w:rsidP="00E16183">
            <w:pPr>
              <w:tabs>
                <w:tab w:val="left" w:pos="142"/>
              </w:tabs>
              <w:spacing w:after="0" w:line="240" w:lineRule="auto"/>
              <w:ind w:left="0" w:right="2" w:hanging="17"/>
              <w:jc w:val="center"/>
              <w:rPr>
                <w:rFonts w:ascii="Arial" w:hAnsi="Arial" w:cs="Arial"/>
                <w:sz w:val="22"/>
              </w:rPr>
            </w:pPr>
            <w:bookmarkStart w:id="0" w:name="_GoBack"/>
            <w:bookmarkEnd w:id="0"/>
            <w:r>
              <w:rPr>
                <w:rFonts w:ascii="Arial" w:eastAsia="NSimSun" w:hAnsi="Arial" w:cs="Arial"/>
                <w:kern w:val="3"/>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5AD75F9" w14:textId="77777777" w:rsidR="00E16183" w:rsidRDefault="00E16183" w:rsidP="00E16183">
            <w:pPr>
              <w:tabs>
                <w:tab w:val="left" w:pos="142"/>
              </w:tabs>
              <w:spacing w:after="0" w:line="240" w:lineRule="auto"/>
              <w:ind w:left="0" w:right="2" w:hanging="17"/>
              <w:jc w:val="center"/>
              <w:rPr>
                <w:rFonts w:ascii="Arial" w:hAnsi="Arial" w:cs="Arial"/>
                <w:sz w:val="22"/>
              </w:rPr>
            </w:pPr>
          </w:p>
          <w:p w14:paraId="3A9386CE" w14:textId="77777777" w:rsidR="00E16183" w:rsidRDefault="00E16183" w:rsidP="00E16183">
            <w:pPr>
              <w:tabs>
                <w:tab w:val="left" w:pos="142"/>
              </w:tabs>
              <w:spacing w:after="0" w:line="240" w:lineRule="auto"/>
              <w:ind w:left="0" w:right="2" w:hanging="17"/>
              <w:jc w:val="center"/>
              <w:rPr>
                <w:rFonts w:ascii="Arial" w:hAnsi="Arial" w:cs="Arial"/>
                <w:sz w:val="22"/>
              </w:rPr>
            </w:pPr>
          </w:p>
          <w:p w14:paraId="48A77343" w14:textId="77777777" w:rsidR="00E16183" w:rsidRDefault="00E16183" w:rsidP="00E16183">
            <w:pPr>
              <w:tabs>
                <w:tab w:val="left" w:pos="142"/>
              </w:tabs>
              <w:spacing w:after="0" w:line="240" w:lineRule="auto"/>
              <w:ind w:left="0" w:right="2" w:hanging="17"/>
              <w:jc w:val="center"/>
              <w:rPr>
                <w:rFonts w:ascii="Arial" w:hAnsi="Arial" w:cs="Arial"/>
                <w:sz w:val="22"/>
              </w:rPr>
            </w:pPr>
          </w:p>
          <w:p w14:paraId="5AFDB6CB" w14:textId="77777777" w:rsidR="00E16183" w:rsidRDefault="00E16183" w:rsidP="00E16183">
            <w:pPr>
              <w:tabs>
                <w:tab w:val="left" w:pos="142"/>
              </w:tabs>
              <w:spacing w:after="0" w:line="240" w:lineRule="auto"/>
              <w:ind w:left="0" w:right="2" w:hanging="17"/>
              <w:jc w:val="center"/>
              <w:rPr>
                <w:rFonts w:ascii="Arial" w:hAnsi="Arial" w:cs="Arial"/>
                <w:sz w:val="22"/>
              </w:rPr>
            </w:pPr>
          </w:p>
          <w:p w14:paraId="525A6156" w14:textId="77777777" w:rsidR="00E16183" w:rsidRDefault="00E16183" w:rsidP="00E16183">
            <w:pPr>
              <w:tabs>
                <w:tab w:val="left" w:pos="142"/>
              </w:tabs>
              <w:spacing w:after="0" w:line="240" w:lineRule="auto"/>
              <w:ind w:left="0" w:right="2" w:hanging="17"/>
              <w:jc w:val="center"/>
              <w:rPr>
                <w:rFonts w:ascii="Arial" w:hAnsi="Arial" w:cs="Arial"/>
                <w:sz w:val="22"/>
              </w:rPr>
            </w:pPr>
          </w:p>
          <w:p w14:paraId="7055070B" w14:textId="77777777" w:rsidR="00E16183" w:rsidRDefault="00E16183" w:rsidP="00E16183">
            <w:pPr>
              <w:tabs>
                <w:tab w:val="left" w:pos="142"/>
              </w:tabs>
              <w:spacing w:after="0" w:line="240" w:lineRule="auto"/>
              <w:ind w:left="0" w:right="2" w:hanging="17"/>
              <w:jc w:val="center"/>
              <w:rPr>
                <w:rFonts w:ascii="Arial" w:hAnsi="Arial" w:cs="Arial"/>
                <w:sz w:val="22"/>
              </w:rPr>
            </w:pPr>
          </w:p>
          <w:p w14:paraId="08FC12EE" w14:textId="77777777" w:rsidR="00E16183" w:rsidRDefault="00E16183" w:rsidP="00E16183">
            <w:pPr>
              <w:tabs>
                <w:tab w:val="left" w:pos="142"/>
              </w:tabs>
              <w:spacing w:after="0" w:line="240" w:lineRule="auto"/>
              <w:ind w:left="0" w:right="2" w:hanging="17"/>
              <w:jc w:val="center"/>
              <w:rPr>
                <w:rFonts w:ascii="Arial" w:hAnsi="Arial" w:cs="Arial"/>
                <w:sz w:val="22"/>
              </w:rPr>
            </w:pPr>
          </w:p>
          <w:p w14:paraId="496EF786" w14:textId="77777777" w:rsidR="00E16183" w:rsidRDefault="00E16183" w:rsidP="00E16183">
            <w:pPr>
              <w:tabs>
                <w:tab w:val="left" w:pos="142"/>
              </w:tabs>
              <w:spacing w:after="0" w:line="240" w:lineRule="auto"/>
              <w:ind w:left="0" w:right="2" w:hanging="17"/>
              <w:jc w:val="center"/>
              <w:rPr>
                <w:rFonts w:ascii="Arial" w:hAnsi="Arial" w:cs="Arial"/>
                <w:sz w:val="22"/>
              </w:rPr>
            </w:pPr>
          </w:p>
          <w:p w14:paraId="411A98F6" w14:textId="77777777" w:rsidR="00E16183" w:rsidRDefault="00E16183" w:rsidP="00E16183">
            <w:pPr>
              <w:tabs>
                <w:tab w:val="left" w:pos="142"/>
              </w:tabs>
              <w:spacing w:after="0" w:line="240" w:lineRule="auto"/>
              <w:ind w:left="0" w:right="2" w:hanging="17"/>
              <w:jc w:val="center"/>
              <w:rPr>
                <w:rFonts w:ascii="Arial" w:hAnsi="Arial" w:cs="Arial"/>
                <w:sz w:val="22"/>
              </w:rPr>
            </w:pPr>
          </w:p>
          <w:p w14:paraId="598B9D0A" w14:textId="3E730914"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hAnsi="Arial" w:cs="Arial"/>
                <w:sz w:val="22"/>
              </w:rPr>
              <w:t>R$ 5.700,00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6C0350B1" w14:textId="77777777" w:rsidR="00E16183" w:rsidRDefault="00E16183" w:rsidP="00E16183">
            <w:pPr>
              <w:tabs>
                <w:tab w:val="left" w:pos="142"/>
              </w:tabs>
              <w:spacing w:after="0" w:line="240" w:lineRule="auto"/>
              <w:ind w:left="0" w:right="3" w:hanging="17"/>
              <w:jc w:val="center"/>
              <w:rPr>
                <w:rFonts w:ascii="Arial" w:eastAsia="NSimSun" w:hAnsi="Arial" w:cs="Arial"/>
                <w:kern w:val="3"/>
                <w:lang w:eastAsia="zh-CN" w:bidi="hi-IN"/>
              </w:rPr>
            </w:pPr>
          </w:p>
          <w:p w14:paraId="563B8EDC" w14:textId="77777777" w:rsidR="00E16183" w:rsidRDefault="00E16183" w:rsidP="00E16183">
            <w:pPr>
              <w:tabs>
                <w:tab w:val="left" w:pos="142"/>
              </w:tabs>
              <w:spacing w:after="0" w:line="240" w:lineRule="auto"/>
              <w:ind w:left="0" w:right="3" w:hanging="17"/>
              <w:jc w:val="center"/>
              <w:rPr>
                <w:rFonts w:ascii="Arial" w:eastAsia="NSimSun" w:hAnsi="Arial" w:cs="Arial"/>
                <w:kern w:val="3"/>
                <w:lang w:eastAsia="zh-CN" w:bidi="hi-IN"/>
              </w:rPr>
            </w:pPr>
          </w:p>
          <w:p w14:paraId="45E471CD" w14:textId="77777777" w:rsidR="00E16183" w:rsidRDefault="00E16183" w:rsidP="00E16183">
            <w:pPr>
              <w:tabs>
                <w:tab w:val="left" w:pos="142"/>
              </w:tabs>
              <w:spacing w:after="0" w:line="240" w:lineRule="auto"/>
              <w:ind w:left="0" w:right="3" w:hanging="17"/>
              <w:jc w:val="center"/>
              <w:rPr>
                <w:rFonts w:ascii="Arial" w:eastAsia="NSimSun" w:hAnsi="Arial" w:cs="Arial"/>
                <w:kern w:val="3"/>
                <w:lang w:eastAsia="zh-CN" w:bidi="hi-IN"/>
              </w:rPr>
            </w:pPr>
          </w:p>
          <w:p w14:paraId="67EEA42E" w14:textId="77777777" w:rsidR="00E16183" w:rsidRDefault="00E16183" w:rsidP="00E16183">
            <w:pPr>
              <w:tabs>
                <w:tab w:val="left" w:pos="142"/>
              </w:tabs>
              <w:spacing w:after="0" w:line="240" w:lineRule="auto"/>
              <w:ind w:left="0" w:right="3" w:hanging="17"/>
              <w:jc w:val="center"/>
              <w:rPr>
                <w:rFonts w:ascii="Arial" w:eastAsia="NSimSun" w:hAnsi="Arial" w:cs="Arial"/>
                <w:kern w:val="3"/>
                <w:lang w:eastAsia="zh-CN" w:bidi="hi-IN"/>
              </w:rPr>
            </w:pPr>
          </w:p>
          <w:p w14:paraId="491D6954" w14:textId="77777777" w:rsidR="00E16183" w:rsidRDefault="00E16183" w:rsidP="00E16183">
            <w:pPr>
              <w:tabs>
                <w:tab w:val="left" w:pos="142"/>
              </w:tabs>
              <w:spacing w:after="0" w:line="240" w:lineRule="auto"/>
              <w:ind w:left="0" w:right="3" w:hanging="17"/>
              <w:jc w:val="center"/>
              <w:rPr>
                <w:rFonts w:ascii="Arial" w:eastAsia="NSimSun" w:hAnsi="Arial" w:cs="Arial"/>
                <w:kern w:val="3"/>
                <w:lang w:eastAsia="zh-CN" w:bidi="hi-IN"/>
              </w:rPr>
            </w:pPr>
          </w:p>
          <w:p w14:paraId="085E9595" w14:textId="77777777" w:rsidR="00E16183" w:rsidRDefault="00E16183" w:rsidP="00E16183">
            <w:pPr>
              <w:tabs>
                <w:tab w:val="left" w:pos="142"/>
              </w:tabs>
              <w:spacing w:after="0" w:line="240" w:lineRule="auto"/>
              <w:ind w:left="0" w:right="3" w:hanging="17"/>
              <w:jc w:val="center"/>
              <w:rPr>
                <w:rFonts w:ascii="Arial" w:eastAsia="NSimSun" w:hAnsi="Arial" w:cs="Arial"/>
                <w:kern w:val="3"/>
                <w:lang w:eastAsia="zh-CN" w:bidi="hi-IN"/>
              </w:rPr>
            </w:pPr>
          </w:p>
          <w:p w14:paraId="2F9D3558" w14:textId="77777777" w:rsidR="00E16183" w:rsidRDefault="00E16183" w:rsidP="00E16183">
            <w:pPr>
              <w:tabs>
                <w:tab w:val="left" w:pos="142"/>
              </w:tabs>
              <w:spacing w:after="0" w:line="240" w:lineRule="auto"/>
              <w:ind w:left="0" w:right="3" w:hanging="17"/>
              <w:jc w:val="center"/>
              <w:rPr>
                <w:rFonts w:ascii="Arial" w:eastAsia="NSimSun" w:hAnsi="Arial" w:cs="Arial"/>
                <w:kern w:val="3"/>
                <w:lang w:eastAsia="zh-CN" w:bidi="hi-IN"/>
              </w:rPr>
            </w:pPr>
          </w:p>
          <w:p w14:paraId="3D143DFF" w14:textId="77777777" w:rsidR="00E16183" w:rsidRDefault="00E16183" w:rsidP="00E16183">
            <w:pPr>
              <w:tabs>
                <w:tab w:val="left" w:pos="142"/>
              </w:tabs>
              <w:spacing w:after="0" w:line="240" w:lineRule="auto"/>
              <w:ind w:left="0" w:right="3" w:hanging="17"/>
              <w:jc w:val="center"/>
              <w:rPr>
                <w:rFonts w:ascii="Arial" w:eastAsia="NSimSun" w:hAnsi="Arial" w:cs="Arial"/>
                <w:kern w:val="3"/>
                <w:lang w:eastAsia="zh-CN" w:bidi="hi-IN"/>
              </w:rPr>
            </w:pPr>
          </w:p>
          <w:p w14:paraId="5C146C96" w14:textId="2E1B6520" w:rsidR="00E16183" w:rsidRPr="00E476CC" w:rsidRDefault="00E16183" w:rsidP="00E16183">
            <w:pPr>
              <w:tabs>
                <w:tab w:val="left" w:pos="142"/>
              </w:tabs>
              <w:spacing w:after="0" w:line="240" w:lineRule="auto"/>
              <w:ind w:left="0" w:right="3" w:hanging="17"/>
              <w:jc w:val="center"/>
              <w:rPr>
                <w:rFonts w:ascii="Arial" w:hAnsi="Arial" w:cs="Arial"/>
                <w:b/>
                <w:bCs/>
                <w:sz w:val="22"/>
              </w:rPr>
            </w:pPr>
            <w:r>
              <w:rPr>
                <w:rFonts w:ascii="Arial" w:eastAsia="NSimSun" w:hAnsi="Arial" w:cs="Arial"/>
                <w:kern w:val="3"/>
                <w:lang w:eastAsia="zh-CN" w:bidi="hi-IN"/>
              </w:rPr>
              <w:t>R$ 5.700,00</w:t>
            </w:r>
          </w:p>
        </w:tc>
      </w:tr>
      <w:tr w:rsidR="00E16183" w:rsidRPr="00E476CC" w14:paraId="0D98036A"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2E6615F1" w14:textId="2993DC3A"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55</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1D64794C" w14:textId="1BC7A9FD" w:rsidR="00E16183" w:rsidRDefault="00E16183" w:rsidP="00E16183">
            <w:pPr>
              <w:tabs>
                <w:tab w:val="left" w:pos="142"/>
              </w:tabs>
              <w:spacing w:after="0" w:line="240" w:lineRule="auto"/>
              <w:ind w:left="0" w:right="0" w:hanging="17"/>
              <w:rPr>
                <w:rFonts w:ascii="Arial" w:hAnsi="Arial" w:cs="Arial"/>
                <w:bCs/>
              </w:rPr>
            </w:pPr>
            <w:r>
              <w:rPr>
                <w:rFonts w:ascii="Arial" w:hAnsi="Arial" w:cs="Arial"/>
                <w:bCs/>
              </w:rPr>
              <w:t>CONCERTAR O SISTEMA ELÉTRICO DA MOTONIVELADORA CONFORME O ESQUEMA ELETRICO DO FABRICANTE ORIGINAL, EM RELAÇÃO AO SISTEMA DE ACELEREÇÃO, COMBUSTIVEL, RESETANDO AS FALHAS DO SISTEMA AJUSTANDO PARA O PARAMETRO DE FUNCIONAMENTO DO FABRICANTE, PARA QUE O MOTOR TENHA ACELERAÇÃO NORMAL PARA TRABALHAR NORMALMENTE, EXECUTANDO DIAGNOSTICO COM O PROGRAMA ORIGINAL CASE NO ECU DO MOTOR, ASSIM DEIXANDO EM PERFEITO FUNCIONAMENTO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A9C53B0" w14:textId="77777777" w:rsidR="00E16183" w:rsidRDefault="00E16183" w:rsidP="00E16183">
            <w:pPr>
              <w:tabs>
                <w:tab w:val="left" w:pos="142"/>
              </w:tabs>
              <w:spacing w:after="0" w:line="240" w:lineRule="auto"/>
              <w:ind w:left="0" w:right="8" w:hanging="17"/>
              <w:jc w:val="center"/>
              <w:rPr>
                <w:rFonts w:ascii="Arial" w:eastAsia="NSimSun" w:hAnsi="Arial" w:cs="Arial"/>
                <w:kern w:val="3"/>
                <w:lang w:eastAsia="zh-CN" w:bidi="hi-IN"/>
              </w:rPr>
            </w:pPr>
          </w:p>
          <w:p w14:paraId="3A4364C0" w14:textId="77777777" w:rsidR="00E16183" w:rsidRDefault="00E16183" w:rsidP="00E16183">
            <w:pPr>
              <w:tabs>
                <w:tab w:val="left" w:pos="142"/>
              </w:tabs>
              <w:spacing w:after="0" w:line="240" w:lineRule="auto"/>
              <w:ind w:left="0" w:right="8" w:hanging="17"/>
              <w:jc w:val="center"/>
              <w:rPr>
                <w:rFonts w:ascii="Arial" w:eastAsia="NSimSun" w:hAnsi="Arial" w:cs="Arial"/>
                <w:kern w:val="3"/>
                <w:lang w:eastAsia="zh-CN" w:bidi="hi-IN"/>
              </w:rPr>
            </w:pPr>
          </w:p>
          <w:p w14:paraId="467CDD1C" w14:textId="77777777" w:rsidR="00E16183" w:rsidRDefault="00E16183" w:rsidP="00E16183">
            <w:pPr>
              <w:tabs>
                <w:tab w:val="left" w:pos="142"/>
              </w:tabs>
              <w:spacing w:after="0" w:line="240" w:lineRule="auto"/>
              <w:ind w:left="0" w:right="8" w:hanging="17"/>
              <w:jc w:val="center"/>
              <w:rPr>
                <w:rFonts w:ascii="Arial" w:eastAsia="NSimSun" w:hAnsi="Arial" w:cs="Arial"/>
                <w:kern w:val="3"/>
                <w:lang w:eastAsia="zh-CN" w:bidi="hi-IN"/>
              </w:rPr>
            </w:pPr>
          </w:p>
          <w:p w14:paraId="3F3B6053" w14:textId="77777777" w:rsidR="00E16183" w:rsidRDefault="00E16183" w:rsidP="00E16183">
            <w:pPr>
              <w:tabs>
                <w:tab w:val="left" w:pos="142"/>
              </w:tabs>
              <w:spacing w:after="0" w:line="240" w:lineRule="auto"/>
              <w:ind w:left="0" w:right="8" w:hanging="17"/>
              <w:jc w:val="center"/>
              <w:rPr>
                <w:rFonts w:ascii="Arial" w:eastAsia="NSimSun" w:hAnsi="Arial" w:cs="Arial"/>
                <w:kern w:val="3"/>
                <w:lang w:eastAsia="zh-CN" w:bidi="hi-IN"/>
              </w:rPr>
            </w:pPr>
          </w:p>
          <w:p w14:paraId="63EB323B" w14:textId="77777777" w:rsidR="00E16183" w:rsidRDefault="00E16183" w:rsidP="00E16183">
            <w:pPr>
              <w:tabs>
                <w:tab w:val="left" w:pos="142"/>
              </w:tabs>
              <w:spacing w:after="0" w:line="240" w:lineRule="auto"/>
              <w:ind w:left="0" w:right="8" w:hanging="17"/>
              <w:jc w:val="center"/>
              <w:rPr>
                <w:rFonts w:ascii="Arial" w:eastAsia="NSimSun" w:hAnsi="Arial" w:cs="Arial"/>
                <w:kern w:val="3"/>
                <w:lang w:eastAsia="zh-CN" w:bidi="hi-IN"/>
              </w:rPr>
            </w:pPr>
          </w:p>
          <w:p w14:paraId="50F2F8B8" w14:textId="77777777" w:rsidR="00E16183" w:rsidRDefault="00E16183" w:rsidP="00E16183">
            <w:pPr>
              <w:tabs>
                <w:tab w:val="left" w:pos="142"/>
              </w:tabs>
              <w:spacing w:after="0" w:line="240" w:lineRule="auto"/>
              <w:ind w:left="0" w:right="8" w:hanging="17"/>
              <w:jc w:val="center"/>
              <w:rPr>
                <w:rFonts w:ascii="Arial" w:eastAsia="NSimSun" w:hAnsi="Arial" w:cs="Arial"/>
                <w:kern w:val="3"/>
                <w:lang w:eastAsia="zh-CN" w:bidi="hi-IN"/>
              </w:rPr>
            </w:pPr>
          </w:p>
          <w:p w14:paraId="143C8B48" w14:textId="77777777" w:rsidR="00E16183" w:rsidRDefault="00E16183" w:rsidP="00E16183">
            <w:pPr>
              <w:tabs>
                <w:tab w:val="left" w:pos="142"/>
              </w:tabs>
              <w:spacing w:after="0" w:line="240" w:lineRule="auto"/>
              <w:ind w:left="0" w:right="8" w:hanging="17"/>
              <w:jc w:val="center"/>
              <w:rPr>
                <w:rFonts w:ascii="Arial" w:eastAsia="NSimSun" w:hAnsi="Arial" w:cs="Arial"/>
                <w:kern w:val="3"/>
                <w:lang w:eastAsia="zh-CN" w:bidi="hi-IN"/>
              </w:rPr>
            </w:pPr>
          </w:p>
          <w:p w14:paraId="71B7F3DD" w14:textId="77777777" w:rsidR="00E16183" w:rsidRDefault="00E16183" w:rsidP="00E16183">
            <w:pPr>
              <w:tabs>
                <w:tab w:val="left" w:pos="142"/>
              </w:tabs>
              <w:spacing w:after="0" w:line="240" w:lineRule="auto"/>
              <w:ind w:left="0" w:right="8" w:hanging="17"/>
              <w:jc w:val="center"/>
              <w:rPr>
                <w:rFonts w:ascii="Arial" w:eastAsia="NSimSun" w:hAnsi="Arial" w:cs="Arial"/>
                <w:kern w:val="3"/>
                <w:lang w:eastAsia="zh-CN" w:bidi="hi-IN"/>
              </w:rPr>
            </w:pPr>
          </w:p>
          <w:p w14:paraId="391353A8" w14:textId="77777777" w:rsidR="00E16183" w:rsidRDefault="00E16183" w:rsidP="00E16183">
            <w:pPr>
              <w:tabs>
                <w:tab w:val="left" w:pos="142"/>
              </w:tabs>
              <w:spacing w:after="0" w:line="240" w:lineRule="auto"/>
              <w:ind w:left="0" w:right="8" w:hanging="17"/>
              <w:jc w:val="center"/>
              <w:rPr>
                <w:rFonts w:ascii="Arial" w:eastAsia="NSimSun" w:hAnsi="Arial" w:cs="Arial"/>
                <w:kern w:val="3"/>
                <w:lang w:eastAsia="zh-CN" w:bidi="hi-IN"/>
              </w:rPr>
            </w:pPr>
          </w:p>
          <w:p w14:paraId="357D1CF0" w14:textId="77777777" w:rsidR="00E16183" w:rsidRDefault="00E16183" w:rsidP="00E16183">
            <w:pPr>
              <w:tabs>
                <w:tab w:val="left" w:pos="142"/>
              </w:tabs>
              <w:spacing w:after="0" w:line="240" w:lineRule="auto"/>
              <w:ind w:left="0" w:right="8" w:hanging="17"/>
              <w:jc w:val="center"/>
              <w:rPr>
                <w:rFonts w:ascii="Arial" w:eastAsia="NSimSun" w:hAnsi="Arial" w:cs="Arial"/>
                <w:kern w:val="3"/>
                <w:lang w:eastAsia="zh-CN" w:bidi="hi-IN"/>
              </w:rPr>
            </w:pPr>
          </w:p>
          <w:p w14:paraId="328E1BAC" w14:textId="2ABD3B0B" w:rsidR="00E16183" w:rsidRPr="00E476CC" w:rsidRDefault="00E16183" w:rsidP="00E16183">
            <w:pPr>
              <w:tabs>
                <w:tab w:val="left" w:pos="142"/>
              </w:tabs>
              <w:spacing w:after="0" w:line="240" w:lineRule="auto"/>
              <w:ind w:left="0" w:right="8" w:hanging="17"/>
              <w:jc w:val="center"/>
              <w:rPr>
                <w:rFonts w:ascii="Arial" w:hAnsi="Arial" w:cs="Arial"/>
                <w:sz w:val="22"/>
              </w:rPr>
            </w:pPr>
            <w:r w:rsidRPr="005A039D">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0C85EC4" w14:textId="4BC113D3"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hAnsi="Arial" w:cs="Arial"/>
                <w:sz w:val="22"/>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1E85167" w14:textId="1C5FCAD8"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hAnsi="Arial" w:cs="Arial"/>
                <w:sz w:val="22"/>
              </w:rPr>
              <w:t>R$ 4.800,00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7887D234" w14:textId="288BC332" w:rsidR="00E16183" w:rsidRPr="00E16183" w:rsidRDefault="00E16183" w:rsidP="00E16183">
            <w:pPr>
              <w:tabs>
                <w:tab w:val="left" w:pos="142"/>
              </w:tabs>
              <w:spacing w:after="0" w:line="240" w:lineRule="auto"/>
              <w:ind w:left="0" w:right="3" w:hanging="17"/>
              <w:jc w:val="center"/>
              <w:rPr>
                <w:rFonts w:ascii="Arial" w:hAnsi="Arial" w:cs="Arial"/>
                <w:bCs/>
                <w:sz w:val="22"/>
              </w:rPr>
            </w:pPr>
            <w:r>
              <w:rPr>
                <w:rFonts w:ascii="Arial" w:hAnsi="Arial" w:cs="Arial"/>
                <w:bCs/>
                <w:sz w:val="22"/>
              </w:rPr>
              <w:t xml:space="preserve">R$ </w:t>
            </w:r>
            <w:r w:rsidRPr="00E16183">
              <w:rPr>
                <w:rFonts w:ascii="Arial" w:hAnsi="Arial" w:cs="Arial"/>
                <w:bCs/>
                <w:sz w:val="22"/>
              </w:rPr>
              <w:t>4.800,00</w:t>
            </w:r>
          </w:p>
        </w:tc>
      </w:tr>
      <w:tr w:rsidR="00E16183" w:rsidRPr="00E476CC" w14:paraId="58919F0A" w14:textId="77777777" w:rsidTr="0091387E">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13D23F0C" w14:textId="77777777" w:rsidR="00E16183" w:rsidRDefault="00E16183" w:rsidP="00E16183">
            <w:pPr>
              <w:tabs>
                <w:tab w:val="left" w:pos="142"/>
              </w:tabs>
              <w:spacing w:after="0" w:line="240" w:lineRule="auto"/>
              <w:ind w:left="0" w:right="0" w:hanging="17"/>
              <w:jc w:val="center"/>
              <w:rPr>
                <w:rFonts w:ascii="Arial" w:hAnsi="Arial" w:cs="Arial"/>
                <w:sz w:val="22"/>
              </w:rPr>
            </w:pPr>
          </w:p>
          <w:p w14:paraId="03C975DF" w14:textId="77777777" w:rsidR="00E16183" w:rsidRDefault="00E16183" w:rsidP="00E16183">
            <w:pPr>
              <w:tabs>
                <w:tab w:val="left" w:pos="142"/>
              </w:tabs>
              <w:spacing w:after="0" w:line="240" w:lineRule="auto"/>
              <w:ind w:left="0" w:right="0" w:hanging="17"/>
              <w:jc w:val="center"/>
              <w:rPr>
                <w:rFonts w:ascii="Arial" w:hAnsi="Arial" w:cs="Arial"/>
                <w:sz w:val="22"/>
              </w:rPr>
            </w:pPr>
          </w:p>
          <w:p w14:paraId="62BB9C90" w14:textId="77777777" w:rsidR="00E16183" w:rsidRDefault="00E16183" w:rsidP="00E16183">
            <w:pPr>
              <w:tabs>
                <w:tab w:val="left" w:pos="142"/>
              </w:tabs>
              <w:spacing w:after="0" w:line="240" w:lineRule="auto"/>
              <w:ind w:left="0" w:right="0" w:hanging="17"/>
              <w:jc w:val="center"/>
              <w:rPr>
                <w:rFonts w:ascii="Arial" w:hAnsi="Arial" w:cs="Arial"/>
                <w:sz w:val="22"/>
              </w:rPr>
            </w:pPr>
          </w:p>
          <w:p w14:paraId="52723520" w14:textId="77777777" w:rsidR="00E16183" w:rsidRDefault="00E16183" w:rsidP="00E16183">
            <w:pPr>
              <w:tabs>
                <w:tab w:val="left" w:pos="142"/>
              </w:tabs>
              <w:spacing w:after="0" w:line="240" w:lineRule="auto"/>
              <w:ind w:left="0" w:right="0" w:hanging="17"/>
              <w:jc w:val="center"/>
              <w:rPr>
                <w:rFonts w:ascii="Arial" w:hAnsi="Arial" w:cs="Arial"/>
                <w:sz w:val="22"/>
              </w:rPr>
            </w:pPr>
          </w:p>
          <w:p w14:paraId="026CED49" w14:textId="77777777" w:rsidR="00E16183" w:rsidRDefault="00E16183" w:rsidP="00E16183">
            <w:pPr>
              <w:tabs>
                <w:tab w:val="left" w:pos="142"/>
              </w:tabs>
              <w:spacing w:after="0" w:line="240" w:lineRule="auto"/>
              <w:ind w:left="0" w:right="0" w:hanging="17"/>
              <w:jc w:val="center"/>
              <w:rPr>
                <w:rFonts w:ascii="Arial" w:hAnsi="Arial" w:cs="Arial"/>
                <w:sz w:val="22"/>
              </w:rPr>
            </w:pPr>
          </w:p>
          <w:p w14:paraId="27D7C923" w14:textId="77777777" w:rsidR="00E16183" w:rsidRDefault="00E16183" w:rsidP="00E16183">
            <w:pPr>
              <w:tabs>
                <w:tab w:val="left" w:pos="142"/>
              </w:tabs>
              <w:spacing w:after="0" w:line="240" w:lineRule="auto"/>
              <w:ind w:left="0" w:right="0" w:hanging="17"/>
              <w:jc w:val="center"/>
              <w:rPr>
                <w:rFonts w:ascii="Arial" w:hAnsi="Arial" w:cs="Arial"/>
                <w:sz w:val="22"/>
              </w:rPr>
            </w:pPr>
          </w:p>
          <w:p w14:paraId="1C4BFF5D" w14:textId="77777777" w:rsidR="00E16183" w:rsidRDefault="00E16183" w:rsidP="00E16183">
            <w:pPr>
              <w:tabs>
                <w:tab w:val="left" w:pos="142"/>
              </w:tabs>
              <w:spacing w:after="0" w:line="240" w:lineRule="auto"/>
              <w:ind w:left="0" w:right="0" w:hanging="17"/>
              <w:jc w:val="center"/>
              <w:rPr>
                <w:rFonts w:ascii="Arial" w:hAnsi="Arial" w:cs="Arial"/>
                <w:sz w:val="22"/>
              </w:rPr>
            </w:pPr>
          </w:p>
          <w:p w14:paraId="2A904D61" w14:textId="77777777" w:rsidR="00E16183" w:rsidRDefault="00E16183" w:rsidP="00E16183">
            <w:pPr>
              <w:tabs>
                <w:tab w:val="left" w:pos="142"/>
              </w:tabs>
              <w:spacing w:after="0" w:line="240" w:lineRule="auto"/>
              <w:ind w:left="0" w:right="0" w:hanging="17"/>
              <w:jc w:val="center"/>
              <w:rPr>
                <w:rFonts w:ascii="Arial" w:hAnsi="Arial" w:cs="Arial"/>
                <w:sz w:val="22"/>
              </w:rPr>
            </w:pPr>
          </w:p>
          <w:p w14:paraId="7CF55DB9" w14:textId="77777777" w:rsidR="00E16183" w:rsidRDefault="00E16183" w:rsidP="00E16183">
            <w:pPr>
              <w:tabs>
                <w:tab w:val="left" w:pos="142"/>
              </w:tabs>
              <w:spacing w:after="0" w:line="240" w:lineRule="auto"/>
              <w:ind w:left="0" w:right="0" w:hanging="17"/>
              <w:jc w:val="center"/>
              <w:rPr>
                <w:rFonts w:ascii="Arial" w:hAnsi="Arial" w:cs="Arial"/>
                <w:sz w:val="22"/>
              </w:rPr>
            </w:pPr>
          </w:p>
          <w:p w14:paraId="6C197A17" w14:textId="77777777" w:rsidR="00E16183" w:rsidRDefault="00E16183" w:rsidP="00E16183">
            <w:pPr>
              <w:tabs>
                <w:tab w:val="left" w:pos="142"/>
              </w:tabs>
              <w:spacing w:after="0" w:line="240" w:lineRule="auto"/>
              <w:ind w:left="0" w:right="0" w:hanging="17"/>
              <w:jc w:val="center"/>
              <w:rPr>
                <w:rFonts w:ascii="Arial" w:hAnsi="Arial" w:cs="Arial"/>
                <w:sz w:val="22"/>
              </w:rPr>
            </w:pPr>
          </w:p>
          <w:p w14:paraId="286DB62C" w14:textId="77777777" w:rsidR="00E16183" w:rsidRDefault="00E16183" w:rsidP="00E16183">
            <w:pPr>
              <w:tabs>
                <w:tab w:val="left" w:pos="142"/>
              </w:tabs>
              <w:spacing w:after="0" w:line="240" w:lineRule="auto"/>
              <w:ind w:left="0" w:right="0" w:hanging="17"/>
              <w:jc w:val="center"/>
              <w:rPr>
                <w:rFonts w:ascii="Arial" w:hAnsi="Arial" w:cs="Arial"/>
                <w:sz w:val="22"/>
              </w:rPr>
            </w:pPr>
          </w:p>
          <w:p w14:paraId="13F28C88" w14:textId="77777777" w:rsidR="00E16183" w:rsidRDefault="00E16183" w:rsidP="00E16183">
            <w:pPr>
              <w:tabs>
                <w:tab w:val="left" w:pos="142"/>
              </w:tabs>
              <w:spacing w:after="0" w:line="240" w:lineRule="auto"/>
              <w:ind w:left="0" w:right="0" w:hanging="17"/>
              <w:jc w:val="center"/>
              <w:rPr>
                <w:rFonts w:ascii="Arial" w:hAnsi="Arial" w:cs="Arial"/>
                <w:sz w:val="22"/>
              </w:rPr>
            </w:pPr>
          </w:p>
          <w:p w14:paraId="5B05E903" w14:textId="77777777" w:rsidR="00E16183" w:rsidRDefault="00E16183" w:rsidP="00E16183">
            <w:pPr>
              <w:tabs>
                <w:tab w:val="left" w:pos="142"/>
              </w:tabs>
              <w:spacing w:after="0" w:line="240" w:lineRule="auto"/>
              <w:ind w:left="0" w:right="0" w:hanging="17"/>
              <w:jc w:val="center"/>
              <w:rPr>
                <w:rFonts w:ascii="Arial" w:hAnsi="Arial" w:cs="Arial"/>
                <w:sz w:val="22"/>
              </w:rPr>
            </w:pPr>
          </w:p>
          <w:p w14:paraId="5F401D3A" w14:textId="287461A2" w:rsidR="00E16183" w:rsidRPr="00E476CC" w:rsidRDefault="00E16183" w:rsidP="00E16183">
            <w:pPr>
              <w:tabs>
                <w:tab w:val="left" w:pos="142"/>
              </w:tabs>
              <w:spacing w:after="0" w:line="240" w:lineRule="auto"/>
              <w:ind w:left="0" w:right="0" w:hanging="17"/>
              <w:jc w:val="center"/>
              <w:rPr>
                <w:rFonts w:ascii="Arial" w:hAnsi="Arial" w:cs="Arial"/>
                <w:sz w:val="22"/>
              </w:rPr>
            </w:pPr>
            <w:r>
              <w:rPr>
                <w:rFonts w:ascii="Arial" w:hAnsi="Arial" w:cs="Arial"/>
                <w:sz w:val="22"/>
              </w:rPr>
              <w:t>56</w:t>
            </w: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39AE26DE" w14:textId="658F3113" w:rsidR="00E16183" w:rsidRDefault="00E16183" w:rsidP="00E16183">
            <w:pPr>
              <w:tabs>
                <w:tab w:val="left" w:pos="142"/>
              </w:tabs>
              <w:spacing w:after="0" w:line="240" w:lineRule="auto"/>
              <w:ind w:left="0" w:right="0" w:hanging="17"/>
              <w:rPr>
                <w:rFonts w:ascii="Arial" w:hAnsi="Arial" w:cs="Arial"/>
                <w:bCs/>
              </w:rPr>
            </w:pPr>
            <w:r>
              <w:rPr>
                <w:rFonts w:ascii="Arial" w:hAnsi="Arial" w:cs="Arial"/>
                <w:bCs/>
              </w:rPr>
              <w:t>SISTEMA DE ARREFECIMENTO, CONCERTAR O SISTEMA PARA QUE A MOTONIVELADORA PARA PARAR DE AQUECER, VERIFICAR E REVISAR TODAS AS VALVULAS DO SISTEMA DE TEMPERATURA, BEM COMO OS SENSORES TROCAR O FLUIDO DE ARREFECIMENTO, LIMPAR O MESMO POR DENTRO E FORA, COMO TAMBEM O RADIADOR DE OLEO E TRANSMISSÃO, COLOCAR O MANOMETRO E VERIFICAR A PRESSÃO DE LUBRIFICAÇÃO DA BOMBA DE OLEO DO MOTOR MEDIR COM RELOGIO PROPRIO A TEMPERATURA DA AGUA QUANDO O MOTOR ESTIVER QUENTE, DEIXANDO EM PLENO FUNCIONAMENTO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E2A16C1" w14:textId="77777777" w:rsidR="00E16183" w:rsidRDefault="00E16183" w:rsidP="00E16183">
            <w:pPr>
              <w:tabs>
                <w:tab w:val="left" w:pos="142"/>
              </w:tabs>
              <w:spacing w:after="0" w:line="240" w:lineRule="auto"/>
              <w:ind w:left="0" w:right="8" w:hanging="17"/>
              <w:jc w:val="center"/>
              <w:rPr>
                <w:rFonts w:ascii="Arial" w:eastAsia="NSimSun" w:hAnsi="Arial" w:cs="Arial"/>
                <w:kern w:val="3"/>
                <w:lang w:eastAsia="zh-CN" w:bidi="hi-IN"/>
              </w:rPr>
            </w:pPr>
          </w:p>
          <w:p w14:paraId="1FB7A862" w14:textId="77777777" w:rsidR="00E16183" w:rsidRDefault="00E16183" w:rsidP="00E16183">
            <w:pPr>
              <w:tabs>
                <w:tab w:val="left" w:pos="142"/>
              </w:tabs>
              <w:spacing w:after="0" w:line="240" w:lineRule="auto"/>
              <w:ind w:left="0" w:right="8" w:hanging="17"/>
              <w:jc w:val="center"/>
              <w:rPr>
                <w:rFonts w:ascii="Arial" w:eastAsia="NSimSun" w:hAnsi="Arial" w:cs="Arial"/>
                <w:kern w:val="3"/>
                <w:lang w:eastAsia="zh-CN" w:bidi="hi-IN"/>
              </w:rPr>
            </w:pPr>
          </w:p>
          <w:p w14:paraId="63C368E7" w14:textId="77777777" w:rsidR="00E16183" w:rsidRDefault="00E16183" w:rsidP="00E16183">
            <w:pPr>
              <w:tabs>
                <w:tab w:val="left" w:pos="142"/>
              </w:tabs>
              <w:spacing w:after="0" w:line="240" w:lineRule="auto"/>
              <w:ind w:left="0" w:right="8" w:hanging="17"/>
              <w:jc w:val="center"/>
              <w:rPr>
                <w:rFonts w:ascii="Arial" w:eastAsia="NSimSun" w:hAnsi="Arial" w:cs="Arial"/>
                <w:kern w:val="3"/>
                <w:lang w:eastAsia="zh-CN" w:bidi="hi-IN"/>
              </w:rPr>
            </w:pPr>
          </w:p>
          <w:p w14:paraId="0AA7D6F9" w14:textId="77777777" w:rsidR="00E16183" w:rsidRDefault="00E16183" w:rsidP="00E16183">
            <w:pPr>
              <w:tabs>
                <w:tab w:val="left" w:pos="142"/>
              </w:tabs>
              <w:spacing w:after="0" w:line="240" w:lineRule="auto"/>
              <w:ind w:left="0" w:right="8" w:hanging="17"/>
              <w:jc w:val="center"/>
              <w:rPr>
                <w:rFonts w:ascii="Arial" w:eastAsia="NSimSun" w:hAnsi="Arial" w:cs="Arial"/>
                <w:kern w:val="3"/>
                <w:lang w:eastAsia="zh-CN" w:bidi="hi-IN"/>
              </w:rPr>
            </w:pPr>
          </w:p>
          <w:p w14:paraId="63EECEAB" w14:textId="77777777" w:rsidR="00E16183" w:rsidRDefault="00E16183" w:rsidP="00E16183">
            <w:pPr>
              <w:tabs>
                <w:tab w:val="left" w:pos="142"/>
              </w:tabs>
              <w:spacing w:after="0" w:line="240" w:lineRule="auto"/>
              <w:ind w:left="0" w:right="8" w:hanging="17"/>
              <w:jc w:val="center"/>
              <w:rPr>
                <w:rFonts w:ascii="Arial" w:eastAsia="NSimSun" w:hAnsi="Arial" w:cs="Arial"/>
                <w:kern w:val="3"/>
                <w:lang w:eastAsia="zh-CN" w:bidi="hi-IN"/>
              </w:rPr>
            </w:pPr>
          </w:p>
          <w:p w14:paraId="5B7B6982" w14:textId="77777777" w:rsidR="00E16183" w:rsidRDefault="00E16183" w:rsidP="00E16183">
            <w:pPr>
              <w:tabs>
                <w:tab w:val="left" w:pos="142"/>
              </w:tabs>
              <w:spacing w:after="0" w:line="240" w:lineRule="auto"/>
              <w:ind w:left="0" w:right="8" w:hanging="17"/>
              <w:jc w:val="center"/>
              <w:rPr>
                <w:rFonts w:ascii="Arial" w:eastAsia="NSimSun" w:hAnsi="Arial" w:cs="Arial"/>
                <w:kern w:val="3"/>
                <w:lang w:eastAsia="zh-CN" w:bidi="hi-IN"/>
              </w:rPr>
            </w:pPr>
          </w:p>
          <w:p w14:paraId="288B95F1" w14:textId="77777777" w:rsidR="00E16183" w:rsidRDefault="00E16183" w:rsidP="00E16183">
            <w:pPr>
              <w:tabs>
                <w:tab w:val="left" w:pos="142"/>
              </w:tabs>
              <w:spacing w:after="0" w:line="240" w:lineRule="auto"/>
              <w:ind w:left="0" w:right="8" w:hanging="17"/>
              <w:jc w:val="center"/>
              <w:rPr>
                <w:rFonts w:ascii="Arial" w:eastAsia="NSimSun" w:hAnsi="Arial" w:cs="Arial"/>
                <w:kern w:val="3"/>
                <w:lang w:eastAsia="zh-CN" w:bidi="hi-IN"/>
              </w:rPr>
            </w:pPr>
          </w:p>
          <w:p w14:paraId="0E03FFBE" w14:textId="77777777" w:rsidR="00E16183" w:rsidRDefault="00E16183" w:rsidP="00E16183">
            <w:pPr>
              <w:tabs>
                <w:tab w:val="left" w:pos="142"/>
              </w:tabs>
              <w:spacing w:after="0" w:line="240" w:lineRule="auto"/>
              <w:ind w:left="0" w:right="8" w:hanging="17"/>
              <w:jc w:val="center"/>
              <w:rPr>
                <w:rFonts w:ascii="Arial" w:eastAsia="NSimSun" w:hAnsi="Arial" w:cs="Arial"/>
                <w:kern w:val="3"/>
                <w:lang w:eastAsia="zh-CN" w:bidi="hi-IN"/>
              </w:rPr>
            </w:pPr>
          </w:p>
          <w:p w14:paraId="4A76D08C" w14:textId="77777777" w:rsidR="00E16183" w:rsidRDefault="00E16183" w:rsidP="00E16183">
            <w:pPr>
              <w:tabs>
                <w:tab w:val="left" w:pos="142"/>
              </w:tabs>
              <w:spacing w:after="0" w:line="240" w:lineRule="auto"/>
              <w:ind w:left="0" w:right="8" w:hanging="17"/>
              <w:jc w:val="center"/>
              <w:rPr>
                <w:rFonts w:ascii="Arial" w:eastAsia="NSimSun" w:hAnsi="Arial" w:cs="Arial"/>
                <w:kern w:val="3"/>
                <w:lang w:eastAsia="zh-CN" w:bidi="hi-IN"/>
              </w:rPr>
            </w:pPr>
          </w:p>
          <w:p w14:paraId="4B2B715C" w14:textId="77777777" w:rsidR="00E16183" w:rsidRDefault="00E16183" w:rsidP="00E16183">
            <w:pPr>
              <w:tabs>
                <w:tab w:val="left" w:pos="142"/>
              </w:tabs>
              <w:spacing w:after="0" w:line="240" w:lineRule="auto"/>
              <w:ind w:left="0" w:right="8" w:hanging="17"/>
              <w:jc w:val="center"/>
              <w:rPr>
                <w:rFonts w:ascii="Arial" w:eastAsia="NSimSun" w:hAnsi="Arial" w:cs="Arial"/>
                <w:kern w:val="3"/>
                <w:lang w:eastAsia="zh-CN" w:bidi="hi-IN"/>
              </w:rPr>
            </w:pPr>
          </w:p>
          <w:p w14:paraId="6915E298" w14:textId="5CCC8C2A" w:rsidR="00E16183" w:rsidRPr="00E476CC" w:rsidRDefault="00E16183" w:rsidP="00E16183">
            <w:pPr>
              <w:tabs>
                <w:tab w:val="left" w:pos="142"/>
              </w:tabs>
              <w:spacing w:after="0" w:line="240" w:lineRule="auto"/>
              <w:ind w:left="0" w:right="8" w:hanging="17"/>
              <w:jc w:val="center"/>
              <w:rPr>
                <w:rFonts w:ascii="Arial" w:hAnsi="Arial" w:cs="Arial"/>
                <w:sz w:val="22"/>
              </w:rPr>
            </w:pPr>
            <w:r w:rsidRPr="005A039D">
              <w:rPr>
                <w:rFonts w:ascii="Arial" w:eastAsia="NSimSun" w:hAnsi="Arial" w:cs="Arial"/>
                <w:kern w:val="3"/>
                <w:lang w:eastAsia="zh-CN" w:bidi="hi-IN"/>
              </w:rPr>
              <w:t>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A8C2D7" w14:textId="77777777" w:rsidR="00E16183" w:rsidRDefault="00E16183" w:rsidP="00E16183">
            <w:pPr>
              <w:tabs>
                <w:tab w:val="left" w:pos="142"/>
              </w:tabs>
              <w:spacing w:after="0" w:line="240" w:lineRule="auto"/>
              <w:ind w:left="0" w:right="2" w:hanging="17"/>
              <w:jc w:val="center"/>
              <w:rPr>
                <w:rFonts w:ascii="Arial" w:hAnsi="Arial" w:cs="Arial"/>
                <w:sz w:val="22"/>
              </w:rPr>
            </w:pPr>
          </w:p>
          <w:p w14:paraId="5147ABF0" w14:textId="77777777" w:rsidR="00E16183" w:rsidRDefault="00E16183" w:rsidP="00E16183">
            <w:pPr>
              <w:tabs>
                <w:tab w:val="left" w:pos="142"/>
              </w:tabs>
              <w:spacing w:after="0" w:line="240" w:lineRule="auto"/>
              <w:ind w:left="0" w:right="2" w:hanging="17"/>
              <w:jc w:val="center"/>
              <w:rPr>
                <w:rFonts w:ascii="Arial" w:hAnsi="Arial" w:cs="Arial"/>
                <w:sz w:val="22"/>
              </w:rPr>
            </w:pPr>
          </w:p>
          <w:p w14:paraId="459BFD5D" w14:textId="77777777" w:rsidR="00E16183" w:rsidRDefault="00E16183" w:rsidP="00E16183">
            <w:pPr>
              <w:tabs>
                <w:tab w:val="left" w:pos="142"/>
              </w:tabs>
              <w:spacing w:after="0" w:line="240" w:lineRule="auto"/>
              <w:ind w:left="0" w:right="2" w:hanging="17"/>
              <w:jc w:val="center"/>
              <w:rPr>
                <w:rFonts w:ascii="Arial" w:hAnsi="Arial" w:cs="Arial"/>
                <w:sz w:val="22"/>
              </w:rPr>
            </w:pPr>
          </w:p>
          <w:p w14:paraId="0C53B733" w14:textId="77777777" w:rsidR="00E16183" w:rsidRDefault="00E16183" w:rsidP="00E16183">
            <w:pPr>
              <w:tabs>
                <w:tab w:val="left" w:pos="142"/>
              </w:tabs>
              <w:spacing w:after="0" w:line="240" w:lineRule="auto"/>
              <w:ind w:left="0" w:right="2" w:hanging="17"/>
              <w:jc w:val="center"/>
              <w:rPr>
                <w:rFonts w:ascii="Arial" w:hAnsi="Arial" w:cs="Arial"/>
                <w:sz w:val="22"/>
              </w:rPr>
            </w:pPr>
          </w:p>
          <w:p w14:paraId="02A7CDE9" w14:textId="77777777" w:rsidR="00E16183" w:rsidRDefault="00E16183" w:rsidP="00E16183">
            <w:pPr>
              <w:tabs>
                <w:tab w:val="left" w:pos="142"/>
              </w:tabs>
              <w:spacing w:after="0" w:line="240" w:lineRule="auto"/>
              <w:ind w:left="0" w:right="2" w:hanging="17"/>
              <w:jc w:val="center"/>
              <w:rPr>
                <w:rFonts w:ascii="Arial" w:hAnsi="Arial" w:cs="Arial"/>
                <w:sz w:val="22"/>
              </w:rPr>
            </w:pPr>
          </w:p>
          <w:p w14:paraId="7A9327D3" w14:textId="77777777" w:rsidR="00E16183" w:rsidRDefault="00E16183" w:rsidP="00E16183">
            <w:pPr>
              <w:tabs>
                <w:tab w:val="left" w:pos="142"/>
              </w:tabs>
              <w:spacing w:after="0" w:line="240" w:lineRule="auto"/>
              <w:ind w:left="0" w:right="2" w:hanging="17"/>
              <w:jc w:val="center"/>
              <w:rPr>
                <w:rFonts w:ascii="Arial" w:hAnsi="Arial" w:cs="Arial"/>
                <w:sz w:val="22"/>
              </w:rPr>
            </w:pPr>
          </w:p>
          <w:p w14:paraId="7A6BD518" w14:textId="77777777" w:rsidR="00E16183" w:rsidRDefault="00E16183" w:rsidP="00E16183">
            <w:pPr>
              <w:tabs>
                <w:tab w:val="left" w:pos="142"/>
              </w:tabs>
              <w:spacing w:after="0" w:line="240" w:lineRule="auto"/>
              <w:ind w:left="0" w:right="2" w:hanging="17"/>
              <w:jc w:val="center"/>
              <w:rPr>
                <w:rFonts w:ascii="Arial" w:hAnsi="Arial" w:cs="Arial"/>
                <w:sz w:val="22"/>
              </w:rPr>
            </w:pPr>
          </w:p>
          <w:p w14:paraId="15DAEBD6" w14:textId="77777777" w:rsidR="00E16183" w:rsidRDefault="00E16183" w:rsidP="00E16183">
            <w:pPr>
              <w:tabs>
                <w:tab w:val="left" w:pos="142"/>
              </w:tabs>
              <w:spacing w:after="0" w:line="240" w:lineRule="auto"/>
              <w:ind w:left="0" w:right="2" w:hanging="17"/>
              <w:jc w:val="center"/>
              <w:rPr>
                <w:rFonts w:ascii="Arial" w:hAnsi="Arial" w:cs="Arial"/>
                <w:sz w:val="22"/>
              </w:rPr>
            </w:pPr>
          </w:p>
          <w:p w14:paraId="0A963CCC" w14:textId="77777777" w:rsidR="00E16183" w:rsidRDefault="00E16183" w:rsidP="00E16183">
            <w:pPr>
              <w:tabs>
                <w:tab w:val="left" w:pos="142"/>
              </w:tabs>
              <w:spacing w:after="0" w:line="240" w:lineRule="auto"/>
              <w:ind w:left="0" w:right="2" w:hanging="17"/>
              <w:jc w:val="center"/>
              <w:rPr>
                <w:rFonts w:ascii="Arial" w:hAnsi="Arial" w:cs="Arial"/>
                <w:sz w:val="22"/>
              </w:rPr>
            </w:pPr>
          </w:p>
          <w:p w14:paraId="40A71F99" w14:textId="77777777" w:rsidR="00E16183" w:rsidRDefault="00E16183" w:rsidP="00E16183">
            <w:pPr>
              <w:tabs>
                <w:tab w:val="left" w:pos="142"/>
              </w:tabs>
              <w:spacing w:after="0" w:line="240" w:lineRule="auto"/>
              <w:ind w:left="0" w:right="2" w:hanging="17"/>
              <w:jc w:val="center"/>
              <w:rPr>
                <w:rFonts w:ascii="Arial" w:hAnsi="Arial" w:cs="Arial"/>
                <w:sz w:val="22"/>
              </w:rPr>
            </w:pPr>
          </w:p>
          <w:p w14:paraId="667400FA" w14:textId="77777777" w:rsidR="00E16183" w:rsidRDefault="00E16183" w:rsidP="00E16183">
            <w:pPr>
              <w:tabs>
                <w:tab w:val="left" w:pos="142"/>
              </w:tabs>
              <w:spacing w:after="0" w:line="240" w:lineRule="auto"/>
              <w:ind w:left="0" w:right="2" w:hanging="17"/>
              <w:jc w:val="center"/>
              <w:rPr>
                <w:rFonts w:ascii="Arial" w:hAnsi="Arial" w:cs="Arial"/>
                <w:sz w:val="22"/>
              </w:rPr>
            </w:pPr>
          </w:p>
          <w:p w14:paraId="07A2DA28" w14:textId="49226C87"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hAnsi="Arial" w:cs="Arial"/>
                <w:sz w:val="22"/>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B567334" w14:textId="77777777" w:rsidR="00E16183" w:rsidRDefault="00E16183" w:rsidP="00E16183">
            <w:pPr>
              <w:tabs>
                <w:tab w:val="left" w:pos="142"/>
              </w:tabs>
              <w:spacing w:after="0" w:line="240" w:lineRule="auto"/>
              <w:ind w:left="0" w:right="2" w:hanging="17"/>
              <w:jc w:val="center"/>
              <w:rPr>
                <w:rFonts w:ascii="Arial" w:hAnsi="Arial" w:cs="Arial"/>
                <w:sz w:val="22"/>
              </w:rPr>
            </w:pPr>
          </w:p>
          <w:p w14:paraId="0E8E5973" w14:textId="77777777" w:rsidR="00E16183" w:rsidRDefault="00E16183" w:rsidP="00E16183">
            <w:pPr>
              <w:tabs>
                <w:tab w:val="left" w:pos="142"/>
              </w:tabs>
              <w:spacing w:after="0" w:line="240" w:lineRule="auto"/>
              <w:ind w:left="0" w:right="2" w:hanging="17"/>
              <w:jc w:val="center"/>
              <w:rPr>
                <w:rFonts w:ascii="Arial" w:hAnsi="Arial" w:cs="Arial"/>
                <w:sz w:val="22"/>
              </w:rPr>
            </w:pPr>
          </w:p>
          <w:p w14:paraId="060A562A" w14:textId="77777777" w:rsidR="00E16183" w:rsidRDefault="00E16183" w:rsidP="00E16183">
            <w:pPr>
              <w:tabs>
                <w:tab w:val="left" w:pos="142"/>
              </w:tabs>
              <w:spacing w:after="0" w:line="240" w:lineRule="auto"/>
              <w:ind w:left="0" w:right="2" w:hanging="17"/>
              <w:jc w:val="center"/>
              <w:rPr>
                <w:rFonts w:ascii="Arial" w:hAnsi="Arial" w:cs="Arial"/>
                <w:sz w:val="22"/>
              </w:rPr>
            </w:pPr>
          </w:p>
          <w:p w14:paraId="55984460" w14:textId="77777777" w:rsidR="00E16183" w:rsidRDefault="00E16183" w:rsidP="00E16183">
            <w:pPr>
              <w:tabs>
                <w:tab w:val="left" w:pos="142"/>
              </w:tabs>
              <w:spacing w:after="0" w:line="240" w:lineRule="auto"/>
              <w:ind w:left="0" w:right="2" w:hanging="17"/>
              <w:jc w:val="center"/>
              <w:rPr>
                <w:rFonts w:ascii="Arial" w:hAnsi="Arial" w:cs="Arial"/>
                <w:sz w:val="22"/>
              </w:rPr>
            </w:pPr>
          </w:p>
          <w:p w14:paraId="4D83FCC7" w14:textId="77777777" w:rsidR="00E16183" w:rsidRDefault="00E16183" w:rsidP="00E16183">
            <w:pPr>
              <w:tabs>
                <w:tab w:val="left" w:pos="142"/>
              </w:tabs>
              <w:spacing w:after="0" w:line="240" w:lineRule="auto"/>
              <w:ind w:left="0" w:right="2" w:hanging="17"/>
              <w:jc w:val="center"/>
              <w:rPr>
                <w:rFonts w:ascii="Arial" w:hAnsi="Arial" w:cs="Arial"/>
                <w:sz w:val="22"/>
              </w:rPr>
            </w:pPr>
          </w:p>
          <w:p w14:paraId="5B853954" w14:textId="77777777" w:rsidR="00E16183" w:rsidRDefault="00E16183" w:rsidP="00E16183">
            <w:pPr>
              <w:tabs>
                <w:tab w:val="left" w:pos="142"/>
              </w:tabs>
              <w:spacing w:after="0" w:line="240" w:lineRule="auto"/>
              <w:ind w:left="0" w:right="2" w:hanging="17"/>
              <w:jc w:val="center"/>
              <w:rPr>
                <w:rFonts w:ascii="Arial" w:hAnsi="Arial" w:cs="Arial"/>
                <w:sz w:val="22"/>
              </w:rPr>
            </w:pPr>
          </w:p>
          <w:p w14:paraId="20F53FF5" w14:textId="77777777" w:rsidR="00E16183" w:rsidRDefault="00E16183" w:rsidP="00E16183">
            <w:pPr>
              <w:tabs>
                <w:tab w:val="left" w:pos="142"/>
              </w:tabs>
              <w:spacing w:after="0" w:line="240" w:lineRule="auto"/>
              <w:ind w:left="0" w:right="2" w:hanging="17"/>
              <w:jc w:val="center"/>
              <w:rPr>
                <w:rFonts w:ascii="Arial" w:hAnsi="Arial" w:cs="Arial"/>
                <w:sz w:val="22"/>
              </w:rPr>
            </w:pPr>
          </w:p>
          <w:p w14:paraId="7BA357D1" w14:textId="77777777" w:rsidR="00E16183" w:rsidRDefault="00E16183" w:rsidP="00E16183">
            <w:pPr>
              <w:tabs>
                <w:tab w:val="left" w:pos="142"/>
              </w:tabs>
              <w:spacing w:after="0" w:line="240" w:lineRule="auto"/>
              <w:ind w:left="0" w:right="2" w:hanging="17"/>
              <w:jc w:val="center"/>
              <w:rPr>
                <w:rFonts w:ascii="Arial" w:hAnsi="Arial" w:cs="Arial"/>
                <w:sz w:val="22"/>
              </w:rPr>
            </w:pPr>
          </w:p>
          <w:p w14:paraId="446CE782" w14:textId="77777777" w:rsidR="00E16183" w:rsidRDefault="00E16183" w:rsidP="00E16183">
            <w:pPr>
              <w:tabs>
                <w:tab w:val="left" w:pos="142"/>
              </w:tabs>
              <w:spacing w:after="0" w:line="240" w:lineRule="auto"/>
              <w:ind w:left="0" w:right="2" w:hanging="17"/>
              <w:jc w:val="center"/>
              <w:rPr>
                <w:rFonts w:ascii="Arial" w:hAnsi="Arial" w:cs="Arial"/>
                <w:sz w:val="22"/>
              </w:rPr>
            </w:pPr>
          </w:p>
          <w:p w14:paraId="20FA465D" w14:textId="77777777" w:rsidR="00E16183" w:rsidRDefault="00E16183" w:rsidP="00E16183">
            <w:pPr>
              <w:tabs>
                <w:tab w:val="left" w:pos="142"/>
              </w:tabs>
              <w:spacing w:after="0" w:line="240" w:lineRule="auto"/>
              <w:ind w:left="0" w:right="2" w:hanging="17"/>
              <w:jc w:val="center"/>
              <w:rPr>
                <w:rFonts w:ascii="Arial" w:hAnsi="Arial" w:cs="Arial"/>
                <w:sz w:val="22"/>
              </w:rPr>
            </w:pPr>
          </w:p>
          <w:p w14:paraId="3C6A12FC" w14:textId="77777777" w:rsidR="00E16183" w:rsidRDefault="00E16183" w:rsidP="00E16183">
            <w:pPr>
              <w:tabs>
                <w:tab w:val="left" w:pos="142"/>
              </w:tabs>
              <w:spacing w:after="0" w:line="240" w:lineRule="auto"/>
              <w:ind w:left="0" w:right="2" w:hanging="17"/>
              <w:jc w:val="center"/>
              <w:rPr>
                <w:rFonts w:ascii="Arial" w:hAnsi="Arial" w:cs="Arial"/>
                <w:sz w:val="22"/>
              </w:rPr>
            </w:pPr>
          </w:p>
          <w:p w14:paraId="0D97EA74" w14:textId="4A31B4E2" w:rsidR="00E16183" w:rsidRPr="00E476CC" w:rsidRDefault="00E16183" w:rsidP="00E16183">
            <w:pPr>
              <w:tabs>
                <w:tab w:val="left" w:pos="142"/>
              </w:tabs>
              <w:spacing w:after="0" w:line="240" w:lineRule="auto"/>
              <w:ind w:left="0" w:right="2" w:hanging="17"/>
              <w:jc w:val="center"/>
              <w:rPr>
                <w:rFonts w:ascii="Arial" w:hAnsi="Arial" w:cs="Arial"/>
                <w:sz w:val="22"/>
              </w:rPr>
            </w:pPr>
            <w:r>
              <w:rPr>
                <w:rFonts w:ascii="Arial" w:hAnsi="Arial" w:cs="Arial"/>
                <w:sz w:val="22"/>
              </w:rPr>
              <w:t>R$ 4.700,00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6FF526E1" w14:textId="77777777" w:rsidR="00E16183" w:rsidRDefault="00E16183" w:rsidP="00E16183">
            <w:pPr>
              <w:tabs>
                <w:tab w:val="left" w:pos="142"/>
              </w:tabs>
              <w:spacing w:after="0" w:line="240" w:lineRule="auto"/>
              <w:ind w:left="0" w:right="3" w:hanging="17"/>
              <w:jc w:val="center"/>
              <w:rPr>
                <w:rFonts w:ascii="Arial" w:hAnsi="Arial" w:cs="Arial"/>
                <w:bCs/>
                <w:sz w:val="22"/>
              </w:rPr>
            </w:pPr>
          </w:p>
          <w:p w14:paraId="2AE16B58" w14:textId="77777777" w:rsidR="00E16183" w:rsidRDefault="00E16183" w:rsidP="00E16183">
            <w:pPr>
              <w:tabs>
                <w:tab w:val="left" w:pos="142"/>
              </w:tabs>
              <w:spacing w:after="0" w:line="240" w:lineRule="auto"/>
              <w:ind w:left="0" w:right="3" w:hanging="17"/>
              <w:jc w:val="center"/>
              <w:rPr>
                <w:rFonts w:ascii="Arial" w:hAnsi="Arial" w:cs="Arial"/>
                <w:bCs/>
                <w:sz w:val="22"/>
              </w:rPr>
            </w:pPr>
          </w:p>
          <w:p w14:paraId="24DFCE23" w14:textId="77777777" w:rsidR="00E16183" w:rsidRDefault="00E16183" w:rsidP="00E16183">
            <w:pPr>
              <w:tabs>
                <w:tab w:val="left" w:pos="142"/>
              </w:tabs>
              <w:spacing w:after="0" w:line="240" w:lineRule="auto"/>
              <w:ind w:left="0" w:right="3" w:hanging="17"/>
              <w:jc w:val="center"/>
              <w:rPr>
                <w:rFonts w:ascii="Arial" w:hAnsi="Arial" w:cs="Arial"/>
                <w:bCs/>
                <w:sz w:val="22"/>
              </w:rPr>
            </w:pPr>
          </w:p>
          <w:p w14:paraId="38F3CCE9" w14:textId="77777777" w:rsidR="00E16183" w:rsidRDefault="00E16183" w:rsidP="00E16183">
            <w:pPr>
              <w:tabs>
                <w:tab w:val="left" w:pos="142"/>
              </w:tabs>
              <w:spacing w:after="0" w:line="240" w:lineRule="auto"/>
              <w:ind w:left="0" w:right="3" w:hanging="17"/>
              <w:jc w:val="center"/>
              <w:rPr>
                <w:rFonts w:ascii="Arial" w:hAnsi="Arial" w:cs="Arial"/>
                <w:bCs/>
                <w:sz w:val="22"/>
              </w:rPr>
            </w:pPr>
          </w:p>
          <w:p w14:paraId="7C08E952" w14:textId="77777777" w:rsidR="00E16183" w:rsidRDefault="00E16183" w:rsidP="00E16183">
            <w:pPr>
              <w:tabs>
                <w:tab w:val="left" w:pos="142"/>
              </w:tabs>
              <w:spacing w:after="0" w:line="240" w:lineRule="auto"/>
              <w:ind w:left="0" w:right="3" w:hanging="17"/>
              <w:jc w:val="center"/>
              <w:rPr>
                <w:rFonts w:ascii="Arial" w:hAnsi="Arial" w:cs="Arial"/>
                <w:bCs/>
                <w:sz w:val="22"/>
              </w:rPr>
            </w:pPr>
          </w:p>
          <w:p w14:paraId="7CEBF774" w14:textId="77777777" w:rsidR="00E16183" w:rsidRDefault="00E16183" w:rsidP="00E16183">
            <w:pPr>
              <w:tabs>
                <w:tab w:val="left" w:pos="142"/>
              </w:tabs>
              <w:spacing w:after="0" w:line="240" w:lineRule="auto"/>
              <w:ind w:left="0" w:right="3" w:hanging="17"/>
              <w:jc w:val="center"/>
              <w:rPr>
                <w:rFonts w:ascii="Arial" w:hAnsi="Arial" w:cs="Arial"/>
                <w:bCs/>
                <w:sz w:val="22"/>
              </w:rPr>
            </w:pPr>
          </w:p>
          <w:p w14:paraId="03812956" w14:textId="77777777" w:rsidR="00E16183" w:rsidRDefault="00E16183" w:rsidP="00E16183">
            <w:pPr>
              <w:tabs>
                <w:tab w:val="left" w:pos="142"/>
              </w:tabs>
              <w:spacing w:after="0" w:line="240" w:lineRule="auto"/>
              <w:ind w:left="0" w:right="3" w:hanging="17"/>
              <w:jc w:val="center"/>
              <w:rPr>
                <w:rFonts w:ascii="Arial" w:hAnsi="Arial" w:cs="Arial"/>
                <w:bCs/>
                <w:sz w:val="22"/>
              </w:rPr>
            </w:pPr>
          </w:p>
          <w:p w14:paraId="0D1B7607" w14:textId="77777777" w:rsidR="00E16183" w:rsidRDefault="00E16183" w:rsidP="00E16183">
            <w:pPr>
              <w:tabs>
                <w:tab w:val="left" w:pos="142"/>
              </w:tabs>
              <w:spacing w:after="0" w:line="240" w:lineRule="auto"/>
              <w:ind w:left="0" w:right="3" w:hanging="17"/>
              <w:jc w:val="center"/>
              <w:rPr>
                <w:rFonts w:ascii="Arial" w:hAnsi="Arial" w:cs="Arial"/>
                <w:bCs/>
                <w:sz w:val="22"/>
              </w:rPr>
            </w:pPr>
          </w:p>
          <w:p w14:paraId="718B9D57" w14:textId="77777777" w:rsidR="00E16183" w:rsidRDefault="00E16183" w:rsidP="00E16183">
            <w:pPr>
              <w:tabs>
                <w:tab w:val="left" w:pos="142"/>
              </w:tabs>
              <w:spacing w:after="0" w:line="240" w:lineRule="auto"/>
              <w:ind w:left="0" w:right="3" w:hanging="17"/>
              <w:jc w:val="center"/>
              <w:rPr>
                <w:rFonts w:ascii="Arial" w:hAnsi="Arial" w:cs="Arial"/>
                <w:bCs/>
                <w:sz w:val="22"/>
              </w:rPr>
            </w:pPr>
          </w:p>
          <w:p w14:paraId="142018A8" w14:textId="77777777" w:rsidR="00E16183" w:rsidRDefault="00E16183" w:rsidP="00E16183">
            <w:pPr>
              <w:tabs>
                <w:tab w:val="left" w:pos="142"/>
              </w:tabs>
              <w:spacing w:after="0" w:line="240" w:lineRule="auto"/>
              <w:ind w:left="0" w:right="3" w:hanging="17"/>
              <w:jc w:val="center"/>
              <w:rPr>
                <w:rFonts w:ascii="Arial" w:hAnsi="Arial" w:cs="Arial"/>
                <w:bCs/>
                <w:sz w:val="22"/>
              </w:rPr>
            </w:pPr>
          </w:p>
          <w:p w14:paraId="2E5E96DC" w14:textId="77777777" w:rsidR="00E16183" w:rsidRDefault="00E16183" w:rsidP="00E16183">
            <w:pPr>
              <w:tabs>
                <w:tab w:val="left" w:pos="142"/>
              </w:tabs>
              <w:spacing w:after="0" w:line="240" w:lineRule="auto"/>
              <w:ind w:left="0" w:right="3" w:hanging="17"/>
              <w:jc w:val="center"/>
              <w:rPr>
                <w:rFonts w:ascii="Arial" w:hAnsi="Arial" w:cs="Arial"/>
                <w:bCs/>
                <w:sz w:val="22"/>
              </w:rPr>
            </w:pPr>
          </w:p>
          <w:p w14:paraId="180A2747" w14:textId="7A5B7CA8" w:rsidR="00E16183" w:rsidRPr="00E16183" w:rsidRDefault="00E16183" w:rsidP="00E16183">
            <w:pPr>
              <w:tabs>
                <w:tab w:val="left" w:pos="142"/>
              </w:tabs>
              <w:spacing w:after="0" w:line="240" w:lineRule="auto"/>
              <w:ind w:left="0" w:right="3" w:hanging="17"/>
              <w:jc w:val="center"/>
              <w:rPr>
                <w:rFonts w:ascii="Arial" w:hAnsi="Arial" w:cs="Arial"/>
                <w:bCs/>
                <w:sz w:val="22"/>
              </w:rPr>
            </w:pPr>
            <w:r>
              <w:rPr>
                <w:rFonts w:ascii="Arial" w:hAnsi="Arial" w:cs="Arial"/>
                <w:bCs/>
                <w:sz w:val="22"/>
              </w:rPr>
              <w:t xml:space="preserve">R$ </w:t>
            </w:r>
            <w:r w:rsidRPr="00E16183">
              <w:rPr>
                <w:rFonts w:ascii="Arial" w:hAnsi="Arial" w:cs="Arial"/>
                <w:bCs/>
                <w:sz w:val="22"/>
              </w:rPr>
              <w:t>4.700,00</w:t>
            </w:r>
          </w:p>
        </w:tc>
      </w:tr>
      <w:tr w:rsidR="00E16183" w:rsidRPr="00E476CC" w14:paraId="45EBCBFF" w14:textId="77777777" w:rsidTr="003D57F3">
        <w:trPr>
          <w:trHeight w:val="56"/>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1DA90858" w14:textId="77777777" w:rsidR="00E16183" w:rsidRDefault="00E16183" w:rsidP="00E16183">
            <w:pPr>
              <w:tabs>
                <w:tab w:val="left" w:pos="142"/>
              </w:tabs>
              <w:spacing w:after="0" w:line="240" w:lineRule="auto"/>
              <w:ind w:left="0" w:right="0" w:hanging="17"/>
              <w:jc w:val="center"/>
              <w:rPr>
                <w:rFonts w:ascii="Arial" w:hAnsi="Arial" w:cs="Arial"/>
                <w:sz w:val="22"/>
              </w:rPr>
            </w:pPr>
          </w:p>
        </w:tc>
        <w:tc>
          <w:tcPr>
            <w:tcW w:w="3777" w:type="dxa"/>
            <w:tcBorders>
              <w:top w:val="single" w:sz="4" w:space="0" w:color="auto"/>
              <w:left w:val="single" w:sz="4" w:space="0" w:color="auto"/>
              <w:bottom w:val="single" w:sz="4" w:space="0" w:color="auto"/>
              <w:right w:val="single" w:sz="4" w:space="0" w:color="auto"/>
            </w:tcBorders>
            <w:shd w:val="clear" w:color="auto" w:fill="FFFFFF"/>
            <w:vAlign w:val="center"/>
          </w:tcPr>
          <w:p w14:paraId="78B1EA89" w14:textId="77777777" w:rsidR="00E16183" w:rsidRDefault="00E16183" w:rsidP="00E16183">
            <w:pPr>
              <w:tabs>
                <w:tab w:val="left" w:pos="142"/>
              </w:tabs>
              <w:spacing w:after="0" w:line="240" w:lineRule="auto"/>
              <w:ind w:left="0" w:right="0" w:hanging="17"/>
              <w:jc w:val="center"/>
              <w:rPr>
                <w:rFonts w:ascii="Arial" w:hAnsi="Arial" w:cs="Arial"/>
                <w:bC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7F906A" w14:textId="77777777" w:rsidR="00E16183" w:rsidRDefault="00E16183" w:rsidP="00E16183">
            <w:pPr>
              <w:tabs>
                <w:tab w:val="left" w:pos="142"/>
              </w:tabs>
              <w:spacing w:after="0" w:line="240" w:lineRule="auto"/>
              <w:ind w:left="0" w:right="8" w:hanging="17"/>
              <w:jc w:val="cente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D41C15" w14:textId="77777777" w:rsidR="00E16183" w:rsidRPr="00E476CC" w:rsidRDefault="00E16183" w:rsidP="00E16183">
            <w:pPr>
              <w:tabs>
                <w:tab w:val="left" w:pos="142"/>
              </w:tabs>
              <w:spacing w:after="0" w:line="240" w:lineRule="auto"/>
              <w:ind w:left="0" w:right="2" w:hanging="17"/>
              <w:jc w:val="center"/>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84628D8" w14:textId="77777777" w:rsidR="00E16183" w:rsidRPr="00E476CC" w:rsidRDefault="00E16183" w:rsidP="00E16183">
            <w:pPr>
              <w:tabs>
                <w:tab w:val="left" w:pos="142"/>
              </w:tabs>
              <w:spacing w:after="0" w:line="240" w:lineRule="auto"/>
              <w:ind w:left="0" w:right="2" w:hanging="17"/>
              <w:jc w:val="center"/>
              <w:rPr>
                <w:rFonts w:ascii="Arial" w:hAnsi="Arial" w:cs="Arial"/>
                <w:sz w:val="22"/>
              </w:rPr>
            </w:pP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3699D0CB" w14:textId="77777777" w:rsidR="00E16183" w:rsidRPr="00E476CC" w:rsidRDefault="00E16183" w:rsidP="00E16183">
            <w:pPr>
              <w:tabs>
                <w:tab w:val="left" w:pos="142"/>
              </w:tabs>
              <w:spacing w:after="0" w:line="240" w:lineRule="auto"/>
              <w:ind w:left="0" w:right="3" w:hanging="17"/>
              <w:jc w:val="center"/>
              <w:rPr>
                <w:rFonts w:ascii="Arial" w:hAnsi="Arial" w:cs="Arial"/>
                <w:b/>
                <w:bCs/>
                <w:sz w:val="22"/>
              </w:rPr>
            </w:pPr>
          </w:p>
        </w:tc>
      </w:tr>
    </w:tbl>
    <w:p w14:paraId="5FDAF490" w14:textId="2BB05AF7" w:rsidR="00180CDC" w:rsidRPr="00E476CC" w:rsidRDefault="00180CDC" w:rsidP="0067378D">
      <w:pPr>
        <w:tabs>
          <w:tab w:val="left" w:pos="142"/>
        </w:tabs>
        <w:spacing w:after="52" w:line="276" w:lineRule="auto"/>
        <w:ind w:left="0" w:right="10678" w:firstLine="0"/>
        <w:jc w:val="left"/>
        <w:rPr>
          <w:rFonts w:ascii="Arial" w:hAnsi="Arial" w:cs="Arial"/>
          <w:sz w:val="22"/>
        </w:rPr>
      </w:pPr>
    </w:p>
    <w:p w14:paraId="6DE531EB" w14:textId="39155C94" w:rsidR="00180CDC" w:rsidRPr="00E476CC" w:rsidRDefault="005B78B0" w:rsidP="00396598">
      <w:pPr>
        <w:numPr>
          <w:ilvl w:val="1"/>
          <w:numId w:val="1"/>
        </w:numPr>
        <w:tabs>
          <w:tab w:val="left" w:pos="426"/>
        </w:tabs>
        <w:spacing w:after="0" w:line="240" w:lineRule="auto"/>
        <w:ind w:left="0" w:right="193" w:hanging="15"/>
        <w:rPr>
          <w:rFonts w:ascii="Arial" w:hAnsi="Arial" w:cs="Arial"/>
          <w:sz w:val="22"/>
        </w:rPr>
      </w:pPr>
      <w:r w:rsidRPr="00E476CC">
        <w:rPr>
          <w:rFonts w:ascii="Arial" w:hAnsi="Arial" w:cs="Arial"/>
          <w:sz w:val="22"/>
        </w:rPr>
        <w:t xml:space="preserve">O prazo </w:t>
      </w:r>
      <w:r w:rsidR="001059B7" w:rsidRPr="00E476CC">
        <w:rPr>
          <w:rFonts w:ascii="Arial" w:hAnsi="Arial" w:cs="Arial"/>
          <w:sz w:val="22"/>
        </w:rPr>
        <w:t>do fornecimento dos bens</w:t>
      </w:r>
      <w:r w:rsidR="00D03BB3" w:rsidRPr="00E476CC">
        <w:rPr>
          <w:rFonts w:ascii="Arial" w:hAnsi="Arial" w:cs="Arial"/>
          <w:sz w:val="22"/>
        </w:rPr>
        <w:t>/materiais</w:t>
      </w:r>
      <w:r w:rsidR="001059B7" w:rsidRPr="00E476CC">
        <w:rPr>
          <w:rFonts w:ascii="Arial" w:hAnsi="Arial" w:cs="Arial"/>
          <w:sz w:val="22"/>
        </w:rPr>
        <w:t>,</w:t>
      </w:r>
      <w:r w:rsidR="002554C9" w:rsidRPr="00E476CC">
        <w:rPr>
          <w:rFonts w:ascii="Arial" w:hAnsi="Arial" w:cs="Arial"/>
          <w:sz w:val="22"/>
        </w:rPr>
        <w:t xml:space="preserve"> deverá ocorrer </w:t>
      </w:r>
      <w:r w:rsidR="00B96224" w:rsidRPr="00E476CC">
        <w:rPr>
          <w:rFonts w:ascii="Arial" w:hAnsi="Arial" w:cs="Arial"/>
          <w:sz w:val="22"/>
        </w:rPr>
        <w:t xml:space="preserve">de maneira </w:t>
      </w:r>
      <w:r w:rsidR="00B96224" w:rsidRPr="00E476CC">
        <w:rPr>
          <w:rFonts w:ascii="Arial" w:hAnsi="Arial" w:cs="Arial"/>
          <w:b/>
          <w:bCs/>
          <w:sz w:val="22"/>
        </w:rPr>
        <w:t>IMEDIATA</w:t>
      </w:r>
      <w:r w:rsidRPr="00E476CC">
        <w:rPr>
          <w:rFonts w:ascii="Arial" w:hAnsi="Arial" w:cs="Arial"/>
          <w:sz w:val="22"/>
        </w:rPr>
        <w:t xml:space="preserve">, contados </w:t>
      </w:r>
      <w:r w:rsidR="00791581" w:rsidRPr="00E476CC">
        <w:rPr>
          <w:rFonts w:ascii="Arial" w:hAnsi="Arial" w:cs="Arial"/>
          <w:sz w:val="22"/>
        </w:rPr>
        <w:t>da assinatura do contrato</w:t>
      </w:r>
      <w:r w:rsidRPr="00E476CC">
        <w:rPr>
          <w:rFonts w:ascii="Arial" w:hAnsi="Arial" w:cs="Arial"/>
          <w:sz w:val="22"/>
        </w:rPr>
        <w:t>.</w:t>
      </w:r>
    </w:p>
    <w:p w14:paraId="0CB8FD02" w14:textId="17BC3654" w:rsidR="00180CDC" w:rsidRPr="00E476CC" w:rsidRDefault="005B78B0" w:rsidP="00396598">
      <w:pPr>
        <w:numPr>
          <w:ilvl w:val="1"/>
          <w:numId w:val="1"/>
        </w:numPr>
        <w:tabs>
          <w:tab w:val="left" w:pos="284"/>
          <w:tab w:val="left" w:pos="426"/>
        </w:tabs>
        <w:spacing w:after="0" w:line="240" w:lineRule="auto"/>
        <w:ind w:left="0" w:right="193" w:hanging="15"/>
        <w:rPr>
          <w:rFonts w:ascii="Arial" w:hAnsi="Arial" w:cs="Arial"/>
          <w:sz w:val="22"/>
        </w:rPr>
      </w:pPr>
      <w:r w:rsidRPr="00E476CC">
        <w:rPr>
          <w:rFonts w:ascii="Arial" w:hAnsi="Arial" w:cs="Arial"/>
          <w:sz w:val="22"/>
        </w:rPr>
        <w:t>O custo es</w:t>
      </w:r>
      <w:r w:rsidR="00791581" w:rsidRPr="00E476CC">
        <w:rPr>
          <w:rFonts w:ascii="Arial" w:hAnsi="Arial" w:cs="Arial"/>
          <w:sz w:val="22"/>
        </w:rPr>
        <w:t>ti</w:t>
      </w:r>
      <w:r w:rsidRPr="00E476CC">
        <w:rPr>
          <w:rFonts w:ascii="Arial" w:hAnsi="Arial" w:cs="Arial"/>
          <w:sz w:val="22"/>
        </w:rPr>
        <w:t xml:space="preserve">mado total da contratação é de </w:t>
      </w:r>
      <w:r w:rsidR="00BA2E02" w:rsidRPr="00E476CC">
        <w:rPr>
          <w:rFonts w:ascii="Arial" w:eastAsia="NSimSun" w:hAnsi="Arial" w:cs="Arial"/>
          <w:kern w:val="3"/>
          <w:sz w:val="22"/>
          <w:lang w:eastAsia="zh-CN" w:bidi="hi-IN"/>
        </w:rPr>
        <w:t xml:space="preserve">R$ </w:t>
      </w:r>
      <w:r w:rsidR="003D57F3">
        <w:rPr>
          <w:rFonts w:ascii="Arial" w:eastAsia="NSimSun" w:hAnsi="Arial" w:cs="Arial"/>
          <w:kern w:val="3"/>
          <w:sz w:val="22"/>
          <w:lang w:eastAsia="zh-CN" w:bidi="hi-IN"/>
        </w:rPr>
        <w:t>57.391,00</w:t>
      </w:r>
      <w:r w:rsidRPr="00E476CC">
        <w:rPr>
          <w:rFonts w:ascii="Arial" w:hAnsi="Arial" w:cs="Arial"/>
          <w:sz w:val="22"/>
        </w:rPr>
        <w:t>(</w:t>
      </w:r>
      <w:r w:rsidR="003D57F3">
        <w:rPr>
          <w:rFonts w:ascii="Arial" w:hAnsi="Arial" w:cs="Arial"/>
          <w:sz w:val="22"/>
        </w:rPr>
        <w:t>cinquenta e sete mil trezentos e noventa e um reais</w:t>
      </w:r>
      <w:r w:rsidR="00791581" w:rsidRPr="00E476CC">
        <w:rPr>
          <w:rFonts w:ascii="Arial" w:hAnsi="Arial" w:cs="Arial"/>
          <w:sz w:val="22"/>
        </w:rPr>
        <w:t>)</w:t>
      </w:r>
      <w:r w:rsidRPr="00E476CC">
        <w:rPr>
          <w:rFonts w:ascii="Arial" w:hAnsi="Arial" w:cs="Arial"/>
          <w:sz w:val="22"/>
        </w:rPr>
        <w:t>, conforme custos unitários apostos acima</w:t>
      </w:r>
      <w:r w:rsidR="001059B7" w:rsidRPr="00E476CC">
        <w:rPr>
          <w:rFonts w:ascii="Arial" w:hAnsi="Arial" w:cs="Arial"/>
          <w:sz w:val="22"/>
        </w:rPr>
        <w:t>, no exercício do ano de 2024</w:t>
      </w:r>
      <w:r w:rsidRPr="00E476CC">
        <w:rPr>
          <w:rFonts w:ascii="Arial" w:hAnsi="Arial" w:cs="Arial"/>
          <w:sz w:val="22"/>
        </w:rPr>
        <w:t>.</w:t>
      </w:r>
    </w:p>
    <w:p w14:paraId="6CDA2E22" w14:textId="77777777" w:rsidR="00EE4549" w:rsidRPr="00E476CC" w:rsidRDefault="00EE4549" w:rsidP="0072509E">
      <w:pPr>
        <w:tabs>
          <w:tab w:val="left" w:pos="284"/>
        </w:tabs>
        <w:spacing w:after="0" w:line="240" w:lineRule="auto"/>
        <w:ind w:left="0" w:right="0" w:firstLine="0"/>
        <w:jc w:val="left"/>
        <w:rPr>
          <w:rFonts w:ascii="Arial" w:hAnsi="Arial" w:cs="Arial"/>
          <w:sz w:val="22"/>
        </w:rPr>
      </w:pPr>
    </w:p>
    <w:p w14:paraId="59F759C6" w14:textId="1793569F" w:rsidR="00180CDC" w:rsidRPr="00E476CC" w:rsidRDefault="0067378D" w:rsidP="00396598">
      <w:pPr>
        <w:pStyle w:val="Ttulo1"/>
        <w:shd w:val="clear" w:color="auto" w:fill="E7E6E6" w:themeFill="background2"/>
        <w:tabs>
          <w:tab w:val="left" w:pos="284"/>
          <w:tab w:val="right" w:pos="10724"/>
        </w:tabs>
        <w:spacing w:after="0" w:line="240" w:lineRule="auto"/>
        <w:ind w:left="0" w:right="0" w:hanging="15"/>
        <w:jc w:val="left"/>
        <w:rPr>
          <w:rFonts w:ascii="Arial" w:hAnsi="Arial" w:cs="Arial"/>
          <w:sz w:val="22"/>
        </w:rPr>
      </w:pPr>
      <w:r w:rsidRPr="00E476CC">
        <w:rPr>
          <w:rFonts w:ascii="Arial" w:hAnsi="Arial" w:cs="Arial"/>
          <w:sz w:val="22"/>
        </w:rPr>
        <w:t>3</w:t>
      </w:r>
      <w:r w:rsidR="005B78B0" w:rsidRPr="00E476CC">
        <w:rPr>
          <w:rFonts w:ascii="Arial" w:hAnsi="Arial" w:cs="Arial"/>
          <w:sz w:val="22"/>
        </w:rPr>
        <w:t>.</w:t>
      </w:r>
      <w:r w:rsidR="005B78B0" w:rsidRPr="00E476CC">
        <w:rPr>
          <w:rFonts w:ascii="Arial" w:hAnsi="Arial" w:cs="Arial"/>
          <w:sz w:val="22"/>
        </w:rPr>
        <w:tab/>
        <w:t xml:space="preserve">FUNDAMENTAÇÃO E DESCRIÇÃO DA NECESSIDADE DA </w:t>
      </w:r>
      <w:r w:rsidR="00064B56" w:rsidRPr="00E476CC">
        <w:rPr>
          <w:rFonts w:ascii="Arial" w:hAnsi="Arial" w:cs="Arial"/>
          <w:sz w:val="22"/>
        </w:rPr>
        <w:t>CONTRATAÇÃO</w:t>
      </w:r>
    </w:p>
    <w:p w14:paraId="58D8C478" w14:textId="2A0B0268" w:rsidR="00025FCD" w:rsidRPr="00E476CC" w:rsidRDefault="0067378D" w:rsidP="002554C9">
      <w:pPr>
        <w:tabs>
          <w:tab w:val="left" w:pos="284"/>
        </w:tabs>
        <w:spacing w:after="0" w:line="240" w:lineRule="auto"/>
        <w:ind w:left="0" w:right="193" w:hanging="15"/>
        <w:rPr>
          <w:rFonts w:ascii="Arial" w:hAnsi="Arial" w:cs="Arial"/>
          <w:sz w:val="22"/>
        </w:rPr>
      </w:pPr>
      <w:r w:rsidRPr="00E476CC">
        <w:rPr>
          <w:rFonts w:ascii="Arial" w:hAnsi="Arial" w:cs="Arial"/>
          <w:b/>
          <w:bCs/>
          <w:sz w:val="22"/>
        </w:rPr>
        <w:t>3</w:t>
      </w:r>
      <w:r w:rsidR="009D4448" w:rsidRPr="00E476CC">
        <w:rPr>
          <w:rFonts w:ascii="Arial" w:hAnsi="Arial" w:cs="Arial"/>
          <w:b/>
          <w:bCs/>
          <w:sz w:val="22"/>
        </w:rPr>
        <w:t>.1.</w:t>
      </w:r>
      <w:r w:rsidR="009D4448" w:rsidRPr="00E476CC">
        <w:rPr>
          <w:rFonts w:ascii="Arial" w:hAnsi="Arial" w:cs="Arial"/>
          <w:sz w:val="22"/>
        </w:rPr>
        <w:t xml:space="preserve"> </w:t>
      </w:r>
      <w:r w:rsidR="00025FCD" w:rsidRPr="00E476CC">
        <w:rPr>
          <w:rFonts w:ascii="Arial" w:hAnsi="Arial" w:cs="Arial"/>
          <w:sz w:val="22"/>
        </w:rPr>
        <w:t xml:space="preserve">Buscando atender as demandas </w:t>
      </w:r>
      <w:r w:rsidR="00D03BB3" w:rsidRPr="00E476CC">
        <w:rPr>
          <w:rFonts w:ascii="Arial" w:hAnsi="Arial" w:cs="Arial"/>
          <w:sz w:val="22"/>
        </w:rPr>
        <w:t xml:space="preserve">da Secretaria Municipal de </w:t>
      </w:r>
      <w:r w:rsidR="00BA2E02" w:rsidRPr="00E476CC">
        <w:rPr>
          <w:rFonts w:ascii="Arial" w:hAnsi="Arial" w:cs="Arial"/>
          <w:sz w:val="22"/>
        </w:rPr>
        <w:t>Obras</w:t>
      </w:r>
      <w:r w:rsidR="00025FCD" w:rsidRPr="00E476CC">
        <w:rPr>
          <w:rFonts w:ascii="Arial" w:hAnsi="Arial" w:cs="Arial"/>
          <w:sz w:val="22"/>
        </w:rPr>
        <w:t xml:space="preserve"> de Lajeado do Bugre/RS, </w:t>
      </w:r>
      <w:r w:rsidR="00A02276">
        <w:rPr>
          <w:rFonts w:ascii="Arial" w:hAnsi="Arial" w:cs="Arial"/>
          <w:sz w:val="22"/>
        </w:rPr>
        <w:t>tendo em vista que a Maquia</w:t>
      </w:r>
      <w:r w:rsidR="00BA2E02" w:rsidRPr="00E476CC">
        <w:rPr>
          <w:rFonts w:ascii="Arial" w:hAnsi="Arial" w:cs="Arial"/>
          <w:sz w:val="22"/>
        </w:rPr>
        <w:t xml:space="preserve"> ora citado </w:t>
      </w:r>
      <w:r w:rsidR="00A02276">
        <w:rPr>
          <w:rFonts w:ascii="Arial" w:hAnsi="Arial" w:cs="Arial"/>
          <w:sz w:val="22"/>
        </w:rPr>
        <w:t>vem apresentado falhas em seu funcionamento</w:t>
      </w:r>
      <w:r w:rsidR="00114319" w:rsidRPr="00E476CC">
        <w:rPr>
          <w:rFonts w:ascii="Arial" w:hAnsi="Arial" w:cs="Arial"/>
          <w:sz w:val="22"/>
        </w:rPr>
        <w:t>, em virtude do excesso de trabalho para restaurar as estradas do município após o período de chuvas, se faz necessário a referida manutenção do mesmo</w:t>
      </w:r>
      <w:r w:rsidR="00025FCD" w:rsidRPr="00E476CC">
        <w:rPr>
          <w:rFonts w:ascii="Arial" w:hAnsi="Arial" w:cs="Arial"/>
          <w:sz w:val="22"/>
        </w:rPr>
        <w:t>.</w:t>
      </w:r>
    </w:p>
    <w:p w14:paraId="29A17229" w14:textId="14A24855" w:rsidR="00025FCD" w:rsidRPr="00E476CC" w:rsidRDefault="00025FCD" w:rsidP="00025FCD">
      <w:pPr>
        <w:tabs>
          <w:tab w:val="left" w:pos="284"/>
        </w:tabs>
        <w:spacing w:after="0" w:line="240" w:lineRule="auto"/>
        <w:ind w:left="0" w:right="193" w:hanging="15"/>
        <w:rPr>
          <w:rFonts w:ascii="Arial" w:hAnsi="Arial" w:cs="Arial"/>
          <w:sz w:val="22"/>
        </w:rPr>
      </w:pPr>
      <w:r w:rsidRPr="00E476CC">
        <w:rPr>
          <w:rFonts w:ascii="Arial" w:hAnsi="Arial" w:cs="Arial"/>
          <w:b/>
          <w:bCs/>
          <w:sz w:val="22"/>
        </w:rPr>
        <w:t>3.2.</w:t>
      </w:r>
      <w:r w:rsidRPr="00E476CC">
        <w:rPr>
          <w:rFonts w:ascii="Arial" w:hAnsi="Arial" w:cs="Arial"/>
          <w:sz w:val="22"/>
        </w:rPr>
        <w:t xml:space="preserve"> </w:t>
      </w:r>
      <w:r w:rsidR="00D03BB3" w:rsidRPr="00E476CC">
        <w:rPr>
          <w:rFonts w:ascii="Arial" w:hAnsi="Arial" w:cs="Arial"/>
          <w:sz w:val="22"/>
        </w:rPr>
        <w:t xml:space="preserve">O objetivo desta contratação é garantir </w:t>
      </w:r>
      <w:r w:rsidR="00114319" w:rsidRPr="00E476CC">
        <w:rPr>
          <w:rFonts w:ascii="Arial" w:hAnsi="Arial" w:cs="Arial"/>
          <w:sz w:val="22"/>
        </w:rPr>
        <w:t xml:space="preserve">que </w:t>
      </w:r>
      <w:r w:rsidR="00A02276">
        <w:rPr>
          <w:rFonts w:ascii="Arial" w:hAnsi="Arial" w:cs="Arial"/>
          <w:sz w:val="22"/>
        </w:rPr>
        <w:t>a máquina</w:t>
      </w:r>
      <w:r w:rsidR="00114319" w:rsidRPr="00E476CC">
        <w:rPr>
          <w:rFonts w:ascii="Arial" w:hAnsi="Arial" w:cs="Arial"/>
          <w:sz w:val="22"/>
        </w:rPr>
        <w:t xml:space="preserve"> possa retornar aos trabalhos na secretaria de obras o mais rápido possível, para continuar auxiliando nas manutenções necessárias</w:t>
      </w:r>
      <w:r w:rsidRPr="00E476CC">
        <w:rPr>
          <w:rFonts w:ascii="Arial" w:hAnsi="Arial" w:cs="Arial"/>
          <w:sz w:val="22"/>
        </w:rPr>
        <w:t>.</w:t>
      </w:r>
    </w:p>
    <w:p w14:paraId="43759217" w14:textId="6F8EA595" w:rsidR="003453F2" w:rsidRPr="00E476CC" w:rsidRDefault="00025FCD" w:rsidP="00114319">
      <w:pPr>
        <w:tabs>
          <w:tab w:val="left" w:pos="284"/>
        </w:tabs>
        <w:spacing w:after="0" w:line="240" w:lineRule="auto"/>
        <w:ind w:left="0" w:right="193" w:hanging="15"/>
        <w:rPr>
          <w:rFonts w:ascii="Arial" w:hAnsi="Arial" w:cs="Arial"/>
          <w:sz w:val="22"/>
        </w:rPr>
      </w:pPr>
      <w:r w:rsidRPr="00E476CC">
        <w:rPr>
          <w:rFonts w:ascii="Arial" w:hAnsi="Arial" w:cs="Arial"/>
          <w:b/>
          <w:bCs/>
          <w:sz w:val="22"/>
        </w:rPr>
        <w:t>3.3.</w:t>
      </w:r>
      <w:r w:rsidRPr="00E476CC">
        <w:rPr>
          <w:rFonts w:ascii="Arial" w:hAnsi="Arial" w:cs="Arial"/>
          <w:sz w:val="22"/>
        </w:rPr>
        <w:t xml:space="preserve"> </w:t>
      </w:r>
      <w:r w:rsidR="00114319" w:rsidRPr="00E476CC">
        <w:rPr>
          <w:rFonts w:ascii="Arial" w:hAnsi="Arial" w:cs="Arial"/>
          <w:sz w:val="22"/>
        </w:rPr>
        <w:t xml:space="preserve">Cabe destacar que o município não possui em sua frota </w:t>
      </w:r>
      <w:r w:rsidR="00A02276">
        <w:rPr>
          <w:rFonts w:ascii="Arial" w:hAnsi="Arial" w:cs="Arial"/>
          <w:sz w:val="22"/>
        </w:rPr>
        <w:t>duas moto niveladoras</w:t>
      </w:r>
      <w:r w:rsidR="00114319" w:rsidRPr="00E476CC">
        <w:rPr>
          <w:rFonts w:ascii="Arial" w:hAnsi="Arial" w:cs="Arial"/>
          <w:sz w:val="22"/>
        </w:rPr>
        <w:t>, daí a necessidade urgente da referida manutenção</w:t>
      </w:r>
      <w:r w:rsidRPr="00E476CC">
        <w:rPr>
          <w:rFonts w:ascii="Arial" w:hAnsi="Arial" w:cs="Arial"/>
          <w:sz w:val="22"/>
        </w:rPr>
        <w:t>.</w:t>
      </w:r>
    </w:p>
    <w:p w14:paraId="424D8A2C" w14:textId="13881FE1" w:rsidR="00114319" w:rsidRPr="00E476CC" w:rsidRDefault="0067378D" w:rsidP="00114319">
      <w:pPr>
        <w:spacing w:after="0" w:line="240" w:lineRule="auto"/>
        <w:rPr>
          <w:rFonts w:ascii="Arial" w:eastAsiaTheme="minorHAnsi" w:hAnsi="Arial" w:cs="Arial"/>
          <w:color w:val="auto"/>
          <w:sz w:val="22"/>
        </w:rPr>
      </w:pPr>
      <w:r w:rsidRPr="00E476CC">
        <w:rPr>
          <w:rFonts w:ascii="Arial" w:hAnsi="Arial" w:cs="Arial"/>
          <w:b/>
          <w:bCs/>
          <w:sz w:val="22"/>
        </w:rPr>
        <w:t>3</w:t>
      </w:r>
      <w:r w:rsidR="005B78B0" w:rsidRPr="00E476CC">
        <w:rPr>
          <w:rFonts w:ascii="Arial" w:hAnsi="Arial" w:cs="Arial"/>
          <w:b/>
          <w:bCs/>
          <w:sz w:val="22"/>
        </w:rPr>
        <w:t>.</w:t>
      </w:r>
      <w:r w:rsidR="009D4448" w:rsidRPr="00E476CC">
        <w:rPr>
          <w:rFonts w:ascii="Arial" w:hAnsi="Arial" w:cs="Arial"/>
          <w:b/>
          <w:bCs/>
          <w:sz w:val="22"/>
        </w:rPr>
        <w:t>4</w:t>
      </w:r>
      <w:r w:rsidR="005B78B0" w:rsidRPr="00E476CC">
        <w:rPr>
          <w:rFonts w:ascii="Arial" w:hAnsi="Arial" w:cs="Arial"/>
          <w:b/>
          <w:bCs/>
          <w:sz w:val="22"/>
        </w:rPr>
        <w:t>.</w:t>
      </w:r>
      <w:r w:rsidR="005B78B0" w:rsidRPr="00E476CC">
        <w:rPr>
          <w:rFonts w:ascii="Arial" w:hAnsi="Arial" w:cs="Arial"/>
          <w:sz w:val="22"/>
        </w:rPr>
        <w:t xml:space="preserve"> </w:t>
      </w:r>
      <w:r w:rsidR="00114319" w:rsidRPr="00E476CC">
        <w:rPr>
          <w:rFonts w:ascii="Arial" w:hAnsi="Arial" w:cs="Arial"/>
          <w:sz w:val="22"/>
        </w:rPr>
        <w:t>O município de Lajeado do Bugre/RS, está em situação de Emergência, conforme o Decreto Estadual Nº 57614 de 13 de maio de 2024 do Governo do Estado do Rio Grande do Sul, e do Decreto Municipal Nº 029, de 07 de Maio de 2024, devido as fortes chuvas e alagamentos que atingiram tanto o município como o estado de maneira geral.</w:t>
      </w:r>
    </w:p>
    <w:p w14:paraId="4C836EB0" w14:textId="04D16E1D" w:rsidR="00180CDC" w:rsidRPr="00E476CC" w:rsidRDefault="00114319" w:rsidP="00396598">
      <w:pPr>
        <w:tabs>
          <w:tab w:val="left" w:pos="284"/>
        </w:tabs>
        <w:spacing w:after="0" w:line="240" w:lineRule="auto"/>
        <w:ind w:left="0" w:right="193" w:hanging="15"/>
        <w:rPr>
          <w:rFonts w:ascii="Arial" w:hAnsi="Arial" w:cs="Arial"/>
          <w:sz w:val="22"/>
        </w:rPr>
      </w:pPr>
      <w:r w:rsidRPr="00E476CC">
        <w:rPr>
          <w:rFonts w:ascii="Arial" w:hAnsi="Arial" w:cs="Arial"/>
          <w:b/>
          <w:bCs/>
          <w:sz w:val="22"/>
        </w:rPr>
        <w:t>3.5.</w:t>
      </w:r>
      <w:r w:rsidRPr="00E476CC">
        <w:rPr>
          <w:rFonts w:ascii="Arial" w:hAnsi="Arial" w:cs="Arial"/>
          <w:sz w:val="22"/>
        </w:rPr>
        <w:t xml:space="preserve"> A</w:t>
      </w:r>
      <w:r w:rsidR="005B78B0" w:rsidRPr="00E476CC">
        <w:rPr>
          <w:rFonts w:ascii="Arial" w:hAnsi="Arial" w:cs="Arial"/>
          <w:sz w:val="22"/>
        </w:rPr>
        <w:t xml:space="preserve"> Lei de Licitações</w:t>
      </w:r>
      <w:r w:rsidRPr="00E476CC">
        <w:rPr>
          <w:rFonts w:ascii="Arial" w:hAnsi="Arial" w:cs="Arial"/>
          <w:sz w:val="22"/>
        </w:rPr>
        <w:t xml:space="preserve"> </w:t>
      </w:r>
      <w:r w:rsidR="005B78B0" w:rsidRPr="00E476CC">
        <w:rPr>
          <w:rFonts w:ascii="Arial" w:hAnsi="Arial" w:cs="Arial"/>
          <w:sz w:val="22"/>
        </w:rPr>
        <w:t xml:space="preserve">nº 14.133/2021, </w:t>
      </w:r>
      <w:r w:rsidRPr="00E476CC">
        <w:rPr>
          <w:rFonts w:ascii="Arial" w:hAnsi="Arial" w:cs="Arial"/>
          <w:sz w:val="22"/>
        </w:rPr>
        <w:t>em</w:t>
      </w:r>
      <w:r w:rsidR="005B78B0" w:rsidRPr="00E476CC">
        <w:rPr>
          <w:rFonts w:ascii="Arial" w:hAnsi="Arial" w:cs="Arial"/>
          <w:sz w:val="22"/>
        </w:rPr>
        <w:t xml:space="preserve"> seu ar</w:t>
      </w:r>
      <w:r w:rsidR="00064B56" w:rsidRPr="00E476CC">
        <w:rPr>
          <w:rFonts w:ascii="Arial" w:hAnsi="Arial" w:cs="Arial"/>
          <w:sz w:val="22"/>
        </w:rPr>
        <w:t>ti</w:t>
      </w:r>
      <w:r w:rsidR="005B78B0" w:rsidRPr="00E476CC">
        <w:rPr>
          <w:rFonts w:ascii="Arial" w:hAnsi="Arial" w:cs="Arial"/>
          <w:sz w:val="22"/>
        </w:rPr>
        <w:t>go 7</w:t>
      </w:r>
      <w:r w:rsidR="000D41D2" w:rsidRPr="00E476CC">
        <w:rPr>
          <w:rFonts w:ascii="Arial" w:hAnsi="Arial" w:cs="Arial"/>
          <w:sz w:val="22"/>
        </w:rPr>
        <w:t>5</w:t>
      </w:r>
      <w:r w:rsidR="005B78B0" w:rsidRPr="00E476CC">
        <w:rPr>
          <w:rFonts w:ascii="Arial" w:hAnsi="Arial" w:cs="Arial"/>
          <w:sz w:val="22"/>
        </w:rPr>
        <w:t xml:space="preserve">, </w:t>
      </w:r>
      <w:r w:rsidR="00064B56" w:rsidRPr="00E476CC">
        <w:rPr>
          <w:rFonts w:ascii="Arial" w:hAnsi="Arial" w:cs="Arial"/>
          <w:sz w:val="22"/>
        </w:rPr>
        <w:t xml:space="preserve">inciso </w:t>
      </w:r>
      <w:r w:rsidRPr="00E476CC">
        <w:rPr>
          <w:rFonts w:ascii="Arial" w:hAnsi="Arial" w:cs="Arial"/>
          <w:sz w:val="22"/>
        </w:rPr>
        <w:t>XI</w:t>
      </w:r>
      <w:r w:rsidR="00DD41C8" w:rsidRPr="00E476CC">
        <w:rPr>
          <w:rFonts w:ascii="Arial" w:hAnsi="Arial" w:cs="Arial"/>
          <w:sz w:val="22"/>
        </w:rPr>
        <w:t>II</w:t>
      </w:r>
      <w:r w:rsidRPr="00E476CC">
        <w:rPr>
          <w:rFonts w:ascii="Arial" w:hAnsi="Arial" w:cs="Arial"/>
          <w:sz w:val="22"/>
        </w:rPr>
        <w:t>, estabelece que</w:t>
      </w:r>
      <w:r w:rsidR="005B78B0" w:rsidRPr="00E476CC">
        <w:rPr>
          <w:rFonts w:ascii="Arial" w:hAnsi="Arial" w:cs="Arial"/>
          <w:sz w:val="22"/>
        </w:rPr>
        <w:t>:</w:t>
      </w:r>
    </w:p>
    <w:p w14:paraId="5FBEE22A" w14:textId="77777777" w:rsidR="000D41D2" w:rsidRPr="00E476CC" w:rsidRDefault="000D41D2" w:rsidP="00396598">
      <w:pPr>
        <w:tabs>
          <w:tab w:val="left" w:pos="284"/>
        </w:tabs>
        <w:spacing w:after="0" w:line="240" w:lineRule="auto"/>
        <w:ind w:left="0" w:right="193" w:hanging="15"/>
        <w:rPr>
          <w:rFonts w:ascii="Arial" w:hAnsi="Arial" w:cs="Arial"/>
          <w:sz w:val="22"/>
        </w:rPr>
      </w:pPr>
    </w:p>
    <w:p w14:paraId="22468245" w14:textId="77777777" w:rsidR="000D41D2" w:rsidRPr="00E476CC" w:rsidRDefault="000D41D2" w:rsidP="007B4F59">
      <w:pPr>
        <w:spacing w:after="0" w:line="240" w:lineRule="auto"/>
        <w:ind w:left="4536" w:right="86" w:firstLine="0"/>
        <w:rPr>
          <w:rFonts w:ascii="Arial" w:eastAsia="Times New Roman" w:hAnsi="Arial" w:cs="Arial"/>
          <w:i/>
          <w:sz w:val="22"/>
        </w:rPr>
      </w:pPr>
      <w:r w:rsidRPr="00E476CC">
        <w:rPr>
          <w:rFonts w:ascii="Arial" w:eastAsia="Times New Roman" w:hAnsi="Arial" w:cs="Arial"/>
          <w:i/>
          <w:sz w:val="22"/>
        </w:rPr>
        <w:t>Art. 75. É dispensável a licitação:</w:t>
      </w:r>
    </w:p>
    <w:p w14:paraId="3C7B5387" w14:textId="39821F46" w:rsidR="000662CA" w:rsidRPr="00E476CC" w:rsidRDefault="000662CA" w:rsidP="007B4F59">
      <w:pPr>
        <w:spacing w:after="0" w:line="240" w:lineRule="auto"/>
        <w:ind w:left="4536" w:right="86" w:firstLine="0"/>
        <w:rPr>
          <w:rFonts w:ascii="Arial" w:eastAsia="Times New Roman" w:hAnsi="Arial" w:cs="Arial"/>
          <w:i/>
          <w:sz w:val="22"/>
        </w:rPr>
      </w:pPr>
      <w:r w:rsidRPr="00E476CC">
        <w:rPr>
          <w:rFonts w:ascii="Arial" w:eastAsia="Times New Roman" w:hAnsi="Arial" w:cs="Arial"/>
          <w:i/>
          <w:sz w:val="22"/>
        </w:rPr>
        <w:t>I - para contratação que envolva valores inferiores a R$ 100.000,00 (cem mil reais), no caso de obras e serviços de engenharia ou de serviços de manutenção de veículos automotores; (Vide Decreto nº 11.871, de 2023)</w:t>
      </w:r>
    </w:p>
    <w:p w14:paraId="3D73901D" w14:textId="5E3B4FB4" w:rsidR="00180CDC" w:rsidRPr="00E476CC" w:rsidRDefault="000662CA" w:rsidP="007B4F59">
      <w:pPr>
        <w:spacing w:after="0" w:line="240" w:lineRule="auto"/>
        <w:ind w:left="4536" w:right="86" w:firstLine="0"/>
        <w:rPr>
          <w:rFonts w:ascii="Arial" w:eastAsia="Times New Roman" w:hAnsi="Arial" w:cs="Arial"/>
          <w:i/>
          <w:sz w:val="22"/>
        </w:rPr>
      </w:pPr>
      <w:r w:rsidRPr="00E476CC">
        <w:rPr>
          <w:rFonts w:ascii="Arial" w:eastAsia="Times New Roman" w:hAnsi="Arial" w:cs="Arial"/>
          <w:i/>
          <w:sz w:val="22"/>
        </w:rPr>
        <w:t xml:space="preserve">II - para contratação que envolva valores inferiores a R$ 50.000,00 (cinquenta mil reais), no caso </w:t>
      </w:r>
      <w:r w:rsidR="00E476CC">
        <w:rPr>
          <w:rFonts w:ascii="Arial" w:eastAsia="Times New Roman" w:hAnsi="Arial" w:cs="Arial"/>
          <w:i/>
          <w:sz w:val="22"/>
        </w:rPr>
        <w:t>de outros serviços e compras;</w:t>
      </w:r>
      <w:r w:rsidRPr="00E476CC">
        <w:rPr>
          <w:rFonts w:ascii="Arial" w:eastAsia="Times New Roman" w:hAnsi="Arial" w:cs="Arial"/>
          <w:i/>
          <w:sz w:val="22"/>
        </w:rPr>
        <w:t xml:space="preserve"> (Vide Decreto nº 11.871, de 2023)</w:t>
      </w:r>
    </w:p>
    <w:p w14:paraId="17D1EBE4" w14:textId="77777777" w:rsidR="00DD41C8" w:rsidRPr="00E476CC" w:rsidRDefault="00DD41C8" w:rsidP="00396598">
      <w:pPr>
        <w:spacing w:after="0" w:line="240" w:lineRule="auto"/>
        <w:ind w:left="0" w:right="782" w:firstLine="0"/>
        <w:rPr>
          <w:rFonts w:ascii="Arial" w:hAnsi="Arial" w:cs="Arial"/>
          <w:i/>
          <w:iCs/>
          <w:sz w:val="22"/>
        </w:rPr>
      </w:pPr>
    </w:p>
    <w:p w14:paraId="25269017" w14:textId="1DDD5971"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3</w:t>
      </w:r>
      <w:r w:rsidR="005B78B0" w:rsidRPr="00E476CC">
        <w:rPr>
          <w:rFonts w:ascii="Arial" w:hAnsi="Arial" w:cs="Arial"/>
          <w:b/>
          <w:bCs/>
          <w:sz w:val="22"/>
        </w:rPr>
        <w:t>.5.2.</w:t>
      </w:r>
      <w:r w:rsidR="005B78B0" w:rsidRPr="00E476CC">
        <w:rPr>
          <w:rFonts w:ascii="Arial" w:hAnsi="Arial" w:cs="Arial"/>
          <w:sz w:val="22"/>
        </w:rPr>
        <w:t xml:space="preserve"> </w:t>
      </w:r>
      <w:r w:rsidR="00114319" w:rsidRPr="00E476CC">
        <w:rPr>
          <w:rFonts w:ascii="Arial" w:hAnsi="Arial" w:cs="Arial"/>
          <w:sz w:val="22"/>
        </w:rPr>
        <w:t xml:space="preserve">Realizar a manutenção da </w:t>
      </w:r>
      <w:proofErr w:type="spellStart"/>
      <w:r w:rsidR="00A02276">
        <w:rPr>
          <w:rFonts w:ascii="Arial" w:hAnsi="Arial" w:cs="Arial"/>
          <w:sz w:val="22"/>
        </w:rPr>
        <w:t>maquina</w:t>
      </w:r>
      <w:proofErr w:type="spellEnd"/>
      <w:r w:rsidR="00114319" w:rsidRPr="00E476CC">
        <w:rPr>
          <w:rFonts w:ascii="Arial" w:hAnsi="Arial" w:cs="Arial"/>
          <w:sz w:val="22"/>
        </w:rPr>
        <w:t xml:space="preserve"> da Administração Municipal se faz de fundamental </w:t>
      </w:r>
      <w:r w:rsidR="00CD2403" w:rsidRPr="00E476CC">
        <w:rPr>
          <w:rFonts w:ascii="Arial" w:hAnsi="Arial" w:cs="Arial"/>
          <w:sz w:val="22"/>
        </w:rPr>
        <w:t>para garantir a manutenção dos serviços da secretaria do município, principalmente neste momento de emergência em que o município está passando</w:t>
      </w:r>
      <w:r w:rsidR="005B78B0" w:rsidRPr="00E476CC">
        <w:rPr>
          <w:rFonts w:ascii="Arial" w:hAnsi="Arial" w:cs="Arial"/>
          <w:sz w:val="22"/>
        </w:rPr>
        <w:t>.</w:t>
      </w:r>
    </w:p>
    <w:p w14:paraId="562F8532" w14:textId="12D3F649" w:rsidR="0050797B" w:rsidRPr="00E476CC" w:rsidRDefault="0067378D" w:rsidP="00396598">
      <w:pPr>
        <w:tabs>
          <w:tab w:val="left" w:pos="284"/>
        </w:tabs>
        <w:spacing w:after="0" w:line="240" w:lineRule="auto"/>
        <w:ind w:left="-5" w:right="193"/>
        <w:rPr>
          <w:rFonts w:ascii="Arial" w:hAnsi="Arial" w:cs="Arial"/>
          <w:sz w:val="22"/>
        </w:rPr>
      </w:pPr>
      <w:r w:rsidRPr="00E476CC">
        <w:rPr>
          <w:rFonts w:ascii="Arial" w:hAnsi="Arial" w:cs="Arial"/>
          <w:b/>
          <w:bCs/>
          <w:sz w:val="22"/>
        </w:rPr>
        <w:t>3</w:t>
      </w:r>
      <w:r w:rsidR="005B78B0" w:rsidRPr="00E476CC">
        <w:rPr>
          <w:rFonts w:ascii="Arial" w:hAnsi="Arial" w:cs="Arial"/>
          <w:b/>
          <w:bCs/>
          <w:sz w:val="22"/>
        </w:rPr>
        <w:t>.5.3.</w:t>
      </w:r>
      <w:r w:rsidR="005B78B0" w:rsidRPr="00E476CC">
        <w:rPr>
          <w:rFonts w:ascii="Arial" w:hAnsi="Arial" w:cs="Arial"/>
          <w:sz w:val="22"/>
        </w:rPr>
        <w:t xml:space="preserve"> Ademais, cumpre asseverar que </w:t>
      </w:r>
      <w:r w:rsidR="00DD41C8" w:rsidRPr="00E476CC">
        <w:rPr>
          <w:rFonts w:ascii="Arial" w:hAnsi="Arial" w:cs="Arial"/>
          <w:sz w:val="22"/>
        </w:rPr>
        <w:t>os preços praticados pela</w:t>
      </w:r>
      <w:r w:rsidR="000D41D2" w:rsidRPr="00E476CC">
        <w:rPr>
          <w:rFonts w:ascii="Arial" w:hAnsi="Arial" w:cs="Arial"/>
          <w:sz w:val="22"/>
        </w:rPr>
        <w:t>s</w:t>
      </w:r>
      <w:r w:rsidR="00DD41C8" w:rsidRPr="00E476CC">
        <w:rPr>
          <w:rFonts w:ascii="Arial" w:hAnsi="Arial" w:cs="Arial"/>
          <w:sz w:val="22"/>
        </w:rPr>
        <w:t xml:space="preserve"> empresa</w:t>
      </w:r>
      <w:r w:rsidR="000D41D2" w:rsidRPr="00E476CC">
        <w:rPr>
          <w:rFonts w:ascii="Arial" w:hAnsi="Arial" w:cs="Arial"/>
          <w:sz w:val="22"/>
        </w:rPr>
        <w:t xml:space="preserve">s </w:t>
      </w:r>
      <w:r w:rsidR="006A049B" w:rsidRPr="00E476CC">
        <w:rPr>
          <w:rFonts w:ascii="Arial" w:hAnsi="Arial" w:cs="Arial"/>
          <w:sz w:val="22"/>
        </w:rPr>
        <w:t>que fornecem esse produto,</w:t>
      </w:r>
      <w:r w:rsidR="00DD41C8" w:rsidRPr="00E476CC">
        <w:rPr>
          <w:rFonts w:ascii="Arial" w:hAnsi="Arial" w:cs="Arial"/>
          <w:sz w:val="22"/>
        </w:rPr>
        <w:t xml:space="preserve"> são pertinentes e compatíveis com os preços de mercado, não sendo valores exuberantes, não ocasionando superfaturamento</w:t>
      </w:r>
      <w:r w:rsidR="005B78B0" w:rsidRPr="00E476CC">
        <w:rPr>
          <w:rFonts w:ascii="Arial" w:hAnsi="Arial" w:cs="Arial"/>
          <w:sz w:val="22"/>
        </w:rPr>
        <w:t>.</w:t>
      </w:r>
    </w:p>
    <w:p w14:paraId="3ABC7459" w14:textId="77777777" w:rsidR="00396598" w:rsidRPr="00E476CC" w:rsidRDefault="00396598" w:rsidP="00396598">
      <w:pPr>
        <w:tabs>
          <w:tab w:val="left" w:pos="284"/>
        </w:tabs>
        <w:spacing w:after="0" w:line="240" w:lineRule="auto"/>
        <w:ind w:left="-5" w:right="193"/>
        <w:rPr>
          <w:rFonts w:ascii="Arial" w:hAnsi="Arial" w:cs="Arial"/>
          <w:sz w:val="22"/>
        </w:rPr>
      </w:pPr>
    </w:p>
    <w:p w14:paraId="5A220C30" w14:textId="6730CBB3" w:rsidR="00180CDC" w:rsidRPr="00E476CC" w:rsidRDefault="0067378D" w:rsidP="00396598">
      <w:pPr>
        <w:pStyle w:val="Ttulo1"/>
        <w:shd w:val="clear" w:color="auto" w:fill="E7E6E6" w:themeFill="background2"/>
        <w:tabs>
          <w:tab w:val="left" w:pos="284"/>
          <w:tab w:val="right" w:pos="10724"/>
        </w:tabs>
        <w:spacing w:after="0" w:line="240" w:lineRule="auto"/>
        <w:ind w:left="-5" w:right="0"/>
        <w:jc w:val="both"/>
        <w:rPr>
          <w:rFonts w:ascii="Arial" w:hAnsi="Arial" w:cs="Arial"/>
          <w:sz w:val="22"/>
        </w:rPr>
      </w:pPr>
      <w:r w:rsidRPr="00E476CC">
        <w:rPr>
          <w:rFonts w:ascii="Arial" w:hAnsi="Arial" w:cs="Arial"/>
          <w:sz w:val="22"/>
        </w:rPr>
        <w:t>4</w:t>
      </w:r>
      <w:r w:rsidR="005B78B0" w:rsidRPr="00E476CC">
        <w:rPr>
          <w:rFonts w:ascii="Arial" w:hAnsi="Arial" w:cs="Arial"/>
          <w:sz w:val="22"/>
        </w:rPr>
        <w:t>.</w:t>
      </w:r>
      <w:r w:rsidR="005B78B0" w:rsidRPr="00E476CC">
        <w:rPr>
          <w:rFonts w:ascii="Arial" w:hAnsi="Arial" w:cs="Arial"/>
          <w:sz w:val="22"/>
        </w:rPr>
        <w:tab/>
        <w:t>DESCRIÇÃO DA SOLUÇÃO COMO UM TODO CONSIDERADO O CICLO DE VIDA</w:t>
      </w:r>
      <w:r w:rsidR="00791581" w:rsidRPr="00E476CC">
        <w:rPr>
          <w:rFonts w:ascii="Arial" w:hAnsi="Arial" w:cs="Arial"/>
          <w:sz w:val="22"/>
        </w:rPr>
        <w:t xml:space="preserve"> </w:t>
      </w:r>
      <w:r w:rsidR="005B78B0" w:rsidRPr="00E476CC">
        <w:rPr>
          <w:rFonts w:ascii="Arial" w:hAnsi="Arial" w:cs="Arial"/>
          <w:sz w:val="22"/>
        </w:rPr>
        <w:t>OBJETO</w:t>
      </w:r>
    </w:p>
    <w:p w14:paraId="73DE8790" w14:textId="77777777" w:rsidR="0050797B" w:rsidRPr="00E476CC" w:rsidRDefault="0050797B" w:rsidP="00396598">
      <w:pPr>
        <w:tabs>
          <w:tab w:val="left" w:pos="284"/>
          <w:tab w:val="center" w:pos="4578"/>
        </w:tabs>
        <w:spacing w:after="0" w:line="240" w:lineRule="auto"/>
        <w:ind w:left="-5" w:right="0"/>
        <w:rPr>
          <w:rFonts w:ascii="Arial" w:hAnsi="Arial" w:cs="Arial"/>
          <w:sz w:val="22"/>
        </w:rPr>
      </w:pPr>
    </w:p>
    <w:p w14:paraId="673A85FF" w14:textId="7A44874F" w:rsidR="00180CDC" w:rsidRPr="00E476CC" w:rsidRDefault="0067378D" w:rsidP="00396598">
      <w:pPr>
        <w:tabs>
          <w:tab w:val="left" w:pos="284"/>
          <w:tab w:val="center" w:pos="4578"/>
        </w:tabs>
        <w:spacing w:after="0" w:line="240" w:lineRule="auto"/>
        <w:ind w:left="-5" w:right="0"/>
        <w:rPr>
          <w:rFonts w:ascii="Arial" w:hAnsi="Arial" w:cs="Arial"/>
          <w:sz w:val="22"/>
        </w:rPr>
      </w:pPr>
      <w:r w:rsidRPr="00E476CC">
        <w:rPr>
          <w:rFonts w:ascii="Arial" w:hAnsi="Arial" w:cs="Arial"/>
          <w:b/>
          <w:bCs/>
          <w:sz w:val="22"/>
        </w:rPr>
        <w:t>4</w:t>
      </w:r>
      <w:r w:rsidR="005B78B0" w:rsidRPr="00E476CC">
        <w:rPr>
          <w:rFonts w:ascii="Arial" w:hAnsi="Arial" w:cs="Arial"/>
          <w:b/>
          <w:bCs/>
          <w:sz w:val="22"/>
        </w:rPr>
        <w:t>.1.</w:t>
      </w:r>
      <w:r w:rsidR="00DD41C8" w:rsidRPr="00E476CC">
        <w:rPr>
          <w:rFonts w:ascii="Arial" w:hAnsi="Arial" w:cs="Arial"/>
          <w:sz w:val="22"/>
        </w:rPr>
        <w:t xml:space="preserve"> </w:t>
      </w:r>
      <w:r w:rsidR="005B78B0" w:rsidRPr="00E476CC">
        <w:rPr>
          <w:rFonts w:ascii="Arial" w:hAnsi="Arial" w:cs="Arial"/>
          <w:sz w:val="22"/>
        </w:rPr>
        <w:t>A solução como um todo deverá dispor à contratante o seguinte:</w:t>
      </w:r>
    </w:p>
    <w:p w14:paraId="4B336B71" w14:textId="55D91073" w:rsidR="00180CDC" w:rsidRPr="00E476CC" w:rsidRDefault="0067378D" w:rsidP="00396598">
      <w:pPr>
        <w:tabs>
          <w:tab w:val="left" w:pos="284"/>
          <w:tab w:val="center" w:pos="4574"/>
        </w:tabs>
        <w:spacing w:after="0" w:line="240" w:lineRule="auto"/>
        <w:ind w:left="-5" w:right="0"/>
        <w:rPr>
          <w:rFonts w:ascii="Arial" w:hAnsi="Arial" w:cs="Arial"/>
          <w:sz w:val="22"/>
        </w:rPr>
      </w:pPr>
      <w:r w:rsidRPr="00E476CC">
        <w:rPr>
          <w:rFonts w:ascii="Arial" w:hAnsi="Arial" w:cs="Arial"/>
          <w:b/>
          <w:bCs/>
          <w:sz w:val="22"/>
        </w:rPr>
        <w:t>4</w:t>
      </w:r>
      <w:r w:rsidR="005B78B0" w:rsidRPr="00E476CC">
        <w:rPr>
          <w:rFonts w:ascii="Arial" w:hAnsi="Arial" w:cs="Arial"/>
          <w:b/>
          <w:bCs/>
          <w:sz w:val="22"/>
        </w:rPr>
        <w:t>.1.1.</w:t>
      </w:r>
      <w:r w:rsidR="00DD41C8" w:rsidRPr="00E476CC">
        <w:rPr>
          <w:rFonts w:ascii="Arial" w:hAnsi="Arial" w:cs="Arial"/>
          <w:sz w:val="22"/>
        </w:rPr>
        <w:t xml:space="preserve"> </w:t>
      </w:r>
      <w:r w:rsidR="00CD2403" w:rsidRPr="00E476CC">
        <w:rPr>
          <w:rFonts w:ascii="Arial" w:hAnsi="Arial" w:cs="Arial"/>
          <w:sz w:val="22"/>
        </w:rPr>
        <w:t xml:space="preserve">Aquisição de peças, mão de obra e manutenção </w:t>
      </w:r>
      <w:r w:rsidR="00A02276">
        <w:rPr>
          <w:rFonts w:ascii="Arial" w:hAnsi="Arial" w:cs="Arial"/>
          <w:sz w:val="22"/>
        </w:rPr>
        <w:t>Moto niveladora Case</w:t>
      </w:r>
      <w:r w:rsidR="00DD41C8" w:rsidRPr="00E476CC">
        <w:rPr>
          <w:rFonts w:ascii="Arial" w:hAnsi="Arial" w:cs="Arial"/>
          <w:sz w:val="22"/>
        </w:rPr>
        <w:t>.</w:t>
      </w:r>
    </w:p>
    <w:p w14:paraId="2BD5CE18" w14:textId="10BF8644" w:rsidR="00DD41C8" w:rsidRPr="00E476CC" w:rsidRDefault="0067378D" w:rsidP="00396598">
      <w:pPr>
        <w:tabs>
          <w:tab w:val="left" w:pos="284"/>
          <w:tab w:val="center" w:pos="4421"/>
        </w:tabs>
        <w:spacing w:after="0" w:line="240" w:lineRule="auto"/>
        <w:ind w:left="-5" w:right="0"/>
        <w:rPr>
          <w:rFonts w:ascii="Arial" w:hAnsi="Arial" w:cs="Arial"/>
          <w:sz w:val="22"/>
        </w:rPr>
      </w:pPr>
      <w:r w:rsidRPr="00E476CC">
        <w:rPr>
          <w:rFonts w:ascii="Arial" w:hAnsi="Arial" w:cs="Arial"/>
          <w:b/>
          <w:bCs/>
          <w:sz w:val="22"/>
        </w:rPr>
        <w:t>4</w:t>
      </w:r>
      <w:r w:rsidR="005B78B0" w:rsidRPr="00E476CC">
        <w:rPr>
          <w:rFonts w:ascii="Arial" w:hAnsi="Arial" w:cs="Arial"/>
          <w:b/>
          <w:bCs/>
          <w:sz w:val="22"/>
        </w:rPr>
        <w:t>.1.2.</w:t>
      </w:r>
      <w:r w:rsidR="00DD41C8" w:rsidRPr="00E476CC">
        <w:rPr>
          <w:rFonts w:ascii="Arial" w:hAnsi="Arial" w:cs="Arial"/>
          <w:sz w:val="22"/>
        </w:rPr>
        <w:t xml:space="preserve"> </w:t>
      </w:r>
      <w:r w:rsidR="00CD2403" w:rsidRPr="00E476CC">
        <w:rPr>
          <w:rFonts w:ascii="Arial" w:hAnsi="Arial" w:cs="Arial"/>
          <w:sz w:val="22"/>
        </w:rPr>
        <w:t xml:space="preserve">Os serviços deverão ser prestados de maneira imediata, tendo como prazo máximo </w:t>
      </w:r>
      <w:r w:rsidR="00A02276">
        <w:rPr>
          <w:rFonts w:ascii="Arial" w:hAnsi="Arial" w:cs="Arial"/>
          <w:sz w:val="22"/>
        </w:rPr>
        <w:t>10 (dez) d</w:t>
      </w:r>
      <w:r w:rsidR="00CD2403" w:rsidRPr="00E476CC">
        <w:rPr>
          <w:rFonts w:ascii="Arial" w:hAnsi="Arial" w:cs="Arial"/>
          <w:sz w:val="22"/>
        </w:rPr>
        <w:t>ias</w:t>
      </w:r>
      <w:r w:rsidR="00DD41C8" w:rsidRPr="00E476CC">
        <w:rPr>
          <w:rFonts w:ascii="Arial" w:hAnsi="Arial" w:cs="Arial"/>
          <w:sz w:val="22"/>
        </w:rPr>
        <w:t>.</w:t>
      </w:r>
    </w:p>
    <w:p w14:paraId="15F1525B" w14:textId="77777777" w:rsidR="0050797B" w:rsidRPr="00E476CC" w:rsidRDefault="0050797B" w:rsidP="00396598">
      <w:pPr>
        <w:tabs>
          <w:tab w:val="left" w:pos="284"/>
          <w:tab w:val="center" w:pos="4421"/>
        </w:tabs>
        <w:spacing w:after="0" w:line="240" w:lineRule="auto"/>
        <w:ind w:left="-5" w:right="0"/>
        <w:rPr>
          <w:rFonts w:ascii="Arial" w:hAnsi="Arial" w:cs="Arial"/>
          <w:sz w:val="22"/>
        </w:rPr>
      </w:pPr>
    </w:p>
    <w:tbl>
      <w:tblPr>
        <w:tblStyle w:val="TableGrid"/>
        <w:tblW w:w="10206" w:type="dxa"/>
        <w:tblInd w:w="0" w:type="dxa"/>
        <w:tblCellMar>
          <w:top w:w="60" w:type="dxa"/>
          <w:right w:w="115" w:type="dxa"/>
        </w:tblCellMar>
        <w:tblLook w:val="04A0" w:firstRow="1" w:lastRow="0" w:firstColumn="1" w:lastColumn="0" w:noHBand="0" w:noVBand="1"/>
      </w:tblPr>
      <w:tblGrid>
        <w:gridCol w:w="10206"/>
      </w:tblGrid>
      <w:tr w:rsidR="00DD41C8" w:rsidRPr="00E476CC" w14:paraId="55EE33C7" w14:textId="77777777" w:rsidTr="006A049B">
        <w:trPr>
          <w:trHeight w:val="360"/>
        </w:trPr>
        <w:tc>
          <w:tcPr>
            <w:tcW w:w="10206" w:type="dxa"/>
            <w:tcBorders>
              <w:top w:val="nil"/>
              <w:left w:val="nil"/>
              <w:bottom w:val="nil"/>
              <w:right w:val="nil"/>
            </w:tcBorders>
            <w:shd w:val="clear" w:color="auto" w:fill="E6E6E6"/>
          </w:tcPr>
          <w:p w14:paraId="44504184" w14:textId="5F41F34E" w:rsidR="00DD41C8" w:rsidRPr="00E476CC" w:rsidRDefault="0067378D" w:rsidP="00396598">
            <w:pPr>
              <w:spacing w:after="0" w:line="240" w:lineRule="auto"/>
              <w:ind w:left="0" w:right="454" w:firstLine="0"/>
              <w:rPr>
                <w:rFonts w:ascii="Arial" w:hAnsi="Arial" w:cs="Arial"/>
                <w:sz w:val="22"/>
              </w:rPr>
            </w:pPr>
            <w:r w:rsidRPr="00E476CC">
              <w:rPr>
                <w:rFonts w:ascii="Arial" w:hAnsi="Arial" w:cs="Arial"/>
                <w:b/>
                <w:sz w:val="22"/>
              </w:rPr>
              <w:t>5</w:t>
            </w:r>
            <w:r w:rsidR="00DD41C8" w:rsidRPr="00E476CC">
              <w:rPr>
                <w:rFonts w:ascii="Arial" w:hAnsi="Arial" w:cs="Arial"/>
                <w:b/>
                <w:sz w:val="22"/>
              </w:rPr>
              <w:t>. REQUISITOS DA CONTRATAÇÃO</w:t>
            </w:r>
          </w:p>
        </w:tc>
      </w:tr>
    </w:tbl>
    <w:p w14:paraId="113481C8" w14:textId="77777777" w:rsidR="00180CDC" w:rsidRPr="00E476CC" w:rsidRDefault="005B78B0" w:rsidP="00396598">
      <w:pPr>
        <w:spacing w:after="0" w:line="240" w:lineRule="auto"/>
        <w:ind w:left="0" w:right="0" w:firstLine="0"/>
        <w:rPr>
          <w:rFonts w:ascii="Arial" w:hAnsi="Arial" w:cs="Arial"/>
          <w:sz w:val="22"/>
        </w:rPr>
      </w:pPr>
      <w:r w:rsidRPr="00E476CC">
        <w:rPr>
          <w:rFonts w:ascii="Arial" w:hAnsi="Arial" w:cs="Arial"/>
          <w:sz w:val="22"/>
        </w:rPr>
        <w:t xml:space="preserve"> </w:t>
      </w:r>
    </w:p>
    <w:p w14:paraId="2663890F" w14:textId="52CF8DE2"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5</w:t>
      </w:r>
      <w:r w:rsidR="005B78B0" w:rsidRPr="00E476CC">
        <w:rPr>
          <w:rFonts w:ascii="Arial" w:hAnsi="Arial" w:cs="Arial"/>
          <w:b/>
          <w:bCs/>
          <w:sz w:val="22"/>
        </w:rPr>
        <w:t>.1.</w:t>
      </w:r>
      <w:r w:rsidR="005B78B0" w:rsidRPr="00E476CC">
        <w:rPr>
          <w:rFonts w:ascii="Arial" w:hAnsi="Arial" w:cs="Arial"/>
          <w:sz w:val="22"/>
        </w:rPr>
        <w:t xml:space="preserve"> Além dos critérios de sustentabilidade eventualmente inseridos na descrição do objeto, </w:t>
      </w:r>
      <w:hyperlink r:id="rId7">
        <w:r w:rsidR="005B78B0" w:rsidRPr="00E476CC">
          <w:rPr>
            <w:rFonts w:ascii="Arial" w:hAnsi="Arial" w:cs="Arial"/>
            <w:sz w:val="22"/>
          </w:rPr>
          <w:t xml:space="preserve">devem ser atendidos os seguintes requisitos, que se baseiam no </w:t>
        </w:r>
      </w:hyperlink>
      <w:hyperlink r:id="rId8">
        <w:r w:rsidR="005B78B0" w:rsidRPr="00E476CC">
          <w:rPr>
            <w:rFonts w:ascii="Arial" w:hAnsi="Arial" w:cs="Arial"/>
            <w:color w:val="0000EE"/>
            <w:sz w:val="22"/>
            <w:u w:val="single" w:color="0000EE"/>
          </w:rPr>
          <w:t>Guia Nacional de Contratações Sustentáveis</w:t>
        </w:r>
      </w:hyperlink>
      <w:hyperlink r:id="rId9">
        <w:r w:rsidR="005B78B0" w:rsidRPr="00E476CC">
          <w:rPr>
            <w:rFonts w:ascii="Arial" w:hAnsi="Arial" w:cs="Arial"/>
            <w:sz w:val="22"/>
          </w:rPr>
          <w:t>:</w:t>
        </w:r>
      </w:hyperlink>
    </w:p>
    <w:p w14:paraId="538DCF27" w14:textId="60813B45" w:rsidR="00180CDC" w:rsidRPr="00E476CC" w:rsidRDefault="0067378D" w:rsidP="00396598">
      <w:pPr>
        <w:tabs>
          <w:tab w:val="left" w:pos="284"/>
        </w:tabs>
        <w:spacing w:after="0" w:line="240" w:lineRule="auto"/>
        <w:ind w:left="-5" w:right="193"/>
        <w:rPr>
          <w:rFonts w:ascii="Arial" w:hAnsi="Arial" w:cs="Arial"/>
          <w:sz w:val="22"/>
        </w:rPr>
      </w:pPr>
      <w:r w:rsidRPr="00E476CC">
        <w:rPr>
          <w:rFonts w:ascii="Arial" w:hAnsi="Arial" w:cs="Arial"/>
          <w:b/>
          <w:bCs/>
          <w:sz w:val="22"/>
        </w:rPr>
        <w:t>5</w:t>
      </w:r>
      <w:r w:rsidR="005B78B0" w:rsidRPr="00E476CC">
        <w:rPr>
          <w:rFonts w:ascii="Arial" w:hAnsi="Arial" w:cs="Arial"/>
          <w:b/>
          <w:bCs/>
          <w:sz w:val="22"/>
        </w:rPr>
        <w:t>.1.1.</w:t>
      </w:r>
      <w:r w:rsidR="005B78B0" w:rsidRPr="00E476CC">
        <w:rPr>
          <w:rFonts w:ascii="Arial" w:hAnsi="Arial" w:cs="Arial"/>
          <w:sz w:val="22"/>
        </w:rPr>
        <w:t xml:space="preserve"> Para que o objeto da contratação seja atendido, </w:t>
      </w:r>
      <w:r w:rsidR="00701C24" w:rsidRPr="00E476CC">
        <w:rPr>
          <w:rFonts w:ascii="Arial" w:hAnsi="Arial" w:cs="Arial"/>
          <w:sz w:val="22"/>
        </w:rPr>
        <w:t xml:space="preserve">a contratada deverá fornecer os </w:t>
      </w:r>
      <w:r w:rsidR="00F75045" w:rsidRPr="00E476CC">
        <w:rPr>
          <w:rFonts w:ascii="Arial" w:hAnsi="Arial" w:cs="Arial"/>
          <w:sz w:val="22"/>
        </w:rPr>
        <w:t>bens</w:t>
      </w:r>
      <w:r w:rsidR="002036C1" w:rsidRPr="00E476CC">
        <w:rPr>
          <w:rFonts w:ascii="Arial" w:hAnsi="Arial" w:cs="Arial"/>
          <w:sz w:val="22"/>
        </w:rPr>
        <w:t xml:space="preserve"> conforme descrito neste termo de referência.</w:t>
      </w:r>
    </w:p>
    <w:p w14:paraId="30990E5E" w14:textId="52824A65" w:rsidR="002036C1" w:rsidRPr="00E476CC" w:rsidRDefault="0067378D" w:rsidP="00396598">
      <w:pPr>
        <w:tabs>
          <w:tab w:val="left" w:pos="284"/>
        </w:tabs>
        <w:spacing w:after="0" w:line="240" w:lineRule="auto"/>
        <w:ind w:left="-5" w:right="193"/>
        <w:rPr>
          <w:rFonts w:ascii="Arial" w:hAnsi="Arial" w:cs="Arial"/>
          <w:sz w:val="22"/>
        </w:rPr>
      </w:pPr>
      <w:r w:rsidRPr="00E476CC">
        <w:rPr>
          <w:rFonts w:ascii="Arial" w:hAnsi="Arial" w:cs="Arial"/>
          <w:b/>
          <w:bCs/>
          <w:sz w:val="22"/>
        </w:rPr>
        <w:t>5</w:t>
      </w:r>
      <w:r w:rsidR="002036C1" w:rsidRPr="00E476CC">
        <w:rPr>
          <w:rFonts w:ascii="Arial" w:hAnsi="Arial" w:cs="Arial"/>
          <w:b/>
          <w:bCs/>
          <w:sz w:val="22"/>
        </w:rPr>
        <w:t>.</w:t>
      </w:r>
      <w:r w:rsidRPr="00E476CC">
        <w:rPr>
          <w:rFonts w:ascii="Arial" w:hAnsi="Arial" w:cs="Arial"/>
          <w:b/>
          <w:bCs/>
          <w:sz w:val="22"/>
        </w:rPr>
        <w:t>1.2</w:t>
      </w:r>
      <w:r w:rsidR="002036C1" w:rsidRPr="00E476CC">
        <w:rPr>
          <w:rFonts w:ascii="Arial" w:hAnsi="Arial" w:cs="Arial"/>
          <w:b/>
          <w:bCs/>
          <w:sz w:val="22"/>
        </w:rPr>
        <w:t>.</w:t>
      </w:r>
      <w:r w:rsidR="002036C1" w:rsidRPr="00E476CC">
        <w:rPr>
          <w:rFonts w:ascii="Arial" w:hAnsi="Arial" w:cs="Arial"/>
          <w:sz w:val="22"/>
        </w:rPr>
        <w:t xml:space="preserve"> </w:t>
      </w:r>
      <w:r w:rsidR="00701C24" w:rsidRPr="00E476CC">
        <w:rPr>
          <w:rFonts w:ascii="Arial" w:hAnsi="Arial" w:cs="Arial"/>
          <w:sz w:val="22"/>
        </w:rPr>
        <w:t xml:space="preserve">A contratada deve ainda </w:t>
      </w:r>
      <w:r w:rsidR="00F75045" w:rsidRPr="00E476CC">
        <w:rPr>
          <w:rFonts w:ascii="Arial" w:hAnsi="Arial" w:cs="Arial"/>
          <w:sz w:val="22"/>
        </w:rPr>
        <w:t xml:space="preserve">oferecer produtos/bens de qualidade e que atendam </w:t>
      </w:r>
      <w:r w:rsidR="007C112B" w:rsidRPr="00E476CC">
        <w:rPr>
          <w:rFonts w:ascii="Arial" w:hAnsi="Arial" w:cs="Arial"/>
          <w:sz w:val="22"/>
        </w:rPr>
        <w:t>às</w:t>
      </w:r>
      <w:r w:rsidR="00F75045" w:rsidRPr="00E476CC">
        <w:rPr>
          <w:rFonts w:ascii="Arial" w:hAnsi="Arial" w:cs="Arial"/>
          <w:sz w:val="22"/>
        </w:rPr>
        <w:t xml:space="preserve"> necessidades do município</w:t>
      </w:r>
      <w:r w:rsidR="002036C1" w:rsidRPr="00E476CC">
        <w:rPr>
          <w:rFonts w:ascii="Arial" w:hAnsi="Arial" w:cs="Arial"/>
          <w:sz w:val="22"/>
        </w:rPr>
        <w:t>.</w:t>
      </w:r>
    </w:p>
    <w:p w14:paraId="1F7D8E40" w14:textId="77777777" w:rsidR="00396598" w:rsidRPr="00E476CC" w:rsidRDefault="00396598" w:rsidP="00396598">
      <w:pPr>
        <w:tabs>
          <w:tab w:val="left" w:pos="284"/>
        </w:tabs>
        <w:spacing w:after="0" w:line="240" w:lineRule="auto"/>
        <w:ind w:left="-5" w:right="193"/>
        <w:rPr>
          <w:rFonts w:ascii="Arial" w:hAnsi="Arial" w:cs="Arial"/>
          <w:sz w:val="22"/>
        </w:rPr>
      </w:pPr>
    </w:p>
    <w:p w14:paraId="0EECB5A8" w14:textId="4C38AC19" w:rsidR="00180CDC" w:rsidRPr="00E476CC" w:rsidRDefault="0067378D" w:rsidP="00396598">
      <w:pPr>
        <w:tabs>
          <w:tab w:val="left" w:pos="284"/>
        </w:tabs>
        <w:spacing w:after="0" w:line="240" w:lineRule="auto"/>
        <w:ind w:left="-5" w:right="0"/>
        <w:rPr>
          <w:rFonts w:ascii="Arial" w:hAnsi="Arial" w:cs="Arial"/>
          <w:sz w:val="22"/>
        </w:rPr>
      </w:pPr>
      <w:r w:rsidRPr="00E476CC">
        <w:rPr>
          <w:rFonts w:ascii="Arial" w:hAnsi="Arial" w:cs="Arial"/>
          <w:b/>
          <w:sz w:val="22"/>
        </w:rPr>
        <w:t xml:space="preserve">5.2. </w:t>
      </w:r>
      <w:r w:rsidR="005B78B0" w:rsidRPr="00E476CC">
        <w:rPr>
          <w:rFonts w:ascii="Arial" w:hAnsi="Arial" w:cs="Arial"/>
          <w:b/>
          <w:sz w:val="22"/>
        </w:rPr>
        <w:t>Subcontratação</w:t>
      </w:r>
    </w:p>
    <w:p w14:paraId="1C13A499" w14:textId="2F0601AC" w:rsidR="00180CDC" w:rsidRPr="00E476CC" w:rsidRDefault="0067378D" w:rsidP="00A02276">
      <w:pPr>
        <w:tabs>
          <w:tab w:val="left" w:pos="284"/>
        </w:tabs>
        <w:spacing w:after="0" w:line="240" w:lineRule="auto"/>
        <w:ind w:left="-5" w:right="0"/>
        <w:rPr>
          <w:rFonts w:ascii="Arial" w:hAnsi="Arial" w:cs="Arial"/>
          <w:sz w:val="22"/>
        </w:rPr>
      </w:pPr>
      <w:r w:rsidRPr="00E476CC">
        <w:rPr>
          <w:rFonts w:ascii="Arial" w:hAnsi="Arial" w:cs="Arial"/>
          <w:b/>
          <w:bCs/>
          <w:sz w:val="22"/>
        </w:rPr>
        <w:t>5</w:t>
      </w:r>
      <w:r w:rsidR="005B78B0" w:rsidRPr="00E476CC">
        <w:rPr>
          <w:rFonts w:ascii="Arial" w:hAnsi="Arial" w:cs="Arial"/>
          <w:b/>
          <w:bCs/>
          <w:sz w:val="22"/>
        </w:rPr>
        <w:t>.</w:t>
      </w:r>
      <w:r w:rsidRPr="00E476CC">
        <w:rPr>
          <w:rFonts w:ascii="Arial" w:hAnsi="Arial" w:cs="Arial"/>
          <w:b/>
          <w:bCs/>
          <w:sz w:val="22"/>
        </w:rPr>
        <w:t>2.1</w:t>
      </w:r>
      <w:r w:rsidR="005B78B0" w:rsidRPr="00E476CC">
        <w:rPr>
          <w:rFonts w:ascii="Arial" w:hAnsi="Arial" w:cs="Arial"/>
          <w:b/>
          <w:bCs/>
          <w:sz w:val="22"/>
        </w:rPr>
        <w:t>.</w:t>
      </w:r>
      <w:r w:rsidR="002036C1" w:rsidRPr="00E476CC">
        <w:rPr>
          <w:rFonts w:ascii="Arial" w:hAnsi="Arial" w:cs="Arial"/>
          <w:sz w:val="22"/>
        </w:rPr>
        <w:t xml:space="preserve"> </w:t>
      </w:r>
      <w:r w:rsidR="005B78B0" w:rsidRPr="00E476CC">
        <w:rPr>
          <w:rFonts w:ascii="Arial" w:hAnsi="Arial" w:cs="Arial"/>
          <w:sz w:val="22"/>
        </w:rPr>
        <w:t>Não será admitida a subcontratação do objeto contratual</w:t>
      </w:r>
      <w:r w:rsidR="00A02276">
        <w:rPr>
          <w:rFonts w:ascii="Arial" w:hAnsi="Arial" w:cs="Arial"/>
          <w:sz w:val="22"/>
        </w:rPr>
        <w:t xml:space="preserve"> de forma parcial ou total</w:t>
      </w:r>
      <w:r w:rsidR="005B78B0" w:rsidRPr="00E476CC">
        <w:rPr>
          <w:rFonts w:ascii="Arial" w:hAnsi="Arial" w:cs="Arial"/>
          <w:sz w:val="22"/>
        </w:rPr>
        <w:t>.</w:t>
      </w:r>
    </w:p>
    <w:p w14:paraId="4D033DA9" w14:textId="77777777" w:rsidR="007C112B" w:rsidRPr="00E476CC" w:rsidRDefault="007C112B" w:rsidP="00396598">
      <w:pPr>
        <w:tabs>
          <w:tab w:val="left" w:pos="284"/>
          <w:tab w:val="center" w:pos="4237"/>
        </w:tabs>
        <w:spacing w:after="0" w:line="240" w:lineRule="auto"/>
        <w:ind w:left="-5" w:right="0"/>
        <w:rPr>
          <w:rFonts w:ascii="Arial" w:hAnsi="Arial" w:cs="Arial"/>
          <w:sz w:val="22"/>
        </w:rPr>
      </w:pPr>
    </w:p>
    <w:p w14:paraId="2BC1CB74" w14:textId="6A56F507" w:rsidR="00180CDC" w:rsidRPr="00E476CC" w:rsidRDefault="0067378D" w:rsidP="00396598">
      <w:pPr>
        <w:tabs>
          <w:tab w:val="left" w:pos="284"/>
        </w:tabs>
        <w:spacing w:after="0" w:line="240" w:lineRule="auto"/>
        <w:ind w:left="-5" w:right="0"/>
        <w:rPr>
          <w:rFonts w:ascii="Arial" w:hAnsi="Arial" w:cs="Arial"/>
          <w:b/>
          <w:bCs/>
          <w:sz w:val="22"/>
        </w:rPr>
      </w:pPr>
      <w:r w:rsidRPr="00E476CC">
        <w:rPr>
          <w:rFonts w:ascii="Arial" w:hAnsi="Arial" w:cs="Arial"/>
          <w:b/>
          <w:bCs/>
          <w:sz w:val="22"/>
        </w:rPr>
        <w:t>5.3.</w:t>
      </w:r>
      <w:r w:rsidRPr="00E476CC">
        <w:rPr>
          <w:rFonts w:ascii="Arial" w:hAnsi="Arial" w:cs="Arial"/>
          <w:sz w:val="22"/>
        </w:rPr>
        <w:t xml:space="preserve"> </w:t>
      </w:r>
      <w:r w:rsidR="005B78B0" w:rsidRPr="00E476CC">
        <w:rPr>
          <w:rFonts w:ascii="Arial" w:hAnsi="Arial" w:cs="Arial"/>
          <w:b/>
          <w:bCs/>
          <w:sz w:val="22"/>
        </w:rPr>
        <w:t>Garantia da contratação</w:t>
      </w:r>
    </w:p>
    <w:p w14:paraId="5436A985" w14:textId="44DEB657" w:rsidR="00180CDC" w:rsidRPr="00E476CC" w:rsidRDefault="005B78B0" w:rsidP="00A02276">
      <w:pPr>
        <w:spacing w:after="0" w:line="240" w:lineRule="auto"/>
        <w:ind w:left="0" w:right="0" w:firstLine="0"/>
        <w:rPr>
          <w:rFonts w:ascii="Arial" w:hAnsi="Arial" w:cs="Arial"/>
          <w:sz w:val="22"/>
        </w:rPr>
      </w:pPr>
      <w:r w:rsidRPr="00E476CC">
        <w:rPr>
          <w:rFonts w:ascii="Arial" w:hAnsi="Arial" w:cs="Arial"/>
          <w:sz w:val="22"/>
        </w:rPr>
        <w:t xml:space="preserve"> </w:t>
      </w:r>
      <w:r w:rsidR="0067378D" w:rsidRPr="00E476CC">
        <w:rPr>
          <w:rFonts w:ascii="Arial" w:hAnsi="Arial" w:cs="Arial"/>
          <w:b/>
          <w:bCs/>
          <w:sz w:val="22"/>
        </w:rPr>
        <w:t>5</w:t>
      </w:r>
      <w:r w:rsidRPr="00E476CC">
        <w:rPr>
          <w:rFonts w:ascii="Arial" w:hAnsi="Arial" w:cs="Arial"/>
          <w:b/>
          <w:bCs/>
          <w:sz w:val="22"/>
        </w:rPr>
        <w:t>.3</w:t>
      </w:r>
      <w:r w:rsidR="0067378D" w:rsidRPr="00E476CC">
        <w:rPr>
          <w:rFonts w:ascii="Arial" w:hAnsi="Arial" w:cs="Arial"/>
          <w:b/>
          <w:bCs/>
          <w:sz w:val="22"/>
        </w:rPr>
        <w:t>.1</w:t>
      </w:r>
      <w:r w:rsidRPr="00E476CC">
        <w:rPr>
          <w:rFonts w:ascii="Arial" w:hAnsi="Arial" w:cs="Arial"/>
          <w:b/>
          <w:bCs/>
          <w:sz w:val="22"/>
        </w:rPr>
        <w:t>.</w:t>
      </w:r>
      <w:r w:rsidRPr="00E476CC">
        <w:rPr>
          <w:rFonts w:ascii="Arial" w:hAnsi="Arial" w:cs="Arial"/>
          <w:sz w:val="22"/>
        </w:rPr>
        <w:t xml:space="preserve"> Não haverá exigência da garan</w:t>
      </w:r>
      <w:r w:rsidR="002036C1" w:rsidRPr="00E476CC">
        <w:rPr>
          <w:rFonts w:ascii="Arial" w:hAnsi="Arial" w:cs="Arial"/>
          <w:sz w:val="22"/>
        </w:rPr>
        <w:t>ti</w:t>
      </w:r>
      <w:r w:rsidRPr="00E476CC">
        <w:rPr>
          <w:rFonts w:ascii="Arial" w:hAnsi="Arial" w:cs="Arial"/>
          <w:sz w:val="22"/>
        </w:rPr>
        <w:t>a da contratação dos ar</w:t>
      </w:r>
      <w:r w:rsidR="002036C1" w:rsidRPr="00E476CC">
        <w:rPr>
          <w:rFonts w:ascii="Arial" w:hAnsi="Arial" w:cs="Arial"/>
          <w:sz w:val="22"/>
        </w:rPr>
        <w:t>ti</w:t>
      </w:r>
      <w:r w:rsidRPr="00E476CC">
        <w:rPr>
          <w:rFonts w:ascii="Arial" w:hAnsi="Arial" w:cs="Arial"/>
          <w:sz w:val="22"/>
        </w:rPr>
        <w:t xml:space="preserve">gos 96 e seguintes da Lei nº 14.133, de 2021, visto se tratar de contratação por </w:t>
      </w:r>
      <w:r w:rsidR="00701C24" w:rsidRPr="00E476CC">
        <w:rPr>
          <w:rFonts w:ascii="Arial" w:hAnsi="Arial" w:cs="Arial"/>
          <w:sz w:val="22"/>
        </w:rPr>
        <w:t>Dispensa de Licitação</w:t>
      </w:r>
      <w:r w:rsidR="00CD2403" w:rsidRPr="00E476CC">
        <w:rPr>
          <w:rFonts w:ascii="Arial" w:hAnsi="Arial" w:cs="Arial"/>
          <w:sz w:val="22"/>
        </w:rPr>
        <w:t xml:space="preserve"> Por Justificativa</w:t>
      </w:r>
      <w:r w:rsidRPr="00E476CC">
        <w:rPr>
          <w:rFonts w:ascii="Arial" w:hAnsi="Arial" w:cs="Arial"/>
          <w:sz w:val="22"/>
        </w:rPr>
        <w:t>,</w:t>
      </w:r>
      <w:r w:rsidR="002036C1" w:rsidRPr="00E476CC">
        <w:rPr>
          <w:rFonts w:ascii="Arial" w:hAnsi="Arial" w:cs="Arial"/>
          <w:sz w:val="22"/>
        </w:rPr>
        <w:t xml:space="preserve"> </w:t>
      </w:r>
      <w:r w:rsidR="005A4770" w:rsidRPr="00E476CC">
        <w:rPr>
          <w:rFonts w:ascii="Arial" w:hAnsi="Arial" w:cs="Arial"/>
          <w:sz w:val="22"/>
        </w:rPr>
        <w:t>de aquisição</w:t>
      </w:r>
      <w:r w:rsidR="00F75045" w:rsidRPr="00E476CC">
        <w:rPr>
          <w:rFonts w:ascii="Arial" w:hAnsi="Arial" w:cs="Arial"/>
          <w:sz w:val="22"/>
        </w:rPr>
        <w:t xml:space="preserve"> de bens e/ou produtos</w:t>
      </w:r>
      <w:r w:rsidR="002036C1" w:rsidRPr="00E476CC">
        <w:rPr>
          <w:rFonts w:ascii="Arial" w:hAnsi="Arial" w:cs="Arial"/>
          <w:sz w:val="22"/>
        </w:rPr>
        <w:t>,</w:t>
      </w:r>
      <w:r w:rsidRPr="00E476CC">
        <w:rPr>
          <w:rFonts w:ascii="Arial" w:hAnsi="Arial" w:cs="Arial"/>
          <w:sz w:val="22"/>
        </w:rPr>
        <w:t xml:space="preserve"> </w:t>
      </w:r>
      <w:r w:rsidR="002036C1" w:rsidRPr="00E476CC">
        <w:rPr>
          <w:rFonts w:ascii="Arial" w:hAnsi="Arial" w:cs="Arial"/>
          <w:sz w:val="22"/>
        </w:rPr>
        <w:t xml:space="preserve">onde este será comprovado por meio de </w:t>
      </w:r>
      <w:r w:rsidR="004838A3" w:rsidRPr="00E476CC">
        <w:rPr>
          <w:rFonts w:ascii="Arial" w:hAnsi="Arial" w:cs="Arial"/>
          <w:sz w:val="22"/>
        </w:rPr>
        <w:t>verificação do fiscal designado pelo município</w:t>
      </w:r>
      <w:r w:rsidRPr="00E476CC">
        <w:rPr>
          <w:rFonts w:ascii="Arial" w:hAnsi="Arial" w:cs="Arial"/>
          <w:sz w:val="22"/>
        </w:rPr>
        <w:t xml:space="preserve">, e o pagamento ocorrerá somente com a efetiva </w:t>
      </w:r>
      <w:r w:rsidR="00F75045" w:rsidRPr="00E476CC">
        <w:rPr>
          <w:rFonts w:ascii="Arial" w:hAnsi="Arial" w:cs="Arial"/>
          <w:sz w:val="22"/>
        </w:rPr>
        <w:t>entrega dos mesmos</w:t>
      </w:r>
      <w:r w:rsidRPr="00E476CC">
        <w:rPr>
          <w:rFonts w:ascii="Arial" w:hAnsi="Arial" w:cs="Arial"/>
          <w:sz w:val="22"/>
        </w:rPr>
        <w:t>.</w:t>
      </w:r>
    </w:p>
    <w:p w14:paraId="31D5B297" w14:textId="77777777" w:rsidR="00F75045" w:rsidRPr="00E476CC" w:rsidRDefault="00F75045" w:rsidP="00396598">
      <w:pPr>
        <w:spacing w:after="0" w:line="240" w:lineRule="auto"/>
        <w:ind w:left="1416" w:right="0" w:firstLine="0"/>
        <w:rPr>
          <w:rFonts w:ascii="Arial" w:hAnsi="Arial" w:cs="Arial"/>
          <w:sz w:val="22"/>
        </w:rPr>
      </w:pPr>
    </w:p>
    <w:p w14:paraId="656C3CEA" w14:textId="1207CF71" w:rsidR="00180CDC" w:rsidRPr="00E476CC" w:rsidRDefault="0067378D" w:rsidP="00CD2403">
      <w:pPr>
        <w:shd w:val="clear" w:color="auto" w:fill="D9D9D9" w:themeFill="background1" w:themeFillShade="D9"/>
        <w:tabs>
          <w:tab w:val="left" w:pos="284"/>
          <w:tab w:val="left" w:pos="426"/>
        </w:tabs>
        <w:spacing w:after="0" w:line="240" w:lineRule="auto"/>
        <w:ind w:left="0" w:right="0" w:firstLine="0"/>
        <w:rPr>
          <w:rFonts w:ascii="Arial" w:hAnsi="Arial" w:cs="Arial"/>
          <w:sz w:val="22"/>
        </w:rPr>
      </w:pPr>
      <w:r w:rsidRPr="00E476CC">
        <w:rPr>
          <w:rFonts w:ascii="Arial" w:hAnsi="Arial" w:cs="Arial"/>
          <w:b/>
          <w:sz w:val="22"/>
          <w:shd w:val="clear" w:color="auto" w:fill="E6E6E6"/>
        </w:rPr>
        <w:t xml:space="preserve">6. </w:t>
      </w:r>
      <w:r w:rsidR="005B78B0" w:rsidRPr="00E476CC">
        <w:rPr>
          <w:rFonts w:ascii="Arial" w:hAnsi="Arial" w:cs="Arial"/>
          <w:b/>
          <w:sz w:val="22"/>
          <w:shd w:val="clear" w:color="auto" w:fill="E6E6E6"/>
        </w:rPr>
        <w:t>MODELO DE EXECUÇÃO CONTRATUAL</w:t>
      </w:r>
    </w:p>
    <w:p w14:paraId="3E063069" w14:textId="4498407B" w:rsidR="00180CDC" w:rsidRPr="00E476CC" w:rsidRDefault="0067378D" w:rsidP="0067378D">
      <w:pPr>
        <w:tabs>
          <w:tab w:val="left" w:pos="426"/>
        </w:tabs>
        <w:spacing w:after="0" w:line="240" w:lineRule="auto"/>
        <w:ind w:left="0" w:right="193" w:firstLine="0"/>
        <w:rPr>
          <w:rFonts w:ascii="Arial" w:hAnsi="Arial" w:cs="Arial"/>
          <w:sz w:val="22"/>
        </w:rPr>
      </w:pPr>
      <w:r w:rsidRPr="00E476CC">
        <w:rPr>
          <w:rFonts w:ascii="Arial" w:hAnsi="Arial" w:cs="Arial"/>
          <w:b/>
          <w:bCs/>
          <w:sz w:val="22"/>
        </w:rPr>
        <w:t>6.1.</w:t>
      </w:r>
      <w:r w:rsidRPr="00E476CC">
        <w:rPr>
          <w:rFonts w:ascii="Arial" w:hAnsi="Arial" w:cs="Arial"/>
          <w:sz w:val="22"/>
        </w:rPr>
        <w:t xml:space="preserve"> </w:t>
      </w:r>
      <w:r w:rsidR="005B78B0" w:rsidRPr="00E476CC">
        <w:rPr>
          <w:rFonts w:ascii="Arial" w:hAnsi="Arial" w:cs="Arial"/>
          <w:sz w:val="22"/>
        </w:rPr>
        <w:t xml:space="preserve">O prazo de </w:t>
      </w:r>
      <w:r w:rsidR="00F75045" w:rsidRPr="00E476CC">
        <w:rPr>
          <w:rFonts w:ascii="Arial" w:hAnsi="Arial" w:cs="Arial"/>
          <w:sz w:val="22"/>
        </w:rPr>
        <w:t>entrega</w:t>
      </w:r>
      <w:r w:rsidR="007C112B" w:rsidRPr="00E476CC">
        <w:rPr>
          <w:rFonts w:ascii="Arial" w:hAnsi="Arial" w:cs="Arial"/>
          <w:sz w:val="22"/>
        </w:rPr>
        <w:t xml:space="preserve"> e instalação</w:t>
      </w:r>
      <w:r w:rsidR="00F75045" w:rsidRPr="00E476CC">
        <w:rPr>
          <w:rFonts w:ascii="Arial" w:hAnsi="Arial" w:cs="Arial"/>
          <w:sz w:val="22"/>
        </w:rPr>
        <w:t xml:space="preserve"> dos bens/produtos</w:t>
      </w:r>
      <w:r w:rsidR="005B78B0" w:rsidRPr="00E476CC">
        <w:rPr>
          <w:rFonts w:ascii="Arial" w:hAnsi="Arial" w:cs="Arial"/>
          <w:sz w:val="22"/>
        </w:rPr>
        <w:t xml:space="preserve"> será de</w:t>
      </w:r>
      <w:r w:rsidR="007C112B" w:rsidRPr="00E476CC">
        <w:rPr>
          <w:rFonts w:ascii="Arial" w:hAnsi="Arial" w:cs="Arial"/>
          <w:sz w:val="22"/>
        </w:rPr>
        <w:t xml:space="preserve"> até</w:t>
      </w:r>
      <w:r w:rsidR="005B78B0" w:rsidRPr="00E476CC">
        <w:rPr>
          <w:rFonts w:ascii="Arial" w:hAnsi="Arial" w:cs="Arial"/>
          <w:sz w:val="22"/>
        </w:rPr>
        <w:t xml:space="preserve"> </w:t>
      </w:r>
      <w:r w:rsidR="0072509E" w:rsidRPr="00E476CC">
        <w:rPr>
          <w:rFonts w:ascii="Arial" w:hAnsi="Arial" w:cs="Arial"/>
          <w:sz w:val="22"/>
        </w:rPr>
        <w:t>3</w:t>
      </w:r>
      <w:r w:rsidR="004838A3" w:rsidRPr="00E476CC">
        <w:rPr>
          <w:rFonts w:ascii="Arial" w:hAnsi="Arial" w:cs="Arial"/>
          <w:sz w:val="22"/>
        </w:rPr>
        <w:t>0</w:t>
      </w:r>
      <w:r w:rsidR="005B78B0" w:rsidRPr="00E476CC">
        <w:rPr>
          <w:rFonts w:ascii="Arial" w:hAnsi="Arial" w:cs="Arial"/>
          <w:sz w:val="22"/>
        </w:rPr>
        <w:t xml:space="preserve"> (</w:t>
      </w:r>
      <w:r w:rsidR="0072509E" w:rsidRPr="00E476CC">
        <w:rPr>
          <w:rFonts w:ascii="Arial" w:hAnsi="Arial" w:cs="Arial"/>
          <w:sz w:val="22"/>
        </w:rPr>
        <w:t>trinta</w:t>
      </w:r>
      <w:r w:rsidR="002036C1" w:rsidRPr="00E476CC">
        <w:rPr>
          <w:rFonts w:ascii="Arial" w:hAnsi="Arial" w:cs="Arial"/>
          <w:sz w:val="22"/>
        </w:rPr>
        <w:t xml:space="preserve">) </w:t>
      </w:r>
      <w:r w:rsidR="004838A3" w:rsidRPr="00E476CC">
        <w:rPr>
          <w:rFonts w:ascii="Arial" w:hAnsi="Arial" w:cs="Arial"/>
          <w:sz w:val="22"/>
        </w:rPr>
        <w:t>dias</w:t>
      </w:r>
      <w:r w:rsidR="005B78B0" w:rsidRPr="00E476CC">
        <w:rPr>
          <w:rFonts w:ascii="Arial" w:hAnsi="Arial" w:cs="Arial"/>
          <w:sz w:val="22"/>
        </w:rPr>
        <w:t xml:space="preserve">, </w:t>
      </w:r>
      <w:r w:rsidR="002036C1" w:rsidRPr="00E476CC">
        <w:rPr>
          <w:rFonts w:ascii="Arial" w:hAnsi="Arial" w:cs="Arial"/>
          <w:sz w:val="22"/>
        </w:rPr>
        <w:t>a contar da data de assinatura do contrato, podendo este ser renovado de acordo com a Lei nº 14.133/2021</w:t>
      </w:r>
      <w:r w:rsidR="005B78B0" w:rsidRPr="00E476CC">
        <w:rPr>
          <w:rFonts w:ascii="Arial" w:hAnsi="Arial" w:cs="Arial"/>
          <w:sz w:val="22"/>
        </w:rPr>
        <w:t>.</w:t>
      </w:r>
    </w:p>
    <w:p w14:paraId="0E7BF74D" w14:textId="77777777" w:rsidR="00180CDC" w:rsidRPr="00E476CC" w:rsidRDefault="005B78B0" w:rsidP="00396598">
      <w:pPr>
        <w:tabs>
          <w:tab w:val="left" w:pos="284"/>
        </w:tabs>
        <w:spacing w:after="0" w:line="240" w:lineRule="auto"/>
        <w:ind w:left="0" w:right="0" w:firstLine="0"/>
        <w:rPr>
          <w:rFonts w:ascii="Arial" w:hAnsi="Arial" w:cs="Arial"/>
          <w:sz w:val="22"/>
        </w:rPr>
      </w:pPr>
      <w:r w:rsidRPr="00E476CC">
        <w:rPr>
          <w:rFonts w:ascii="Arial" w:hAnsi="Arial" w:cs="Arial"/>
          <w:sz w:val="22"/>
        </w:rPr>
        <w:t xml:space="preserve"> </w:t>
      </w:r>
    </w:p>
    <w:p w14:paraId="44CAFF91" w14:textId="3583993C" w:rsidR="00180CDC" w:rsidRPr="00E476CC" w:rsidRDefault="0067378D" w:rsidP="00396598">
      <w:pPr>
        <w:pStyle w:val="Ttulo2"/>
        <w:tabs>
          <w:tab w:val="left" w:pos="284"/>
        </w:tabs>
        <w:spacing w:after="0" w:line="240" w:lineRule="auto"/>
        <w:ind w:right="0"/>
        <w:jc w:val="both"/>
        <w:rPr>
          <w:rFonts w:ascii="Arial" w:hAnsi="Arial" w:cs="Arial"/>
          <w:sz w:val="22"/>
        </w:rPr>
      </w:pPr>
      <w:r w:rsidRPr="00E476CC">
        <w:rPr>
          <w:rFonts w:ascii="Arial" w:hAnsi="Arial" w:cs="Arial"/>
          <w:sz w:val="22"/>
        </w:rPr>
        <w:t xml:space="preserve">6.2. </w:t>
      </w:r>
      <w:r w:rsidR="005B78B0" w:rsidRPr="00E476CC">
        <w:rPr>
          <w:rFonts w:ascii="Arial" w:hAnsi="Arial" w:cs="Arial"/>
          <w:sz w:val="22"/>
        </w:rPr>
        <w:t>Local da prestação dos serviços</w:t>
      </w:r>
      <w:r w:rsidR="00EE4549" w:rsidRPr="00E476CC">
        <w:rPr>
          <w:rFonts w:ascii="Arial" w:hAnsi="Arial" w:cs="Arial"/>
          <w:sz w:val="22"/>
        </w:rPr>
        <w:t xml:space="preserve"> e/ou entrega dos bens/produtos</w:t>
      </w:r>
    </w:p>
    <w:p w14:paraId="2458B11C" w14:textId="1D99053F" w:rsidR="00180CDC" w:rsidRDefault="0067378D" w:rsidP="00396598">
      <w:pPr>
        <w:tabs>
          <w:tab w:val="left" w:pos="284"/>
          <w:tab w:val="right" w:pos="10724"/>
        </w:tabs>
        <w:spacing w:after="0" w:line="240" w:lineRule="auto"/>
        <w:ind w:left="-15" w:right="0" w:firstLine="0"/>
        <w:rPr>
          <w:rFonts w:ascii="Arial" w:hAnsi="Arial" w:cs="Arial"/>
          <w:sz w:val="22"/>
        </w:rPr>
      </w:pPr>
      <w:r w:rsidRPr="00E476CC">
        <w:rPr>
          <w:rFonts w:ascii="Arial" w:hAnsi="Arial" w:cs="Arial"/>
          <w:b/>
          <w:bCs/>
          <w:sz w:val="22"/>
        </w:rPr>
        <w:t>6.2.1</w:t>
      </w:r>
      <w:r w:rsidR="005B78B0" w:rsidRPr="00E476CC">
        <w:rPr>
          <w:rFonts w:ascii="Arial" w:hAnsi="Arial" w:cs="Arial"/>
          <w:b/>
          <w:bCs/>
          <w:sz w:val="22"/>
        </w:rPr>
        <w:t>.</w:t>
      </w:r>
      <w:r w:rsidR="002036C1" w:rsidRPr="00E476CC">
        <w:rPr>
          <w:rFonts w:ascii="Arial" w:hAnsi="Arial" w:cs="Arial"/>
          <w:sz w:val="22"/>
        </w:rPr>
        <w:t xml:space="preserve"> </w:t>
      </w:r>
      <w:r w:rsidR="005B78B0" w:rsidRPr="00E476CC">
        <w:rPr>
          <w:rFonts w:ascii="Arial" w:hAnsi="Arial" w:cs="Arial"/>
          <w:sz w:val="22"/>
        </w:rPr>
        <w:t>O</w:t>
      </w:r>
      <w:r w:rsidR="002036C1" w:rsidRPr="00E476CC">
        <w:rPr>
          <w:rFonts w:ascii="Arial" w:hAnsi="Arial" w:cs="Arial"/>
          <w:sz w:val="22"/>
        </w:rPr>
        <w:t xml:space="preserve">s </w:t>
      </w:r>
      <w:r w:rsidR="00F75045" w:rsidRPr="00E476CC">
        <w:rPr>
          <w:rFonts w:ascii="Arial" w:hAnsi="Arial" w:cs="Arial"/>
          <w:sz w:val="22"/>
        </w:rPr>
        <w:t>bens/produtos serão entregues</w:t>
      </w:r>
      <w:r w:rsidR="002036C1" w:rsidRPr="00E476CC">
        <w:rPr>
          <w:rFonts w:ascii="Arial" w:hAnsi="Arial" w:cs="Arial"/>
          <w:sz w:val="22"/>
        </w:rPr>
        <w:t xml:space="preserve"> no município de </w:t>
      </w:r>
      <w:r w:rsidR="00701C24" w:rsidRPr="00E476CC">
        <w:rPr>
          <w:rFonts w:ascii="Arial" w:hAnsi="Arial" w:cs="Arial"/>
          <w:sz w:val="22"/>
        </w:rPr>
        <w:t>Lajeado do Bugre/R</w:t>
      </w:r>
      <w:r w:rsidR="00F75045" w:rsidRPr="00E476CC">
        <w:rPr>
          <w:rFonts w:ascii="Arial" w:hAnsi="Arial" w:cs="Arial"/>
          <w:sz w:val="22"/>
        </w:rPr>
        <w:t>S</w:t>
      </w:r>
      <w:r w:rsidR="00701C24" w:rsidRPr="00E476CC">
        <w:rPr>
          <w:rFonts w:ascii="Arial" w:hAnsi="Arial" w:cs="Arial"/>
          <w:sz w:val="22"/>
        </w:rPr>
        <w:t>.</w:t>
      </w:r>
    </w:p>
    <w:p w14:paraId="1B6F7854" w14:textId="77777777" w:rsidR="00E476CC" w:rsidRPr="00E476CC" w:rsidRDefault="00E476CC" w:rsidP="00396598">
      <w:pPr>
        <w:tabs>
          <w:tab w:val="left" w:pos="284"/>
          <w:tab w:val="right" w:pos="10724"/>
        </w:tabs>
        <w:spacing w:after="0" w:line="240" w:lineRule="auto"/>
        <w:ind w:left="-15" w:right="0" w:firstLine="0"/>
        <w:rPr>
          <w:rFonts w:ascii="Arial" w:hAnsi="Arial" w:cs="Arial"/>
          <w:sz w:val="22"/>
        </w:rPr>
      </w:pPr>
    </w:p>
    <w:p w14:paraId="798F55A3" w14:textId="372F50DC" w:rsidR="00180CDC" w:rsidRPr="00E476CC" w:rsidRDefault="005B78B0" w:rsidP="00396598">
      <w:pPr>
        <w:shd w:val="clear" w:color="auto" w:fill="E7E6E6" w:themeFill="background2"/>
        <w:tabs>
          <w:tab w:val="left" w:pos="284"/>
        </w:tabs>
        <w:spacing w:after="0" w:line="240" w:lineRule="auto"/>
        <w:ind w:left="0" w:right="0" w:firstLine="0"/>
        <w:rPr>
          <w:rFonts w:ascii="Arial" w:hAnsi="Arial" w:cs="Arial"/>
          <w:b/>
          <w:bCs/>
          <w:sz w:val="22"/>
        </w:rPr>
      </w:pPr>
      <w:r w:rsidRPr="00E476CC">
        <w:rPr>
          <w:rFonts w:ascii="Arial" w:hAnsi="Arial" w:cs="Arial"/>
          <w:b/>
          <w:bCs/>
          <w:sz w:val="22"/>
        </w:rPr>
        <w:t xml:space="preserve"> </w:t>
      </w:r>
      <w:r w:rsidR="0067378D" w:rsidRPr="00E476CC">
        <w:rPr>
          <w:rFonts w:ascii="Arial" w:hAnsi="Arial" w:cs="Arial"/>
          <w:b/>
          <w:bCs/>
          <w:sz w:val="22"/>
        </w:rPr>
        <w:t>7</w:t>
      </w:r>
      <w:r w:rsidR="002036C1" w:rsidRPr="00E476CC">
        <w:rPr>
          <w:rFonts w:ascii="Arial" w:hAnsi="Arial" w:cs="Arial"/>
          <w:b/>
          <w:bCs/>
          <w:sz w:val="22"/>
        </w:rPr>
        <w:t>. MATERIAIS A SEREM DISPONIBILIZADOS</w:t>
      </w:r>
    </w:p>
    <w:p w14:paraId="390CBD6F" w14:textId="21AA3E4C" w:rsidR="00180CDC" w:rsidRPr="00E476CC" w:rsidRDefault="0067378D" w:rsidP="00396598">
      <w:pPr>
        <w:tabs>
          <w:tab w:val="left" w:pos="284"/>
        </w:tabs>
        <w:spacing w:after="0" w:line="240" w:lineRule="auto"/>
        <w:ind w:left="0" w:right="193" w:firstLine="0"/>
        <w:rPr>
          <w:rFonts w:ascii="Arial" w:hAnsi="Arial" w:cs="Arial"/>
          <w:sz w:val="22"/>
        </w:rPr>
      </w:pPr>
      <w:r w:rsidRPr="00E476CC">
        <w:rPr>
          <w:rFonts w:ascii="Arial" w:hAnsi="Arial" w:cs="Arial"/>
          <w:b/>
          <w:bCs/>
          <w:sz w:val="22"/>
        </w:rPr>
        <w:t>7.</w:t>
      </w:r>
      <w:r w:rsidR="005B78B0" w:rsidRPr="00E476CC">
        <w:rPr>
          <w:rFonts w:ascii="Arial" w:hAnsi="Arial" w:cs="Arial"/>
          <w:b/>
          <w:bCs/>
          <w:sz w:val="22"/>
        </w:rPr>
        <w:t>1.</w:t>
      </w:r>
      <w:r w:rsidR="005B78B0" w:rsidRPr="00E476CC">
        <w:rPr>
          <w:rFonts w:ascii="Arial" w:hAnsi="Arial" w:cs="Arial"/>
          <w:sz w:val="22"/>
        </w:rPr>
        <w:t xml:space="preserve"> Para a perfeita </w:t>
      </w:r>
      <w:r w:rsidR="00F75045" w:rsidRPr="00E476CC">
        <w:rPr>
          <w:rFonts w:ascii="Arial" w:hAnsi="Arial" w:cs="Arial"/>
          <w:sz w:val="22"/>
        </w:rPr>
        <w:t>entrega dos bens/produtos</w:t>
      </w:r>
      <w:r w:rsidR="005B78B0" w:rsidRPr="00E476CC">
        <w:rPr>
          <w:rFonts w:ascii="Arial" w:hAnsi="Arial" w:cs="Arial"/>
          <w:sz w:val="22"/>
        </w:rPr>
        <w:t>, a Contratada deverá disponibilizar os materiais, equipamentos, ferramentas e utensílios necessários, nas quan</w:t>
      </w:r>
      <w:r w:rsidR="002036C1" w:rsidRPr="00E476CC">
        <w:rPr>
          <w:rFonts w:ascii="Arial" w:hAnsi="Arial" w:cs="Arial"/>
          <w:sz w:val="22"/>
        </w:rPr>
        <w:t>ti</w:t>
      </w:r>
      <w:r w:rsidR="005B78B0" w:rsidRPr="00E476CC">
        <w:rPr>
          <w:rFonts w:ascii="Arial" w:hAnsi="Arial" w:cs="Arial"/>
          <w:sz w:val="22"/>
        </w:rPr>
        <w:t>dades es</w:t>
      </w:r>
      <w:r w:rsidR="002036C1" w:rsidRPr="00E476CC">
        <w:rPr>
          <w:rFonts w:ascii="Arial" w:hAnsi="Arial" w:cs="Arial"/>
          <w:sz w:val="22"/>
        </w:rPr>
        <w:t>ti</w:t>
      </w:r>
      <w:r w:rsidR="005B78B0" w:rsidRPr="00E476CC">
        <w:rPr>
          <w:rFonts w:ascii="Arial" w:hAnsi="Arial" w:cs="Arial"/>
          <w:sz w:val="22"/>
        </w:rPr>
        <w:t>madas e qualidades a seguir estabelecidas, promovendo sua substituição quando necessário:</w:t>
      </w:r>
    </w:p>
    <w:p w14:paraId="38CC1E32" w14:textId="6B6B0FF5" w:rsidR="00180CDC" w:rsidRPr="00E476CC" w:rsidRDefault="0067378D" w:rsidP="00396598">
      <w:pPr>
        <w:tabs>
          <w:tab w:val="left" w:pos="284"/>
          <w:tab w:val="center" w:pos="2154"/>
        </w:tabs>
        <w:spacing w:after="0" w:line="240" w:lineRule="auto"/>
        <w:ind w:left="0" w:right="0" w:firstLine="0"/>
        <w:rPr>
          <w:rFonts w:ascii="Arial" w:hAnsi="Arial" w:cs="Arial"/>
          <w:sz w:val="22"/>
        </w:rPr>
      </w:pPr>
      <w:r w:rsidRPr="00E476CC">
        <w:rPr>
          <w:rFonts w:ascii="Arial" w:hAnsi="Arial" w:cs="Arial"/>
          <w:b/>
          <w:bCs/>
          <w:sz w:val="22"/>
        </w:rPr>
        <w:t>7</w:t>
      </w:r>
      <w:r w:rsidR="005B78B0" w:rsidRPr="00E476CC">
        <w:rPr>
          <w:rFonts w:ascii="Arial" w:hAnsi="Arial" w:cs="Arial"/>
          <w:b/>
          <w:bCs/>
          <w:sz w:val="22"/>
        </w:rPr>
        <w:t>.1.1.</w:t>
      </w:r>
      <w:r w:rsidR="002036C1" w:rsidRPr="00E476CC">
        <w:rPr>
          <w:rFonts w:ascii="Arial" w:hAnsi="Arial" w:cs="Arial"/>
          <w:sz w:val="22"/>
        </w:rPr>
        <w:t xml:space="preserve"> </w:t>
      </w:r>
      <w:r w:rsidR="00F75045" w:rsidRPr="00E476CC">
        <w:rPr>
          <w:rFonts w:ascii="Arial" w:hAnsi="Arial" w:cs="Arial"/>
          <w:sz w:val="22"/>
        </w:rPr>
        <w:t>Produtos necessários e em boa qualidade</w:t>
      </w:r>
      <w:r w:rsidR="00701C24" w:rsidRPr="00E476CC">
        <w:rPr>
          <w:rFonts w:ascii="Arial" w:hAnsi="Arial" w:cs="Arial"/>
          <w:sz w:val="22"/>
        </w:rPr>
        <w:t xml:space="preserve"> para atender a demanda do </w:t>
      </w:r>
      <w:r w:rsidR="004838A3" w:rsidRPr="00E476CC">
        <w:rPr>
          <w:rFonts w:ascii="Arial" w:hAnsi="Arial" w:cs="Arial"/>
          <w:sz w:val="22"/>
        </w:rPr>
        <w:t>objeto</w:t>
      </w:r>
      <w:r w:rsidR="00701C24" w:rsidRPr="00E476CC">
        <w:rPr>
          <w:rFonts w:ascii="Arial" w:hAnsi="Arial" w:cs="Arial"/>
          <w:sz w:val="22"/>
        </w:rPr>
        <w:t>;</w:t>
      </w:r>
    </w:p>
    <w:p w14:paraId="09AF39F6" w14:textId="6CD802CC" w:rsidR="00180CDC" w:rsidRPr="00E476CC" w:rsidRDefault="0067378D" w:rsidP="00396598">
      <w:pPr>
        <w:tabs>
          <w:tab w:val="left" w:pos="284"/>
          <w:tab w:val="center" w:pos="3478"/>
        </w:tabs>
        <w:spacing w:after="0" w:line="240" w:lineRule="auto"/>
        <w:ind w:left="0" w:right="0" w:firstLine="0"/>
        <w:rPr>
          <w:rFonts w:ascii="Arial" w:hAnsi="Arial" w:cs="Arial"/>
          <w:sz w:val="22"/>
        </w:rPr>
      </w:pPr>
      <w:r w:rsidRPr="00E476CC">
        <w:rPr>
          <w:rFonts w:ascii="Arial" w:hAnsi="Arial" w:cs="Arial"/>
          <w:b/>
          <w:bCs/>
          <w:sz w:val="22"/>
        </w:rPr>
        <w:t>7</w:t>
      </w:r>
      <w:r w:rsidR="005B78B0" w:rsidRPr="00E476CC">
        <w:rPr>
          <w:rFonts w:ascii="Arial" w:hAnsi="Arial" w:cs="Arial"/>
          <w:b/>
          <w:bCs/>
          <w:sz w:val="22"/>
        </w:rPr>
        <w:t>.1.2.</w:t>
      </w:r>
      <w:r w:rsidR="002036C1" w:rsidRPr="00E476CC">
        <w:rPr>
          <w:rFonts w:ascii="Arial" w:hAnsi="Arial" w:cs="Arial"/>
          <w:sz w:val="22"/>
        </w:rPr>
        <w:t xml:space="preserve"> </w:t>
      </w:r>
      <w:r w:rsidR="00F75045" w:rsidRPr="00E476CC">
        <w:rPr>
          <w:rFonts w:ascii="Arial" w:hAnsi="Arial" w:cs="Arial"/>
          <w:sz w:val="22"/>
        </w:rPr>
        <w:t>Profissionais que façam a entrega dos bens/produtos</w:t>
      </w:r>
      <w:r w:rsidR="005B78B0" w:rsidRPr="00E476CC">
        <w:rPr>
          <w:rFonts w:ascii="Arial" w:hAnsi="Arial" w:cs="Arial"/>
          <w:sz w:val="22"/>
        </w:rPr>
        <w:t>.</w:t>
      </w:r>
    </w:p>
    <w:p w14:paraId="311F2B3C" w14:textId="77777777" w:rsidR="005A4770" w:rsidRPr="00E476CC" w:rsidRDefault="005A4770" w:rsidP="00396598">
      <w:pPr>
        <w:tabs>
          <w:tab w:val="left" w:pos="284"/>
          <w:tab w:val="center" w:pos="3478"/>
        </w:tabs>
        <w:spacing w:after="0" w:line="240" w:lineRule="auto"/>
        <w:ind w:left="0" w:right="0" w:firstLine="0"/>
        <w:rPr>
          <w:rFonts w:ascii="Arial" w:hAnsi="Arial" w:cs="Arial"/>
          <w:sz w:val="22"/>
        </w:rPr>
      </w:pPr>
    </w:p>
    <w:p w14:paraId="224F4505" w14:textId="5D8A17F2" w:rsidR="00180CDC" w:rsidRPr="00E476CC" w:rsidRDefault="0067378D" w:rsidP="00396598">
      <w:pPr>
        <w:shd w:val="clear" w:color="auto" w:fill="E7E6E6" w:themeFill="background2"/>
        <w:spacing w:after="0" w:line="240" w:lineRule="auto"/>
        <w:ind w:right="0"/>
        <w:rPr>
          <w:rFonts w:ascii="Arial" w:hAnsi="Arial" w:cs="Arial"/>
          <w:b/>
          <w:bCs/>
          <w:sz w:val="22"/>
        </w:rPr>
      </w:pPr>
      <w:r w:rsidRPr="00E476CC">
        <w:rPr>
          <w:rFonts w:ascii="Arial" w:hAnsi="Arial" w:cs="Arial"/>
          <w:b/>
          <w:bCs/>
          <w:sz w:val="22"/>
        </w:rPr>
        <w:t>8</w:t>
      </w:r>
      <w:r w:rsidR="002036C1" w:rsidRPr="00E476CC">
        <w:rPr>
          <w:rFonts w:ascii="Arial" w:hAnsi="Arial" w:cs="Arial"/>
          <w:b/>
          <w:bCs/>
          <w:sz w:val="22"/>
        </w:rPr>
        <w:t xml:space="preserve">. </w:t>
      </w:r>
      <w:r w:rsidR="005B78B0" w:rsidRPr="00E476CC">
        <w:rPr>
          <w:rFonts w:ascii="Arial" w:hAnsi="Arial" w:cs="Arial"/>
          <w:b/>
          <w:bCs/>
          <w:sz w:val="22"/>
        </w:rPr>
        <w:t xml:space="preserve"> </w:t>
      </w:r>
      <w:r w:rsidR="002036C1" w:rsidRPr="00E476CC">
        <w:rPr>
          <w:rFonts w:ascii="Arial" w:hAnsi="Arial" w:cs="Arial"/>
          <w:b/>
          <w:bCs/>
          <w:sz w:val="22"/>
        </w:rPr>
        <w:t>INFORMAÇÕES RELEVANTES PARA O DIMENSIONAMENTO DA PROPOSTA</w:t>
      </w:r>
    </w:p>
    <w:p w14:paraId="0C755E02" w14:textId="05474370" w:rsidR="00180CDC" w:rsidRPr="00E476CC" w:rsidRDefault="0067378D" w:rsidP="00A02276">
      <w:pPr>
        <w:spacing w:after="0" w:line="240" w:lineRule="auto"/>
        <w:ind w:left="0" w:right="0" w:firstLine="0"/>
        <w:rPr>
          <w:rFonts w:ascii="Arial" w:hAnsi="Arial" w:cs="Arial"/>
          <w:sz w:val="22"/>
        </w:rPr>
      </w:pPr>
      <w:r w:rsidRPr="00E476CC">
        <w:rPr>
          <w:rFonts w:ascii="Arial" w:hAnsi="Arial" w:cs="Arial"/>
          <w:b/>
          <w:bCs/>
          <w:sz w:val="22"/>
        </w:rPr>
        <w:t>8</w:t>
      </w:r>
      <w:r w:rsidR="005B78B0" w:rsidRPr="00E476CC">
        <w:rPr>
          <w:rFonts w:ascii="Arial" w:hAnsi="Arial" w:cs="Arial"/>
          <w:b/>
          <w:bCs/>
          <w:sz w:val="22"/>
        </w:rPr>
        <w:t>.1.</w:t>
      </w:r>
      <w:r w:rsidR="00701C24" w:rsidRPr="00E476CC">
        <w:rPr>
          <w:rFonts w:ascii="Arial" w:hAnsi="Arial" w:cs="Arial"/>
          <w:sz w:val="22"/>
        </w:rPr>
        <w:t xml:space="preserve"> </w:t>
      </w:r>
      <w:r w:rsidR="005B78B0" w:rsidRPr="00E476CC">
        <w:rPr>
          <w:rFonts w:ascii="Arial" w:hAnsi="Arial" w:cs="Arial"/>
          <w:sz w:val="22"/>
        </w:rPr>
        <w:t>A demanda do órgão tem como base as seguintes características:</w:t>
      </w:r>
    </w:p>
    <w:p w14:paraId="0DA418A5" w14:textId="4CF15684" w:rsidR="00180CDC" w:rsidRPr="00E476CC" w:rsidRDefault="0067378D" w:rsidP="00396598">
      <w:pPr>
        <w:spacing w:after="0" w:line="240" w:lineRule="auto"/>
        <w:ind w:left="-5" w:right="127"/>
        <w:rPr>
          <w:rFonts w:ascii="Arial" w:hAnsi="Arial" w:cs="Arial"/>
          <w:sz w:val="22"/>
        </w:rPr>
      </w:pPr>
      <w:r w:rsidRPr="00E476CC">
        <w:rPr>
          <w:rFonts w:ascii="Arial" w:hAnsi="Arial" w:cs="Arial"/>
          <w:b/>
          <w:bCs/>
          <w:sz w:val="22"/>
        </w:rPr>
        <w:t>8</w:t>
      </w:r>
      <w:r w:rsidR="005B78B0" w:rsidRPr="00E476CC">
        <w:rPr>
          <w:rFonts w:ascii="Arial" w:hAnsi="Arial" w:cs="Arial"/>
          <w:b/>
          <w:bCs/>
          <w:sz w:val="22"/>
        </w:rPr>
        <w:t>.1.1.</w:t>
      </w:r>
      <w:r w:rsidR="005B78B0" w:rsidRPr="00E476CC">
        <w:rPr>
          <w:rFonts w:ascii="Arial" w:hAnsi="Arial" w:cs="Arial"/>
          <w:sz w:val="22"/>
        </w:rPr>
        <w:t xml:space="preserve"> </w:t>
      </w:r>
      <w:r w:rsidR="004838A3" w:rsidRPr="00E476CC">
        <w:rPr>
          <w:rFonts w:ascii="Arial" w:hAnsi="Arial" w:cs="Arial"/>
          <w:sz w:val="22"/>
        </w:rPr>
        <w:t xml:space="preserve">Necessidade de </w:t>
      </w:r>
      <w:r w:rsidR="00CD2403" w:rsidRPr="00E476CC">
        <w:rPr>
          <w:rFonts w:ascii="Arial" w:hAnsi="Arial" w:cs="Arial"/>
          <w:sz w:val="22"/>
        </w:rPr>
        <w:t>realizar a manutenção</w:t>
      </w:r>
      <w:r w:rsidR="00A02276">
        <w:rPr>
          <w:rFonts w:ascii="Arial" w:hAnsi="Arial" w:cs="Arial"/>
          <w:sz w:val="22"/>
        </w:rPr>
        <w:t>, concerto</w:t>
      </w:r>
      <w:r w:rsidR="00CD2403" w:rsidRPr="00E476CC">
        <w:rPr>
          <w:rFonts w:ascii="Arial" w:hAnsi="Arial" w:cs="Arial"/>
          <w:sz w:val="22"/>
        </w:rPr>
        <w:t xml:space="preserve"> d</w:t>
      </w:r>
      <w:r w:rsidR="00A02276">
        <w:rPr>
          <w:rFonts w:ascii="Arial" w:hAnsi="Arial" w:cs="Arial"/>
          <w:sz w:val="22"/>
        </w:rPr>
        <w:t>a</w:t>
      </w:r>
      <w:r w:rsidR="00CD2403" w:rsidRPr="00E476CC">
        <w:rPr>
          <w:rFonts w:ascii="Arial" w:hAnsi="Arial" w:cs="Arial"/>
          <w:sz w:val="22"/>
        </w:rPr>
        <w:t xml:space="preserve"> </w:t>
      </w:r>
      <w:proofErr w:type="spellStart"/>
      <w:r w:rsidR="00CD2403" w:rsidRPr="00E476CC">
        <w:rPr>
          <w:rFonts w:ascii="Arial" w:hAnsi="Arial" w:cs="Arial"/>
          <w:sz w:val="22"/>
        </w:rPr>
        <w:t>moto</w:t>
      </w:r>
      <w:r w:rsidR="00A02276">
        <w:rPr>
          <w:rFonts w:ascii="Arial" w:hAnsi="Arial" w:cs="Arial"/>
          <w:sz w:val="22"/>
        </w:rPr>
        <w:t>niveladora</w:t>
      </w:r>
      <w:proofErr w:type="spellEnd"/>
      <w:r w:rsidR="00CD2403" w:rsidRPr="00E476CC">
        <w:rPr>
          <w:rFonts w:ascii="Arial" w:hAnsi="Arial" w:cs="Arial"/>
          <w:sz w:val="22"/>
        </w:rPr>
        <w:t>, haja visto que o mesmo precisa ser consertado</w:t>
      </w:r>
      <w:r w:rsidR="00A02276">
        <w:rPr>
          <w:rFonts w:ascii="Arial" w:hAnsi="Arial" w:cs="Arial"/>
          <w:sz w:val="22"/>
        </w:rPr>
        <w:t xml:space="preserve"> para o andamento dos serviços a nossa população</w:t>
      </w:r>
      <w:r w:rsidR="00156E2D" w:rsidRPr="00E476CC">
        <w:rPr>
          <w:rFonts w:ascii="Arial" w:hAnsi="Arial" w:cs="Arial"/>
          <w:sz w:val="22"/>
        </w:rPr>
        <w:t>.</w:t>
      </w:r>
    </w:p>
    <w:p w14:paraId="6B5221F8" w14:textId="044DDEC6"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8</w:t>
      </w:r>
      <w:r w:rsidR="005B78B0" w:rsidRPr="00E476CC">
        <w:rPr>
          <w:rFonts w:ascii="Arial" w:hAnsi="Arial" w:cs="Arial"/>
          <w:b/>
          <w:bCs/>
          <w:sz w:val="22"/>
        </w:rPr>
        <w:t>.1.2.</w:t>
      </w:r>
      <w:r w:rsidR="005B78B0" w:rsidRPr="00E476CC">
        <w:rPr>
          <w:rFonts w:ascii="Arial" w:hAnsi="Arial" w:cs="Arial"/>
          <w:sz w:val="22"/>
        </w:rPr>
        <w:t xml:space="preserve"> </w:t>
      </w:r>
      <w:r w:rsidR="00CD2403" w:rsidRPr="00E476CC">
        <w:rPr>
          <w:rFonts w:ascii="Arial" w:hAnsi="Arial" w:cs="Arial"/>
          <w:sz w:val="22"/>
        </w:rPr>
        <w:t xml:space="preserve">Manter a frota do município sempre conservada se faz necessário para poder garantir a manutenção dos </w:t>
      </w:r>
      <w:r w:rsidR="004E75AE" w:rsidRPr="00E476CC">
        <w:rPr>
          <w:rFonts w:ascii="Arial" w:hAnsi="Arial" w:cs="Arial"/>
          <w:sz w:val="22"/>
        </w:rPr>
        <w:t>mesmos e assim garantir o pleno funcionamento e a rotina das secretarias</w:t>
      </w:r>
      <w:r w:rsidR="00156E2D" w:rsidRPr="00E476CC">
        <w:rPr>
          <w:rFonts w:ascii="Arial" w:hAnsi="Arial" w:cs="Arial"/>
          <w:sz w:val="22"/>
        </w:rPr>
        <w:t>.</w:t>
      </w:r>
    </w:p>
    <w:p w14:paraId="3A40E614" w14:textId="77777777" w:rsidR="00396598" w:rsidRPr="00E476CC" w:rsidRDefault="00396598" w:rsidP="00396598">
      <w:pPr>
        <w:spacing w:after="0" w:line="240" w:lineRule="auto"/>
        <w:ind w:left="-5" w:right="193"/>
        <w:rPr>
          <w:rFonts w:ascii="Arial" w:hAnsi="Arial" w:cs="Arial"/>
          <w:sz w:val="22"/>
        </w:rPr>
      </w:pPr>
    </w:p>
    <w:p w14:paraId="48EE117E" w14:textId="6D06BFCD" w:rsidR="00180CDC" w:rsidRPr="00E476CC" w:rsidRDefault="0067378D" w:rsidP="00396598">
      <w:pPr>
        <w:shd w:val="clear" w:color="auto" w:fill="E7E6E6" w:themeFill="background2"/>
        <w:spacing w:after="0" w:line="240" w:lineRule="auto"/>
        <w:ind w:right="0"/>
        <w:rPr>
          <w:rFonts w:ascii="Arial" w:hAnsi="Arial" w:cs="Arial"/>
          <w:sz w:val="22"/>
        </w:rPr>
      </w:pPr>
      <w:r w:rsidRPr="00E476CC">
        <w:rPr>
          <w:rFonts w:ascii="Arial" w:hAnsi="Arial" w:cs="Arial"/>
          <w:b/>
          <w:bCs/>
          <w:sz w:val="22"/>
        </w:rPr>
        <w:t>9</w:t>
      </w:r>
      <w:r w:rsidR="00156E2D" w:rsidRPr="00E476CC">
        <w:rPr>
          <w:rFonts w:ascii="Arial" w:hAnsi="Arial" w:cs="Arial"/>
          <w:b/>
          <w:bCs/>
          <w:sz w:val="22"/>
        </w:rPr>
        <w:t xml:space="preserve">. </w:t>
      </w:r>
      <w:r w:rsidR="005B78B0" w:rsidRPr="00E476CC">
        <w:rPr>
          <w:rFonts w:ascii="Arial" w:hAnsi="Arial" w:cs="Arial"/>
          <w:b/>
          <w:bCs/>
          <w:sz w:val="22"/>
        </w:rPr>
        <w:t xml:space="preserve"> </w:t>
      </w:r>
      <w:r w:rsidR="00156E2D" w:rsidRPr="00E476CC">
        <w:rPr>
          <w:rFonts w:ascii="Arial" w:hAnsi="Arial" w:cs="Arial"/>
          <w:b/>
          <w:bCs/>
          <w:sz w:val="22"/>
        </w:rPr>
        <w:t>MODELO DE</w:t>
      </w:r>
      <w:r w:rsidR="00156E2D" w:rsidRPr="00E476CC">
        <w:rPr>
          <w:rFonts w:ascii="Arial" w:hAnsi="Arial" w:cs="Arial"/>
          <w:b/>
          <w:sz w:val="22"/>
        </w:rPr>
        <w:t xml:space="preserve"> GESTÃO DO CONTRATO</w:t>
      </w:r>
    </w:p>
    <w:p w14:paraId="58A8EC5F" w14:textId="6190F5E5" w:rsidR="00180CDC" w:rsidRPr="00E476CC" w:rsidRDefault="005B78B0" w:rsidP="00A02276">
      <w:pPr>
        <w:tabs>
          <w:tab w:val="left" w:pos="284"/>
        </w:tabs>
        <w:spacing w:after="0" w:line="240" w:lineRule="auto"/>
        <w:ind w:left="0" w:right="0" w:firstLine="0"/>
        <w:rPr>
          <w:rFonts w:ascii="Arial" w:hAnsi="Arial" w:cs="Arial"/>
          <w:b/>
          <w:bCs/>
          <w:sz w:val="22"/>
        </w:rPr>
      </w:pPr>
      <w:r w:rsidRPr="00E476CC">
        <w:rPr>
          <w:rFonts w:ascii="Arial" w:hAnsi="Arial" w:cs="Arial"/>
          <w:sz w:val="22"/>
        </w:rPr>
        <w:t xml:space="preserve"> </w:t>
      </w:r>
      <w:r w:rsidR="0067378D" w:rsidRPr="00E476CC">
        <w:rPr>
          <w:rFonts w:ascii="Arial" w:hAnsi="Arial" w:cs="Arial"/>
          <w:b/>
          <w:bCs/>
          <w:sz w:val="22"/>
        </w:rPr>
        <w:t>9</w:t>
      </w:r>
      <w:r w:rsidRPr="00E476CC">
        <w:rPr>
          <w:rFonts w:ascii="Arial" w:hAnsi="Arial" w:cs="Arial"/>
          <w:b/>
          <w:bCs/>
          <w:sz w:val="22"/>
        </w:rPr>
        <w:t>.1.</w:t>
      </w:r>
      <w:r w:rsidR="00156E2D" w:rsidRPr="00E476CC">
        <w:rPr>
          <w:rFonts w:ascii="Arial" w:hAnsi="Arial" w:cs="Arial"/>
          <w:b/>
          <w:bCs/>
          <w:sz w:val="22"/>
        </w:rPr>
        <w:t xml:space="preserve"> </w:t>
      </w:r>
      <w:r w:rsidRPr="00E476CC">
        <w:rPr>
          <w:rFonts w:ascii="Arial" w:hAnsi="Arial" w:cs="Arial"/>
          <w:b/>
          <w:bCs/>
          <w:sz w:val="22"/>
        </w:rPr>
        <w:t>ROTINA DE FISCALIZAÇÃO CONTRATUAL.</w:t>
      </w:r>
    </w:p>
    <w:p w14:paraId="6380D220" w14:textId="785DE74C" w:rsidR="00180CDC" w:rsidRPr="00E476CC" w:rsidRDefault="0067378D" w:rsidP="00396598">
      <w:pPr>
        <w:tabs>
          <w:tab w:val="left" w:pos="284"/>
        </w:tabs>
        <w:spacing w:after="0" w:line="240" w:lineRule="auto"/>
        <w:ind w:left="0" w:right="193" w:firstLine="0"/>
        <w:rPr>
          <w:rFonts w:ascii="Arial" w:hAnsi="Arial" w:cs="Arial"/>
          <w:sz w:val="22"/>
        </w:rPr>
      </w:pPr>
      <w:r w:rsidRPr="00E476CC">
        <w:rPr>
          <w:rFonts w:ascii="Arial" w:hAnsi="Arial" w:cs="Arial"/>
          <w:b/>
          <w:bCs/>
          <w:sz w:val="22"/>
        </w:rPr>
        <w:t>9</w:t>
      </w:r>
      <w:r w:rsidR="005B78B0" w:rsidRPr="00E476CC">
        <w:rPr>
          <w:rFonts w:ascii="Arial" w:hAnsi="Arial" w:cs="Arial"/>
          <w:b/>
          <w:bCs/>
          <w:sz w:val="22"/>
        </w:rPr>
        <w:t>.1.1.</w:t>
      </w:r>
      <w:r w:rsidR="005B78B0" w:rsidRPr="00E476CC">
        <w:rPr>
          <w:rFonts w:ascii="Arial" w:hAnsi="Arial" w:cs="Arial"/>
          <w:sz w:val="22"/>
        </w:rPr>
        <w:t xml:space="preserve"> O contrato deverá ser executado fielmente pelas partes, de acordo com as cláusulas avençadas e as normas da Lei nº 14.133, de 2021, e cada parte responderá pelas consequências de sua inexecução total ou parcial (Lei nº 14.133/2021, art. 115, caput).</w:t>
      </w:r>
    </w:p>
    <w:p w14:paraId="6009F8C1" w14:textId="4FC5E622" w:rsidR="00180CDC" w:rsidRPr="00E476CC" w:rsidRDefault="0067378D" w:rsidP="00396598">
      <w:pPr>
        <w:tabs>
          <w:tab w:val="left" w:pos="284"/>
        </w:tabs>
        <w:spacing w:after="0" w:line="240" w:lineRule="auto"/>
        <w:ind w:left="0" w:right="193" w:firstLine="0"/>
        <w:rPr>
          <w:rFonts w:ascii="Arial" w:hAnsi="Arial" w:cs="Arial"/>
          <w:sz w:val="22"/>
        </w:rPr>
      </w:pPr>
      <w:r w:rsidRPr="00E476CC">
        <w:rPr>
          <w:rFonts w:ascii="Arial" w:hAnsi="Arial" w:cs="Arial"/>
          <w:b/>
          <w:bCs/>
          <w:sz w:val="22"/>
        </w:rPr>
        <w:t>9</w:t>
      </w:r>
      <w:r w:rsidR="005B78B0" w:rsidRPr="00E476CC">
        <w:rPr>
          <w:rFonts w:ascii="Arial" w:hAnsi="Arial" w:cs="Arial"/>
          <w:b/>
          <w:bCs/>
          <w:sz w:val="22"/>
        </w:rPr>
        <w:t>.1.2.</w:t>
      </w:r>
      <w:r w:rsidR="005B78B0" w:rsidRPr="00E476CC">
        <w:rPr>
          <w:rFonts w:ascii="Arial" w:hAnsi="Arial" w:cs="Arial"/>
          <w:sz w:val="22"/>
        </w:rPr>
        <w:t xml:space="preserve"> Em caso de impedimento, ordem de paralisação ou suspensão do contrato, o cronograma de </w:t>
      </w:r>
      <w:r w:rsidR="00EE4549" w:rsidRPr="00E476CC">
        <w:rPr>
          <w:rFonts w:ascii="Arial" w:hAnsi="Arial" w:cs="Arial"/>
          <w:sz w:val="22"/>
        </w:rPr>
        <w:t>entrega</w:t>
      </w:r>
      <w:r w:rsidR="005B78B0" w:rsidRPr="00E476CC">
        <w:rPr>
          <w:rFonts w:ascii="Arial" w:hAnsi="Arial" w:cs="Arial"/>
          <w:sz w:val="22"/>
        </w:rPr>
        <w:t xml:space="preserve"> será prorrogado automa</w:t>
      </w:r>
      <w:r w:rsidR="00156E2D" w:rsidRPr="00E476CC">
        <w:rPr>
          <w:rFonts w:ascii="Arial" w:hAnsi="Arial" w:cs="Arial"/>
          <w:sz w:val="22"/>
        </w:rPr>
        <w:t>ti</w:t>
      </w:r>
      <w:r w:rsidR="005B78B0" w:rsidRPr="00E476CC">
        <w:rPr>
          <w:rFonts w:ascii="Arial" w:hAnsi="Arial" w:cs="Arial"/>
          <w:sz w:val="22"/>
        </w:rPr>
        <w:t>camente pelo tempo correspondente, anotadas tais circunstâncias mediante simples apostila (Lei nº 14.133/2021, art. 115, §5º).</w:t>
      </w:r>
    </w:p>
    <w:p w14:paraId="7998E9DD" w14:textId="38BFAF7B" w:rsidR="00180CDC" w:rsidRPr="00E476CC" w:rsidRDefault="0067378D" w:rsidP="00396598">
      <w:pPr>
        <w:tabs>
          <w:tab w:val="left" w:pos="284"/>
        </w:tabs>
        <w:spacing w:after="0" w:line="240" w:lineRule="auto"/>
        <w:ind w:left="0" w:right="193" w:firstLine="0"/>
        <w:rPr>
          <w:rFonts w:ascii="Arial" w:hAnsi="Arial" w:cs="Arial"/>
          <w:sz w:val="22"/>
        </w:rPr>
      </w:pPr>
      <w:r w:rsidRPr="00E476CC">
        <w:rPr>
          <w:rFonts w:ascii="Arial" w:hAnsi="Arial" w:cs="Arial"/>
          <w:b/>
          <w:bCs/>
          <w:sz w:val="22"/>
        </w:rPr>
        <w:lastRenderedPageBreak/>
        <w:t>9</w:t>
      </w:r>
      <w:r w:rsidR="005B78B0" w:rsidRPr="00E476CC">
        <w:rPr>
          <w:rFonts w:ascii="Arial" w:hAnsi="Arial" w:cs="Arial"/>
          <w:b/>
          <w:bCs/>
          <w:sz w:val="22"/>
        </w:rPr>
        <w:t>.1.3.</w:t>
      </w:r>
      <w:r w:rsidR="005B78B0" w:rsidRPr="00E476CC">
        <w:rPr>
          <w:rFonts w:ascii="Arial" w:hAnsi="Arial" w:cs="Arial"/>
          <w:sz w:val="22"/>
        </w:rPr>
        <w:t xml:space="preserve"> A execução do contrato deverá ser acompanhada e fiscalizada pelo(s) fiscal(</w:t>
      </w:r>
      <w:proofErr w:type="spellStart"/>
      <w:r w:rsidR="005B78B0" w:rsidRPr="00E476CC">
        <w:rPr>
          <w:rFonts w:ascii="Arial" w:hAnsi="Arial" w:cs="Arial"/>
          <w:sz w:val="22"/>
        </w:rPr>
        <w:t>is</w:t>
      </w:r>
      <w:proofErr w:type="spellEnd"/>
      <w:r w:rsidR="005B78B0" w:rsidRPr="00E476CC">
        <w:rPr>
          <w:rFonts w:ascii="Arial" w:hAnsi="Arial" w:cs="Arial"/>
          <w:sz w:val="22"/>
        </w:rPr>
        <w:t>) do contrato, ou pelos respectivos substitutos (Lei nº 14.133/2021, art. 117, caput).</w:t>
      </w:r>
    </w:p>
    <w:p w14:paraId="7A50B6BF" w14:textId="3BDEEC80"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9</w:t>
      </w:r>
      <w:r w:rsidR="005B78B0" w:rsidRPr="00E476CC">
        <w:rPr>
          <w:rFonts w:ascii="Arial" w:hAnsi="Arial" w:cs="Arial"/>
          <w:b/>
          <w:bCs/>
          <w:sz w:val="22"/>
        </w:rPr>
        <w:t>.1.3.1.</w:t>
      </w:r>
      <w:r w:rsidR="005B78B0" w:rsidRPr="00E476CC">
        <w:rPr>
          <w:rFonts w:ascii="Arial" w:hAnsi="Arial" w:cs="Arial"/>
          <w:sz w:val="22"/>
        </w:rPr>
        <w:t xml:space="preserve"> O fiscal do contrato anotará em registro próprio todas as ocorrências relacionadas ao Termo de Referência</w:t>
      </w:r>
      <w:r w:rsidR="00156E2D" w:rsidRPr="00E476CC">
        <w:rPr>
          <w:rFonts w:ascii="Arial" w:hAnsi="Arial" w:cs="Arial"/>
          <w:sz w:val="22"/>
        </w:rPr>
        <w:t xml:space="preserve">, </w:t>
      </w:r>
      <w:r w:rsidR="005B78B0" w:rsidRPr="00E476CC">
        <w:rPr>
          <w:rFonts w:ascii="Arial" w:hAnsi="Arial" w:cs="Arial"/>
          <w:sz w:val="22"/>
        </w:rPr>
        <w:t>a execução do contrato, determinando o que for necessário para a regularização das faltas ou dos defeitos observados (Lei nº 14.133/2021, art. 117, §1º).</w:t>
      </w:r>
    </w:p>
    <w:p w14:paraId="057FBA25" w14:textId="626F20EC"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9</w:t>
      </w:r>
      <w:r w:rsidR="005B78B0" w:rsidRPr="00E476CC">
        <w:rPr>
          <w:rFonts w:ascii="Arial" w:hAnsi="Arial" w:cs="Arial"/>
          <w:b/>
          <w:bCs/>
          <w:sz w:val="22"/>
        </w:rPr>
        <w:t>.1.4.</w:t>
      </w:r>
      <w:r w:rsidR="005B78B0" w:rsidRPr="00E476CC">
        <w:rPr>
          <w:rFonts w:ascii="Arial" w:hAnsi="Arial" w:cs="Arial"/>
          <w:sz w:val="22"/>
        </w:rPr>
        <w:t xml:space="preserve"> O fiscal do contrato informará a seus superiores, em tempo hábil para a adoção das medidas convenientes, a situação que demandar decisão ou providência que ultrapasse sua competência (Lei nº 14.133/2021, art. 117, §2º).</w:t>
      </w:r>
    </w:p>
    <w:p w14:paraId="1014E18E" w14:textId="5812AFAD"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9</w:t>
      </w:r>
      <w:r w:rsidR="005B78B0" w:rsidRPr="00E476CC">
        <w:rPr>
          <w:rFonts w:ascii="Arial" w:hAnsi="Arial" w:cs="Arial"/>
          <w:b/>
          <w:bCs/>
          <w:sz w:val="22"/>
        </w:rPr>
        <w:t xml:space="preserve">.1.5. </w:t>
      </w:r>
      <w:r w:rsidR="005B78B0" w:rsidRPr="00E476CC">
        <w:rPr>
          <w:rFonts w:ascii="Arial" w:hAnsi="Arial" w:cs="Arial"/>
          <w:sz w:val="22"/>
        </w:rPr>
        <w:t>O contratado será obrigado a reparar, corrigir, remover, reconstruir ou subs</w:t>
      </w:r>
      <w:r w:rsidR="00D20E81" w:rsidRPr="00E476CC">
        <w:rPr>
          <w:rFonts w:ascii="Arial" w:hAnsi="Arial" w:cs="Arial"/>
          <w:sz w:val="22"/>
        </w:rPr>
        <w:t>ti</w:t>
      </w:r>
      <w:r w:rsidR="005B78B0" w:rsidRPr="00E476CC">
        <w:rPr>
          <w:rFonts w:ascii="Arial" w:hAnsi="Arial" w:cs="Arial"/>
          <w:sz w:val="22"/>
        </w:rPr>
        <w:t>tuir, a suas expensas, no total ou em parte, o objeto do contrato em que se verificarem vícios, defeitos ou incorreções resultantes de sua execução ou de materiais nela empregados (Lei nº 14.133/2021, art. 119).</w:t>
      </w:r>
    </w:p>
    <w:p w14:paraId="0C1DBC56" w14:textId="3E6DF05E"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9</w:t>
      </w:r>
      <w:r w:rsidR="005B78B0" w:rsidRPr="00E476CC">
        <w:rPr>
          <w:rFonts w:ascii="Arial" w:hAnsi="Arial" w:cs="Arial"/>
          <w:b/>
          <w:bCs/>
          <w:sz w:val="22"/>
        </w:rPr>
        <w:t>.1.6.</w:t>
      </w:r>
      <w:r w:rsidR="005B78B0" w:rsidRPr="00E476CC">
        <w:rPr>
          <w:rFonts w:ascii="Arial" w:hAnsi="Arial" w:cs="Arial"/>
          <w:sz w:val="22"/>
        </w:rPr>
        <w:t xml:space="preserve"> 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6BCEE81C" w14:textId="2F285EEA"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9</w:t>
      </w:r>
      <w:r w:rsidR="005B78B0" w:rsidRPr="00E476CC">
        <w:rPr>
          <w:rFonts w:ascii="Arial" w:hAnsi="Arial" w:cs="Arial"/>
          <w:b/>
          <w:bCs/>
          <w:sz w:val="22"/>
        </w:rPr>
        <w:t>.1.7.</w:t>
      </w:r>
      <w:r w:rsidR="005B78B0" w:rsidRPr="00E476CC">
        <w:rPr>
          <w:rFonts w:ascii="Arial" w:hAnsi="Arial" w:cs="Arial"/>
          <w:sz w:val="22"/>
        </w:rPr>
        <w:t xml:space="preserve"> Somente o contratado será responsável pelos encargos trabalhistas, previdenciários, fiscais e comerciais resultantes da execução do contrato (Lei nº 14.133/2021, art. 121, caput).</w:t>
      </w:r>
    </w:p>
    <w:p w14:paraId="7BAB7533" w14:textId="0D8330DA"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9</w:t>
      </w:r>
      <w:r w:rsidR="005B78B0" w:rsidRPr="00E476CC">
        <w:rPr>
          <w:rFonts w:ascii="Arial" w:hAnsi="Arial" w:cs="Arial"/>
          <w:b/>
          <w:bCs/>
          <w:sz w:val="22"/>
        </w:rPr>
        <w:t>.1.7.1.</w:t>
      </w:r>
      <w:r w:rsidR="005B78B0" w:rsidRPr="00E476CC">
        <w:rPr>
          <w:rFonts w:ascii="Arial" w:hAnsi="Arial" w:cs="Arial"/>
          <w:sz w:val="22"/>
        </w:rPr>
        <w:t xml:space="preserve"> A inadimplência do contratado em relação aos encargos trabalhistas, fiscais e comerciais não transferirá à Administração a responsabilidade pelo seu pagamento e não poderá onerar o objeto do contrato (Lei nº 14.133/2021, art. 121, §1º).</w:t>
      </w:r>
    </w:p>
    <w:p w14:paraId="7BBC2F9E" w14:textId="005F079F"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9</w:t>
      </w:r>
      <w:r w:rsidR="005B78B0" w:rsidRPr="00E476CC">
        <w:rPr>
          <w:rFonts w:ascii="Arial" w:hAnsi="Arial" w:cs="Arial"/>
          <w:b/>
          <w:bCs/>
          <w:sz w:val="22"/>
        </w:rPr>
        <w:t>.1.8.</w:t>
      </w:r>
      <w:r w:rsidR="005B78B0" w:rsidRPr="00E476CC">
        <w:rPr>
          <w:rFonts w:ascii="Arial" w:hAnsi="Arial" w:cs="Arial"/>
          <w:sz w:val="22"/>
        </w:rPr>
        <w:t xml:space="preserve"> As comunicações entre o órgão ou en</w:t>
      </w:r>
      <w:r w:rsidR="00156E2D" w:rsidRPr="00E476CC">
        <w:rPr>
          <w:rFonts w:ascii="Arial" w:hAnsi="Arial" w:cs="Arial"/>
          <w:sz w:val="22"/>
        </w:rPr>
        <w:t>ti</w:t>
      </w:r>
      <w:r w:rsidR="005B78B0" w:rsidRPr="00E476CC">
        <w:rPr>
          <w:rFonts w:ascii="Arial" w:hAnsi="Arial" w:cs="Arial"/>
          <w:sz w:val="22"/>
        </w:rPr>
        <w:t xml:space="preserve">dade e a contratada devem ser realizadas por escrito sempre que o ato exigir tal formalidade, </w:t>
      </w:r>
      <w:proofErr w:type="spellStart"/>
      <w:r w:rsidR="005B78B0" w:rsidRPr="00E476CC">
        <w:rPr>
          <w:rFonts w:ascii="Arial" w:hAnsi="Arial" w:cs="Arial"/>
          <w:sz w:val="22"/>
        </w:rPr>
        <w:t>admistrando-se</w:t>
      </w:r>
      <w:proofErr w:type="spellEnd"/>
      <w:r w:rsidR="005B78B0" w:rsidRPr="00E476CC">
        <w:rPr>
          <w:rFonts w:ascii="Arial" w:hAnsi="Arial" w:cs="Arial"/>
          <w:sz w:val="22"/>
        </w:rPr>
        <w:t xml:space="preserve">, excepcionalmente, o uso de mensagem eletrônica para esse fim (IN 5/2017, art. 44, §2º). </w:t>
      </w:r>
    </w:p>
    <w:p w14:paraId="7D7BB79B" w14:textId="0F0A0164"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9</w:t>
      </w:r>
      <w:r w:rsidR="005B78B0" w:rsidRPr="00E476CC">
        <w:rPr>
          <w:rFonts w:ascii="Arial" w:hAnsi="Arial" w:cs="Arial"/>
          <w:b/>
          <w:bCs/>
          <w:sz w:val="22"/>
        </w:rPr>
        <w:t>.1.9.</w:t>
      </w:r>
      <w:r w:rsidR="005B78B0" w:rsidRPr="00E476CC">
        <w:rPr>
          <w:rFonts w:ascii="Arial" w:hAnsi="Arial" w:cs="Arial"/>
          <w:sz w:val="22"/>
        </w:rPr>
        <w:t xml:space="preserve"> O órgão ou en</w:t>
      </w:r>
      <w:r w:rsidR="00D20E81" w:rsidRPr="00E476CC">
        <w:rPr>
          <w:rFonts w:ascii="Arial" w:hAnsi="Arial" w:cs="Arial"/>
          <w:sz w:val="22"/>
        </w:rPr>
        <w:t>ti</w:t>
      </w:r>
      <w:r w:rsidR="005B78B0" w:rsidRPr="00E476CC">
        <w:rPr>
          <w:rFonts w:ascii="Arial" w:hAnsi="Arial" w:cs="Arial"/>
          <w:sz w:val="22"/>
        </w:rPr>
        <w:t>dade poderá convocar representante da empresa para adoção de providências que devam ser cumpridas de imediato (IN 5/2017, art. 44, §3º).</w:t>
      </w:r>
    </w:p>
    <w:p w14:paraId="0E3FB537" w14:textId="7ECC6386"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9</w:t>
      </w:r>
      <w:r w:rsidR="005B78B0" w:rsidRPr="00E476CC">
        <w:rPr>
          <w:rFonts w:ascii="Arial" w:hAnsi="Arial" w:cs="Arial"/>
          <w:b/>
          <w:bCs/>
          <w:sz w:val="22"/>
        </w:rPr>
        <w:t>.1.10.</w:t>
      </w:r>
      <w:r w:rsidR="005B78B0" w:rsidRPr="00E476CC">
        <w:rPr>
          <w:rFonts w:ascii="Arial" w:hAnsi="Arial" w:cs="Arial"/>
          <w:sz w:val="22"/>
        </w:rPr>
        <w:tab/>
        <w:t>Antes do pagamento da nota fiscal ou da fatura, deverá ser consultada a situação da empresa junto ao SICAF.</w:t>
      </w:r>
    </w:p>
    <w:p w14:paraId="3D17B4DB" w14:textId="7E07736E" w:rsidR="00180CDC" w:rsidRPr="00E476CC" w:rsidRDefault="0067378D" w:rsidP="00396598">
      <w:pPr>
        <w:spacing w:after="0" w:line="240" w:lineRule="auto"/>
        <w:ind w:left="-5" w:right="61"/>
        <w:rPr>
          <w:rFonts w:ascii="Arial" w:hAnsi="Arial" w:cs="Arial"/>
          <w:sz w:val="22"/>
        </w:rPr>
      </w:pPr>
      <w:r w:rsidRPr="00E476CC">
        <w:rPr>
          <w:rFonts w:ascii="Arial" w:hAnsi="Arial" w:cs="Arial"/>
          <w:b/>
          <w:bCs/>
          <w:sz w:val="22"/>
        </w:rPr>
        <w:t>9</w:t>
      </w:r>
      <w:r w:rsidR="005B78B0" w:rsidRPr="00E476CC">
        <w:rPr>
          <w:rFonts w:ascii="Arial" w:hAnsi="Arial" w:cs="Arial"/>
          <w:b/>
          <w:bCs/>
          <w:sz w:val="22"/>
        </w:rPr>
        <w:t>.1.11.</w:t>
      </w:r>
      <w:r w:rsidR="005B78B0" w:rsidRPr="00E476CC">
        <w:rPr>
          <w:rFonts w:ascii="Arial" w:hAnsi="Arial" w:cs="Arial"/>
          <w:sz w:val="22"/>
        </w:rPr>
        <w:t xml:space="preserve"> Serão exigidos</w:t>
      </w:r>
      <w:r w:rsidR="007C112B" w:rsidRPr="00E476CC">
        <w:rPr>
          <w:rFonts w:ascii="Arial" w:hAnsi="Arial" w:cs="Arial"/>
          <w:sz w:val="22"/>
        </w:rPr>
        <w:t xml:space="preserve"> </w:t>
      </w:r>
      <w:r w:rsidR="005B78B0" w:rsidRPr="00E476CC">
        <w:rPr>
          <w:rFonts w:ascii="Arial" w:hAnsi="Arial" w:cs="Arial"/>
          <w:sz w:val="22"/>
        </w:rPr>
        <w:t>a Cer</w:t>
      </w:r>
      <w:r w:rsidR="00D20E81" w:rsidRPr="00E476CC">
        <w:rPr>
          <w:rFonts w:ascii="Arial" w:hAnsi="Arial" w:cs="Arial"/>
          <w:sz w:val="22"/>
        </w:rPr>
        <w:t>ti</w:t>
      </w:r>
      <w:r w:rsidR="005B78B0" w:rsidRPr="00E476CC">
        <w:rPr>
          <w:rFonts w:ascii="Arial" w:hAnsi="Arial" w:cs="Arial"/>
          <w:sz w:val="22"/>
        </w:rPr>
        <w:t>dão Nega</w:t>
      </w:r>
      <w:r w:rsidR="00D20E81" w:rsidRPr="00E476CC">
        <w:rPr>
          <w:rFonts w:ascii="Arial" w:hAnsi="Arial" w:cs="Arial"/>
          <w:sz w:val="22"/>
        </w:rPr>
        <w:t>ti</w:t>
      </w:r>
      <w:r w:rsidR="005B78B0" w:rsidRPr="00E476CC">
        <w:rPr>
          <w:rFonts w:ascii="Arial" w:hAnsi="Arial" w:cs="Arial"/>
          <w:sz w:val="22"/>
        </w:rPr>
        <w:t>va de Débito (CND) rela</w:t>
      </w:r>
      <w:r w:rsidR="00D20E81" w:rsidRPr="00E476CC">
        <w:rPr>
          <w:rFonts w:ascii="Arial" w:hAnsi="Arial" w:cs="Arial"/>
          <w:sz w:val="22"/>
        </w:rPr>
        <w:t>ti</w:t>
      </w:r>
      <w:r w:rsidR="005B78B0" w:rsidRPr="00E476CC">
        <w:rPr>
          <w:rFonts w:ascii="Arial" w:hAnsi="Arial" w:cs="Arial"/>
          <w:sz w:val="22"/>
        </w:rPr>
        <w:t>va a Créditos Tributários Federais e à Dívida A</w:t>
      </w:r>
      <w:r w:rsidR="00D20E81" w:rsidRPr="00E476CC">
        <w:rPr>
          <w:rFonts w:ascii="Arial" w:hAnsi="Arial" w:cs="Arial"/>
          <w:sz w:val="22"/>
        </w:rPr>
        <w:t>ti</w:t>
      </w:r>
      <w:r w:rsidR="005B78B0" w:rsidRPr="00E476CC">
        <w:rPr>
          <w:rFonts w:ascii="Arial" w:hAnsi="Arial" w:cs="Arial"/>
          <w:sz w:val="22"/>
        </w:rPr>
        <w:t>va da União, o Cer</w:t>
      </w:r>
      <w:r w:rsidR="00D20E81" w:rsidRPr="00E476CC">
        <w:rPr>
          <w:rFonts w:ascii="Arial" w:hAnsi="Arial" w:cs="Arial"/>
          <w:sz w:val="22"/>
        </w:rPr>
        <w:t>ti</w:t>
      </w:r>
      <w:r w:rsidR="005B78B0" w:rsidRPr="00E476CC">
        <w:rPr>
          <w:rFonts w:ascii="Arial" w:hAnsi="Arial" w:cs="Arial"/>
          <w:sz w:val="22"/>
        </w:rPr>
        <w:t>ficado de Regularidade do FGTS (CRF) e a Cer</w:t>
      </w:r>
      <w:r w:rsidR="00D20E81" w:rsidRPr="00E476CC">
        <w:rPr>
          <w:rFonts w:ascii="Arial" w:hAnsi="Arial" w:cs="Arial"/>
          <w:sz w:val="22"/>
        </w:rPr>
        <w:t>ti</w:t>
      </w:r>
      <w:r w:rsidR="005B78B0" w:rsidRPr="00E476CC">
        <w:rPr>
          <w:rFonts w:ascii="Arial" w:hAnsi="Arial" w:cs="Arial"/>
          <w:sz w:val="22"/>
        </w:rPr>
        <w:t>dão Nega</w:t>
      </w:r>
      <w:r w:rsidR="00D20E81" w:rsidRPr="00E476CC">
        <w:rPr>
          <w:rFonts w:ascii="Arial" w:hAnsi="Arial" w:cs="Arial"/>
          <w:sz w:val="22"/>
        </w:rPr>
        <w:t>ti</w:t>
      </w:r>
      <w:r w:rsidR="005B78B0" w:rsidRPr="00E476CC">
        <w:rPr>
          <w:rFonts w:ascii="Arial" w:hAnsi="Arial" w:cs="Arial"/>
          <w:sz w:val="22"/>
        </w:rPr>
        <w:t>va de Débitos Trabalhistas (CNDT), caso esses documentos não estejam regularizados no SICAF.</w:t>
      </w:r>
    </w:p>
    <w:p w14:paraId="06FC22AF" w14:textId="0AF2CCD7" w:rsidR="0068096E" w:rsidRPr="00E476CC" w:rsidRDefault="005B78B0" w:rsidP="004E75AE">
      <w:pPr>
        <w:spacing w:after="0" w:line="240" w:lineRule="auto"/>
        <w:ind w:left="2257" w:right="0" w:firstLine="0"/>
        <w:rPr>
          <w:rFonts w:ascii="Arial" w:hAnsi="Arial" w:cs="Arial"/>
          <w:sz w:val="22"/>
        </w:rPr>
      </w:pPr>
      <w:r w:rsidRPr="00E476CC">
        <w:rPr>
          <w:rFonts w:ascii="Arial" w:hAnsi="Arial" w:cs="Arial"/>
          <w:sz w:val="22"/>
        </w:rPr>
        <w:t xml:space="preserve"> </w:t>
      </w:r>
    </w:p>
    <w:p w14:paraId="0348483E" w14:textId="3FA21B70" w:rsidR="00180CDC" w:rsidRPr="00E476CC" w:rsidRDefault="0067378D" w:rsidP="00396598">
      <w:pPr>
        <w:pStyle w:val="Ttulo2"/>
        <w:shd w:val="clear" w:color="auto" w:fill="E7E6E6" w:themeFill="background2"/>
        <w:tabs>
          <w:tab w:val="left" w:pos="284"/>
          <w:tab w:val="center" w:pos="4586"/>
        </w:tabs>
        <w:spacing w:after="0" w:line="240" w:lineRule="auto"/>
        <w:ind w:left="-15" w:right="0" w:firstLine="0"/>
        <w:jc w:val="both"/>
        <w:rPr>
          <w:rFonts w:ascii="Arial" w:hAnsi="Arial" w:cs="Arial"/>
          <w:bCs/>
          <w:sz w:val="22"/>
        </w:rPr>
      </w:pPr>
      <w:r w:rsidRPr="00E476CC">
        <w:rPr>
          <w:rFonts w:ascii="Arial" w:hAnsi="Arial" w:cs="Arial"/>
          <w:bCs/>
          <w:sz w:val="22"/>
        </w:rPr>
        <w:t>10</w:t>
      </w:r>
      <w:r w:rsidR="005B78B0" w:rsidRPr="00E476CC">
        <w:rPr>
          <w:rFonts w:ascii="Arial" w:hAnsi="Arial" w:cs="Arial"/>
          <w:bCs/>
          <w:sz w:val="22"/>
        </w:rPr>
        <w:t>.</w:t>
      </w:r>
      <w:r w:rsidR="00D20E81" w:rsidRPr="00E476CC">
        <w:rPr>
          <w:rFonts w:ascii="Arial" w:hAnsi="Arial" w:cs="Arial"/>
          <w:bCs/>
          <w:sz w:val="22"/>
        </w:rPr>
        <w:t xml:space="preserve"> </w:t>
      </w:r>
      <w:r w:rsidR="005B78B0" w:rsidRPr="00E476CC">
        <w:rPr>
          <w:rFonts w:ascii="Arial" w:hAnsi="Arial" w:cs="Arial"/>
          <w:bCs/>
          <w:sz w:val="22"/>
        </w:rPr>
        <w:t>DOS CRITÉRIOS DE AFERIÇÃO E MEDIÇÃO PARA FATURAMENTO</w:t>
      </w:r>
    </w:p>
    <w:p w14:paraId="07082661" w14:textId="2C98EE26" w:rsidR="00180CDC" w:rsidRPr="00E476CC" w:rsidRDefault="0067378D" w:rsidP="00396598">
      <w:pPr>
        <w:tabs>
          <w:tab w:val="left" w:pos="284"/>
        </w:tabs>
        <w:spacing w:after="0" w:line="240" w:lineRule="auto"/>
        <w:ind w:left="-5" w:right="193" w:firstLine="0"/>
        <w:rPr>
          <w:rFonts w:ascii="Arial" w:hAnsi="Arial" w:cs="Arial"/>
          <w:sz w:val="22"/>
        </w:rPr>
      </w:pPr>
      <w:r w:rsidRPr="00E476CC">
        <w:rPr>
          <w:rFonts w:ascii="Arial" w:hAnsi="Arial" w:cs="Arial"/>
          <w:b/>
          <w:bCs/>
          <w:sz w:val="22"/>
        </w:rPr>
        <w:t>10</w:t>
      </w:r>
      <w:r w:rsidR="005B78B0" w:rsidRPr="00E476CC">
        <w:rPr>
          <w:rFonts w:ascii="Arial" w:hAnsi="Arial" w:cs="Arial"/>
          <w:b/>
          <w:bCs/>
          <w:sz w:val="22"/>
        </w:rPr>
        <w:t>.</w:t>
      </w:r>
      <w:r w:rsidRPr="00E476CC">
        <w:rPr>
          <w:rFonts w:ascii="Arial" w:hAnsi="Arial" w:cs="Arial"/>
          <w:b/>
          <w:bCs/>
          <w:sz w:val="22"/>
        </w:rPr>
        <w:t>1</w:t>
      </w:r>
      <w:r w:rsidR="005B78B0" w:rsidRPr="00E476CC">
        <w:rPr>
          <w:rFonts w:ascii="Arial" w:hAnsi="Arial" w:cs="Arial"/>
          <w:b/>
          <w:bCs/>
          <w:sz w:val="22"/>
        </w:rPr>
        <w:t>.</w:t>
      </w:r>
      <w:r w:rsidR="005B78B0" w:rsidRPr="00E476CC">
        <w:rPr>
          <w:rFonts w:ascii="Arial" w:hAnsi="Arial" w:cs="Arial"/>
          <w:sz w:val="22"/>
        </w:rPr>
        <w:t xml:space="preserve"> A avaliação da execução do objeto u</w:t>
      </w:r>
      <w:r w:rsidR="00D20E81" w:rsidRPr="00E476CC">
        <w:rPr>
          <w:rFonts w:ascii="Arial" w:hAnsi="Arial" w:cs="Arial"/>
          <w:sz w:val="22"/>
        </w:rPr>
        <w:t>ti</w:t>
      </w:r>
      <w:r w:rsidR="005B78B0" w:rsidRPr="00E476CC">
        <w:rPr>
          <w:rFonts w:ascii="Arial" w:hAnsi="Arial" w:cs="Arial"/>
          <w:sz w:val="22"/>
        </w:rPr>
        <w:t>lizará o disposto neste item, devendo haver o redimensionamento no pagamento com base nos indicadores estabelecidos, sempre que a CONTRATADA:</w:t>
      </w:r>
    </w:p>
    <w:p w14:paraId="5EB4FF07" w14:textId="4C981EAB" w:rsidR="00180CDC" w:rsidRPr="00E476CC" w:rsidRDefault="0067378D" w:rsidP="00396598">
      <w:pPr>
        <w:tabs>
          <w:tab w:val="left" w:pos="284"/>
        </w:tabs>
        <w:spacing w:after="0" w:line="240" w:lineRule="auto"/>
        <w:ind w:left="-5" w:right="193" w:firstLine="0"/>
        <w:rPr>
          <w:rFonts w:ascii="Arial" w:hAnsi="Arial" w:cs="Arial"/>
          <w:sz w:val="22"/>
        </w:rPr>
      </w:pPr>
      <w:r w:rsidRPr="00E476CC">
        <w:rPr>
          <w:rFonts w:ascii="Arial" w:hAnsi="Arial" w:cs="Arial"/>
          <w:b/>
          <w:bCs/>
          <w:sz w:val="22"/>
        </w:rPr>
        <w:t>10</w:t>
      </w:r>
      <w:r w:rsidR="005B78B0" w:rsidRPr="00E476CC">
        <w:rPr>
          <w:rFonts w:ascii="Arial" w:hAnsi="Arial" w:cs="Arial"/>
          <w:b/>
          <w:bCs/>
          <w:sz w:val="22"/>
        </w:rPr>
        <w:t>.</w:t>
      </w:r>
      <w:r w:rsidRPr="00E476CC">
        <w:rPr>
          <w:rFonts w:ascii="Arial" w:hAnsi="Arial" w:cs="Arial"/>
          <w:b/>
          <w:bCs/>
          <w:sz w:val="22"/>
        </w:rPr>
        <w:t>1</w:t>
      </w:r>
      <w:r w:rsidR="005B78B0" w:rsidRPr="00E476CC">
        <w:rPr>
          <w:rFonts w:ascii="Arial" w:hAnsi="Arial" w:cs="Arial"/>
          <w:b/>
          <w:bCs/>
          <w:sz w:val="22"/>
        </w:rPr>
        <w:t>.</w:t>
      </w:r>
      <w:r w:rsidRPr="00E476CC">
        <w:rPr>
          <w:rFonts w:ascii="Arial" w:hAnsi="Arial" w:cs="Arial"/>
          <w:b/>
          <w:bCs/>
          <w:sz w:val="22"/>
        </w:rPr>
        <w:t>1</w:t>
      </w:r>
      <w:r w:rsidR="005B78B0" w:rsidRPr="00E476CC">
        <w:rPr>
          <w:rFonts w:ascii="Arial" w:hAnsi="Arial" w:cs="Arial"/>
          <w:b/>
          <w:bCs/>
          <w:sz w:val="22"/>
        </w:rPr>
        <w:t>.</w:t>
      </w:r>
      <w:r w:rsidR="005B78B0" w:rsidRPr="00E476CC">
        <w:rPr>
          <w:rFonts w:ascii="Arial" w:hAnsi="Arial" w:cs="Arial"/>
          <w:sz w:val="22"/>
        </w:rPr>
        <w:t xml:space="preserve"> a) não produzir os resultados, deixar de executar, ou não executar com a qualidade mínima exigida as atividades contratadas; ou</w:t>
      </w:r>
    </w:p>
    <w:p w14:paraId="60A88B52" w14:textId="534EFF6E" w:rsidR="00180CDC" w:rsidRPr="00E476CC" w:rsidRDefault="0067378D" w:rsidP="00396598">
      <w:pPr>
        <w:tabs>
          <w:tab w:val="left" w:pos="284"/>
        </w:tabs>
        <w:spacing w:after="0" w:line="240" w:lineRule="auto"/>
        <w:ind w:left="-5" w:right="193" w:firstLine="0"/>
        <w:rPr>
          <w:rFonts w:ascii="Arial" w:hAnsi="Arial" w:cs="Arial"/>
          <w:sz w:val="22"/>
        </w:rPr>
      </w:pPr>
      <w:r w:rsidRPr="00E476CC">
        <w:rPr>
          <w:rFonts w:ascii="Arial" w:hAnsi="Arial" w:cs="Arial"/>
          <w:b/>
          <w:bCs/>
          <w:sz w:val="22"/>
        </w:rPr>
        <w:t>10</w:t>
      </w:r>
      <w:r w:rsidR="005B78B0" w:rsidRPr="00E476CC">
        <w:rPr>
          <w:rFonts w:ascii="Arial" w:hAnsi="Arial" w:cs="Arial"/>
          <w:b/>
          <w:bCs/>
          <w:sz w:val="22"/>
        </w:rPr>
        <w:t>.</w:t>
      </w:r>
      <w:r w:rsidRPr="00E476CC">
        <w:rPr>
          <w:rFonts w:ascii="Arial" w:hAnsi="Arial" w:cs="Arial"/>
          <w:b/>
          <w:bCs/>
          <w:sz w:val="22"/>
        </w:rPr>
        <w:t>1</w:t>
      </w:r>
      <w:r w:rsidR="005B78B0" w:rsidRPr="00E476CC">
        <w:rPr>
          <w:rFonts w:ascii="Arial" w:hAnsi="Arial" w:cs="Arial"/>
          <w:b/>
          <w:bCs/>
          <w:sz w:val="22"/>
        </w:rPr>
        <w:t>.</w:t>
      </w:r>
      <w:r w:rsidRPr="00E476CC">
        <w:rPr>
          <w:rFonts w:ascii="Arial" w:hAnsi="Arial" w:cs="Arial"/>
          <w:b/>
          <w:bCs/>
          <w:sz w:val="22"/>
        </w:rPr>
        <w:t>2</w:t>
      </w:r>
      <w:r w:rsidR="005B78B0" w:rsidRPr="00E476CC">
        <w:rPr>
          <w:rFonts w:ascii="Arial" w:hAnsi="Arial" w:cs="Arial"/>
          <w:b/>
          <w:bCs/>
          <w:sz w:val="22"/>
        </w:rPr>
        <w:t>.</w:t>
      </w:r>
      <w:r w:rsidR="005B78B0" w:rsidRPr="00E476CC">
        <w:rPr>
          <w:rFonts w:ascii="Arial" w:hAnsi="Arial" w:cs="Arial"/>
          <w:sz w:val="22"/>
        </w:rPr>
        <w:t xml:space="preserve"> b) deixar de u</w:t>
      </w:r>
      <w:r w:rsidR="00D20E81" w:rsidRPr="00E476CC">
        <w:rPr>
          <w:rFonts w:ascii="Arial" w:hAnsi="Arial" w:cs="Arial"/>
          <w:sz w:val="22"/>
        </w:rPr>
        <w:t>ti</w:t>
      </w:r>
      <w:r w:rsidR="005B78B0" w:rsidRPr="00E476CC">
        <w:rPr>
          <w:rFonts w:ascii="Arial" w:hAnsi="Arial" w:cs="Arial"/>
          <w:sz w:val="22"/>
        </w:rPr>
        <w:t>lizar materiais e recursos humanos exigidos para a execução do serviço, ou utilizá-los com qualidade ou quantidade inferior à demandada.</w:t>
      </w:r>
    </w:p>
    <w:p w14:paraId="71CB5C44" w14:textId="269605C8" w:rsidR="00EC3852" w:rsidRPr="00E476CC" w:rsidRDefault="0067378D" w:rsidP="00396598">
      <w:pPr>
        <w:tabs>
          <w:tab w:val="left" w:pos="284"/>
          <w:tab w:val="right" w:pos="10724"/>
        </w:tabs>
        <w:spacing w:after="0" w:line="240" w:lineRule="auto"/>
        <w:ind w:left="-15" w:right="0" w:firstLine="0"/>
        <w:rPr>
          <w:rFonts w:ascii="Arial" w:hAnsi="Arial" w:cs="Arial"/>
          <w:sz w:val="22"/>
        </w:rPr>
      </w:pPr>
      <w:r w:rsidRPr="00E476CC">
        <w:rPr>
          <w:rFonts w:ascii="Arial" w:hAnsi="Arial" w:cs="Arial"/>
          <w:b/>
          <w:bCs/>
          <w:sz w:val="22"/>
        </w:rPr>
        <w:t>10</w:t>
      </w:r>
      <w:r w:rsidR="005B78B0" w:rsidRPr="00E476CC">
        <w:rPr>
          <w:rFonts w:ascii="Arial" w:hAnsi="Arial" w:cs="Arial"/>
          <w:b/>
          <w:bCs/>
          <w:sz w:val="22"/>
        </w:rPr>
        <w:t>.</w:t>
      </w:r>
      <w:r w:rsidRPr="00E476CC">
        <w:rPr>
          <w:rFonts w:ascii="Arial" w:hAnsi="Arial" w:cs="Arial"/>
          <w:b/>
          <w:bCs/>
          <w:sz w:val="22"/>
        </w:rPr>
        <w:t>1</w:t>
      </w:r>
      <w:r w:rsidR="005B78B0" w:rsidRPr="00E476CC">
        <w:rPr>
          <w:rFonts w:ascii="Arial" w:hAnsi="Arial" w:cs="Arial"/>
          <w:b/>
          <w:bCs/>
          <w:sz w:val="22"/>
        </w:rPr>
        <w:t>.</w:t>
      </w:r>
      <w:r w:rsidRPr="00E476CC">
        <w:rPr>
          <w:rFonts w:ascii="Arial" w:hAnsi="Arial" w:cs="Arial"/>
          <w:b/>
          <w:bCs/>
          <w:sz w:val="22"/>
        </w:rPr>
        <w:t>3</w:t>
      </w:r>
      <w:r w:rsidR="005B78B0" w:rsidRPr="00E476CC">
        <w:rPr>
          <w:rFonts w:ascii="Arial" w:hAnsi="Arial" w:cs="Arial"/>
          <w:b/>
          <w:bCs/>
          <w:sz w:val="22"/>
        </w:rPr>
        <w:t>.</w:t>
      </w:r>
      <w:r w:rsidR="00D20E81" w:rsidRPr="00E476CC">
        <w:rPr>
          <w:rFonts w:ascii="Arial" w:hAnsi="Arial" w:cs="Arial"/>
          <w:sz w:val="22"/>
        </w:rPr>
        <w:t xml:space="preserve"> </w:t>
      </w:r>
      <w:r w:rsidR="005B78B0" w:rsidRPr="00E476CC">
        <w:rPr>
          <w:rFonts w:ascii="Arial" w:hAnsi="Arial" w:cs="Arial"/>
          <w:sz w:val="22"/>
        </w:rPr>
        <w:t>Nos termos do item 1, do Anexo VIII-A da Instrução Norma</w:t>
      </w:r>
      <w:r w:rsidR="00EC3852" w:rsidRPr="00E476CC">
        <w:rPr>
          <w:rFonts w:ascii="Arial" w:hAnsi="Arial" w:cs="Arial"/>
          <w:sz w:val="22"/>
        </w:rPr>
        <w:t>ti</w:t>
      </w:r>
      <w:r w:rsidR="005B78B0" w:rsidRPr="00E476CC">
        <w:rPr>
          <w:rFonts w:ascii="Arial" w:hAnsi="Arial" w:cs="Arial"/>
          <w:sz w:val="22"/>
        </w:rPr>
        <w:t>va SEGES/MP nº 05, de 2017</w:t>
      </w:r>
      <w:r w:rsidR="00D20E81" w:rsidRPr="00E476CC">
        <w:rPr>
          <w:rFonts w:ascii="Arial" w:hAnsi="Arial" w:cs="Arial"/>
          <w:sz w:val="22"/>
        </w:rPr>
        <w:t xml:space="preserve"> </w:t>
      </w:r>
      <w:r w:rsidR="005B78B0" w:rsidRPr="00E476CC">
        <w:rPr>
          <w:rFonts w:ascii="Arial" w:hAnsi="Arial" w:cs="Arial"/>
          <w:sz w:val="22"/>
        </w:rPr>
        <w:t>será indicada a retenção ou glosa no pagamento, proporcional à irregularidade verificada, sem prejuízo das sanções cabíveis, caso se constate que a Contratada:</w:t>
      </w:r>
    </w:p>
    <w:p w14:paraId="148EAE0E" w14:textId="26D92736" w:rsidR="00180CDC" w:rsidRPr="00E476CC" w:rsidRDefault="0067378D" w:rsidP="00396598">
      <w:pPr>
        <w:tabs>
          <w:tab w:val="center" w:pos="3299"/>
        </w:tabs>
        <w:spacing w:after="0" w:line="240" w:lineRule="auto"/>
        <w:ind w:left="-15" w:right="0" w:firstLine="0"/>
        <w:rPr>
          <w:rFonts w:ascii="Arial" w:hAnsi="Arial" w:cs="Arial"/>
          <w:sz w:val="22"/>
        </w:rPr>
      </w:pPr>
      <w:r w:rsidRPr="00E476CC">
        <w:rPr>
          <w:rFonts w:ascii="Arial" w:hAnsi="Arial" w:cs="Arial"/>
          <w:b/>
          <w:bCs/>
          <w:sz w:val="22"/>
        </w:rPr>
        <w:t>10</w:t>
      </w:r>
      <w:r w:rsidR="005B78B0" w:rsidRPr="00E476CC">
        <w:rPr>
          <w:rFonts w:ascii="Arial" w:hAnsi="Arial" w:cs="Arial"/>
          <w:b/>
          <w:bCs/>
          <w:sz w:val="22"/>
        </w:rPr>
        <w:t>.</w:t>
      </w:r>
      <w:r w:rsidRPr="00E476CC">
        <w:rPr>
          <w:rFonts w:ascii="Arial" w:hAnsi="Arial" w:cs="Arial"/>
          <w:b/>
          <w:bCs/>
          <w:sz w:val="22"/>
        </w:rPr>
        <w:t>1</w:t>
      </w:r>
      <w:r w:rsidR="005B78B0" w:rsidRPr="00E476CC">
        <w:rPr>
          <w:rFonts w:ascii="Arial" w:hAnsi="Arial" w:cs="Arial"/>
          <w:b/>
          <w:bCs/>
          <w:sz w:val="22"/>
        </w:rPr>
        <w:t>.</w:t>
      </w:r>
      <w:r w:rsidRPr="00E476CC">
        <w:rPr>
          <w:rFonts w:ascii="Arial" w:hAnsi="Arial" w:cs="Arial"/>
          <w:b/>
          <w:bCs/>
          <w:sz w:val="22"/>
        </w:rPr>
        <w:t>4</w:t>
      </w:r>
      <w:r w:rsidR="005B78B0" w:rsidRPr="00E476CC">
        <w:rPr>
          <w:rFonts w:ascii="Arial" w:hAnsi="Arial" w:cs="Arial"/>
          <w:b/>
          <w:bCs/>
          <w:sz w:val="22"/>
        </w:rPr>
        <w:t>.</w:t>
      </w:r>
      <w:r w:rsidR="00EC5146" w:rsidRPr="00E476CC">
        <w:rPr>
          <w:rFonts w:ascii="Arial" w:hAnsi="Arial" w:cs="Arial"/>
          <w:sz w:val="22"/>
        </w:rPr>
        <w:t xml:space="preserve"> </w:t>
      </w:r>
      <w:proofErr w:type="gramStart"/>
      <w:r w:rsidR="005B78B0" w:rsidRPr="00E476CC">
        <w:rPr>
          <w:rFonts w:ascii="Arial" w:hAnsi="Arial" w:cs="Arial"/>
          <w:sz w:val="22"/>
        </w:rPr>
        <w:t>não</w:t>
      </w:r>
      <w:proofErr w:type="gramEnd"/>
      <w:r w:rsidR="005B78B0" w:rsidRPr="00E476CC">
        <w:rPr>
          <w:rFonts w:ascii="Arial" w:hAnsi="Arial" w:cs="Arial"/>
          <w:sz w:val="22"/>
        </w:rPr>
        <w:t xml:space="preserve"> produziu os resultados acordados;</w:t>
      </w:r>
    </w:p>
    <w:p w14:paraId="40B80C4D" w14:textId="61ED996A"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10</w:t>
      </w:r>
      <w:r w:rsidR="005B78B0" w:rsidRPr="00E476CC">
        <w:rPr>
          <w:rFonts w:ascii="Arial" w:hAnsi="Arial" w:cs="Arial"/>
          <w:b/>
          <w:bCs/>
          <w:sz w:val="22"/>
        </w:rPr>
        <w:t>.</w:t>
      </w:r>
      <w:r w:rsidRPr="00E476CC">
        <w:rPr>
          <w:rFonts w:ascii="Arial" w:hAnsi="Arial" w:cs="Arial"/>
          <w:b/>
          <w:bCs/>
          <w:sz w:val="22"/>
        </w:rPr>
        <w:t>1</w:t>
      </w:r>
      <w:r w:rsidR="005B78B0" w:rsidRPr="00E476CC">
        <w:rPr>
          <w:rFonts w:ascii="Arial" w:hAnsi="Arial" w:cs="Arial"/>
          <w:b/>
          <w:bCs/>
          <w:sz w:val="22"/>
        </w:rPr>
        <w:t>.</w:t>
      </w:r>
      <w:r w:rsidRPr="00E476CC">
        <w:rPr>
          <w:rFonts w:ascii="Arial" w:hAnsi="Arial" w:cs="Arial"/>
          <w:b/>
          <w:bCs/>
          <w:sz w:val="22"/>
        </w:rPr>
        <w:t>5</w:t>
      </w:r>
      <w:r w:rsidR="005B78B0" w:rsidRPr="00E476CC">
        <w:rPr>
          <w:rFonts w:ascii="Arial" w:hAnsi="Arial" w:cs="Arial"/>
          <w:b/>
          <w:bCs/>
          <w:sz w:val="22"/>
        </w:rPr>
        <w:t>.</w:t>
      </w:r>
      <w:r w:rsidR="005B78B0" w:rsidRPr="00E476CC">
        <w:rPr>
          <w:rFonts w:ascii="Arial" w:hAnsi="Arial" w:cs="Arial"/>
          <w:b/>
          <w:bCs/>
          <w:sz w:val="22"/>
        </w:rPr>
        <w:tab/>
      </w:r>
      <w:proofErr w:type="gramStart"/>
      <w:r w:rsidR="005B78B0" w:rsidRPr="00E476CC">
        <w:rPr>
          <w:rFonts w:ascii="Arial" w:hAnsi="Arial" w:cs="Arial"/>
          <w:sz w:val="22"/>
        </w:rPr>
        <w:t>deixou</w:t>
      </w:r>
      <w:proofErr w:type="gramEnd"/>
      <w:r w:rsidR="005B78B0" w:rsidRPr="00E476CC">
        <w:rPr>
          <w:rFonts w:ascii="Arial" w:hAnsi="Arial" w:cs="Arial"/>
          <w:sz w:val="22"/>
        </w:rPr>
        <w:t xml:space="preserve"> de </w:t>
      </w:r>
      <w:r w:rsidR="00F75045" w:rsidRPr="00E476CC">
        <w:rPr>
          <w:rFonts w:ascii="Arial" w:hAnsi="Arial" w:cs="Arial"/>
          <w:sz w:val="22"/>
        </w:rPr>
        <w:t>fornecer os bens/produtos</w:t>
      </w:r>
      <w:r w:rsidR="005B78B0" w:rsidRPr="00E476CC">
        <w:rPr>
          <w:rFonts w:ascii="Arial" w:hAnsi="Arial" w:cs="Arial"/>
          <w:sz w:val="22"/>
        </w:rPr>
        <w:t xml:space="preserve"> contratad</w:t>
      </w:r>
      <w:r w:rsidR="00F75045" w:rsidRPr="00E476CC">
        <w:rPr>
          <w:rFonts w:ascii="Arial" w:hAnsi="Arial" w:cs="Arial"/>
          <w:sz w:val="22"/>
        </w:rPr>
        <w:t>o</w:t>
      </w:r>
      <w:r w:rsidR="005B78B0" w:rsidRPr="00E476CC">
        <w:rPr>
          <w:rFonts w:ascii="Arial" w:hAnsi="Arial" w:cs="Arial"/>
          <w:sz w:val="22"/>
        </w:rPr>
        <w:t>s, ou não as executou com a qualidade mínima exigida;</w:t>
      </w:r>
    </w:p>
    <w:p w14:paraId="6FBCCF2B" w14:textId="32282903"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10</w:t>
      </w:r>
      <w:r w:rsidR="005B78B0" w:rsidRPr="00E476CC">
        <w:rPr>
          <w:rFonts w:ascii="Arial" w:hAnsi="Arial" w:cs="Arial"/>
          <w:b/>
          <w:bCs/>
          <w:sz w:val="22"/>
        </w:rPr>
        <w:t>.</w:t>
      </w:r>
      <w:r w:rsidRPr="00E476CC">
        <w:rPr>
          <w:rFonts w:ascii="Arial" w:hAnsi="Arial" w:cs="Arial"/>
          <w:b/>
          <w:bCs/>
          <w:sz w:val="22"/>
        </w:rPr>
        <w:t>1</w:t>
      </w:r>
      <w:r w:rsidR="005B78B0" w:rsidRPr="00E476CC">
        <w:rPr>
          <w:rFonts w:ascii="Arial" w:hAnsi="Arial" w:cs="Arial"/>
          <w:b/>
          <w:bCs/>
          <w:sz w:val="22"/>
        </w:rPr>
        <w:t>.</w:t>
      </w:r>
      <w:r w:rsidRPr="00E476CC">
        <w:rPr>
          <w:rFonts w:ascii="Arial" w:hAnsi="Arial" w:cs="Arial"/>
          <w:b/>
          <w:bCs/>
          <w:sz w:val="22"/>
        </w:rPr>
        <w:t>6</w:t>
      </w:r>
      <w:r w:rsidR="005B78B0" w:rsidRPr="00E476CC">
        <w:rPr>
          <w:rFonts w:ascii="Arial" w:hAnsi="Arial" w:cs="Arial"/>
          <w:b/>
          <w:bCs/>
          <w:sz w:val="22"/>
        </w:rPr>
        <w:t>.</w:t>
      </w:r>
      <w:r w:rsidR="005B78B0" w:rsidRPr="00E476CC">
        <w:rPr>
          <w:rFonts w:ascii="Arial" w:hAnsi="Arial" w:cs="Arial"/>
          <w:sz w:val="22"/>
        </w:rPr>
        <w:t xml:space="preserve"> </w:t>
      </w:r>
      <w:proofErr w:type="gramStart"/>
      <w:r w:rsidR="005B78B0" w:rsidRPr="00E476CC">
        <w:rPr>
          <w:rFonts w:ascii="Arial" w:hAnsi="Arial" w:cs="Arial"/>
          <w:sz w:val="22"/>
        </w:rPr>
        <w:t>deixou</w:t>
      </w:r>
      <w:proofErr w:type="gramEnd"/>
      <w:r w:rsidR="005B78B0" w:rsidRPr="00E476CC">
        <w:rPr>
          <w:rFonts w:ascii="Arial" w:hAnsi="Arial" w:cs="Arial"/>
          <w:sz w:val="22"/>
        </w:rPr>
        <w:t xml:space="preserve"> de u</w:t>
      </w:r>
      <w:r w:rsidR="00D20E81" w:rsidRPr="00E476CC">
        <w:rPr>
          <w:rFonts w:ascii="Arial" w:hAnsi="Arial" w:cs="Arial"/>
          <w:sz w:val="22"/>
        </w:rPr>
        <w:t>ti</w:t>
      </w:r>
      <w:r w:rsidR="005B78B0" w:rsidRPr="00E476CC">
        <w:rPr>
          <w:rFonts w:ascii="Arial" w:hAnsi="Arial" w:cs="Arial"/>
          <w:sz w:val="22"/>
        </w:rPr>
        <w:t>lizar os materiais e recursos humanos exigidos para a execução do serviço, ou utilizou-os com qualidade ou quantidade inferior à demandada.</w:t>
      </w:r>
    </w:p>
    <w:p w14:paraId="3964A5B9" w14:textId="77777777" w:rsidR="00180CDC" w:rsidRPr="00E476CC" w:rsidRDefault="005B78B0" w:rsidP="00396598">
      <w:pPr>
        <w:spacing w:after="0" w:line="240" w:lineRule="auto"/>
        <w:ind w:left="2257" w:right="0" w:firstLine="0"/>
        <w:jc w:val="left"/>
        <w:rPr>
          <w:rFonts w:ascii="Arial" w:hAnsi="Arial" w:cs="Arial"/>
          <w:sz w:val="22"/>
        </w:rPr>
      </w:pPr>
      <w:r w:rsidRPr="00E476CC">
        <w:rPr>
          <w:rFonts w:ascii="Arial" w:hAnsi="Arial" w:cs="Arial"/>
          <w:sz w:val="22"/>
        </w:rPr>
        <w:t xml:space="preserve"> </w:t>
      </w:r>
    </w:p>
    <w:p w14:paraId="653682D8" w14:textId="50A12030" w:rsidR="00180CDC" w:rsidRPr="00E476CC" w:rsidRDefault="0067378D" w:rsidP="00396598">
      <w:pPr>
        <w:pStyle w:val="Ttulo2"/>
        <w:shd w:val="clear" w:color="auto" w:fill="E7E6E6" w:themeFill="background2"/>
        <w:tabs>
          <w:tab w:val="left" w:pos="567"/>
          <w:tab w:val="center" w:pos="2330"/>
        </w:tabs>
        <w:spacing w:after="0" w:line="240" w:lineRule="auto"/>
        <w:ind w:left="-15" w:right="0" w:firstLine="0"/>
        <w:rPr>
          <w:rFonts w:ascii="Arial" w:hAnsi="Arial" w:cs="Arial"/>
          <w:bCs/>
          <w:sz w:val="22"/>
        </w:rPr>
      </w:pPr>
      <w:r w:rsidRPr="00E476CC">
        <w:rPr>
          <w:rFonts w:ascii="Arial" w:hAnsi="Arial" w:cs="Arial"/>
          <w:bCs/>
          <w:sz w:val="22"/>
        </w:rPr>
        <w:t xml:space="preserve">11. </w:t>
      </w:r>
      <w:r w:rsidR="005B78B0" w:rsidRPr="00E476CC">
        <w:rPr>
          <w:rFonts w:ascii="Arial" w:hAnsi="Arial" w:cs="Arial"/>
          <w:bCs/>
          <w:sz w:val="22"/>
        </w:rPr>
        <w:t>DO RECEBIMENTO</w:t>
      </w:r>
    </w:p>
    <w:p w14:paraId="77469419" w14:textId="1FB01D31"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11</w:t>
      </w:r>
      <w:r w:rsidR="005B78B0" w:rsidRPr="00E476CC">
        <w:rPr>
          <w:rFonts w:ascii="Arial" w:hAnsi="Arial" w:cs="Arial"/>
          <w:b/>
          <w:bCs/>
          <w:sz w:val="22"/>
        </w:rPr>
        <w:t>.</w:t>
      </w:r>
      <w:r w:rsidRPr="00E476CC">
        <w:rPr>
          <w:rFonts w:ascii="Arial" w:hAnsi="Arial" w:cs="Arial"/>
          <w:b/>
          <w:bCs/>
          <w:sz w:val="22"/>
        </w:rPr>
        <w:t>1</w:t>
      </w:r>
      <w:r w:rsidR="005B78B0" w:rsidRPr="00E476CC">
        <w:rPr>
          <w:rFonts w:ascii="Arial" w:hAnsi="Arial" w:cs="Arial"/>
          <w:b/>
          <w:bCs/>
          <w:sz w:val="22"/>
        </w:rPr>
        <w:t>.</w:t>
      </w:r>
      <w:r w:rsidR="005B78B0" w:rsidRPr="00E476CC">
        <w:rPr>
          <w:rFonts w:ascii="Arial" w:hAnsi="Arial" w:cs="Arial"/>
          <w:sz w:val="22"/>
        </w:rPr>
        <w:t xml:space="preserve"> Os serviços</w:t>
      </w:r>
      <w:r w:rsidR="00EE4549" w:rsidRPr="00E476CC">
        <w:rPr>
          <w:rFonts w:ascii="Arial" w:hAnsi="Arial" w:cs="Arial"/>
          <w:sz w:val="22"/>
        </w:rPr>
        <w:t>/bens e/ou produtos</w:t>
      </w:r>
      <w:r w:rsidR="005B78B0" w:rsidRPr="00E476CC">
        <w:rPr>
          <w:rFonts w:ascii="Arial" w:hAnsi="Arial" w:cs="Arial"/>
          <w:sz w:val="22"/>
        </w:rPr>
        <w:t xml:space="preserve"> serão recebidos </w:t>
      </w:r>
      <w:r w:rsidR="00A23928" w:rsidRPr="00E476CC">
        <w:rPr>
          <w:rFonts w:ascii="Arial" w:hAnsi="Arial" w:cs="Arial"/>
          <w:sz w:val="22"/>
        </w:rPr>
        <w:t>conforme solicitação do município</w:t>
      </w:r>
      <w:r w:rsidR="005B78B0" w:rsidRPr="00E476CC">
        <w:rPr>
          <w:rFonts w:ascii="Arial" w:hAnsi="Arial" w:cs="Arial"/>
          <w:sz w:val="22"/>
        </w:rPr>
        <w:t xml:space="preserve">, </w:t>
      </w:r>
      <w:r w:rsidR="00EC3852" w:rsidRPr="00E476CC">
        <w:rPr>
          <w:rFonts w:ascii="Arial" w:hAnsi="Arial" w:cs="Arial"/>
          <w:sz w:val="22"/>
        </w:rPr>
        <w:t xml:space="preserve">a partir da data da assinatura do contrato, </w:t>
      </w:r>
      <w:r w:rsidR="005B78B0" w:rsidRPr="00E476CC">
        <w:rPr>
          <w:rFonts w:ascii="Arial" w:hAnsi="Arial" w:cs="Arial"/>
          <w:sz w:val="22"/>
        </w:rPr>
        <w:t>pelo(a) responsável pelo acompanhamento e fiscalização do contrato, mediante termo detalhado, quando verificado o cumprimento das exigências de caráter técnico.</w:t>
      </w:r>
    </w:p>
    <w:p w14:paraId="69AC780B" w14:textId="74A8E674"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11</w:t>
      </w:r>
      <w:r w:rsidR="005B78B0" w:rsidRPr="00E476CC">
        <w:rPr>
          <w:rFonts w:ascii="Arial" w:hAnsi="Arial" w:cs="Arial"/>
          <w:b/>
          <w:bCs/>
          <w:sz w:val="22"/>
        </w:rPr>
        <w:t>.</w:t>
      </w:r>
      <w:r w:rsidRPr="00E476CC">
        <w:rPr>
          <w:rFonts w:ascii="Arial" w:hAnsi="Arial" w:cs="Arial"/>
          <w:b/>
          <w:bCs/>
          <w:sz w:val="22"/>
        </w:rPr>
        <w:t>1</w:t>
      </w:r>
      <w:r w:rsidR="005B78B0" w:rsidRPr="00E476CC">
        <w:rPr>
          <w:rFonts w:ascii="Arial" w:hAnsi="Arial" w:cs="Arial"/>
          <w:b/>
          <w:bCs/>
          <w:sz w:val="22"/>
        </w:rPr>
        <w:t>.1.</w:t>
      </w:r>
      <w:r w:rsidR="005B78B0" w:rsidRPr="00E476CC">
        <w:rPr>
          <w:rFonts w:ascii="Arial" w:hAnsi="Arial" w:cs="Arial"/>
          <w:sz w:val="22"/>
        </w:rPr>
        <w:t xml:space="preserve"> O contratante realizará inspeção minuciosa de todos os </w:t>
      </w:r>
      <w:r w:rsidR="00F75045" w:rsidRPr="00E476CC">
        <w:rPr>
          <w:rFonts w:ascii="Arial" w:hAnsi="Arial" w:cs="Arial"/>
          <w:sz w:val="22"/>
        </w:rPr>
        <w:t>bens/produtos entregues</w:t>
      </w:r>
      <w:r w:rsidR="005B78B0" w:rsidRPr="00E476CC">
        <w:rPr>
          <w:rFonts w:ascii="Arial" w:hAnsi="Arial" w:cs="Arial"/>
          <w:sz w:val="22"/>
        </w:rPr>
        <w:t xml:space="preserve">, com a finalidade de verificar a adequação dos </w:t>
      </w:r>
      <w:r w:rsidR="00F75045" w:rsidRPr="00E476CC">
        <w:rPr>
          <w:rFonts w:ascii="Arial" w:hAnsi="Arial" w:cs="Arial"/>
          <w:sz w:val="22"/>
        </w:rPr>
        <w:t>b</w:t>
      </w:r>
      <w:r w:rsidR="00EE4549" w:rsidRPr="00E476CC">
        <w:rPr>
          <w:rFonts w:ascii="Arial" w:hAnsi="Arial" w:cs="Arial"/>
          <w:sz w:val="22"/>
        </w:rPr>
        <w:t>en</w:t>
      </w:r>
      <w:r w:rsidR="00F75045" w:rsidRPr="00E476CC">
        <w:rPr>
          <w:rFonts w:ascii="Arial" w:hAnsi="Arial" w:cs="Arial"/>
          <w:sz w:val="22"/>
        </w:rPr>
        <w:t>s/produtos</w:t>
      </w:r>
      <w:r w:rsidR="005B78B0" w:rsidRPr="00E476CC">
        <w:rPr>
          <w:rFonts w:ascii="Arial" w:hAnsi="Arial" w:cs="Arial"/>
          <w:sz w:val="22"/>
        </w:rPr>
        <w:t xml:space="preserve"> e constatar e relacionar os arremates, retoques e revisões finais que se fizerem necessários.</w:t>
      </w:r>
    </w:p>
    <w:p w14:paraId="18862CAB" w14:textId="19902B86" w:rsidR="00180CDC" w:rsidRPr="00E476CC" w:rsidRDefault="0067378D" w:rsidP="00396598">
      <w:pPr>
        <w:spacing w:after="0" w:line="240" w:lineRule="auto"/>
        <w:ind w:left="-5" w:right="193"/>
        <w:rPr>
          <w:rFonts w:ascii="Arial" w:hAnsi="Arial" w:cs="Arial"/>
          <w:sz w:val="22"/>
        </w:rPr>
      </w:pPr>
      <w:r w:rsidRPr="00E476CC">
        <w:rPr>
          <w:rFonts w:ascii="Arial" w:hAnsi="Arial" w:cs="Arial"/>
          <w:b/>
          <w:bCs/>
          <w:sz w:val="22"/>
        </w:rPr>
        <w:t>11</w:t>
      </w:r>
      <w:r w:rsidR="005B78B0" w:rsidRPr="00E476CC">
        <w:rPr>
          <w:rFonts w:ascii="Arial" w:hAnsi="Arial" w:cs="Arial"/>
          <w:b/>
          <w:bCs/>
          <w:sz w:val="22"/>
        </w:rPr>
        <w:t>.</w:t>
      </w:r>
      <w:r w:rsidRPr="00E476CC">
        <w:rPr>
          <w:rFonts w:ascii="Arial" w:hAnsi="Arial" w:cs="Arial"/>
          <w:b/>
          <w:bCs/>
          <w:sz w:val="22"/>
        </w:rPr>
        <w:t>1.</w:t>
      </w:r>
      <w:r w:rsidR="005B78B0" w:rsidRPr="00E476CC">
        <w:rPr>
          <w:rFonts w:ascii="Arial" w:hAnsi="Arial" w:cs="Arial"/>
          <w:b/>
          <w:bCs/>
          <w:sz w:val="22"/>
        </w:rPr>
        <w:t>2.</w:t>
      </w:r>
      <w:r w:rsidR="005B78B0" w:rsidRPr="00E476CC">
        <w:rPr>
          <w:rFonts w:ascii="Arial" w:hAnsi="Arial" w:cs="Arial"/>
          <w:sz w:val="22"/>
        </w:rPr>
        <w:t xml:space="preserve"> 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6E6C5A75" w14:textId="47193820" w:rsidR="00180CD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11</w:t>
      </w:r>
      <w:r w:rsidR="005B78B0" w:rsidRPr="00E476CC">
        <w:rPr>
          <w:rFonts w:ascii="Arial" w:hAnsi="Arial" w:cs="Arial"/>
          <w:b/>
          <w:bCs/>
          <w:sz w:val="22"/>
        </w:rPr>
        <w:t>.1.3.</w:t>
      </w:r>
      <w:r w:rsidR="005B78B0" w:rsidRPr="00E476CC">
        <w:rPr>
          <w:rFonts w:ascii="Arial" w:hAnsi="Arial" w:cs="Arial"/>
          <w:sz w:val="22"/>
        </w:rPr>
        <w:t xml:space="preserve"> O Contratado fica obrigada a reparar, corrigir, remover, reconstruir ou subs</w:t>
      </w:r>
      <w:r w:rsidR="00EC3852" w:rsidRPr="00E476CC">
        <w:rPr>
          <w:rFonts w:ascii="Arial" w:hAnsi="Arial" w:cs="Arial"/>
          <w:sz w:val="22"/>
        </w:rPr>
        <w:t>ti</w:t>
      </w:r>
      <w:r w:rsidR="005B78B0" w:rsidRPr="00E476CC">
        <w:rPr>
          <w:rFonts w:ascii="Arial" w:hAnsi="Arial" w:cs="Arial"/>
          <w:sz w:val="22"/>
        </w:rPr>
        <w:t>tuir, às suas expensas, no todo ou em parte, o objeto em que se verificarem vícios, defeitos ou incorreções resultantes da execução ou materiais empregados, cabendo à fiscalização não atestar a úl</w:t>
      </w:r>
      <w:r w:rsidR="00EC3852" w:rsidRPr="00E476CC">
        <w:rPr>
          <w:rFonts w:ascii="Arial" w:hAnsi="Arial" w:cs="Arial"/>
          <w:sz w:val="22"/>
        </w:rPr>
        <w:t>ti</w:t>
      </w:r>
      <w:r w:rsidR="005B78B0" w:rsidRPr="00E476CC">
        <w:rPr>
          <w:rFonts w:ascii="Arial" w:hAnsi="Arial" w:cs="Arial"/>
          <w:sz w:val="22"/>
        </w:rPr>
        <w:t>ma e/ou única medição de serviços até que sejam sanadas todas as eventuais pendências que possam vir a ser apontadas no Recebimento Provisório.</w:t>
      </w:r>
    </w:p>
    <w:p w14:paraId="4DD73F80" w14:textId="716EF1C2" w:rsidR="00180CD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11</w:t>
      </w:r>
      <w:r w:rsidR="005B78B0" w:rsidRPr="00E476CC">
        <w:rPr>
          <w:rFonts w:ascii="Arial" w:hAnsi="Arial" w:cs="Arial"/>
          <w:b/>
          <w:bCs/>
          <w:sz w:val="22"/>
        </w:rPr>
        <w:t>.1.4.</w:t>
      </w:r>
      <w:r w:rsidR="005B78B0" w:rsidRPr="00E476CC">
        <w:rPr>
          <w:rFonts w:ascii="Arial" w:hAnsi="Arial" w:cs="Arial"/>
          <w:sz w:val="22"/>
        </w:rPr>
        <w:t xml:space="preserve"> O recebimento provisório também ficará sujeito, quando cabível, à conclusão de todos os testes de campo e à entrega dos Manuais e Instruções exigíveis.</w:t>
      </w:r>
    </w:p>
    <w:p w14:paraId="55ABFB39" w14:textId="33161E2E" w:rsidR="00180CD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11</w:t>
      </w:r>
      <w:r w:rsidR="005B78B0" w:rsidRPr="00E476CC">
        <w:rPr>
          <w:rFonts w:ascii="Arial" w:hAnsi="Arial" w:cs="Arial"/>
          <w:b/>
          <w:bCs/>
          <w:sz w:val="22"/>
        </w:rPr>
        <w:t>.1.5.</w:t>
      </w:r>
      <w:r w:rsidR="005B78B0" w:rsidRPr="00E476CC">
        <w:rPr>
          <w:rFonts w:ascii="Arial" w:hAnsi="Arial" w:cs="Arial"/>
          <w:sz w:val="22"/>
        </w:rPr>
        <w:t xml:space="preserve"> No prazo supracitado para o recebimento provisório, cada fiscal ou a equipe de fiscalização deverá elaborar Relatório Circunstanciado em consonância com suas atribuições, e encaminhá-lo ao gestor do contrato.</w:t>
      </w:r>
    </w:p>
    <w:p w14:paraId="41D19EDC" w14:textId="73653328" w:rsidR="00180CD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11</w:t>
      </w:r>
      <w:r w:rsidR="005B78B0" w:rsidRPr="00E476CC">
        <w:rPr>
          <w:rFonts w:ascii="Arial" w:hAnsi="Arial" w:cs="Arial"/>
          <w:b/>
          <w:bCs/>
          <w:sz w:val="22"/>
        </w:rPr>
        <w:t>.1.6.</w:t>
      </w:r>
      <w:r w:rsidR="005B78B0" w:rsidRPr="00E476CC">
        <w:rPr>
          <w:rFonts w:ascii="Arial" w:hAnsi="Arial" w:cs="Arial"/>
          <w:sz w:val="22"/>
        </w:rPr>
        <w:t xml:space="preserve"> </w:t>
      </w:r>
      <w:r w:rsidR="00A23928" w:rsidRPr="00E476CC">
        <w:rPr>
          <w:rFonts w:ascii="Arial" w:hAnsi="Arial" w:cs="Arial"/>
          <w:sz w:val="22"/>
        </w:rPr>
        <w:t>Q</w:t>
      </w:r>
      <w:r w:rsidR="005B78B0" w:rsidRPr="00E476CC">
        <w:rPr>
          <w:rFonts w:ascii="Arial" w:hAnsi="Arial" w:cs="Arial"/>
          <w:sz w:val="22"/>
        </w:rPr>
        <w:t>uando a fiscalização for exercida por um único servidor, o relatório circunstanciado deverá conter o registro, a análise e a conclusão acerca das ocorrências na execução do contrato, em relação à fiscalização técnica e administra</w:t>
      </w:r>
      <w:r w:rsidR="00EC3852" w:rsidRPr="00E476CC">
        <w:rPr>
          <w:rFonts w:ascii="Arial" w:hAnsi="Arial" w:cs="Arial"/>
          <w:sz w:val="22"/>
        </w:rPr>
        <w:t>ti</w:t>
      </w:r>
      <w:r w:rsidR="005B78B0" w:rsidRPr="00E476CC">
        <w:rPr>
          <w:rFonts w:ascii="Arial" w:hAnsi="Arial" w:cs="Arial"/>
          <w:sz w:val="22"/>
        </w:rPr>
        <w:t>va e demais documentos que julgar necessários, devendo encaminhá-los ao gestor do contrato para recebimento definitivo.</w:t>
      </w:r>
    </w:p>
    <w:p w14:paraId="21C84001" w14:textId="7A0B15D9" w:rsidR="00180CDC" w:rsidRPr="00E476CC" w:rsidRDefault="00EE4549" w:rsidP="00396598">
      <w:pPr>
        <w:spacing w:after="0" w:line="240" w:lineRule="auto"/>
        <w:ind w:left="-5" w:right="0"/>
        <w:rPr>
          <w:rFonts w:ascii="Arial" w:hAnsi="Arial" w:cs="Arial"/>
          <w:sz w:val="22"/>
        </w:rPr>
      </w:pPr>
      <w:r w:rsidRPr="00E476CC">
        <w:rPr>
          <w:rFonts w:ascii="Arial" w:hAnsi="Arial" w:cs="Arial"/>
          <w:b/>
          <w:bCs/>
          <w:sz w:val="22"/>
        </w:rPr>
        <w:t>11</w:t>
      </w:r>
      <w:r w:rsidR="005B78B0" w:rsidRPr="00E476CC">
        <w:rPr>
          <w:rFonts w:ascii="Arial" w:hAnsi="Arial" w:cs="Arial"/>
          <w:b/>
          <w:bCs/>
          <w:sz w:val="22"/>
        </w:rPr>
        <w:t>.2.</w:t>
      </w:r>
      <w:r w:rsidR="005B78B0" w:rsidRPr="00E476CC">
        <w:rPr>
          <w:rFonts w:ascii="Arial" w:hAnsi="Arial" w:cs="Arial"/>
          <w:sz w:val="22"/>
        </w:rPr>
        <w:tab/>
        <w:t>Os serviços poderão ser rejeitados, no todo ou em parte, quando em desacordo com as especificações constantes neste Termo de Referência e na proposta, devendo ser corrigidos/refeitos/subs</w:t>
      </w:r>
      <w:r w:rsidR="00EC3852" w:rsidRPr="00E476CC">
        <w:rPr>
          <w:rFonts w:ascii="Arial" w:hAnsi="Arial" w:cs="Arial"/>
          <w:sz w:val="22"/>
        </w:rPr>
        <w:t>ti</w:t>
      </w:r>
      <w:r w:rsidR="005B78B0" w:rsidRPr="00E476CC">
        <w:rPr>
          <w:rFonts w:ascii="Arial" w:hAnsi="Arial" w:cs="Arial"/>
          <w:sz w:val="22"/>
        </w:rPr>
        <w:t xml:space="preserve">tuídos no prazo de </w:t>
      </w:r>
      <w:r w:rsidR="00EC3852" w:rsidRPr="00E476CC">
        <w:rPr>
          <w:rFonts w:ascii="Arial" w:hAnsi="Arial" w:cs="Arial"/>
          <w:sz w:val="22"/>
        </w:rPr>
        <w:t>3 (três</w:t>
      </w:r>
      <w:r w:rsidR="005B78B0" w:rsidRPr="00E476CC">
        <w:rPr>
          <w:rFonts w:ascii="Arial" w:hAnsi="Arial" w:cs="Arial"/>
          <w:sz w:val="22"/>
        </w:rPr>
        <w:t>) dias, a contar da no</w:t>
      </w:r>
      <w:r w:rsidR="00EC3852" w:rsidRPr="00E476CC">
        <w:rPr>
          <w:rFonts w:ascii="Arial" w:hAnsi="Arial" w:cs="Arial"/>
          <w:sz w:val="22"/>
        </w:rPr>
        <w:t>ti</w:t>
      </w:r>
      <w:r w:rsidR="005B78B0" w:rsidRPr="00E476CC">
        <w:rPr>
          <w:rFonts w:ascii="Arial" w:hAnsi="Arial" w:cs="Arial"/>
          <w:sz w:val="22"/>
        </w:rPr>
        <w:t>ficação da contratada, às suas custas, sem prejuízo da aplicação das penalidades.</w:t>
      </w:r>
    </w:p>
    <w:p w14:paraId="1A4C374A" w14:textId="462E40A2" w:rsidR="00180CD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11</w:t>
      </w:r>
      <w:r w:rsidR="005B78B0" w:rsidRPr="00E476CC">
        <w:rPr>
          <w:rFonts w:ascii="Arial" w:hAnsi="Arial" w:cs="Arial"/>
          <w:b/>
          <w:bCs/>
          <w:sz w:val="22"/>
        </w:rPr>
        <w:t xml:space="preserve">.3. </w:t>
      </w:r>
      <w:r w:rsidR="005B78B0" w:rsidRPr="00E476CC">
        <w:rPr>
          <w:rFonts w:ascii="Arial" w:hAnsi="Arial" w:cs="Arial"/>
          <w:sz w:val="22"/>
        </w:rPr>
        <w:t xml:space="preserve">Os </w:t>
      </w:r>
      <w:r w:rsidR="000B6675" w:rsidRPr="00E476CC">
        <w:rPr>
          <w:rFonts w:ascii="Arial" w:hAnsi="Arial" w:cs="Arial"/>
          <w:sz w:val="22"/>
        </w:rPr>
        <w:t>bens/produtos</w:t>
      </w:r>
      <w:r w:rsidR="005B78B0" w:rsidRPr="00E476CC">
        <w:rPr>
          <w:rFonts w:ascii="Arial" w:hAnsi="Arial" w:cs="Arial"/>
          <w:sz w:val="22"/>
        </w:rPr>
        <w:t xml:space="preserve"> serão recebidos defini</w:t>
      </w:r>
      <w:r w:rsidR="00EC3852" w:rsidRPr="00E476CC">
        <w:rPr>
          <w:rFonts w:ascii="Arial" w:hAnsi="Arial" w:cs="Arial"/>
          <w:sz w:val="22"/>
        </w:rPr>
        <w:t>ti</w:t>
      </w:r>
      <w:r w:rsidR="005B78B0" w:rsidRPr="00E476CC">
        <w:rPr>
          <w:rFonts w:ascii="Arial" w:hAnsi="Arial" w:cs="Arial"/>
          <w:sz w:val="22"/>
        </w:rPr>
        <w:t>vamente no prazo de</w:t>
      </w:r>
      <w:r w:rsidR="007C112B" w:rsidRPr="00E476CC">
        <w:rPr>
          <w:rFonts w:ascii="Arial" w:hAnsi="Arial" w:cs="Arial"/>
          <w:sz w:val="22"/>
        </w:rPr>
        <w:t xml:space="preserve"> até</w:t>
      </w:r>
      <w:r w:rsidR="005B78B0" w:rsidRPr="00E476CC">
        <w:rPr>
          <w:rFonts w:ascii="Arial" w:hAnsi="Arial" w:cs="Arial"/>
          <w:sz w:val="22"/>
        </w:rPr>
        <w:t xml:space="preserve"> </w:t>
      </w:r>
      <w:r w:rsidRPr="00E476CC">
        <w:rPr>
          <w:rFonts w:ascii="Arial" w:hAnsi="Arial" w:cs="Arial"/>
          <w:sz w:val="22"/>
        </w:rPr>
        <w:t>3</w:t>
      </w:r>
      <w:r w:rsidR="00EC3852" w:rsidRPr="00E476CC">
        <w:rPr>
          <w:rFonts w:ascii="Arial" w:hAnsi="Arial" w:cs="Arial"/>
          <w:sz w:val="22"/>
        </w:rPr>
        <w:t xml:space="preserve"> (</w:t>
      </w:r>
      <w:r w:rsidR="00A02276">
        <w:rPr>
          <w:rFonts w:ascii="Arial" w:hAnsi="Arial" w:cs="Arial"/>
          <w:sz w:val="22"/>
        </w:rPr>
        <w:t>três</w:t>
      </w:r>
      <w:r w:rsidR="00A23928" w:rsidRPr="00E476CC">
        <w:rPr>
          <w:rFonts w:ascii="Arial" w:hAnsi="Arial" w:cs="Arial"/>
          <w:sz w:val="22"/>
        </w:rPr>
        <w:t>) dias</w:t>
      </w:r>
      <w:r w:rsidR="005B78B0" w:rsidRPr="00E476CC">
        <w:rPr>
          <w:rFonts w:ascii="Arial" w:hAnsi="Arial" w:cs="Arial"/>
          <w:sz w:val="22"/>
        </w:rPr>
        <w:t xml:space="preserve">, contados </w:t>
      </w:r>
      <w:r w:rsidR="00EC3852" w:rsidRPr="00E476CC">
        <w:rPr>
          <w:rFonts w:ascii="Arial" w:hAnsi="Arial" w:cs="Arial"/>
          <w:sz w:val="22"/>
        </w:rPr>
        <w:t>da assinatura do contrato</w:t>
      </w:r>
      <w:r w:rsidR="005B78B0" w:rsidRPr="00E476CC">
        <w:rPr>
          <w:rFonts w:ascii="Arial" w:hAnsi="Arial" w:cs="Arial"/>
          <w:sz w:val="22"/>
        </w:rPr>
        <w:t>, por servidor ou comissão designada pela autoridade competente, após a verificação da qualidade e quan</w:t>
      </w:r>
      <w:r w:rsidR="00EC3852" w:rsidRPr="00E476CC">
        <w:rPr>
          <w:rFonts w:ascii="Arial" w:hAnsi="Arial" w:cs="Arial"/>
          <w:sz w:val="22"/>
        </w:rPr>
        <w:t>ti</w:t>
      </w:r>
      <w:r w:rsidR="005B78B0" w:rsidRPr="00E476CC">
        <w:rPr>
          <w:rFonts w:ascii="Arial" w:hAnsi="Arial" w:cs="Arial"/>
          <w:sz w:val="22"/>
        </w:rPr>
        <w:t>dade do serviço e consequente aceitação mediante termo detalhado, obedecendo as seguintes diretrizes:</w:t>
      </w:r>
    </w:p>
    <w:p w14:paraId="78F1CBF3" w14:textId="23A6FD71" w:rsidR="00180CD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11</w:t>
      </w:r>
      <w:r w:rsidR="005B78B0" w:rsidRPr="00E476CC">
        <w:rPr>
          <w:rFonts w:ascii="Arial" w:hAnsi="Arial" w:cs="Arial"/>
          <w:b/>
          <w:bCs/>
          <w:sz w:val="22"/>
        </w:rPr>
        <w:t xml:space="preserve">.3.1. </w:t>
      </w:r>
      <w:r w:rsidR="005B78B0" w:rsidRPr="00E476CC">
        <w:rPr>
          <w:rFonts w:ascii="Arial" w:hAnsi="Arial" w:cs="Arial"/>
          <w:sz w:val="22"/>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6F2A20B6" w14:textId="74BD9D98" w:rsidR="00180CD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11</w:t>
      </w:r>
      <w:r w:rsidR="005B78B0" w:rsidRPr="00E476CC">
        <w:rPr>
          <w:rFonts w:ascii="Arial" w:hAnsi="Arial" w:cs="Arial"/>
          <w:b/>
          <w:bCs/>
          <w:sz w:val="22"/>
        </w:rPr>
        <w:t xml:space="preserve">.3.2. </w:t>
      </w:r>
      <w:r w:rsidR="005B78B0" w:rsidRPr="00E476CC">
        <w:rPr>
          <w:rFonts w:ascii="Arial" w:hAnsi="Arial" w:cs="Arial"/>
          <w:sz w:val="22"/>
        </w:rPr>
        <w:t>Emi</w:t>
      </w:r>
      <w:r w:rsidR="00EC3852" w:rsidRPr="00E476CC">
        <w:rPr>
          <w:rFonts w:ascii="Arial" w:hAnsi="Arial" w:cs="Arial"/>
          <w:sz w:val="22"/>
        </w:rPr>
        <w:t>ti</w:t>
      </w:r>
      <w:r w:rsidR="005B78B0" w:rsidRPr="00E476CC">
        <w:rPr>
          <w:rFonts w:ascii="Arial" w:hAnsi="Arial" w:cs="Arial"/>
          <w:sz w:val="22"/>
        </w:rPr>
        <w:t>r Termo Circunstanciado para efeito de recebimento defini</w:t>
      </w:r>
      <w:r w:rsidR="00EC3852" w:rsidRPr="00E476CC">
        <w:rPr>
          <w:rFonts w:ascii="Arial" w:hAnsi="Arial" w:cs="Arial"/>
          <w:sz w:val="22"/>
        </w:rPr>
        <w:t>ti</w:t>
      </w:r>
      <w:r w:rsidR="005B78B0" w:rsidRPr="00E476CC">
        <w:rPr>
          <w:rFonts w:ascii="Arial" w:hAnsi="Arial" w:cs="Arial"/>
          <w:sz w:val="22"/>
        </w:rPr>
        <w:t>vo dos serviços prestados, com base nos relatórios e documentações apresentadas; e</w:t>
      </w:r>
    </w:p>
    <w:p w14:paraId="322B480F" w14:textId="026AD9DC" w:rsidR="00180CD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11</w:t>
      </w:r>
      <w:r w:rsidR="005B78B0" w:rsidRPr="00E476CC">
        <w:rPr>
          <w:rFonts w:ascii="Arial" w:hAnsi="Arial" w:cs="Arial"/>
          <w:b/>
          <w:bCs/>
          <w:sz w:val="22"/>
        </w:rPr>
        <w:t>.3.3.</w:t>
      </w:r>
      <w:r w:rsidR="005B78B0" w:rsidRPr="00E476CC">
        <w:rPr>
          <w:rFonts w:ascii="Arial" w:hAnsi="Arial" w:cs="Arial"/>
          <w:sz w:val="22"/>
        </w:rPr>
        <w:t xml:space="preserve"> O recebimento provisório ou defini</w:t>
      </w:r>
      <w:r w:rsidR="00EC3852" w:rsidRPr="00E476CC">
        <w:rPr>
          <w:rFonts w:ascii="Arial" w:hAnsi="Arial" w:cs="Arial"/>
          <w:sz w:val="22"/>
        </w:rPr>
        <w:t>ti</w:t>
      </w:r>
      <w:r w:rsidR="005B78B0" w:rsidRPr="00E476CC">
        <w:rPr>
          <w:rFonts w:ascii="Arial" w:hAnsi="Arial" w:cs="Arial"/>
          <w:sz w:val="22"/>
        </w:rPr>
        <w:t>vo não excluirá a responsabilidade civil pela solidez e pela segurança do serviço nem a responsabilidade ético-profissional pela perfeita execução do contrato.</w:t>
      </w:r>
    </w:p>
    <w:p w14:paraId="41782EEE" w14:textId="77777777" w:rsidR="00180CDC" w:rsidRPr="00E476CC" w:rsidRDefault="005B78B0" w:rsidP="00396598">
      <w:pPr>
        <w:spacing w:after="0" w:line="240" w:lineRule="auto"/>
        <w:ind w:left="0" w:right="0" w:firstLine="0"/>
        <w:jc w:val="left"/>
        <w:rPr>
          <w:rFonts w:ascii="Arial" w:hAnsi="Arial" w:cs="Arial"/>
          <w:sz w:val="22"/>
        </w:rPr>
      </w:pPr>
      <w:r w:rsidRPr="00E476CC">
        <w:rPr>
          <w:rFonts w:ascii="Arial" w:hAnsi="Arial" w:cs="Arial"/>
          <w:sz w:val="22"/>
        </w:rPr>
        <w:t xml:space="preserve"> </w:t>
      </w:r>
    </w:p>
    <w:p w14:paraId="24461AC4" w14:textId="76FD216C" w:rsidR="00180CDC" w:rsidRPr="00E476CC" w:rsidRDefault="00EE4549" w:rsidP="00396598">
      <w:pPr>
        <w:pStyle w:val="Ttulo1"/>
        <w:shd w:val="clear" w:color="auto" w:fill="E7E6E6" w:themeFill="background2"/>
        <w:tabs>
          <w:tab w:val="right" w:pos="10724"/>
        </w:tabs>
        <w:spacing w:after="0" w:line="240" w:lineRule="auto"/>
        <w:ind w:left="-15" w:right="0" w:firstLine="0"/>
        <w:jc w:val="both"/>
        <w:rPr>
          <w:rFonts w:ascii="Arial" w:hAnsi="Arial" w:cs="Arial"/>
          <w:sz w:val="22"/>
        </w:rPr>
      </w:pPr>
      <w:r w:rsidRPr="00E476CC">
        <w:rPr>
          <w:rFonts w:ascii="Arial" w:hAnsi="Arial" w:cs="Arial"/>
          <w:sz w:val="22"/>
        </w:rPr>
        <w:t>12</w:t>
      </w:r>
      <w:r w:rsidR="005B78B0" w:rsidRPr="00E476CC">
        <w:rPr>
          <w:rFonts w:ascii="Arial" w:hAnsi="Arial" w:cs="Arial"/>
          <w:sz w:val="22"/>
        </w:rPr>
        <w:t>.</w:t>
      </w:r>
      <w:r w:rsidR="00EC3852" w:rsidRPr="00E476CC">
        <w:rPr>
          <w:rFonts w:ascii="Arial" w:hAnsi="Arial" w:cs="Arial"/>
          <w:sz w:val="22"/>
        </w:rPr>
        <w:t xml:space="preserve"> </w:t>
      </w:r>
      <w:r w:rsidR="005B78B0" w:rsidRPr="00E476CC">
        <w:rPr>
          <w:rFonts w:ascii="Arial" w:hAnsi="Arial" w:cs="Arial"/>
          <w:sz w:val="22"/>
        </w:rPr>
        <w:t>FORMA E CRITÉRIOS DE SELEÇÃO DO FORNECEDOR</w:t>
      </w:r>
    </w:p>
    <w:p w14:paraId="307D905E" w14:textId="398F17FD" w:rsidR="00180CD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12</w:t>
      </w:r>
      <w:r w:rsidR="005B78B0" w:rsidRPr="00E476CC">
        <w:rPr>
          <w:rFonts w:ascii="Arial" w:hAnsi="Arial" w:cs="Arial"/>
          <w:b/>
          <w:bCs/>
          <w:sz w:val="22"/>
        </w:rPr>
        <w:t>.1.</w:t>
      </w:r>
      <w:r w:rsidR="005B78B0" w:rsidRPr="00E476CC">
        <w:rPr>
          <w:rFonts w:ascii="Arial" w:hAnsi="Arial" w:cs="Arial"/>
          <w:sz w:val="22"/>
        </w:rPr>
        <w:t xml:space="preserve"> O fornecedor será selecionado por meio da realização de procedimento de </w:t>
      </w:r>
      <w:r w:rsidR="00EC5146" w:rsidRPr="00E476CC">
        <w:rPr>
          <w:rFonts w:ascii="Arial" w:hAnsi="Arial" w:cs="Arial"/>
          <w:sz w:val="22"/>
        </w:rPr>
        <w:t>Dispensa</w:t>
      </w:r>
      <w:r w:rsidR="005B78B0" w:rsidRPr="00E476CC">
        <w:rPr>
          <w:rFonts w:ascii="Arial" w:hAnsi="Arial" w:cs="Arial"/>
          <w:sz w:val="22"/>
        </w:rPr>
        <w:t xml:space="preserve"> de </w:t>
      </w:r>
      <w:r w:rsidR="00EC5146" w:rsidRPr="00E476CC">
        <w:rPr>
          <w:rFonts w:ascii="Arial" w:hAnsi="Arial" w:cs="Arial"/>
          <w:sz w:val="22"/>
        </w:rPr>
        <w:t>L</w:t>
      </w:r>
      <w:r w:rsidR="005B78B0" w:rsidRPr="00E476CC">
        <w:rPr>
          <w:rFonts w:ascii="Arial" w:hAnsi="Arial" w:cs="Arial"/>
          <w:sz w:val="22"/>
        </w:rPr>
        <w:t>icitação, com fundamento na Lei nº 14.133, de 01 de abril de 2021, que regulamenta o ar go 37, inciso XXI, da Cons</w:t>
      </w:r>
      <w:r w:rsidR="00EC3852" w:rsidRPr="00E476CC">
        <w:rPr>
          <w:rFonts w:ascii="Arial" w:hAnsi="Arial" w:cs="Arial"/>
          <w:sz w:val="22"/>
        </w:rPr>
        <w:t>ti</w:t>
      </w:r>
      <w:r w:rsidR="005B78B0" w:rsidRPr="00E476CC">
        <w:rPr>
          <w:rFonts w:ascii="Arial" w:hAnsi="Arial" w:cs="Arial"/>
          <w:sz w:val="22"/>
        </w:rPr>
        <w:t>tuição Federal, e ins</w:t>
      </w:r>
      <w:r w:rsidR="00EC3852" w:rsidRPr="00E476CC">
        <w:rPr>
          <w:rFonts w:ascii="Arial" w:hAnsi="Arial" w:cs="Arial"/>
          <w:sz w:val="22"/>
        </w:rPr>
        <w:t>ti</w:t>
      </w:r>
      <w:r w:rsidR="005B78B0" w:rsidRPr="00E476CC">
        <w:rPr>
          <w:rFonts w:ascii="Arial" w:hAnsi="Arial" w:cs="Arial"/>
          <w:sz w:val="22"/>
        </w:rPr>
        <w:t>tui normas para licitações e contratos da Administração Pública e dá outras providências.</w:t>
      </w:r>
    </w:p>
    <w:p w14:paraId="04CABB0F" w14:textId="7097E9CD" w:rsidR="00EC3852"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12</w:t>
      </w:r>
      <w:r w:rsidR="005B78B0" w:rsidRPr="00E476CC">
        <w:rPr>
          <w:rFonts w:ascii="Arial" w:hAnsi="Arial" w:cs="Arial"/>
          <w:b/>
          <w:bCs/>
          <w:sz w:val="22"/>
        </w:rPr>
        <w:t>.2.</w:t>
      </w:r>
      <w:r w:rsidR="005B78B0" w:rsidRPr="00E476CC">
        <w:rPr>
          <w:rFonts w:ascii="Arial" w:hAnsi="Arial" w:cs="Arial"/>
          <w:sz w:val="22"/>
        </w:rPr>
        <w:t xml:space="preserve"> O objeto em questão será contratado com fundamento no </w:t>
      </w:r>
      <w:r w:rsidR="00EC5146" w:rsidRPr="00E476CC">
        <w:rPr>
          <w:rFonts w:ascii="Arial" w:hAnsi="Arial" w:cs="Arial"/>
          <w:sz w:val="22"/>
        </w:rPr>
        <w:t>A</w:t>
      </w:r>
      <w:r w:rsidR="005B78B0" w:rsidRPr="00E476CC">
        <w:rPr>
          <w:rFonts w:ascii="Arial" w:hAnsi="Arial" w:cs="Arial"/>
          <w:sz w:val="22"/>
        </w:rPr>
        <w:t>rt. 7</w:t>
      </w:r>
      <w:r w:rsidR="00EC5146" w:rsidRPr="00E476CC">
        <w:rPr>
          <w:rFonts w:ascii="Arial" w:hAnsi="Arial" w:cs="Arial"/>
          <w:sz w:val="22"/>
        </w:rPr>
        <w:t xml:space="preserve">5 </w:t>
      </w:r>
      <w:r w:rsidR="005B78B0" w:rsidRPr="00E476CC">
        <w:rPr>
          <w:rFonts w:ascii="Arial" w:hAnsi="Arial" w:cs="Arial"/>
          <w:sz w:val="22"/>
        </w:rPr>
        <w:t>da referida Lei</w:t>
      </w:r>
      <w:r w:rsidR="00EC5146" w:rsidRPr="00E476CC">
        <w:rPr>
          <w:rFonts w:ascii="Arial" w:hAnsi="Arial" w:cs="Arial"/>
          <w:sz w:val="22"/>
        </w:rPr>
        <w:t xml:space="preserve">, Inciso </w:t>
      </w:r>
      <w:r w:rsidR="000662CA" w:rsidRPr="00E476CC">
        <w:rPr>
          <w:rFonts w:ascii="Arial" w:hAnsi="Arial" w:cs="Arial"/>
          <w:sz w:val="22"/>
        </w:rPr>
        <w:t>XI</w:t>
      </w:r>
      <w:r w:rsidR="00A23928" w:rsidRPr="00E476CC">
        <w:rPr>
          <w:rFonts w:ascii="Arial" w:hAnsi="Arial" w:cs="Arial"/>
          <w:sz w:val="22"/>
        </w:rPr>
        <w:t>II, que diz que:</w:t>
      </w:r>
    </w:p>
    <w:p w14:paraId="2B8F191F" w14:textId="6FFD6C30" w:rsidR="0067378D" w:rsidRPr="00E476CC" w:rsidRDefault="000662CA" w:rsidP="007B4F59">
      <w:pPr>
        <w:spacing w:after="0" w:line="240" w:lineRule="auto"/>
        <w:ind w:left="4536" w:right="193" w:firstLine="0"/>
        <w:rPr>
          <w:rFonts w:ascii="Arial" w:hAnsi="Arial" w:cs="Arial"/>
          <w:i/>
          <w:iCs/>
          <w:sz w:val="22"/>
        </w:rPr>
      </w:pPr>
      <w:r w:rsidRPr="00E476CC">
        <w:rPr>
          <w:rFonts w:ascii="Arial" w:hAnsi="Arial" w:cs="Arial"/>
          <w:i/>
          <w:iCs/>
          <w:sz w:val="22"/>
        </w:rPr>
        <w:t>VIII - nos casos de emergência ou de calamidade pública, quando caracterizada urgência de atendimento de situação que possa ocasionar prejuízo ou comprometer a continuidade dos serviços públicos ou a segurança de pessoas, obras, serviços, equipamentos e outros bens, públicos ou particulares, e somente para aquisição dos bens necessários ao atendimento da situação emergencial ou calamitosa e para as parcelas de obras e serviços que possam ser concluídas no prazo máximo de 1 (um) ano, contado da data de ocorrência da emergência ou da calamidade, vedadas a prorrogação dos respectivos contratos e a recontratação de empresa já contratada com base no disposto neste inciso</w:t>
      </w:r>
      <w:r w:rsidR="00EC5146" w:rsidRPr="00E476CC">
        <w:rPr>
          <w:rFonts w:ascii="Arial" w:hAnsi="Arial" w:cs="Arial"/>
          <w:i/>
          <w:iCs/>
          <w:sz w:val="22"/>
        </w:rPr>
        <w:t>;</w:t>
      </w:r>
    </w:p>
    <w:p w14:paraId="2F31DA44" w14:textId="77777777" w:rsidR="007C112B" w:rsidRPr="00E476CC" w:rsidRDefault="007C112B" w:rsidP="00EE4549">
      <w:pPr>
        <w:spacing w:after="0" w:line="240" w:lineRule="auto"/>
        <w:ind w:left="4820" w:right="193" w:firstLine="0"/>
        <w:rPr>
          <w:rFonts w:ascii="Arial" w:hAnsi="Arial" w:cs="Arial"/>
          <w:i/>
          <w:iCs/>
          <w:sz w:val="22"/>
        </w:rPr>
      </w:pPr>
    </w:p>
    <w:p w14:paraId="2A10B670" w14:textId="31D4F7D5" w:rsidR="00180CD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12</w:t>
      </w:r>
      <w:r w:rsidR="005B78B0" w:rsidRPr="00E476CC">
        <w:rPr>
          <w:rFonts w:ascii="Arial" w:hAnsi="Arial" w:cs="Arial"/>
          <w:b/>
          <w:bCs/>
          <w:sz w:val="22"/>
        </w:rPr>
        <w:t>.3.</w:t>
      </w:r>
      <w:r w:rsidR="005B78B0" w:rsidRPr="00E476CC">
        <w:rPr>
          <w:rFonts w:ascii="Arial" w:hAnsi="Arial" w:cs="Arial"/>
          <w:sz w:val="22"/>
        </w:rPr>
        <w:t xml:space="preserve"> Após extensa pesquisa </w:t>
      </w:r>
      <w:r w:rsidR="00EC5146" w:rsidRPr="00E476CC">
        <w:rPr>
          <w:rFonts w:ascii="Arial" w:hAnsi="Arial" w:cs="Arial"/>
          <w:sz w:val="22"/>
        </w:rPr>
        <w:t xml:space="preserve">de serviços </w:t>
      </w:r>
      <w:r w:rsidR="00CB056C" w:rsidRPr="00E476CC">
        <w:rPr>
          <w:rFonts w:ascii="Arial" w:hAnsi="Arial" w:cs="Arial"/>
          <w:sz w:val="22"/>
        </w:rPr>
        <w:t xml:space="preserve">semelhantes a </w:t>
      </w:r>
      <w:r w:rsidR="00EC5146" w:rsidRPr="00E476CC">
        <w:rPr>
          <w:rFonts w:ascii="Arial" w:hAnsi="Arial" w:cs="Arial"/>
          <w:sz w:val="22"/>
        </w:rPr>
        <w:t xml:space="preserve">este, a escolha por esta modalidade de licitação </w:t>
      </w:r>
      <w:r w:rsidR="005B78B0" w:rsidRPr="00E476CC">
        <w:rPr>
          <w:rFonts w:ascii="Arial" w:hAnsi="Arial" w:cs="Arial"/>
          <w:sz w:val="22"/>
        </w:rPr>
        <w:t>foi feita com base nas seguintes razões:</w:t>
      </w:r>
    </w:p>
    <w:p w14:paraId="63BC3DF7" w14:textId="60081EDD" w:rsidR="00CB056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12</w:t>
      </w:r>
      <w:r w:rsidR="005B78B0" w:rsidRPr="00E476CC">
        <w:rPr>
          <w:rFonts w:ascii="Arial" w:hAnsi="Arial" w:cs="Arial"/>
          <w:b/>
          <w:bCs/>
          <w:sz w:val="22"/>
        </w:rPr>
        <w:t>.3.1.</w:t>
      </w:r>
      <w:r w:rsidR="005B78B0" w:rsidRPr="00E476CC">
        <w:rPr>
          <w:rFonts w:ascii="Arial" w:hAnsi="Arial" w:cs="Arial"/>
          <w:sz w:val="22"/>
        </w:rPr>
        <w:t xml:space="preserve"> </w:t>
      </w:r>
      <w:r w:rsidR="00EC5146" w:rsidRPr="00E476CC">
        <w:rPr>
          <w:rFonts w:ascii="Arial" w:hAnsi="Arial" w:cs="Arial"/>
          <w:sz w:val="22"/>
        </w:rPr>
        <w:t>Os valores são praticados no mercado, sem exequíveis e não superfaturados</w:t>
      </w:r>
      <w:r w:rsidR="00CB056C" w:rsidRPr="00E476CC">
        <w:rPr>
          <w:rFonts w:ascii="Arial" w:hAnsi="Arial" w:cs="Arial"/>
          <w:sz w:val="22"/>
        </w:rPr>
        <w:t>;</w:t>
      </w:r>
    </w:p>
    <w:p w14:paraId="47A22058" w14:textId="109B70E2" w:rsidR="00CB056C" w:rsidRPr="00E476CC" w:rsidRDefault="00EE4549" w:rsidP="00396598">
      <w:pPr>
        <w:spacing w:after="0" w:line="240" w:lineRule="auto"/>
        <w:ind w:left="-5" w:right="193"/>
        <w:rPr>
          <w:rFonts w:ascii="Arial" w:hAnsi="Arial" w:cs="Arial"/>
          <w:sz w:val="22"/>
        </w:rPr>
      </w:pPr>
      <w:r w:rsidRPr="00E476CC">
        <w:rPr>
          <w:rFonts w:ascii="Arial" w:hAnsi="Arial" w:cs="Arial"/>
          <w:b/>
          <w:bCs/>
          <w:sz w:val="22"/>
        </w:rPr>
        <w:t>12</w:t>
      </w:r>
      <w:r w:rsidR="00CB056C" w:rsidRPr="00E476CC">
        <w:rPr>
          <w:rFonts w:ascii="Arial" w:hAnsi="Arial" w:cs="Arial"/>
          <w:b/>
          <w:bCs/>
          <w:sz w:val="22"/>
        </w:rPr>
        <w:t>.3.2.</w:t>
      </w:r>
      <w:r w:rsidR="00CB056C" w:rsidRPr="00E476CC">
        <w:rPr>
          <w:rFonts w:ascii="Arial" w:hAnsi="Arial" w:cs="Arial"/>
          <w:sz w:val="22"/>
        </w:rPr>
        <w:t xml:space="preserve"> </w:t>
      </w:r>
      <w:r w:rsidR="0027100C" w:rsidRPr="00E476CC">
        <w:rPr>
          <w:rFonts w:ascii="Arial" w:hAnsi="Arial" w:cs="Arial"/>
          <w:sz w:val="22"/>
        </w:rPr>
        <w:t>O referido conserto é</w:t>
      </w:r>
      <w:r w:rsidR="000B6675" w:rsidRPr="00E476CC">
        <w:rPr>
          <w:rFonts w:ascii="Arial" w:hAnsi="Arial" w:cs="Arial"/>
          <w:sz w:val="22"/>
        </w:rPr>
        <w:t xml:space="preserve"> de extrema necessidade e </w:t>
      </w:r>
      <w:r w:rsidR="0027100C" w:rsidRPr="00E476CC">
        <w:rPr>
          <w:rFonts w:ascii="Arial" w:hAnsi="Arial" w:cs="Arial"/>
          <w:sz w:val="22"/>
        </w:rPr>
        <w:t>é</w:t>
      </w:r>
      <w:r w:rsidR="000B6675" w:rsidRPr="00E476CC">
        <w:rPr>
          <w:rFonts w:ascii="Arial" w:hAnsi="Arial" w:cs="Arial"/>
          <w:sz w:val="22"/>
        </w:rPr>
        <w:t xml:space="preserve"> necessário com urgência</w:t>
      </w:r>
      <w:r w:rsidR="00CB056C" w:rsidRPr="00E476CC">
        <w:rPr>
          <w:rFonts w:ascii="Arial" w:hAnsi="Arial" w:cs="Arial"/>
          <w:sz w:val="22"/>
        </w:rPr>
        <w:t>;</w:t>
      </w:r>
    </w:p>
    <w:p w14:paraId="545DFFF2" w14:textId="58D70AAA" w:rsidR="00D77789" w:rsidRPr="00E476CC" w:rsidRDefault="00EE4549" w:rsidP="007B4F59">
      <w:pPr>
        <w:spacing w:after="0" w:line="240" w:lineRule="auto"/>
        <w:ind w:left="-5" w:right="193"/>
        <w:rPr>
          <w:rFonts w:ascii="Arial" w:hAnsi="Arial" w:cs="Arial"/>
          <w:sz w:val="22"/>
        </w:rPr>
      </w:pPr>
      <w:r w:rsidRPr="00E476CC">
        <w:rPr>
          <w:rFonts w:ascii="Arial" w:hAnsi="Arial" w:cs="Arial"/>
          <w:b/>
          <w:bCs/>
          <w:sz w:val="22"/>
        </w:rPr>
        <w:t>12</w:t>
      </w:r>
      <w:r w:rsidR="00CB056C" w:rsidRPr="00E476CC">
        <w:rPr>
          <w:rFonts w:ascii="Arial" w:hAnsi="Arial" w:cs="Arial"/>
          <w:b/>
          <w:bCs/>
          <w:sz w:val="22"/>
        </w:rPr>
        <w:t>.3.3.</w:t>
      </w:r>
      <w:r w:rsidR="00CB056C" w:rsidRPr="00E476CC">
        <w:rPr>
          <w:rFonts w:ascii="Arial" w:hAnsi="Arial" w:cs="Arial"/>
          <w:sz w:val="22"/>
        </w:rPr>
        <w:t xml:space="preserve"> </w:t>
      </w:r>
      <w:r w:rsidR="0027100C" w:rsidRPr="00E476CC">
        <w:rPr>
          <w:rFonts w:ascii="Arial" w:hAnsi="Arial" w:cs="Arial"/>
          <w:sz w:val="22"/>
        </w:rPr>
        <w:t>Cabe destacar ainda a seguinte legislação para a seleção do Fornecedor:</w:t>
      </w:r>
    </w:p>
    <w:p w14:paraId="5CCC8D05" w14:textId="1F992BF4" w:rsidR="0027100C" w:rsidRPr="00E476CC" w:rsidRDefault="0027100C" w:rsidP="00715103">
      <w:pPr>
        <w:spacing w:after="0" w:line="240" w:lineRule="auto"/>
        <w:ind w:left="-5" w:right="193"/>
        <w:rPr>
          <w:rFonts w:ascii="Arial" w:hAnsi="Arial" w:cs="Arial"/>
          <w:sz w:val="22"/>
        </w:rPr>
      </w:pPr>
      <w:r w:rsidRPr="00E476CC">
        <w:rPr>
          <w:rFonts w:ascii="Arial" w:hAnsi="Arial" w:cs="Arial"/>
          <w:b/>
          <w:bCs/>
          <w:sz w:val="22"/>
        </w:rPr>
        <w:t>12.3.3.1.</w:t>
      </w:r>
      <w:r w:rsidRPr="00E476CC">
        <w:rPr>
          <w:rFonts w:ascii="Arial" w:hAnsi="Arial" w:cs="Arial"/>
          <w:sz w:val="22"/>
        </w:rPr>
        <w:t xml:space="preserve"> Art. 6º do Decreto Nº 029 de 07 de maio de 2024, que diz que:</w:t>
      </w:r>
    </w:p>
    <w:p w14:paraId="5237F21A" w14:textId="77777777" w:rsidR="0027100C" w:rsidRPr="00E476CC" w:rsidRDefault="0027100C" w:rsidP="00715103">
      <w:pPr>
        <w:spacing w:after="0" w:line="240" w:lineRule="auto"/>
        <w:ind w:left="-5" w:right="193"/>
        <w:rPr>
          <w:rFonts w:ascii="Arial" w:hAnsi="Arial" w:cs="Arial"/>
          <w:sz w:val="22"/>
        </w:rPr>
      </w:pPr>
    </w:p>
    <w:p w14:paraId="25830C70" w14:textId="56C7BF8F" w:rsidR="0027100C" w:rsidRPr="00E476CC" w:rsidRDefault="0027100C" w:rsidP="007B4F59">
      <w:pPr>
        <w:spacing w:after="0" w:line="240" w:lineRule="auto"/>
        <w:ind w:left="4536" w:right="193" w:firstLine="0"/>
        <w:rPr>
          <w:rFonts w:ascii="Arial" w:hAnsi="Arial" w:cs="Arial"/>
          <w:sz w:val="22"/>
        </w:rPr>
      </w:pPr>
      <w:r w:rsidRPr="00E476CC">
        <w:rPr>
          <w:rFonts w:ascii="Arial" w:hAnsi="Arial" w:cs="Arial"/>
          <w:i/>
          <w:iCs/>
          <w:sz w:val="22"/>
        </w:rPr>
        <w:t>De acordo com o inciso VIII do artigo 75 da Lei nº 14.133 de 01.04.2021, sem prejuízo das restrições da Lei de Responsabilidade Fiscal (LC 101/2000), em situação emergência, se necessário, ficam dispensados de licitação os contratos de aquisição de bens necessários às atividades de resposta ao desastre, de prestação de serviços e de obras relacionadas com a reabilitação dos cenários dos desastres, desde que possam ser concluídas no prazo máximo de cento e oitenta dias consecutivos e ininterruptos, contados a partir da caracterização do desastre, vedada a prorrogação dos contratos. Acerca de causas e consequências de eventos adversos, registramos interpretação do TCU, que firmou entendimento, por meio da Decisão Plenária 347/1994, “de que as dispensas de licitação com base em situação adversa, dada como de emergência ou de calamidade pública, somente são admissíveis caso não se tenham originado, total ou parcialmente, da falta de planejamento, da desídia administrativa ou da má gestão dos recursos disponíveis, ou seja, desde que não possam, em alguma medida, serem atribuídas à culpa ou dolo do agente público que tinha o dever de agir para prevenir a ocorrência de tal situação”.</w:t>
      </w:r>
    </w:p>
    <w:p w14:paraId="08663E5C" w14:textId="55731208" w:rsidR="0027100C" w:rsidRPr="00E476CC" w:rsidRDefault="0027100C" w:rsidP="00715103">
      <w:pPr>
        <w:spacing w:after="0" w:line="240" w:lineRule="auto"/>
        <w:ind w:left="-5" w:right="193"/>
        <w:rPr>
          <w:rFonts w:ascii="Arial" w:hAnsi="Arial" w:cs="Arial"/>
          <w:sz w:val="22"/>
        </w:rPr>
      </w:pPr>
    </w:p>
    <w:p w14:paraId="3A87A91A" w14:textId="50167C70" w:rsidR="0027100C" w:rsidRPr="00E476CC" w:rsidRDefault="0027100C" w:rsidP="00715103">
      <w:pPr>
        <w:spacing w:after="0" w:line="240" w:lineRule="auto"/>
        <w:ind w:left="-5" w:right="193"/>
        <w:rPr>
          <w:rFonts w:ascii="Arial" w:hAnsi="Arial" w:cs="Arial"/>
          <w:sz w:val="22"/>
        </w:rPr>
      </w:pPr>
      <w:r w:rsidRPr="00E476CC">
        <w:rPr>
          <w:rFonts w:ascii="Arial" w:hAnsi="Arial" w:cs="Arial"/>
          <w:b/>
          <w:bCs/>
          <w:sz w:val="22"/>
        </w:rPr>
        <w:t>12.3.3.2.</w:t>
      </w:r>
      <w:r w:rsidRPr="00E476CC">
        <w:rPr>
          <w:rFonts w:ascii="Arial" w:hAnsi="Arial" w:cs="Arial"/>
          <w:sz w:val="22"/>
        </w:rPr>
        <w:t xml:space="preserve"> Já o Art. 72, da Lei nº 14.133/2021, afirma o que segue:</w:t>
      </w:r>
    </w:p>
    <w:p w14:paraId="13144CE7" w14:textId="0CD7042D" w:rsidR="0027100C" w:rsidRPr="00E476CC" w:rsidRDefault="0027100C" w:rsidP="00715103">
      <w:pPr>
        <w:spacing w:after="0" w:line="240" w:lineRule="auto"/>
        <w:ind w:left="-5" w:right="193"/>
        <w:rPr>
          <w:rFonts w:ascii="Arial" w:hAnsi="Arial" w:cs="Arial"/>
          <w:sz w:val="22"/>
        </w:rPr>
      </w:pPr>
    </w:p>
    <w:p w14:paraId="52D7B65F" w14:textId="09B0AE61" w:rsidR="0027100C" w:rsidRPr="00E476CC" w:rsidRDefault="0027100C" w:rsidP="007B4F59">
      <w:pPr>
        <w:spacing w:after="0" w:line="240" w:lineRule="auto"/>
        <w:ind w:left="4536" w:right="193" w:firstLine="0"/>
        <w:rPr>
          <w:rFonts w:ascii="Arial" w:hAnsi="Arial" w:cs="Arial"/>
          <w:i/>
          <w:iCs/>
          <w:sz w:val="22"/>
        </w:rPr>
      </w:pPr>
      <w:r w:rsidRPr="00E476CC">
        <w:rPr>
          <w:rFonts w:ascii="Arial" w:hAnsi="Arial" w:cs="Arial"/>
          <w:i/>
          <w:iCs/>
          <w:sz w:val="22"/>
        </w:rPr>
        <w:t xml:space="preserve">O processo de contratação direta, que compreende os casos de inexigibilidade e de </w:t>
      </w:r>
      <w:r w:rsidRPr="00E476CC">
        <w:rPr>
          <w:rFonts w:ascii="Arial" w:hAnsi="Arial" w:cs="Arial"/>
          <w:b/>
          <w:bCs/>
          <w:i/>
          <w:iCs/>
          <w:sz w:val="22"/>
        </w:rPr>
        <w:t>dispensa de licitação</w:t>
      </w:r>
      <w:r w:rsidRPr="00E476CC">
        <w:rPr>
          <w:rFonts w:ascii="Arial" w:hAnsi="Arial" w:cs="Arial"/>
          <w:i/>
          <w:iCs/>
          <w:sz w:val="22"/>
        </w:rPr>
        <w:t>, deverá ser instruído com os seguintes documentos:</w:t>
      </w:r>
    </w:p>
    <w:p w14:paraId="1138E3A1" w14:textId="77777777" w:rsidR="0027100C" w:rsidRPr="00E476CC" w:rsidRDefault="0027100C" w:rsidP="007B4F59">
      <w:pPr>
        <w:spacing w:after="0" w:line="240" w:lineRule="auto"/>
        <w:ind w:left="4536" w:right="193" w:firstLine="0"/>
        <w:rPr>
          <w:rFonts w:ascii="Arial" w:hAnsi="Arial" w:cs="Arial"/>
          <w:i/>
          <w:iCs/>
          <w:sz w:val="22"/>
        </w:rPr>
      </w:pPr>
      <w:r w:rsidRPr="00E476CC">
        <w:rPr>
          <w:rFonts w:ascii="Arial" w:hAnsi="Arial" w:cs="Arial"/>
          <w:i/>
          <w:iCs/>
          <w:sz w:val="22"/>
        </w:rPr>
        <w:t xml:space="preserve">I - </w:t>
      </w:r>
      <w:r w:rsidRPr="00E476CC">
        <w:rPr>
          <w:rFonts w:ascii="Arial" w:hAnsi="Arial" w:cs="Arial"/>
          <w:b/>
          <w:bCs/>
          <w:i/>
          <w:iCs/>
          <w:sz w:val="22"/>
        </w:rPr>
        <w:t>documento de formalização de demanda</w:t>
      </w:r>
      <w:r w:rsidRPr="00E476CC">
        <w:rPr>
          <w:rFonts w:ascii="Arial" w:hAnsi="Arial" w:cs="Arial"/>
          <w:i/>
          <w:iCs/>
          <w:sz w:val="22"/>
        </w:rPr>
        <w:t xml:space="preserve"> e, se for o caso, estudo técnico preliminar, análise de riscos, termo de referência, projeto básico ou projeto executivo;</w:t>
      </w:r>
    </w:p>
    <w:p w14:paraId="4FAA4879" w14:textId="77777777" w:rsidR="0027100C" w:rsidRPr="00E476CC" w:rsidRDefault="0027100C" w:rsidP="007B4F59">
      <w:pPr>
        <w:spacing w:after="0" w:line="240" w:lineRule="auto"/>
        <w:ind w:left="4536" w:right="193" w:firstLine="0"/>
        <w:rPr>
          <w:rFonts w:ascii="Arial" w:hAnsi="Arial" w:cs="Arial"/>
          <w:i/>
          <w:iCs/>
          <w:sz w:val="22"/>
        </w:rPr>
      </w:pPr>
      <w:r w:rsidRPr="00E476CC">
        <w:rPr>
          <w:rFonts w:ascii="Arial" w:hAnsi="Arial" w:cs="Arial"/>
          <w:i/>
          <w:iCs/>
          <w:sz w:val="22"/>
        </w:rPr>
        <w:t>II - estimativa de despesa, que deverá ser calculada na forma estabelecida no art. 23 desta Lei;</w:t>
      </w:r>
    </w:p>
    <w:p w14:paraId="0B804FAA" w14:textId="77777777" w:rsidR="0027100C" w:rsidRPr="00E476CC" w:rsidRDefault="0027100C" w:rsidP="007B4F59">
      <w:pPr>
        <w:spacing w:after="0" w:line="240" w:lineRule="auto"/>
        <w:ind w:left="4536" w:right="193" w:firstLine="0"/>
        <w:rPr>
          <w:rFonts w:ascii="Arial" w:hAnsi="Arial" w:cs="Arial"/>
          <w:i/>
          <w:iCs/>
          <w:sz w:val="22"/>
        </w:rPr>
      </w:pPr>
      <w:r w:rsidRPr="00E476CC">
        <w:rPr>
          <w:rFonts w:ascii="Arial" w:hAnsi="Arial" w:cs="Arial"/>
          <w:i/>
          <w:iCs/>
          <w:sz w:val="22"/>
        </w:rPr>
        <w:t>III - parecer jurídico e pareceres técnicos, se for o caso, que demonstrem o atendimento dos requisitos exigidos;</w:t>
      </w:r>
    </w:p>
    <w:p w14:paraId="54434006" w14:textId="77777777" w:rsidR="0027100C" w:rsidRPr="00E476CC" w:rsidRDefault="0027100C" w:rsidP="007B4F59">
      <w:pPr>
        <w:spacing w:after="0" w:line="240" w:lineRule="auto"/>
        <w:ind w:left="4536" w:right="193" w:firstLine="0"/>
        <w:rPr>
          <w:rFonts w:ascii="Arial" w:hAnsi="Arial" w:cs="Arial"/>
          <w:i/>
          <w:iCs/>
          <w:sz w:val="22"/>
        </w:rPr>
      </w:pPr>
      <w:r w:rsidRPr="00E476CC">
        <w:rPr>
          <w:rFonts w:ascii="Arial" w:hAnsi="Arial" w:cs="Arial"/>
          <w:i/>
          <w:iCs/>
          <w:sz w:val="22"/>
        </w:rPr>
        <w:t>IV - demonstração da compatibilidade da previsão de recursos orçamentários com o compromisso a ser assumido;</w:t>
      </w:r>
    </w:p>
    <w:p w14:paraId="071862D2" w14:textId="77777777" w:rsidR="0027100C" w:rsidRPr="00E476CC" w:rsidRDefault="0027100C" w:rsidP="007B4F59">
      <w:pPr>
        <w:spacing w:after="0" w:line="240" w:lineRule="auto"/>
        <w:ind w:left="4536" w:right="193" w:firstLine="0"/>
        <w:rPr>
          <w:rFonts w:ascii="Arial" w:hAnsi="Arial" w:cs="Arial"/>
          <w:i/>
          <w:iCs/>
          <w:sz w:val="22"/>
        </w:rPr>
      </w:pPr>
      <w:r w:rsidRPr="00E476CC">
        <w:rPr>
          <w:rFonts w:ascii="Arial" w:hAnsi="Arial" w:cs="Arial"/>
          <w:i/>
          <w:iCs/>
          <w:sz w:val="22"/>
        </w:rPr>
        <w:t>V - comprovação de que o contratado preenche os requisitos de habilitação e qualificação mínima necessária;</w:t>
      </w:r>
    </w:p>
    <w:p w14:paraId="3B4A2887" w14:textId="77777777" w:rsidR="0027100C" w:rsidRPr="00E476CC" w:rsidRDefault="0027100C" w:rsidP="007B4F59">
      <w:pPr>
        <w:spacing w:after="0" w:line="240" w:lineRule="auto"/>
        <w:ind w:left="4536" w:right="193" w:firstLine="0"/>
        <w:rPr>
          <w:rFonts w:ascii="Arial" w:hAnsi="Arial" w:cs="Arial"/>
          <w:i/>
          <w:iCs/>
          <w:sz w:val="22"/>
        </w:rPr>
      </w:pPr>
      <w:r w:rsidRPr="00E476CC">
        <w:rPr>
          <w:rFonts w:ascii="Arial" w:hAnsi="Arial" w:cs="Arial"/>
          <w:i/>
          <w:iCs/>
          <w:sz w:val="22"/>
        </w:rPr>
        <w:t xml:space="preserve">VI - </w:t>
      </w:r>
      <w:r w:rsidRPr="00E476CC">
        <w:rPr>
          <w:rFonts w:ascii="Arial" w:hAnsi="Arial" w:cs="Arial"/>
          <w:b/>
          <w:bCs/>
          <w:i/>
          <w:iCs/>
          <w:sz w:val="22"/>
        </w:rPr>
        <w:t>razão da escolha do contratado</w:t>
      </w:r>
      <w:r w:rsidRPr="00E476CC">
        <w:rPr>
          <w:rFonts w:ascii="Arial" w:hAnsi="Arial" w:cs="Arial"/>
          <w:i/>
          <w:iCs/>
          <w:sz w:val="22"/>
        </w:rPr>
        <w:t>;</w:t>
      </w:r>
    </w:p>
    <w:p w14:paraId="038AA02D" w14:textId="77777777" w:rsidR="0027100C" w:rsidRPr="00E476CC" w:rsidRDefault="0027100C" w:rsidP="007B4F59">
      <w:pPr>
        <w:spacing w:after="0" w:line="240" w:lineRule="auto"/>
        <w:ind w:left="4536" w:right="193" w:firstLine="0"/>
        <w:rPr>
          <w:rFonts w:ascii="Arial" w:hAnsi="Arial" w:cs="Arial"/>
          <w:i/>
          <w:iCs/>
          <w:sz w:val="22"/>
        </w:rPr>
      </w:pPr>
      <w:r w:rsidRPr="00E476CC">
        <w:rPr>
          <w:rFonts w:ascii="Arial" w:hAnsi="Arial" w:cs="Arial"/>
          <w:i/>
          <w:iCs/>
          <w:sz w:val="22"/>
        </w:rPr>
        <w:t xml:space="preserve">VII - </w:t>
      </w:r>
      <w:r w:rsidRPr="00E476CC">
        <w:rPr>
          <w:rFonts w:ascii="Arial" w:hAnsi="Arial" w:cs="Arial"/>
          <w:b/>
          <w:bCs/>
          <w:i/>
          <w:iCs/>
          <w:sz w:val="22"/>
        </w:rPr>
        <w:t>justificativa de preço</w:t>
      </w:r>
      <w:r w:rsidRPr="00E476CC">
        <w:rPr>
          <w:rFonts w:ascii="Arial" w:hAnsi="Arial" w:cs="Arial"/>
          <w:i/>
          <w:iCs/>
          <w:sz w:val="22"/>
        </w:rPr>
        <w:t>;</w:t>
      </w:r>
    </w:p>
    <w:p w14:paraId="51E9351F" w14:textId="77777777" w:rsidR="0027100C" w:rsidRPr="00E476CC" w:rsidRDefault="0027100C" w:rsidP="007B4F59">
      <w:pPr>
        <w:spacing w:after="0" w:line="240" w:lineRule="auto"/>
        <w:ind w:left="4536" w:right="193" w:firstLine="0"/>
        <w:rPr>
          <w:rFonts w:ascii="Arial" w:hAnsi="Arial" w:cs="Arial"/>
          <w:i/>
          <w:iCs/>
          <w:sz w:val="22"/>
        </w:rPr>
      </w:pPr>
      <w:r w:rsidRPr="00E476CC">
        <w:rPr>
          <w:rFonts w:ascii="Arial" w:hAnsi="Arial" w:cs="Arial"/>
          <w:i/>
          <w:iCs/>
          <w:sz w:val="22"/>
        </w:rPr>
        <w:t>VIII - autorização da autoridade competente.</w:t>
      </w:r>
    </w:p>
    <w:p w14:paraId="2FC7E60D" w14:textId="0F1D0728" w:rsidR="0027100C" w:rsidRPr="00E476CC" w:rsidRDefault="0027100C" w:rsidP="007B4F59">
      <w:pPr>
        <w:spacing w:after="0" w:line="240" w:lineRule="auto"/>
        <w:ind w:left="4536" w:right="193" w:firstLine="0"/>
        <w:rPr>
          <w:rFonts w:ascii="Arial" w:hAnsi="Arial" w:cs="Arial"/>
          <w:i/>
          <w:iCs/>
          <w:sz w:val="22"/>
        </w:rPr>
      </w:pPr>
      <w:r w:rsidRPr="00E476CC">
        <w:rPr>
          <w:rFonts w:ascii="Arial" w:hAnsi="Arial" w:cs="Arial"/>
          <w:i/>
          <w:iCs/>
          <w:sz w:val="22"/>
        </w:rPr>
        <w:t xml:space="preserve">Parágrafo único. O ato que autoriza a contratação direta ou o extrato decorrente do contrato deverá ser divulgado e mantido à disposição do público em </w:t>
      </w:r>
      <w:r w:rsidRPr="00E476CC">
        <w:rPr>
          <w:rFonts w:ascii="Arial" w:hAnsi="Arial" w:cs="Arial"/>
          <w:b/>
          <w:bCs/>
          <w:i/>
          <w:iCs/>
          <w:sz w:val="22"/>
        </w:rPr>
        <w:t>sítio eletrônico oficial</w:t>
      </w:r>
      <w:r w:rsidRPr="00E476CC">
        <w:rPr>
          <w:rFonts w:ascii="Arial" w:hAnsi="Arial" w:cs="Arial"/>
          <w:i/>
          <w:iCs/>
          <w:sz w:val="22"/>
        </w:rPr>
        <w:t>.</w:t>
      </w:r>
    </w:p>
    <w:p w14:paraId="2179430E" w14:textId="440E2702" w:rsidR="0027100C" w:rsidRPr="00E476CC" w:rsidRDefault="0027100C" w:rsidP="00715103">
      <w:pPr>
        <w:spacing w:after="0" w:line="240" w:lineRule="auto"/>
        <w:ind w:left="-5" w:right="193"/>
        <w:rPr>
          <w:rFonts w:ascii="Arial" w:hAnsi="Arial" w:cs="Arial"/>
          <w:sz w:val="22"/>
        </w:rPr>
      </w:pPr>
    </w:p>
    <w:p w14:paraId="6DFB6289" w14:textId="4A11623E" w:rsidR="0027100C" w:rsidRPr="00E476CC" w:rsidRDefault="0027100C" w:rsidP="00715103">
      <w:pPr>
        <w:spacing w:after="0" w:line="240" w:lineRule="auto"/>
        <w:ind w:left="-5" w:right="193"/>
        <w:rPr>
          <w:rFonts w:ascii="Arial" w:hAnsi="Arial" w:cs="Arial"/>
          <w:sz w:val="22"/>
        </w:rPr>
      </w:pPr>
      <w:r w:rsidRPr="00E476CC">
        <w:rPr>
          <w:rFonts w:ascii="Arial" w:hAnsi="Arial" w:cs="Arial"/>
          <w:b/>
          <w:bCs/>
          <w:sz w:val="22"/>
        </w:rPr>
        <w:t>12.3.3.3.</w:t>
      </w:r>
      <w:r w:rsidRPr="00E476CC">
        <w:rPr>
          <w:rFonts w:ascii="Arial" w:hAnsi="Arial" w:cs="Arial"/>
          <w:sz w:val="22"/>
        </w:rPr>
        <w:t xml:space="preserve"> Nesta mesma </w:t>
      </w:r>
      <w:r w:rsidR="00230BA3" w:rsidRPr="00E476CC">
        <w:rPr>
          <w:rFonts w:ascii="Arial" w:hAnsi="Arial" w:cs="Arial"/>
          <w:sz w:val="22"/>
        </w:rPr>
        <w:t>perspectiva</w:t>
      </w:r>
      <w:r w:rsidRPr="00E476CC">
        <w:rPr>
          <w:rFonts w:ascii="Arial" w:hAnsi="Arial" w:cs="Arial"/>
          <w:sz w:val="22"/>
        </w:rPr>
        <w:t xml:space="preserve">, o Art. 75, § 6º, </w:t>
      </w:r>
      <w:r w:rsidR="00230BA3" w:rsidRPr="00E476CC">
        <w:rPr>
          <w:rFonts w:ascii="Arial" w:hAnsi="Arial" w:cs="Arial"/>
          <w:sz w:val="22"/>
        </w:rPr>
        <w:t>descreve o que segue</w:t>
      </w:r>
      <w:r w:rsidRPr="00E476CC">
        <w:rPr>
          <w:rFonts w:ascii="Arial" w:hAnsi="Arial" w:cs="Arial"/>
          <w:sz w:val="22"/>
        </w:rPr>
        <w:t>:</w:t>
      </w:r>
    </w:p>
    <w:p w14:paraId="449FEF46" w14:textId="17F2D0DF" w:rsidR="0027100C" w:rsidRPr="00E476CC" w:rsidRDefault="0027100C" w:rsidP="00715103">
      <w:pPr>
        <w:spacing w:after="0" w:line="240" w:lineRule="auto"/>
        <w:ind w:left="-5" w:right="193"/>
        <w:rPr>
          <w:rFonts w:ascii="Arial" w:hAnsi="Arial" w:cs="Arial"/>
          <w:sz w:val="22"/>
        </w:rPr>
      </w:pPr>
    </w:p>
    <w:p w14:paraId="5943C783" w14:textId="34B5670C" w:rsidR="00230BA3" w:rsidRPr="00E476CC" w:rsidRDefault="00230BA3" w:rsidP="007B4F59">
      <w:pPr>
        <w:spacing w:after="0" w:line="240" w:lineRule="auto"/>
        <w:ind w:left="4536" w:right="193" w:firstLine="0"/>
        <w:rPr>
          <w:rFonts w:ascii="Arial" w:hAnsi="Arial" w:cs="Arial"/>
          <w:i/>
          <w:iCs/>
          <w:sz w:val="22"/>
        </w:rPr>
      </w:pPr>
      <w:r w:rsidRPr="00E476CC">
        <w:rPr>
          <w:rFonts w:ascii="Arial" w:hAnsi="Arial" w:cs="Arial"/>
          <w:i/>
          <w:iCs/>
          <w:sz w:val="22"/>
        </w:rPr>
        <w:t>Para os fins do inciso VIII do caput deste artigo, considera-se emergencial a contratação por dispensa com objetivo de manter a continuidade do serviço público, e deverão ser observados os valores praticados pelo mercado na forma do art. 23 desta Lei e adotadas as providências necessárias para a conclusão do processo licitatório, sem prejuízo de apuração de responsabilidade dos agentes públicos que deram causa à situação emergencial.</w:t>
      </w:r>
    </w:p>
    <w:p w14:paraId="31A6720A" w14:textId="5971AF2A" w:rsidR="0027100C" w:rsidRPr="00E476CC" w:rsidRDefault="0027100C" w:rsidP="00715103">
      <w:pPr>
        <w:spacing w:after="0" w:line="240" w:lineRule="auto"/>
        <w:ind w:left="-5" w:right="193"/>
        <w:rPr>
          <w:rFonts w:ascii="Arial" w:hAnsi="Arial" w:cs="Arial"/>
          <w:sz w:val="22"/>
        </w:rPr>
      </w:pPr>
    </w:p>
    <w:p w14:paraId="7959CDAC" w14:textId="4DC16672" w:rsidR="0027100C" w:rsidRPr="00E476CC" w:rsidRDefault="00230BA3" w:rsidP="00715103">
      <w:pPr>
        <w:spacing w:after="0" w:line="240" w:lineRule="auto"/>
        <w:ind w:left="-5" w:right="193"/>
        <w:rPr>
          <w:rFonts w:ascii="Arial" w:hAnsi="Arial" w:cs="Arial"/>
          <w:sz w:val="22"/>
        </w:rPr>
      </w:pPr>
      <w:r w:rsidRPr="00E476CC">
        <w:rPr>
          <w:rFonts w:ascii="Arial" w:hAnsi="Arial" w:cs="Arial"/>
          <w:b/>
          <w:bCs/>
          <w:sz w:val="22"/>
        </w:rPr>
        <w:t>12.3.3.4.</w:t>
      </w:r>
      <w:r w:rsidRPr="00E476CC">
        <w:rPr>
          <w:rFonts w:ascii="Arial" w:hAnsi="Arial" w:cs="Arial"/>
          <w:sz w:val="22"/>
        </w:rPr>
        <w:t xml:space="preserve"> Por fim, o § 3º do mesmo artigo, estabelece o que segue:</w:t>
      </w:r>
    </w:p>
    <w:p w14:paraId="0F84002E" w14:textId="77777777" w:rsidR="00230BA3" w:rsidRPr="00E476CC" w:rsidRDefault="00230BA3" w:rsidP="00715103">
      <w:pPr>
        <w:spacing w:after="0" w:line="240" w:lineRule="auto"/>
        <w:ind w:left="-5" w:right="193"/>
        <w:rPr>
          <w:rFonts w:ascii="Arial" w:hAnsi="Arial" w:cs="Arial"/>
          <w:sz w:val="22"/>
        </w:rPr>
      </w:pPr>
    </w:p>
    <w:p w14:paraId="349E81FA" w14:textId="64B3725C" w:rsidR="00230BA3" w:rsidRPr="00E476CC" w:rsidRDefault="00230BA3" w:rsidP="007B4F59">
      <w:pPr>
        <w:spacing w:after="0" w:line="240" w:lineRule="auto"/>
        <w:ind w:left="4536" w:right="193" w:firstLine="0"/>
        <w:rPr>
          <w:rFonts w:ascii="Arial" w:hAnsi="Arial" w:cs="Arial"/>
          <w:i/>
          <w:iCs/>
          <w:sz w:val="22"/>
        </w:rPr>
      </w:pPr>
      <w:r w:rsidRPr="00E476CC">
        <w:rPr>
          <w:rFonts w:ascii="Arial" w:hAnsi="Arial" w:cs="Arial"/>
          <w:i/>
          <w:iCs/>
          <w:sz w:val="22"/>
        </w:rPr>
        <w:t xml:space="preserve">As contratações de que tratam os incisos I e II do caput deste artigo serão </w:t>
      </w:r>
      <w:r w:rsidRPr="00E476CC">
        <w:rPr>
          <w:rFonts w:ascii="Arial" w:hAnsi="Arial" w:cs="Arial"/>
          <w:b/>
          <w:bCs/>
          <w:i/>
          <w:iCs/>
          <w:sz w:val="22"/>
        </w:rPr>
        <w:t>preferencialmente</w:t>
      </w:r>
      <w:r w:rsidRPr="00E476CC">
        <w:rPr>
          <w:rFonts w:ascii="Arial" w:hAnsi="Arial" w:cs="Arial"/>
          <w:i/>
          <w:iCs/>
          <w:sz w:val="22"/>
        </w:rPr>
        <w:t xml:space="preserve"> 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w:t>
      </w:r>
    </w:p>
    <w:p w14:paraId="53373040" w14:textId="77777777" w:rsidR="00230BA3" w:rsidRPr="00E476CC" w:rsidRDefault="00230BA3" w:rsidP="00230BA3">
      <w:pPr>
        <w:spacing w:after="0" w:line="240" w:lineRule="auto"/>
        <w:ind w:left="4820" w:right="193" w:firstLine="0"/>
        <w:rPr>
          <w:rFonts w:ascii="Arial" w:hAnsi="Arial" w:cs="Arial"/>
          <w:i/>
          <w:iCs/>
          <w:sz w:val="22"/>
        </w:rPr>
      </w:pPr>
    </w:p>
    <w:p w14:paraId="410EAE2A" w14:textId="0A1460F3" w:rsidR="0027100C" w:rsidRPr="00E476CC" w:rsidRDefault="00230BA3" w:rsidP="00715103">
      <w:pPr>
        <w:spacing w:after="0" w:line="240" w:lineRule="auto"/>
        <w:ind w:left="-5" w:right="193"/>
        <w:rPr>
          <w:rFonts w:ascii="Arial" w:hAnsi="Arial" w:cs="Arial"/>
          <w:sz w:val="22"/>
        </w:rPr>
      </w:pPr>
      <w:r w:rsidRPr="00E476CC">
        <w:rPr>
          <w:rFonts w:ascii="Arial" w:hAnsi="Arial" w:cs="Arial"/>
          <w:b/>
          <w:bCs/>
          <w:sz w:val="22"/>
        </w:rPr>
        <w:t>12.3.3.5.</w:t>
      </w:r>
      <w:r w:rsidRPr="00E476CC">
        <w:rPr>
          <w:rFonts w:ascii="Arial" w:hAnsi="Arial" w:cs="Arial"/>
          <w:sz w:val="22"/>
        </w:rPr>
        <w:t xml:space="preserve"> Ou seja, embora descrito na referida lei, não fica exatamente claro a obrigatoriedade da referida publicação no período de 3 dias, tendo em vista a necessidade da celeridade do referido serviço.</w:t>
      </w:r>
    </w:p>
    <w:p w14:paraId="02C0E16E" w14:textId="5B5CB82F" w:rsidR="00180CDC" w:rsidRPr="00E476CC" w:rsidRDefault="00715103" w:rsidP="00715103">
      <w:pPr>
        <w:tabs>
          <w:tab w:val="left" w:pos="284"/>
          <w:tab w:val="center" w:pos="2045"/>
          <w:tab w:val="center" w:pos="2963"/>
          <w:tab w:val="center" w:pos="3787"/>
          <w:tab w:val="center" w:pos="4680"/>
          <w:tab w:val="center" w:pos="5492"/>
          <w:tab w:val="center" w:pos="6235"/>
          <w:tab w:val="center" w:pos="7240"/>
          <w:tab w:val="center" w:pos="8638"/>
          <w:tab w:val="center" w:pos="9391"/>
          <w:tab w:val="right" w:pos="10724"/>
        </w:tabs>
        <w:spacing w:after="0" w:line="240" w:lineRule="auto"/>
        <w:ind w:left="-5" w:right="19"/>
        <w:rPr>
          <w:rFonts w:ascii="Arial" w:hAnsi="Arial" w:cs="Arial"/>
          <w:sz w:val="22"/>
        </w:rPr>
      </w:pPr>
      <w:r w:rsidRPr="00E476CC">
        <w:rPr>
          <w:rFonts w:ascii="Arial" w:hAnsi="Arial" w:cs="Arial"/>
          <w:b/>
          <w:bCs/>
          <w:sz w:val="22"/>
        </w:rPr>
        <w:t>12.4.</w:t>
      </w:r>
      <w:r w:rsidR="00CB056C" w:rsidRPr="00E476CC">
        <w:rPr>
          <w:rFonts w:ascii="Arial" w:hAnsi="Arial" w:cs="Arial"/>
          <w:sz w:val="22"/>
        </w:rPr>
        <w:t xml:space="preserve"> </w:t>
      </w:r>
      <w:r w:rsidR="005B78B0" w:rsidRPr="00E476CC">
        <w:rPr>
          <w:rFonts w:ascii="Arial" w:hAnsi="Arial" w:cs="Arial"/>
          <w:sz w:val="22"/>
        </w:rPr>
        <w:t xml:space="preserve">Previamente </w:t>
      </w:r>
      <w:r w:rsidR="005B78B0" w:rsidRPr="00E476CC">
        <w:rPr>
          <w:rFonts w:ascii="Arial" w:hAnsi="Arial" w:cs="Arial"/>
          <w:sz w:val="22"/>
        </w:rPr>
        <w:tab/>
        <w:t xml:space="preserve">à </w:t>
      </w:r>
      <w:r w:rsidR="005B78B0" w:rsidRPr="00E476CC">
        <w:rPr>
          <w:rFonts w:ascii="Arial" w:hAnsi="Arial" w:cs="Arial"/>
          <w:sz w:val="22"/>
        </w:rPr>
        <w:tab/>
        <w:t xml:space="preserve">celebração </w:t>
      </w:r>
      <w:r w:rsidR="005B78B0" w:rsidRPr="00E476CC">
        <w:rPr>
          <w:rFonts w:ascii="Arial" w:hAnsi="Arial" w:cs="Arial"/>
          <w:sz w:val="22"/>
        </w:rPr>
        <w:tab/>
        <w:t xml:space="preserve">do </w:t>
      </w:r>
      <w:r w:rsidR="005B78B0" w:rsidRPr="00E476CC">
        <w:rPr>
          <w:rFonts w:ascii="Arial" w:hAnsi="Arial" w:cs="Arial"/>
          <w:sz w:val="22"/>
        </w:rPr>
        <w:tab/>
        <w:t>contrato,</w:t>
      </w:r>
      <w:r w:rsidRPr="00E476CC">
        <w:rPr>
          <w:rFonts w:ascii="Arial" w:hAnsi="Arial" w:cs="Arial"/>
          <w:sz w:val="22"/>
        </w:rPr>
        <w:t xml:space="preserve"> a </w:t>
      </w:r>
      <w:r w:rsidR="005B78B0" w:rsidRPr="00E476CC">
        <w:rPr>
          <w:rFonts w:ascii="Arial" w:hAnsi="Arial" w:cs="Arial"/>
          <w:sz w:val="22"/>
        </w:rPr>
        <w:tab/>
        <w:t xml:space="preserve">Administração </w:t>
      </w:r>
      <w:r w:rsidR="005B78B0" w:rsidRPr="00E476CC">
        <w:rPr>
          <w:rFonts w:ascii="Arial" w:hAnsi="Arial" w:cs="Arial"/>
          <w:sz w:val="22"/>
        </w:rPr>
        <w:tab/>
        <w:t>verificará</w:t>
      </w:r>
      <w:r w:rsidRPr="00E476CC">
        <w:rPr>
          <w:rFonts w:ascii="Arial" w:hAnsi="Arial" w:cs="Arial"/>
          <w:sz w:val="22"/>
        </w:rPr>
        <w:t xml:space="preserve"> </w:t>
      </w:r>
      <w:r w:rsidR="005B78B0" w:rsidRPr="00E476CC">
        <w:rPr>
          <w:rFonts w:ascii="Arial" w:hAnsi="Arial" w:cs="Arial"/>
          <w:sz w:val="22"/>
        </w:rPr>
        <w:t>o</w:t>
      </w:r>
      <w:r w:rsidRPr="00E476CC">
        <w:rPr>
          <w:rFonts w:ascii="Arial" w:hAnsi="Arial" w:cs="Arial"/>
          <w:sz w:val="22"/>
        </w:rPr>
        <w:t xml:space="preserve"> </w:t>
      </w:r>
      <w:r w:rsidR="005B78B0" w:rsidRPr="00E476CC">
        <w:rPr>
          <w:rFonts w:ascii="Arial" w:hAnsi="Arial" w:cs="Arial"/>
          <w:sz w:val="22"/>
        </w:rPr>
        <w:t>eventua</w:t>
      </w:r>
      <w:r w:rsidR="00CB056C" w:rsidRPr="00E476CC">
        <w:rPr>
          <w:rFonts w:ascii="Arial" w:hAnsi="Arial" w:cs="Arial"/>
          <w:sz w:val="22"/>
        </w:rPr>
        <w:t>l</w:t>
      </w:r>
      <w:r w:rsidRPr="00E476CC">
        <w:rPr>
          <w:rFonts w:ascii="Arial" w:hAnsi="Arial" w:cs="Arial"/>
          <w:sz w:val="22"/>
        </w:rPr>
        <w:t xml:space="preserve"> </w:t>
      </w:r>
      <w:r w:rsidR="005B78B0" w:rsidRPr="00E476CC">
        <w:rPr>
          <w:rFonts w:ascii="Arial" w:hAnsi="Arial" w:cs="Arial"/>
          <w:sz w:val="22"/>
        </w:rPr>
        <w:t>descumprimento das condições para contratação, especialmente quanto à existência de sanção que a impeça, mediante a consulta a cadastros informativos oficiais, tais como:</w:t>
      </w:r>
    </w:p>
    <w:p w14:paraId="3C94E23F" w14:textId="77777777" w:rsidR="00180CDC" w:rsidRPr="00E476CC" w:rsidRDefault="005B78B0" w:rsidP="00715103">
      <w:pPr>
        <w:numPr>
          <w:ilvl w:val="0"/>
          <w:numId w:val="3"/>
        </w:numPr>
        <w:tabs>
          <w:tab w:val="left" w:pos="284"/>
        </w:tabs>
        <w:spacing w:after="0" w:line="240" w:lineRule="auto"/>
        <w:ind w:left="-5" w:right="100"/>
        <w:rPr>
          <w:rFonts w:ascii="Arial" w:hAnsi="Arial" w:cs="Arial"/>
          <w:sz w:val="22"/>
        </w:rPr>
      </w:pPr>
      <w:r w:rsidRPr="00E476CC">
        <w:rPr>
          <w:rFonts w:ascii="Arial" w:hAnsi="Arial" w:cs="Arial"/>
          <w:sz w:val="22"/>
        </w:rPr>
        <w:t>SICAF;</w:t>
      </w:r>
    </w:p>
    <w:p w14:paraId="5B78B6AF" w14:textId="399A5B33" w:rsidR="00180CDC" w:rsidRPr="00E476CC" w:rsidRDefault="005B78B0" w:rsidP="00715103">
      <w:pPr>
        <w:numPr>
          <w:ilvl w:val="0"/>
          <w:numId w:val="3"/>
        </w:numPr>
        <w:tabs>
          <w:tab w:val="left" w:pos="284"/>
        </w:tabs>
        <w:spacing w:after="0" w:line="240" w:lineRule="auto"/>
        <w:ind w:left="-5" w:right="193"/>
        <w:rPr>
          <w:rFonts w:ascii="Arial" w:hAnsi="Arial" w:cs="Arial"/>
          <w:sz w:val="22"/>
        </w:rPr>
      </w:pPr>
      <w:r w:rsidRPr="00E476CC">
        <w:rPr>
          <w:rFonts w:ascii="Arial" w:hAnsi="Arial" w:cs="Arial"/>
          <w:sz w:val="22"/>
        </w:rPr>
        <w:t>Cadastro Nacional de Empresas Inidôneas e Suspensas - CEIS, man</w:t>
      </w:r>
      <w:r w:rsidR="00CB056C" w:rsidRPr="00E476CC">
        <w:rPr>
          <w:rFonts w:ascii="Arial" w:hAnsi="Arial" w:cs="Arial"/>
          <w:sz w:val="22"/>
        </w:rPr>
        <w:t>ti</w:t>
      </w:r>
      <w:r w:rsidRPr="00E476CC">
        <w:rPr>
          <w:rFonts w:ascii="Arial" w:hAnsi="Arial" w:cs="Arial"/>
          <w:sz w:val="22"/>
        </w:rPr>
        <w:t>do pela</w:t>
      </w:r>
      <w:r w:rsidR="00CB056C" w:rsidRPr="00E476CC">
        <w:rPr>
          <w:rFonts w:ascii="Arial" w:hAnsi="Arial" w:cs="Arial"/>
          <w:sz w:val="22"/>
        </w:rPr>
        <w:t xml:space="preserve"> </w:t>
      </w:r>
      <w:r w:rsidRPr="00E476CC">
        <w:rPr>
          <w:rFonts w:ascii="Arial" w:hAnsi="Arial" w:cs="Arial"/>
          <w:sz w:val="22"/>
        </w:rPr>
        <w:t>Controladoria-Geral da União (www.portaldatransparencia.gov.br/</w:t>
      </w:r>
      <w:proofErr w:type="spellStart"/>
      <w:r w:rsidRPr="00E476CC">
        <w:rPr>
          <w:rFonts w:ascii="Arial" w:hAnsi="Arial" w:cs="Arial"/>
          <w:sz w:val="22"/>
        </w:rPr>
        <w:t>ceis</w:t>
      </w:r>
      <w:proofErr w:type="spellEnd"/>
      <w:r w:rsidRPr="00E476CC">
        <w:rPr>
          <w:rFonts w:ascii="Arial" w:hAnsi="Arial" w:cs="Arial"/>
          <w:sz w:val="22"/>
        </w:rPr>
        <w:t>); e</w:t>
      </w:r>
    </w:p>
    <w:p w14:paraId="41053682" w14:textId="3E254102" w:rsidR="00180CDC" w:rsidRPr="00E476CC" w:rsidRDefault="005B78B0" w:rsidP="00715103">
      <w:pPr>
        <w:numPr>
          <w:ilvl w:val="0"/>
          <w:numId w:val="3"/>
        </w:numPr>
        <w:tabs>
          <w:tab w:val="left" w:pos="284"/>
        </w:tabs>
        <w:spacing w:after="0" w:line="240" w:lineRule="auto"/>
        <w:ind w:left="-5" w:right="100"/>
        <w:rPr>
          <w:rFonts w:ascii="Arial" w:hAnsi="Arial" w:cs="Arial"/>
          <w:sz w:val="22"/>
        </w:rPr>
      </w:pPr>
      <w:r w:rsidRPr="00E476CC">
        <w:rPr>
          <w:rFonts w:ascii="Arial" w:hAnsi="Arial" w:cs="Arial"/>
          <w:sz w:val="22"/>
        </w:rPr>
        <w:t>Cadastro Nacional de Empresas Punidas – CNEP, man</w:t>
      </w:r>
      <w:r w:rsidR="00CB056C" w:rsidRPr="00E476CC">
        <w:rPr>
          <w:rFonts w:ascii="Arial" w:hAnsi="Arial" w:cs="Arial"/>
          <w:sz w:val="22"/>
        </w:rPr>
        <w:t>ti</w:t>
      </w:r>
      <w:r w:rsidRPr="00E476CC">
        <w:rPr>
          <w:rFonts w:ascii="Arial" w:hAnsi="Arial" w:cs="Arial"/>
          <w:sz w:val="22"/>
        </w:rPr>
        <w:t>do pela Controladoria-Geral da União (https://www.portaltransparencia.gov.br/sancoes/cnep);</w:t>
      </w:r>
    </w:p>
    <w:p w14:paraId="0008F864" w14:textId="1ED6BA87" w:rsidR="00180CDC" w:rsidRPr="00E476CC" w:rsidRDefault="00715103" w:rsidP="00715103">
      <w:pPr>
        <w:tabs>
          <w:tab w:val="left" w:pos="284"/>
        </w:tabs>
        <w:spacing w:after="0" w:line="240" w:lineRule="auto"/>
        <w:ind w:right="193"/>
        <w:rPr>
          <w:rFonts w:ascii="Arial" w:hAnsi="Arial" w:cs="Arial"/>
          <w:sz w:val="22"/>
        </w:rPr>
      </w:pPr>
      <w:r w:rsidRPr="00E476CC">
        <w:rPr>
          <w:rFonts w:ascii="Arial" w:hAnsi="Arial" w:cs="Arial"/>
          <w:b/>
          <w:bCs/>
          <w:sz w:val="22"/>
        </w:rPr>
        <w:t>12.4.1.</w:t>
      </w:r>
      <w:r w:rsidRPr="00E476CC">
        <w:rPr>
          <w:rFonts w:ascii="Arial" w:hAnsi="Arial" w:cs="Arial"/>
          <w:sz w:val="22"/>
        </w:rPr>
        <w:t xml:space="preserve"> </w:t>
      </w:r>
      <w:r w:rsidR="005B78B0" w:rsidRPr="00E476CC">
        <w:rPr>
          <w:rFonts w:ascii="Arial" w:hAnsi="Arial" w:cs="Arial"/>
          <w:sz w:val="22"/>
        </w:rPr>
        <w:t>A consulta aos cadastros será realizada em nome da empresa fornecedora e de seu sócio majoritário, por força do ar</w:t>
      </w:r>
      <w:r w:rsidR="00CB056C" w:rsidRPr="00E476CC">
        <w:rPr>
          <w:rFonts w:ascii="Arial" w:hAnsi="Arial" w:cs="Arial"/>
          <w:sz w:val="22"/>
        </w:rPr>
        <w:t>ti</w:t>
      </w:r>
      <w:r w:rsidR="005B78B0" w:rsidRPr="00E476CC">
        <w:rPr>
          <w:rFonts w:ascii="Arial" w:hAnsi="Arial" w:cs="Arial"/>
          <w:sz w:val="22"/>
        </w:rPr>
        <w:t>go 12 da Lei n° 8.429, de 1992, que prevê, dentre as sanções impostas ao responsável pela prá</w:t>
      </w:r>
      <w:r w:rsidR="00CB056C" w:rsidRPr="00E476CC">
        <w:rPr>
          <w:rFonts w:ascii="Arial" w:hAnsi="Arial" w:cs="Arial"/>
          <w:sz w:val="22"/>
        </w:rPr>
        <w:t>ti</w:t>
      </w:r>
      <w:r w:rsidR="005B78B0" w:rsidRPr="00E476CC">
        <w:rPr>
          <w:rFonts w:ascii="Arial" w:hAnsi="Arial" w:cs="Arial"/>
          <w:sz w:val="22"/>
        </w:rPr>
        <w:t>ca de ato de improbidade administra</w:t>
      </w:r>
      <w:r w:rsidR="00CB056C" w:rsidRPr="00E476CC">
        <w:rPr>
          <w:rFonts w:ascii="Arial" w:hAnsi="Arial" w:cs="Arial"/>
          <w:sz w:val="22"/>
        </w:rPr>
        <w:t>ti</w:t>
      </w:r>
      <w:r w:rsidR="005B78B0" w:rsidRPr="00E476CC">
        <w:rPr>
          <w:rFonts w:ascii="Arial" w:hAnsi="Arial" w:cs="Arial"/>
          <w:sz w:val="22"/>
        </w:rPr>
        <w:t>va, a proibição de contratar com o Poder Público, inclusive por intermédio de pessoa jurídica da qual seja sócio majoritário.</w:t>
      </w:r>
    </w:p>
    <w:p w14:paraId="732DBBAA" w14:textId="2A8A0579" w:rsidR="00180CDC" w:rsidRPr="00E476CC" w:rsidRDefault="00715103" w:rsidP="00715103">
      <w:pPr>
        <w:tabs>
          <w:tab w:val="left" w:pos="284"/>
        </w:tabs>
        <w:spacing w:after="0" w:line="240" w:lineRule="auto"/>
        <w:ind w:left="-5" w:right="193" w:firstLine="0"/>
        <w:rPr>
          <w:rFonts w:ascii="Arial" w:hAnsi="Arial" w:cs="Arial"/>
          <w:sz w:val="22"/>
        </w:rPr>
      </w:pPr>
      <w:r w:rsidRPr="00E476CC">
        <w:rPr>
          <w:rFonts w:ascii="Arial" w:hAnsi="Arial" w:cs="Arial"/>
          <w:b/>
          <w:bCs/>
          <w:sz w:val="22"/>
        </w:rPr>
        <w:t>12.4.2.</w:t>
      </w:r>
      <w:r w:rsidRPr="00E476CC">
        <w:rPr>
          <w:rFonts w:ascii="Arial" w:hAnsi="Arial" w:cs="Arial"/>
          <w:sz w:val="22"/>
        </w:rPr>
        <w:t xml:space="preserve"> </w:t>
      </w:r>
      <w:r w:rsidR="005B78B0" w:rsidRPr="00E476CC">
        <w:rPr>
          <w:rFonts w:ascii="Arial" w:hAnsi="Arial" w:cs="Arial"/>
          <w:sz w:val="22"/>
        </w:rPr>
        <w:t>Caso conste na Consulta de Situação do Fornecedor a existência de Ocorrências Impedi</w:t>
      </w:r>
      <w:r w:rsidR="00CB056C" w:rsidRPr="00E476CC">
        <w:rPr>
          <w:rFonts w:ascii="Arial" w:hAnsi="Arial" w:cs="Arial"/>
          <w:sz w:val="22"/>
        </w:rPr>
        <w:t>ti</w:t>
      </w:r>
      <w:r w:rsidR="005B78B0" w:rsidRPr="00E476CC">
        <w:rPr>
          <w:rFonts w:ascii="Arial" w:hAnsi="Arial" w:cs="Arial"/>
          <w:sz w:val="22"/>
        </w:rPr>
        <w:t>vas</w:t>
      </w:r>
      <w:r w:rsidR="00CB056C" w:rsidRPr="00E476CC">
        <w:rPr>
          <w:rFonts w:ascii="Arial" w:hAnsi="Arial" w:cs="Arial"/>
          <w:sz w:val="22"/>
        </w:rPr>
        <w:t xml:space="preserve"> </w:t>
      </w:r>
      <w:r w:rsidR="005B78B0" w:rsidRPr="00E476CC">
        <w:rPr>
          <w:rFonts w:ascii="Arial" w:hAnsi="Arial" w:cs="Arial"/>
          <w:sz w:val="22"/>
        </w:rPr>
        <w:t>Indiretas, o gestor diligenciará para verificar se houve fraude por parte das empresas apontadas no Relatório de Ocorrências Impeditivas Indiretas.</w:t>
      </w:r>
    </w:p>
    <w:p w14:paraId="3C855076" w14:textId="6DB0A4E6" w:rsidR="00180CDC" w:rsidRPr="00E476CC" w:rsidRDefault="00715103" w:rsidP="00715103">
      <w:pPr>
        <w:tabs>
          <w:tab w:val="left" w:pos="284"/>
        </w:tabs>
        <w:spacing w:after="0" w:line="240" w:lineRule="auto"/>
        <w:ind w:left="-5" w:right="193" w:firstLine="0"/>
        <w:rPr>
          <w:rFonts w:ascii="Arial" w:hAnsi="Arial" w:cs="Arial"/>
          <w:sz w:val="22"/>
        </w:rPr>
      </w:pPr>
      <w:r w:rsidRPr="00E476CC">
        <w:rPr>
          <w:rFonts w:ascii="Arial" w:hAnsi="Arial" w:cs="Arial"/>
          <w:b/>
          <w:bCs/>
          <w:sz w:val="22"/>
        </w:rPr>
        <w:t>12.4.3.</w:t>
      </w:r>
      <w:r w:rsidRPr="00E476CC">
        <w:rPr>
          <w:rFonts w:ascii="Arial" w:hAnsi="Arial" w:cs="Arial"/>
          <w:sz w:val="22"/>
        </w:rPr>
        <w:t xml:space="preserve"> </w:t>
      </w:r>
      <w:r w:rsidR="005B78B0" w:rsidRPr="00E476CC">
        <w:rPr>
          <w:rFonts w:ascii="Arial" w:hAnsi="Arial" w:cs="Arial"/>
          <w:sz w:val="22"/>
        </w:rPr>
        <w:t>A tenta</w:t>
      </w:r>
      <w:r w:rsidR="00CB056C" w:rsidRPr="00E476CC">
        <w:rPr>
          <w:rFonts w:ascii="Arial" w:hAnsi="Arial" w:cs="Arial"/>
          <w:sz w:val="22"/>
        </w:rPr>
        <w:t>ti</w:t>
      </w:r>
      <w:r w:rsidR="005B78B0" w:rsidRPr="00E476CC">
        <w:rPr>
          <w:rFonts w:ascii="Arial" w:hAnsi="Arial" w:cs="Arial"/>
          <w:sz w:val="22"/>
        </w:rPr>
        <w:t>va de burla será verificada por meio dos vínculos societários, linhas de fornecimento similares, dentre outros.</w:t>
      </w:r>
    </w:p>
    <w:p w14:paraId="616C8F1D" w14:textId="65E5A78C" w:rsidR="00180CDC" w:rsidRPr="00E476CC" w:rsidRDefault="00715103" w:rsidP="00715103">
      <w:pPr>
        <w:tabs>
          <w:tab w:val="left" w:pos="284"/>
        </w:tabs>
        <w:spacing w:after="0" w:line="240" w:lineRule="auto"/>
        <w:ind w:left="-5" w:right="193" w:firstLine="0"/>
        <w:rPr>
          <w:rFonts w:ascii="Arial" w:hAnsi="Arial" w:cs="Arial"/>
          <w:sz w:val="22"/>
        </w:rPr>
      </w:pPr>
      <w:r w:rsidRPr="00E476CC">
        <w:rPr>
          <w:rFonts w:ascii="Arial" w:hAnsi="Arial" w:cs="Arial"/>
          <w:b/>
          <w:bCs/>
          <w:sz w:val="22"/>
        </w:rPr>
        <w:t>12.4.4.</w:t>
      </w:r>
      <w:r w:rsidRPr="00E476CC">
        <w:rPr>
          <w:rFonts w:ascii="Arial" w:hAnsi="Arial" w:cs="Arial"/>
          <w:sz w:val="22"/>
        </w:rPr>
        <w:t xml:space="preserve"> </w:t>
      </w:r>
      <w:r w:rsidR="005B78B0" w:rsidRPr="00E476CC">
        <w:rPr>
          <w:rFonts w:ascii="Arial" w:hAnsi="Arial" w:cs="Arial"/>
          <w:sz w:val="22"/>
        </w:rPr>
        <w:t>O fornecedor será convocado para manifestação previamente a uma eventual nega</w:t>
      </w:r>
      <w:r w:rsidR="00CB056C" w:rsidRPr="00E476CC">
        <w:rPr>
          <w:rFonts w:ascii="Arial" w:hAnsi="Arial" w:cs="Arial"/>
          <w:sz w:val="22"/>
        </w:rPr>
        <w:t>ti</w:t>
      </w:r>
      <w:r w:rsidR="005B78B0" w:rsidRPr="00E476CC">
        <w:rPr>
          <w:rFonts w:ascii="Arial" w:hAnsi="Arial" w:cs="Arial"/>
          <w:sz w:val="22"/>
        </w:rPr>
        <w:t>va de contratação.</w:t>
      </w:r>
    </w:p>
    <w:p w14:paraId="1CBB39FB" w14:textId="7D1BF914" w:rsidR="00180CDC" w:rsidRPr="00E476CC" w:rsidRDefault="00715103" w:rsidP="00715103">
      <w:pPr>
        <w:tabs>
          <w:tab w:val="left" w:pos="284"/>
        </w:tabs>
        <w:spacing w:after="0" w:line="240" w:lineRule="auto"/>
        <w:ind w:left="-5" w:right="193" w:firstLine="0"/>
        <w:rPr>
          <w:rFonts w:ascii="Arial" w:hAnsi="Arial" w:cs="Arial"/>
          <w:sz w:val="22"/>
        </w:rPr>
      </w:pPr>
      <w:r w:rsidRPr="00E476CC">
        <w:rPr>
          <w:rFonts w:ascii="Arial" w:hAnsi="Arial" w:cs="Arial"/>
          <w:b/>
          <w:bCs/>
          <w:sz w:val="22"/>
        </w:rPr>
        <w:t>12.4.5.</w:t>
      </w:r>
      <w:r w:rsidRPr="00E476CC">
        <w:rPr>
          <w:rFonts w:ascii="Arial" w:hAnsi="Arial" w:cs="Arial"/>
          <w:sz w:val="22"/>
        </w:rPr>
        <w:t xml:space="preserve"> </w:t>
      </w:r>
      <w:r w:rsidR="005B78B0" w:rsidRPr="00E476CC">
        <w:rPr>
          <w:rFonts w:ascii="Arial" w:hAnsi="Arial" w:cs="Arial"/>
          <w:sz w:val="22"/>
        </w:rPr>
        <w:t>Caso atendidas as condições para contratação, a habilitação do fornecedor será verificada por meio do SICAF, nos documentos por ele abrangidos.</w:t>
      </w:r>
    </w:p>
    <w:p w14:paraId="55AC21FB" w14:textId="0600F316" w:rsidR="00180CDC" w:rsidRPr="00E476CC" w:rsidRDefault="00715103" w:rsidP="00715103">
      <w:pPr>
        <w:tabs>
          <w:tab w:val="left" w:pos="284"/>
        </w:tabs>
        <w:spacing w:after="0" w:line="240" w:lineRule="auto"/>
        <w:ind w:left="-5" w:right="193" w:firstLine="0"/>
        <w:rPr>
          <w:rFonts w:ascii="Arial" w:hAnsi="Arial" w:cs="Arial"/>
          <w:sz w:val="22"/>
        </w:rPr>
      </w:pPr>
      <w:r w:rsidRPr="00E476CC">
        <w:rPr>
          <w:rFonts w:ascii="Arial" w:hAnsi="Arial" w:cs="Arial"/>
          <w:b/>
          <w:bCs/>
          <w:sz w:val="22"/>
        </w:rPr>
        <w:t>12.4.6.</w:t>
      </w:r>
      <w:r w:rsidRPr="00E476CC">
        <w:rPr>
          <w:rFonts w:ascii="Arial" w:hAnsi="Arial" w:cs="Arial"/>
          <w:sz w:val="22"/>
        </w:rPr>
        <w:t xml:space="preserve"> </w:t>
      </w:r>
      <w:r w:rsidR="005B78B0" w:rsidRPr="00E476CC">
        <w:rPr>
          <w:rFonts w:ascii="Arial" w:hAnsi="Arial" w:cs="Arial"/>
          <w:sz w:val="22"/>
        </w:rPr>
        <w:t>É dever do fornecedor manter atualizada a respec</w:t>
      </w:r>
      <w:r w:rsidR="00CB056C" w:rsidRPr="00E476CC">
        <w:rPr>
          <w:rFonts w:ascii="Arial" w:hAnsi="Arial" w:cs="Arial"/>
          <w:sz w:val="22"/>
        </w:rPr>
        <w:t>ti</w:t>
      </w:r>
      <w:r w:rsidR="005B78B0" w:rsidRPr="00E476CC">
        <w:rPr>
          <w:rFonts w:ascii="Arial" w:hAnsi="Arial" w:cs="Arial"/>
          <w:sz w:val="22"/>
        </w:rPr>
        <w:t>va documentação constante do SICAF, ou encaminhar, quando solicitado pela Administração, a respectiva documentação atualizada.</w:t>
      </w:r>
    </w:p>
    <w:p w14:paraId="47A0852E" w14:textId="2531A9B5" w:rsidR="00180CDC" w:rsidRPr="00E476CC" w:rsidRDefault="00715103" w:rsidP="00715103">
      <w:pPr>
        <w:tabs>
          <w:tab w:val="left" w:pos="284"/>
        </w:tabs>
        <w:spacing w:after="0" w:line="240" w:lineRule="auto"/>
        <w:ind w:left="-5" w:right="193" w:firstLine="0"/>
        <w:rPr>
          <w:rFonts w:ascii="Arial" w:hAnsi="Arial" w:cs="Arial"/>
          <w:sz w:val="22"/>
        </w:rPr>
      </w:pPr>
      <w:r w:rsidRPr="00E476CC">
        <w:rPr>
          <w:rFonts w:ascii="Arial" w:hAnsi="Arial" w:cs="Arial"/>
          <w:b/>
          <w:bCs/>
          <w:sz w:val="22"/>
        </w:rPr>
        <w:t>12.4.7.</w:t>
      </w:r>
      <w:r w:rsidRPr="00E476CC">
        <w:rPr>
          <w:rFonts w:ascii="Arial" w:hAnsi="Arial" w:cs="Arial"/>
          <w:sz w:val="22"/>
        </w:rPr>
        <w:t xml:space="preserve"> </w:t>
      </w:r>
      <w:r w:rsidR="005B78B0" w:rsidRPr="00E476CC">
        <w:rPr>
          <w:rFonts w:ascii="Arial" w:hAnsi="Arial" w:cs="Arial"/>
          <w:sz w:val="22"/>
        </w:rPr>
        <w:t xml:space="preserve">Não serão aceitos documentos de habilitação com indicação de CNPJ/CPF diferentes, salvo aqueles legalmente permitidos. </w:t>
      </w:r>
    </w:p>
    <w:p w14:paraId="74221E3C" w14:textId="641B4593" w:rsidR="00180CDC" w:rsidRPr="00E476CC" w:rsidRDefault="00715103" w:rsidP="00715103">
      <w:pPr>
        <w:tabs>
          <w:tab w:val="left" w:pos="284"/>
        </w:tabs>
        <w:spacing w:after="0" w:line="240" w:lineRule="auto"/>
        <w:ind w:left="-5" w:right="193" w:firstLine="0"/>
        <w:rPr>
          <w:rFonts w:ascii="Arial" w:hAnsi="Arial" w:cs="Arial"/>
          <w:sz w:val="22"/>
        </w:rPr>
      </w:pPr>
      <w:r w:rsidRPr="00E476CC">
        <w:rPr>
          <w:rFonts w:ascii="Arial" w:hAnsi="Arial" w:cs="Arial"/>
          <w:b/>
          <w:bCs/>
          <w:sz w:val="22"/>
        </w:rPr>
        <w:t>12.4.8.</w:t>
      </w:r>
      <w:r w:rsidRPr="00E476CC">
        <w:rPr>
          <w:rFonts w:ascii="Arial" w:hAnsi="Arial" w:cs="Arial"/>
          <w:sz w:val="22"/>
        </w:rPr>
        <w:t xml:space="preserve"> </w:t>
      </w:r>
      <w:r w:rsidR="005B78B0" w:rsidRPr="00E476CC">
        <w:rPr>
          <w:rFonts w:ascii="Arial" w:hAnsi="Arial" w:cs="Arial"/>
          <w:sz w:val="22"/>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5BEECC8C" w14:textId="18D9FEDE" w:rsidR="00180CDC" w:rsidRPr="00E476CC" w:rsidRDefault="00715103" w:rsidP="00715103">
      <w:pPr>
        <w:tabs>
          <w:tab w:val="left" w:pos="284"/>
        </w:tabs>
        <w:spacing w:after="0" w:line="240" w:lineRule="auto"/>
        <w:ind w:left="-5" w:right="193" w:firstLine="0"/>
        <w:rPr>
          <w:rFonts w:ascii="Arial" w:hAnsi="Arial" w:cs="Arial"/>
          <w:sz w:val="22"/>
        </w:rPr>
      </w:pPr>
      <w:r w:rsidRPr="00E476CC">
        <w:rPr>
          <w:rFonts w:ascii="Arial" w:hAnsi="Arial" w:cs="Arial"/>
          <w:b/>
          <w:bCs/>
          <w:sz w:val="22"/>
        </w:rPr>
        <w:t>12.4.9.</w:t>
      </w:r>
      <w:r w:rsidRPr="00E476CC">
        <w:rPr>
          <w:rFonts w:ascii="Arial" w:hAnsi="Arial" w:cs="Arial"/>
          <w:sz w:val="22"/>
        </w:rPr>
        <w:t xml:space="preserve"> </w:t>
      </w:r>
      <w:r w:rsidR="005B78B0" w:rsidRPr="00E476CC">
        <w:rPr>
          <w:rFonts w:ascii="Arial" w:hAnsi="Arial" w:cs="Arial"/>
          <w:sz w:val="22"/>
        </w:rPr>
        <w:t>Serão aceitos registros de CNPJ de fornecedor matriz e filial com diferenças de números de documentos per</w:t>
      </w:r>
      <w:r w:rsidR="007C112B" w:rsidRPr="00E476CC">
        <w:rPr>
          <w:rFonts w:ascii="Arial" w:hAnsi="Arial" w:cs="Arial"/>
          <w:sz w:val="22"/>
        </w:rPr>
        <w:t>ti</w:t>
      </w:r>
      <w:r w:rsidR="005B78B0" w:rsidRPr="00E476CC">
        <w:rPr>
          <w:rFonts w:ascii="Arial" w:hAnsi="Arial" w:cs="Arial"/>
          <w:sz w:val="22"/>
        </w:rPr>
        <w:t>nentes ao CND e ao CRF/FGTS, quando for comprovada a centralização do recolhimento dessas contribuições.</w:t>
      </w:r>
    </w:p>
    <w:p w14:paraId="7329EE4C" w14:textId="5FC37155" w:rsidR="00180CDC" w:rsidRPr="00E476CC" w:rsidRDefault="00715103" w:rsidP="00715103">
      <w:pPr>
        <w:tabs>
          <w:tab w:val="left" w:pos="284"/>
        </w:tabs>
        <w:spacing w:after="0" w:line="240" w:lineRule="auto"/>
        <w:ind w:left="-5" w:right="193" w:firstLine="0"/>
        <w:rPr>
          <w:rFonts w:ascii="Arial" w:hAnsi="Arial" w:cs="Arial"/>
          <w:sz w:val="22"/>
        </w:rPr>
      </w:pPr>
      <w:r w:rsidRPr="00E476CC">
        <w:rPr>
          <w:rFonts w:ascii="Arial" w:hAnsi="Arial" w:cs="Arial"/>
          <w:b/>
          <w:bCs/>
          <w:sz w:val="22"/>
        </w:rPr>
        <w:t>12.5.</w:t>
      </w:r>
      <w:r w:rsidRPr="00E476CC">
        <w:rPr>
          <w:rFonts w:ascii="Arial" w:hAnsi="Arial" w:cs="Arial"/>
          <w:sz w:val="22"/>
        </w:rPr>
        <w:t xml:space="preserve"> </w:t>
      </w:r>
      <w:r w:rsidR="005B78B0" w:rsidRPr="00E476CC">
        <w:rPr>
          <w:rFonts w:ascii="Arial" w:hAnsi="Arial" w:cs="Arial"/>
          <w:sz w:val="22"/>
        </w:rPr>
        <w:t>Para fins de contratação, deverá o fornecedor comprovar os seguintes requisitos de habilitação:</w:t>
      </w:r>
    </w:p>
    <w:p w14:paraId="111F3ACA" w14:textId="77777777" w:rsidR="00F713F9" w:rsidRPr="00E476CC" w:rsidRDefault="00F713F9" w:rsidP="00715103">
      <w:pPr>
        <w:tabs>
          <w:tab w:val="left" w:pos="284"/>
        </w:tabs>
        <w:spacing w:after="0" w:line="240" w:lineRule="auto"/>
        <w:ind w:left="-5" w:right="193" w:firstLine="0"/>
        <w:rPr>
          <w:rFonts w:ascii="Arial" w:hAnsi="Arial" w:cs="Arial"/>
          <w:sz w:val="22"/>
        </w:rPr>
      </w:pPr>
    </w:p>
    <w:p w14:paraId="2AA7D8D7" w14:textId="46D52EC3" w:rsidR="00180CDC" w:rsidRPr="00E476CC" w:rsidRDefault="005B78B0" w:rsidP="00715103">
      <w:pPr>
        <w:pStyle w:val="PargrafodaLista"/>
        <w:numPr>
          <w:ilvl w:val="2"/>
          <w:numId w:val="11"/>
        </w:numPr>
        <w:shd w:val="clear" w:color="auto" w:fill="E7E6E6" w:themeFill="background2"/>
        <w:tabs>
          <w:tab w:val="left" w:pos="284"/>
        </w:tabs>
        <w:spacing w:after="0" w:line="240" w:lineRule="auto"/>
        <w:ind w:left="-5" w:right="193" w:firstLine="0"/>
        <w:rPr>
          <w:rFonts w:ascii="Arial" w:hAnsi="Arial" w:cs="Arial"/>
          <w:b/>
          <w:sz w:val="22"/>
        </w:rPr>
      </w:pPr>
      <w:r w:rsidRPr="00E476CC">
        <w:rPr>
          <w:rFonts w:ascii="Arial" w:hAnsi="Arial" w:cs="Arial"/>
          <w:b/>
          <w:sz w:val="22"/>
        </w:rPr>
        <w:t>Habilitação Jurídica:</w:t>
      </w:r>
    </w:p>
    <w:p w14:paraId="04367412" w14:textId="498E597B" w:rsidR="00180CDC" w:rsidRPr="00E476CC" w:rsidRDefault="00715103" w:rsidP="00715103">
      <w:pPr>
        <w:tabs>
          <w:tab w:val="left" w:pos="284"/>
        </w:tabs>
        <w:spacing w:after="0" w:line="240" w:lineRule="auto"/>
        <w:ind w:right="193"/>
        <w:rPr>
          <w:rFonts w:ascii="Arial" w:hAnsi="Arial" w:cs="Arial"/>
          <w:sz w:val="22"/>
        </w:rPr>
      </w:pPr>
      <w:r w:rsidRPr="00E476CC">
        <w:rPr>
          <w:rFonts w:ascii="Arial" w:hAnsi="Arial" w:cs="Arial"/>
          <w:b/>
          <w:bCs/>
          <w:sz w:val="22"/>
        </w:rPr>
        <w:t>12.5.1.1</w:t>
      </w:r>
      <w:r w:rsidRPr="00E476CC">
        <w:rPr>
          <w:rFonts w:ascii="Arial" w:hAnsi="Arial" w:cs="Arial"/>
          <w:sz w:val="22"/>
        </w:rPr>
        <w:t xml:space="preserve"> </w:t>
      </w:r>
      <w:r w:rsidR="005B78B0" w:rsidRPr="00E476CC">
        <w:rPr>
          <w:rFonts w:ascii="Arial" w:hAnsi="Arial" w:cs="Arial"/>
          <w:sz w:val="22"/>
        </w:rPr>
        <w:t>Sociedade empresária, sociedade limitada unipessoal – SLU ou sociedade iden</w:t>
      </w:r>
      <w:r w:rsidR="00CB056C" w:rsidRPr="00E476CC">
        <w:rPr>
          <w:rFonts w:ascii="Arial" w:hAnsi="Arial" w:cs="Arial"/>
          <w:sz w:val="22"/>
        </w:rPr>
        <w:t>ti</w:t>
      </w:r>
      <w:r w:rsidR="005B78B0" w:rsidRPr="00E476CC">
        <w:rPr>
          <w:rFonts w:ascii="Arial" w:hAnsi="Arial" w:cs="Arial"/>
          <w:sz w:val="22"/>
        </w:rPr>
        <w:t>ficada como empresa individual de responsabilidade limitada - EIRELI: inscrição do ato consecu</w:t>
      </w:r>
      <w:r w:rsidR="00CB056C" w:rsidRPr="00E476CC">
        <w:rPr>
          <w:rFonts w:ascii="Arial" w:hAnsi="Arial" w:cs="Arial"/>
          <w:sz w:val="22"/>
        </w:rPr>
        <w:t>ti</w:t>
      </w:r>
      <w:r w:rsidR="005B78B0" w:rsidRPr="00E476CC">
        <w:rPr>
          <w:rFonts w:ascii="Arial" w:hAnsi="Arial" w:cs="Arial"/>
          <w:sz w:val="22"/>
        </w:rPr>
        <w:t>vo, estatuto ou contrato social no Registro Público de Empresas Mercan</w:t>
      </w:r>
      <w:r w:rsidR="00CB056C" w:rsidRPr="00E476CC">
        <w:rPr>
          <w:rFonts w:ascii="Arial" w:hAnsi="Arial" w:cs="Arial"/>
          <w:sz w:val="22"/>
        </w:rPr>
        <w:t>ti</w:t>
      </w:r>
      <w:r w:rsidR="005B78B0" w:rsidRPr="00E476CC">
        <w:rPr>
          <w:rFonts w:ascii="Arial" w:hAnsi="Arial" w:cs="Arial"/>
          <w:sz w:val="22"/>
        </w:rPr>
        <w:t>s, a cargo da Junta Comercial da respec</w:t>
      </w:r>
      <w:r w:rsidR="00CB056C" w:rsidRPr="00E476CC">
        <w:rPr>
          <w:rFonts w:ascii="Arial" w:hAnsi="Arial" w:cs="Arial"/>
          <w:sz w:val="22"/>
        </w:rPr>
        <w:t>ti</w:t>
      </w:r>
      <w:r w:rsidR="005B78B0" w:rsidRPr="00E476CC">
        <w:rPr>
          <w:rFonts w:ascii="Arial" w:hAnsi="Arial" w:cs="Arial"/>
          <w:sz w:val="22"/>
        </w:rPr>
        <w:t xml:space="preserve">va sede, acompanhada de documento comprobatório de seus administradores; </w:t>
      </w:r>
    </w:p>
    <w:p w14:paraId="17881978" w14:textId="5515DD1E" w:rsidR="00396598" w:rsidRPr="00E476CC" w:rsidRDefault="00715103" w:rsidP="007C112B">
      <w:pPr>
        <w:pStyle w:val="PargrafodaLista"/>
        <w:tabs>
          <w:tab w:val="left" w:pos="284"/>
        </w:tabs>
        <w:spacing w:after="0" w:line="240" w:lineRule="auto"/>
        <w:ind w:left="10" w:right="193" w:firstLine="0"/>
        <w:rPr>
          <w:rFonts w:ascii="Arial" w:hAnsi="Arial" w:cs="Arial"/>
          <w:sz w:val="22"/>
        </w:rPr>
      </w:pPr>
      <w:r w:rsidRPr="00E476CC">
        <w:rPr>
          <w:rFonts w:ascii="Arial" w:hAnsi="Arial" w:cs="Arial"/>
          <w:b/>
          <w:bCs/>
          <w:sz w:val="22"/>
        </w:rPr>
        <w:t>12.5.1.2.</w:t>
      </w:r>
      <w:r w:rsidRPr="00E476CC">
        <w:rPr>
          <w:rFonts w:ascii="Arial" w:hAnsi="Arial" w:cs="Arial"/>
          <w:sz w:val="22"/>
        </w:rPr>
        <w:t xml:space="preserve"> </w:t>
      </w:r>
      <w:r w:rsidR="005B78B0" w:rsidRPr="00E476CC">
        <w:rPr>
          <w:rFonts w:ascii="Arial" w:hAnsi="Arial" w:cs="Arial"/>
          <w:sz w:val="22"/>
        </w:rPr>
        <w:t>Os documentos apresentados deverão estar acompanhados de todas as alterações ou da consolidação respectiva.</w:t>
      </w:r>
    </w:p>
    <w:p w14:paraId="45BBBDCF" w14:textId="60771BD0" w:rsidR="00180CDC" w:rsidRPr="00E476CC" w:rsidRDefault="005B78B0" w:rsidP="00715103">
      <w:pPr>
        <w:pStyle w:val="PargrafodaLista"/>
        <w:numPr>
          <w:ilvl w:val="2"/>
          <w:numId w:val="13"/>
        </w:numPr>
        <w:shd w:val="clear" w:color="auto" w:fill="E7E6E6" w:themeFill="background2"/>
        <w:tabs>
          <w:tab w:val="center" w:pos="0"/>
          <w:tab w:val="left" w:pos="284"/>
        </w:tabs>
        <w:spacing w:after="0" w:line="240" w:lineRule="auto"/>
        <w:ind w:right="0"/>
        <w:jc w:val="left"/>
        <w:rPr>
          <w:rFonts w:ascii="Arial" w:hAnsi="Arial" w:cs="Arial"/>
          <w:b/>
          <w:bCs/>
          <w:sz w:val="22"/>
        </w:rPr>
      </w:pPr>
      <w:r w:rsidRPr="00E476CC">
        <w:rPr>
          <w:rFonts w:ascii="Arial" w:hAnsi="Arial" w:cs="Arial"/>
          <w:b/>
          <w:bCs/>
          <w:sz w:val="22"/>
        </w:rPr>
        <w:t>Habilitações fiscal, social e trabalhista:</w:t>
      </w:r>
    </w:p>
    <w:p w14:paraId="4E6D821E" w14:textId="76FD7A45" w:rsidR="00180CDC" w:rsidRPr="00E476CC" w:rsidRDefault="00715103" w:rsidP="00715103">
      <w:pPr>
        <w:tabs>
          <w:tab w:val="left" w:pos="284"/>
        </w:tabs>
        <w:spacing w:after="0" w:line="240" w:lineRule="auto"/>
        <w:ind w:left="0" w:right="193" w:firstLine="0"/>
        <w:rPr>
          <w:rFonts w:ascii="Arial" w:hAnsi="Arial" w:cs="Arial"/>
          <w:sz w:val="22"/>
        </w:rPr>
      </w:pPr>
      <w:r w:rsidRPr="00E476CC">
        <w:rPr>
          <w:rFonts w:ascii="Arial" w:hAnsi="Arial" w:cs="Arial"/>
          <w:b/>
          <w:bCs/>
          <w:sz w:val="22"/>
        </w:rPr>
        <w:t>12.5.2.1.</w:t>
      </w:r>
      <w:r w:rsidRPr="00E476CC">
        <w:rPr>
          <w:rFonts w:ascii="Arial" w:hAnsi="Arial" w:cs="Arial"/>
          <w:sz w:val="22"/>
        </w:rPr>
        <w:t xml:space="preserve"> P</w:t>
      </w:r>
      <w:r w:rsidR="005B78B0" w:rsidRPr="00E476CC">
        <w:rPr>
          <w:rFonts w:ascii="Arial" w:hAnsi="Arial" w:cs="Arial"/>
          <w:sz w:val="22"/>
        </w:rPr>
        <w:t>rova de inscrição no Cadastro Nacional da Pessoa Jurídica (CNPJ);</w:t>
      </w:r>
    </w:p>
    <w:p w14:paraId="5A25A385" w14:textId="5DF97E35" w:rsidR="00180CDC" w:rsidRPr="00E476CC" w:rsidRDefault="00715103" w:rsidP="00715103">
      <w:pPr>
        <w:tabs>
          <w:tab w:val="left" w:pos="284"/>
        </w:tabs>
        <w:spacing w:after="0" w:line="240" w:lineRule="auto"/>
        <w:ind w:left="0" w:right="193" w:firstLine="0"/>
        <w:rPr>
          <w:rFonts w:ascii="Arial" w:hAnsi="Arial" w:cs="Arial"/>
          <w:sz w:val="22"/>
        </w:rPr>
      </w:pPr>
      <w:r w:rsidRPr="00E476CC">
        <w:rPr>
          <w:rFonts w:ascii="Arial" w:hAnsi="Arial" w:cs="Arial"/>
          <w:b/>
          <w:bCs/>
          <w:sz w:val="22"/>
        </w:rPr>
        <w:t>12.5.2.2.</w:t>
      </w:r>
      <w:r w:rsidRPr="00E476CC">
        <w:rPr>
          <w:rFonts w:ascii="Arial" w:hAnsi="Arial" w:cs="Arial"/>
          <w:sz w:val="22"/>
        </w:rPr>
        <w:t xml:space="preserve"> P</w:t>
      </w:r>
      <w:r w:rsidR="005B78B0" w:rsidRPr="00E476CC">
        <w:rPr>
          <w:rFonts w:ascii="Arial" w:hAnsi="Arial" w:cs="Arial"/>
          <w:sz w:val="22"/>
        </w:rPr>
        <w:t>rova de regularidade fiscal perante a Fazenda Nacional, mediante apresentação de cer</w:t>
      </w:r>
      <w:r w:rsidR="00CB056C" w:rsidRPr="00E476CC">
        <w:rPr>
          <w:rFonts w:ascii="Arial" w:hAnsi="Arial" w:cs="Arial"/>
          <w:sz w:val="22"/>
        </w:rPr>
        <w:t>ti</w:t>
      </w:r>
      <w:r w:rsidR="005B78B0" w:rsidRPr="00E476CC">
        <w:rPr>
          <w:rFonts w:ascii="Arial" w:hAnsi="Arial" w:cs="Arial"/>
          <w:sz w:val="22"/>
        </w:rPr>
        <w:t>dão expedida conjuntamente pela Secretaria da Receita Federal do Brasil (RFB) e pela Procuradoria-Geral da Fazenda Nacional (PGFN), referente a todos os créditos tributários federais e à Dívida A</w:t>
      </w:r>
      <w:r w:rsidR="00CB056C" w:rsidRPr="00E476CC">
        <w:rPr>
          <w:rFonts w:ascii="Arial" w:hAnsi="Arial" w:cs="Arial"/>
          <w:sz w:val="22"/>
        </w:rPr>
        <w:t>ti</w:t>
      </w:r>
      <w:r w:rsidR="005B78B0" w:rsidRPr="00E476CC">
        <w:rPr>
          <w:rFonts w:ascii="Arial" w:hAnsi="Arial" w:cs="Arial"/>
          <w:sz w:val="22"/>
        </w:rPr>
        <w:t>va da União (DAU) por elas administrados, inclusive aqueles rela vos à Seguridade Social, nos termos da Portaria Conjunta nº 1.751, de 02/10/2014, do Secretário da Receita Federal do Brasil e da Procuradora-Geral da Fazenda Nacional.</w:t>
      </w:r>
    </w:p>
    <w:p w14:paraId="70FF115C" w14:textId="1F8B4000" w:rsidR="00180CDC" w:rsidRPr="00E476CC" w:rsidRDefault="00715103" w:rsidP="00715103">
      <w:pPr>
        <w:spacing w:after="0" w:line="240" w:lineRule="auto"/>
        <w:ind w:left="0" w:right="193" w:firstLine="0"/>
        <w:rPr>
          <w:rFonts w:ascii="Arial" w:hAnsi="Arial" w:cs="Arial"/>
          <w:sz w:val="22"/>
        </w:rPr>
      </w:pPr>
      <w:r w:rsidRPr="00E476CC">
        <w:rPr>
          <w:rFonts w:ascii="Arial" w:hAnsi="Arial" w:cs="Arial"/>
          <w:b/>
          <w:bCs/>
          <w:sz w:val="22"/>
        </w:rPr>
        <w:t>12.5.2.3.</w:t>
      </w:r>
      <w:r w:rsidRPr="00E476CC">
        <w:rPr>
          <w:rFonts w:ascii="Arial" w:hAnsi="Arial" w:cs="Arial"/>
          <w:sz w:val="22"/>
        </w:rPr>
        <w:t xml:space="preserve"> P</w:t>
      </w:r>
      <w:r w:rsidR="005B78B0" w:rsidRPr="00E476CC">
        <w:rPr>
          <w:rFonts w:ascii="Arial" w:hAnsi="Arial" w:cs="Arial"/>
          <w:sz w:val="22"/>
        </w:rPr>
        <w:t>rova de regularidade com o Fundo de Garantia do Tempo de Serviço (FGTS);</w:t>
      </w:r>
    </w:p>
    <w:p w14:paraId="2419EECA" w14:textId="5CBD2BCE" w:rsidR="00180CDC" w:rsidRPr="00E476CC" w:rsidRDefault="00715103" w:rsidP="00715103">
      <w:pPr>
        <w:spacing w:after="0" w:line="240" w:lineRule="auto"/>
        <w:ind w:right="193"/>
        <w:rPr>
          <w:rFonts w:ascii="Arial" w:hAnsi="Arial" w:cs="Arial"/>
          <w:sz w:val="22"/>
        </w:rPr>
      </w:pPr>
      <w:r w:rsidRPr="00E476CC">
        <w:rPr>
          <w:rFonts w:ascii="Arial" w:hAnsi="Arial" w:cs="Arial"/>
          <w:b/>
          <w:bCs/>
          <w:sz w:val="22"/>
        </w:rPr>
        <w:t>12.5.2.5.</w:t>
      </w:r>
      <w:r w:rsidRPr="00E476CC">
        <w:rPr>
          <w:rFonts w:ascii="Arial" w:hAnsi="Arial" w:cs="Arial"/>
          <w:sz w:val="22"/>
        </w:rPr>
        <w:t xml:space="preserve"> P</w:t>
      </w:r>
      <w:r w:rsidR="005B78B0" w:rsidRPr="00E476CC">
        <w:rPr>
          <w:rFonts w:ascii="Arial" w:hAnsi="Arial" w:cs="Arial"/>
          <w:sz w:val="22"/>
        </w:rPr>
        <w:t>rova de inexistência de débitos inadimplidos perante a Jus</w:t>
      </w:r>
      <w:r w:rsidR="00CB056C" w:rsidRPr="00E476CC">
        <w:rPr>
          <w:rFonts w:ascii="Arial" w:hAnsi="Arial" w:cs="Arial"/>
          <w:sz w:val="22"/>
        </w:rPr>
        <w:t>ti</w:t>
      </w:r>
      <w:r w:rsidR="005B78B0" w:rsidRPr="00E476CC">
        <w:rPr>
          <w:rFonts w:ascii="Arial" w:hAnsi="Arial" w:cs="Arial"/>
          <w:sz w:val="22"/>
        </w:rPr>
        <w:t>ça do Trabalho, mediante a apresentação de cer</w:t>
      </w:r>
      <w:r w:rsidR="00CB056C" w:rsidRPr="00E476CC">
        <w:rPr>
          <w:rFonts w:ascii="Arial" w:hAnsi="Arial" w:cs="Arial"/>
          <w:sz w:val="22"/>
        </w:rPr>
        <w:t>ti</w:t>
      </w:r>
      <w:r w:rsidR="005B78B0" w:rsidRPr="00E476CC">
        <w:rPr>
          <w:rFonts w:ascii="Arial" w:hAnsi="Arial" w:cs="Arial"/>
          <w:sz w:val="22"/>
        </w:rPr>
        <w:t>dão nega</w:t>
      </w:r>
      <w:r w:rsidR="00CB056C" w:rsidRPr="00E476CC">
        <w:rPr>
          <w:rFonts w:ascii="Arial" w:hAnsi="Arial" w:cs="Arial"/>
          <w:sz w:val="22"/>
        </w:rPr>
        <w:t>ti</w:t>
      </w:r>
      <w:r w:rsidR="005B78B0" w:rsidRPr="00E476CC">
        <w:rPr>
          <w:rFonts w:ascii="Arial" w:hAnsi="Arial" w:cs="Arial"/>
          <w:sz w:val="22"/>
        </w:rPr>
        <w:t>va ou posi</w:t>
      </w:r>
      <w:r w:rsidR="00CB056C" w:rsidRPr="00E476CC">
        <w:rPr>
          <w:rFonts w:ascii="Arial" w:hAnsi="Arial" w:cs="Arial"/>
          <w:sz w:val="22"/>
        </w:rPr>
        <w:t>ti</w:t>
      </w:r>
      <w:r w:rsidR="005B78B0" w:rsidRPr="00E476CC">
        <w:rPr>
          <w:rFonts w:ascii="Arial" w:hAnsi="Arial" w:cs="Arial"/>
          <w:sz w:val="22"/>
        </w:rPr>
        <w:t>va com efeito de nega</w:t>
      </w:r>
      <w:r w:rsidR="00CB056C" w:rsidRPr="00E476CC">
        <w:rPr>
          <w:rFonts w:ascii="Arial" w:hAnsi="Arial" w:cs="Arial"/>
          <w:sz w:val="22"/>
        </w:rPr>
        <w:t>ti</w:t>
      </w:r>
      <w:r w:rsidR="005B78B0" w:rsidRPr="00E476CC">
        <w:rPr>
          <w:rFonts w:ascii="Arial" w:hAnsi="Arial" w:cs="Arial"/>
          <w:sz w:val="22"/>
        </w:rPr>
        <w:t xml:space="preserve">va, nos termos do Título VII-A da Consolidação das Leis do Trabalho, aprovada pelo Decreto-Lei nº 5.452, de 1º de maio de 1943. </w:t>
      </w:r>
    </w:p>
    <w:p w14:paraId="11EA7887" w14:textId="537EC9D8" w:rsidR="00180CDC" w:rsidRPr="00E476CC" w:rsidRDefault="006B069F" w:rsidP="00715103">
      <w:pPr>
        <w:spacing w:after="0" w:line="240" w:lineRule="auto"/>
        <w:ind w:left="-5" w:right="193" w:firstLine="0"/>
        <w:rPr>
          <w:rFonts w:ascii="Arial" w:hAnsi="Arial" w:cs="Arial"/>
          <w:sz w:val="22"/>
        </w:rPr>
      </w:pPr>
      <w:r w:rsidRPr="00E476CC">
        <w:rPr>
          <w:rFonts w:ascii="Arial" w:hAnsi="Arial" w:cs="Arial"/>
          <w:b/>
          <w:bCs/>
          <w:sz w:val="22"/>
        </w:rPr>
        <w:t>12.5.2.6.</w:t>
      </w:r>
      <w:r w:rsidRPr="00E476CC">
        <w:rPr>
          <w:rFonts w:ascii="Arial" w:hAnsi="Arial" w:cs="Arial"/>
          <w:sz w:val="22"/>
        </w:rPr>
        <w:t xml:space="preserve"> P</w:t>
      </w:r>
      <w:r w:rsidR="005B78B0" w:rsidRPr="00E476CC">
        <w:rPr>
          <w:rFonts w:ascii="Arial" w:hAnsi="Arial" w:cs="Arial"/>
          <w:sz w:val="22"/>
        </w:rPr>
        <w:t>rova de inscrição no cadastro de contribuintes municipal, se houver, rela</w:t>
      </w:r>
      <w:r w:rsidR="00CB056C" w:rsidRPr="00E476CC">
        <w:rPr>
          <w:rFonts w:ascii="Arial" w:hAnsi="Arial" w:cs="Arial"/>
          <w:sz w:val="22"/>
        </w:rPr>
        <w:t>ti</w:t>
      </w:r>
      <w:r w:rsidR="005B78B0" w:rsidRPr="00E476CC">
        <w:rPr>
          <w:rFonts w:ascii="Arial" w:hAnsi="Arial" w:cs="Arial"/>
          <w:sz w:val="22"/>
        </w:rPr>
        <w:t>vo ao domicílio ou sede do fornecedor, pertinente ao seu ramo de atividade e compatível com o objeto contratual;</w:t>
      </w:r>
    </w:p>
    <w:p w14:paraId="6B1E8EE9" w14:textId="779AEEC9" w:rsidR="00180CDC" w:rsidRPr="00E476CC" w:rsidRDefault="006B069F" w:rsidP="00396598">
      <w:pPr>
        <w:spacing w:after="0" w:line="240" w:lineRule="auto"/>
        <w:ind w:left="-5" w:right="193"/>
        <w:rPr>
          <w:rFonts w:ascii="Arial" w:hAnsi="Arial" w:cs="Arial"/>
          <w:sz w:val="22"/>
        </w:rPr>
      </w:pPr>
      <w:r w:rsidRPr="00E476CC">
        <w:rPr>
          <w:rFonts w:ascii="Arial" w:hAnsi="Arial" w:cs="Arial"/>
          <w:b/>
          <w:bCs/>
          <w:sz w:val="22"/>
        </w:rPr>
        <w:t>12.5.2.7.</w:t>
      </w:r>
      <w:r w:rsidRPr="00E476CC">
        <w:rPr>
          <w:rFonts w:ascii="Arial" w:hAnsi="Arial" w:cs="Arial"/>
          <w:sz w:val="22"/>
        </w:rPr>
        <w:t xml:space="preserve"> </w:t>
      </w:r>
      <w:r w:rsidR="005B78B0" w:rsidRPr="00E476CC">
        <w:rPr>
          <w:rFonts w:ascii="Arial" w:hAnsi="Arial" w:cs="Arial"/>
          <w:sz w:val="22"/>
        </w:rPr>
        <w:t xml:space="preserve">O fornecedor enquadrado como microempreendedor individual que pretenda auferir os </w:t>
      </w:r>
      <w:r w:rsidR="00CB056C" w:rsidRPr="00E476CC">
        <w:rPr>
          <w:rFonts w:ascii="Arial" w:hAnsi="Arial" w:cs="Arial"/>
          <w:sz w:val="22"/>
        </w:rPr>
        <w:t>benefícios</w:t>
      </w:r>
      <w:r w:rsidR="005B78B0" w:rsidRPr="00E476CC">
        <w:rPr>
          <w:rFonts w:ascii="Arial" w:hAnsi="Arial" w:cs="Arial"/>
          <w:sz w:val="22"/>
        </w:rPr>
        <w:t xml:space="preserve"> do tratamento diferenciado previstos na Lei Complementar n. 123, de 2006, estará dispensado da prova de inscrição nos cadastros de contribuintes estadual e municipal.</w:t>
      </w:r>
    </w:p>
    <w:p w14:paraId="0E5D5F82" w14:textId="5B2A27DD" w:rsidR="00180CDC" w:rsidRPr="00E476CC" w:rsidRDefault="006B069F" w:rsidP="006B069F">
      <w:pPr>
        <w:spacing w:after="0" w:line="240" w:lineRule="auto"/>
        <w:ind w:left="-5" w:right="193" w:firstLine="0"/>
        <w:rPr>
          <w:rFonts w:ascii="Arial" w:hAnsi="Arial" w:cs="Arial"/>
          <w:sz w:val="22"/>
        </w:rPr>
      </w:pPr>
      <w:r w:rsidRPr="00E476CC">
        <w:rPr>
          <w:rFonts w:ascii="Arial" w:hAnsi="Arial" w:cs="Arial"/>
          <w:b/>
          <w:bCs/>
          <w:sz w:val="22"/>
        </w:rPr>
        <w:t>12.5.2.8.</w:t>
      </w:r>
      <w:r w:rsidRPr="00E476CC">
        <w:rPr>
          <w:rFonts w:ascii="Arial" w:hAnsi="Arial" w:cs="Arial"/>
          <w:sz w:val="22"/>
        </w:rPr>
        <w:t xml:space="preserve"> P</w:t>
      </w:r>
      <w:r w:rsidR="005B78B0" w:rsidRPr="00E476CC">
        <w:rPr>
          <w:rFonts w:ascii="Arial" w:hAnsi="Arial" w:cs="Arial"/>
          <w:sz w:val="22"/>
        </w:rPr>
        <w:t>rova de regularidade com a Fazenda Municipal ou Distrital do domicílio ou sede do fornecedor, relativa à atividade em cujo exercício contrata ou concorre;</w:t>
      </w:r>
    </w:p>
    <w:p w14:paraId="2F25B035" w14:textId="70C300BF" w:rsidR="00180CDC" w:rsidRPr="00E476CC" w:rsidRDefault="006B069F" w:rsidP="006B069F">
      <w:pPr>
        <w:spacing w:after="0" w:line="240" w:lineRule="auto"/>
        <w:ind w:left="-5" w:right="193" w:firstLine="0"/>
        <w:rPr>
          <w:rFonts w:ascii="Arial" w:hAnsi="Arial" w:cs="Arial"/>
          <w:sz w:val="22"/>
        </w:rPr>
      </w:pPr>
      <w:r w:rsidRPr="00E476CC">
        <w:rPr>
          <w:rFonts w:ascii="Arial" w:hAnsi="Arial" w:cs="Arial"/>
          <w:b/>
          <w:bCs/>
          <w:sz w:val="22"/>
        </w:rPr>
        <w:t>12.5.2.9.</w:t>
      </w:r>
      <w:r w:rsidRPr="00E476CC">
        <w:rPr>
          <w:rFonts w:ascii="Arial" w:hAnsi="Arial" w:cs="Arial"/>
          <w:sz w:val="22"/>
        </w:rPr>
        <w:t xml:space="preserve"> C</w:t>
      </w:r>
      <w:r w:rsidR="005B78B0" w:rsidRPr="00E476CC">
        <w:rPr>
          <w:rFonts w:ascii="Arial" w:hAnsi="Arial" w:cs="Arial"/>
          <w:sz w:val="22"/>
        </w:rPr>
        <w:t>aso o fornecedor seja considerado isento dos tributos municipais ou distritais relacionados ao objeto, deverá comprovar tal condição mediante a apresentação de cer</w:t>
      </w:r>
      <w:r w:rsidR="0050797B" w:rsidRPr="00E476CC">
        <w:rPr>
          <w:rFonts w:ascii="Arial" w:hAnsi="Arial" w:cs="Arial"/>
          <w:sz w:val="22"/>
        </w:rPr>
        <w:t>ti</w:t>
      </w:r>
      <w:r w:rsidR="005B78B0" w:rsidRPr="00E476CC">
        <w:rPr>
          <w:rFonts w:ascii="Arial" w:hAnsi="Arial" w:cs="Arial"/>
          <w:sz w:val="22"/>
        </w:rPr>
        <w:t>dão ou declaração da Fazenda respec</w:t>
      </w:r>
      <w:r w:rsidR="0050797B" w:rsidRPr="00E476CC">
        <w:rPr>
          <w:rFonts w:ascii="Arial" w:hAnsi="Arial" w:cs="Arial"/>
          <w:sz w:val="22"/>
        </w:rPr>
        <w:t>ti</w:t>
      </w:r>
      <w:r w:rsidR="005B78B0" w:rsidRPr="00E476CC">
        <w:rPr>
          <w:rFonts w:ascii="Arial" w:hAnsi="Arial" w:cs="Arial"/>
          <w:sz w:val="22"/>
        </w:rPr>
        <w:t>va do seu domicílio ou sede, ou por meio de outro documento equivalente, na forma da respec</w:t>
      </w:r>
      <w:r w:rsidR="0050797B" w:rsidRPr="00E476CC">
        <w:rPr>
          <w:rFonts w:ascii="Arial" w:hAnsi="Arial" w:cs="Arial"/>
          <w:sz w:val="22"/>
        </w:rPr>
        <w:t>ti</w:t>
      </w:r>
      <w:r w:rsidR="005B78B0" w:rsidRPr="00E476CC">
        <w:rPr>
          <w:rFonts w:ascii="Arial" w:hAnsi="Arial" w:cs="Arial"/>
          <w:sz w:val="22"/>
        </w:rPr>
        <w:t>va legislação de regência.</w:t>
      </w:r>
    </w:p>
    <w:p w14:paraId="5AD051BA" w14:textId="77777777" w:rsidR="00D81B3E" w:rsidRPr="00E476CC" w:rsidRDefault="00D81B3E" w:rsidP="00D81B3E">
      <w:pPr>
        <w:spacing w:after="0" w:line="240" w:lineRule="auto"/>
        <w:ind w:left="-5" w:right="193" w:firstLine="0"/>
        <w:rPr>
          <w:rFonts w:ascii="Arial" w:hAnsi="Arial" w:cs="Arial"/>
          <w:sz w:val="22"/>
        </w:rPr>
      </w:pPr>
      <w:r w:rsidRPr="00E476CC">
        <w:rPr>
          <w:rFonts w:ascii="Arial" w:hAnsi="Arial" w:cs="Arial"/>
          <w:b/>
          <w:sz w:val="22"/>
        </w:rPr>
        <w:t>12.6.</w:t>
      </w:r>
      <w:r w:rsidRPr="00E476CC">
        <w:rPr>
          <w:rFonts w:ascii="Arial" w:hAnsi="Arial" w:cs="Arial"/>
          <w:sz w:val="22"/>
        </w:rPr>
        <w:t xml:space="preserve"> Considera-se para fins de habilitação, o Art. 1º do Decreto Nº 032/2024 de 14 de maio de 2024, que diz que:</w:t>
      </w:r>
    </w:p>
    <w:p w14:paraId="4C668716" w14:textId="77777777" w:rsidR="00D81B3E" w:rsidRPr="00E476CC" w:rsidRDefault="00D81B3E" w:rsidP="00D81B3E">
      <w:pPr>
        <w:spacing w:after="0" w:line="240" w:lineRule="auto"/>
        <w:ind w:left="-5" w:right="193" w:firstLine="0"/>
        <w:rPr>
          <w:rFonts w:ascii="Arial" w:hAnsi="Arial" w:cs="Arial"/>
          <w:sz w:val="22"/>
        </w:rPr>
      </w:pPr>
    </w:p>
    <w:p w14:paraId="04DC2537" w14:textId="77777777" w:rsidR="00D81B3E" w:rsidRPr="00E476CC" w:rsidRDefault="00D81B3E" w:rsidP="00D81B3E">
      <w:pPr>
        <w:spacing w:after="0" w:line="240" w:lineRule="auto"/>
        <w:ind w:left="4395" w:right="193" w:firstLine="0"/>
        <w:rPr>
          <w:rFonts w:ascii="Arial" w:hAnsi="Arial" w:cs="Arial"/>
          <w:i/>
          <w:sz w:val="22"/>
        </w:rPr>
      </w:pPr>
      <w:r w:rsidRPr="00E476CC">
        <w:rPr>
          <w:rFonts w:ascii="Arial" w:hAnsi="Arial" w:cs="Arial"/>
          <w:i/>
          <w:sz w:val="22"/>
        </w:rPr>
        <w:t>A pessoa jurídica ou física que desejar participar de processo de licitação, dispensa ou inexigibilidade abertos pelo município de Lajedo do Bugre/RS poderá apresentar, provisoriamente, declaração assinada por responsável legal, ao Município de Lajedo do Bugre, no mesmo prazo estabelecido para apresentação das certidões negativas que dependam dos sistemas estaduais e municipais do Estado do Rio Grande do Sul para serem emitidas, conforme modelo do Anexo I deste decreto.</w:t>
      </w:r>
    </w:p>
    <w:p w14:paraId="0C8C74E4" w14:textId="77777777" w:rsidR="00D81B3E" w:rsidRPr="00E476CC" w:rsidRDefault="00D81B3E" w:rsidP="00D81B3E">
      <w:pPr>
        <w:spacing w:after="0" w:line="240" w:lineRule="auto"/>
        <w:ind w:left="4395" w:right="193" w:firstLine="0"/>
        <w:rPr>
          <w:rFonts w:ascii="Arial" w:hAnsi="Arial" w:cs="Arial"/>
          <w:i/>
          <w:sz w:val="22"/>
        </w:rPr>
      </w:pPr>
      <w:r w:rsidRPr="00E476CC">
        <w:rPr>
          <w:rFonts w:ascii="Arial" w:hAnsi="Arial" w:cs="Arial"/>
          <w:i/>
          <w:sz w:val="22"/>
        </w:rPr>
        <w:t>§ 1º - O prazo para apresentação da declaração a que se refere o caput será o constante no edital da licitação ou no termo de referência em casos de contratações diretas.</w:t>
      </w:r>
    </w:p>
    <w:p w14:paraId="036D145E" w14:textId="77777777" w:rsidR="00D81B3E" w:rsidRPr="00E476CC" w:rsidRDefault="00D81B3E" w:rsidP="00D81B3E">
      <w:pPr>
        <w:spacing w:after="0" w:line="240" w:lineRule="auto"/>
        <w:ind w:left="4395" w:right="193" w:firstLine="0"/>
        <w:rPr>
          <w:rFonts w:ascii="Arial" w:hAnsi="Arial" w:cs="Arial"/>
          <w:i/>
          <w:sz w:val="22"/>
        </w:rPr>
      </w:pPr>
      <w:r w:rsidRPr="00E476CC">
        <w:rPr>
          <w:rFonts w:ascii="Arial" w:hAnsi="Arial" w:cs="Arial"/>
          <w:i/>
          <w:sz w:val="22"/>
        </w:rPr>
        <w:t>§ 2º - Juntamente com a Declaração de que trata o caput, deverá o interessado, no mesmo prazo e momento do parágrafo § 1º deste artigo, apresentar comprovante de que não obteve êxito na emissão das certidões junto aos sites oficiais.</w:t>
      </w:r>
    </w:p>
    <w:p w14:paraId="0AB2FCD8" w14:textId="77777777" w:rsidR="00D81B3E" w:rsidRPr="00E476CC" w:rsidRDefault="00D81B3E" w:rsidP="00D81B3E">
      <w:pPr>
        <w:spacing w:after="0" w:line="240" w:lineRule="auto"/>
        <w:ind w:left="4395" w:right="193" w:firstLine="0"/>
        <w:rPr>
          <w:rFonts w:ascii="Arial" w:hAnsi="Arial" w:cs="Arial"/>
          <w:i/>
          <w:sz w:val="22"/>
        </w:rPr>
      </w:pPr>
      <w:r w:rsidRPr="00E476CC">
        <w:rPr>
          <w:rFonts w:ascii="Arial" w:hAnsi="Arial" w:cs="Arial"/>
          <w:i/>
          <w:sz w:val="22"/>
        </w:rPr>
        <w:t xml:space="preserve"> § 3º - Serão aceitos como comprovantes para os fins do §2º:</w:t>
      </w:r>
    </w:p>
    <w:p w14:paraId="0F9AA1C5" w14:textId="77777777" w:rsidR="00D81B3E" w:rsidRPr="00E476CC" w:rsidRDefault="00D81B3E" w:rsidP="00D81B3E">
      <w:pPr>
        <w:spacing w:after="0" w:line="240" w:lineRule="auto"/>
        <w:ind w:left="4395" w:right="193" w:firstLine="0"/>
        <w:rPr>
          <w:rFonts w:ascii="Arial" w:hAnsi="Arial" w:cs="Arial"/>
          <w:i/>
          <w:sz w:val="22"/>
        </w:rPr>
      </w:pPr>
      <w:r w:rsidRPr="00E476CC">
        <w:rPr>
          <w:rFonts w:ascii="Arial" w:hAnsi="Arial" w:cs="Arial"/>
          <w:i/>
          <w:sz w:val="22"/>
        </w:rPr>
        <w:t>a)</w:t>
      </w:r>
      <w:r w:rsidRPr="00E476CC">
        <w:rPr>
          <w:rFonts w:ascii="Arial" w:hAnsi="Arial" w:cs="Arial"/>
          <w:i/>
          <w:sz w:val="22"/>
        </w:rPr>
        <w:tab/>
        <w:t>extratos ou capturas de tela do momento em que se obteve a negativa da emissão da certidão no site oficial;</w:t>
      </w:r>
    </w:p>
    <w:p w14:paraId="3A3CB7FE" w14:textId="77777777" w:rsidR="00D81B3E" w:rsidRPr="00E476CC" w:rsidRDefault="00D81B3E" w:rsidP="00D81B3E">
      <w:pPr>
        <w:spacing w:after="0" w:line="240" w:lineRule="auto"/>
        <w:ind w:left="4395" w:right="193" w:firstLine="0"/>
        <w:rPr>
          <w:rFonts w:ascii="Arial" w:hAnsi="Arial" w:cs="Arial"/>
          <w:i/>
          <w:sz w:val="22"/>
        </w:rPr>
      </w:pPr>
      <w:r w:rsidRPr="00E476CC">
        <w:rPr>
          <w:rFonts w:ascii="Arial" w:hAnsi="Arial" w:cs="Arial"/>
          <w:i/>
          <w:sz w:val="22"/>
        </w:rPr>
        <w:t>b)</w:t>
      </w:r>
      <w:r w:rsidRPr="00E476CC">
        <w:rPr>
          <w:rFonts w:ascii="Arial" w:hAnsi="Arial" w:cs="Arial"/>
          <w:i/>
          <w:sz w:val="22"/>
        </w:rPr>
        <w:tab/>
        <w:t>extratos ou capturas de tela que demonstrem a inatividade ou indisponibilidade do site oficial onde se viabilizaria a emissão da certidão.</w:t>
      </w:r>
    </w:p>
    <w:p w14:paraId="466B524E" w14:textId="77777777" w:rsidR="00D81B3E" w:rsidRPr="00E476CC" w:rsidRDefault="00D81B3E" w:rsidP="00D81B3E">
      <w:pPr>
        <w:spacing w:after="0" w:line="240" w:lineRule="auto"/>
        <w:ind w:left="-5" w:right="193" w:firstLine="0"/>
        <w:rPr>
          <w:rFonts w:ascii="Arial" w:hAnsi="Arial" w:cs="Arial"/>
          <w:sz w:val="22"/>
        </w:rPr>
      </w:pPr>
    </w:p>
    <w:p w14:paraId="753B521F" w14:textId="1E415BAC" w:rsidR="00D81B3E" w:rsidRPr="00E476CC" w:rsidRDefault="00D81B3E" w:rsidP="00D81B3E">
      <w:pPr>
        <w:spacing w:after="0" w:line="240" w:lineRule="auto"/>
        <w:ind w:left="-5" w:right="193" w:firstLine="0"/>
        <w:rPr>
          <w:rFonts w:ascii="Arial" w:hAnsi="Arial" w:cs="Arial"/>
          <w:sz w:val="22"/>
        </w:rPr>
      </w:pPr>
      <w:r w:rsidRPr="00E476CC">
        <w:rPr>
          <w:rFonts w:ascii="Arial" w:hAnsi="Arial" w:cs="Arial"/>
          <w:b/>
          <w:sz w:val="22"/>
        </w:rPr>
        <w:t>12.6.1.</w:t>
      </w:r>
      <w:r w:rsidRPr="00E476CC">
        <w:rPr>
          <w:rFonts w:ascii="Arial" w:hAnsi="Arial" w:cs="Arial"/>
          <w:sz w:val="22"/>
        </w:rPr>
        <w:t xml:space="preserve"> O referido anexo deve ser apresentado juntamente com a documentação da habilitação válida, caso o contratado possua a mesma dentro do período de validade.</w:t>
      </w:r>
    </w:p>
    <w:p w14:paraId="01E84E4C" w14:textId="77777777" w:rsidR="0050797B" w:rsidRPr="00E476CC" w:rsidRDefault="0050797B" w:rsidP="00396598">
      <w:pPr>
        <w:spacing w:after="0" w:line="240" w:lineRule="auto"/>
        <w:ind w:left="-5" w:right="193" w:firstLine="0"/>
        <w:rPr>
          <w:rFonts w:ascii="Arial" w:hAnsi="Arial" w:cs="Arial"/>
          <w:sz w:val="22"/>
        </w:rPr>
      </w:pPr>
    </w:p>
    <w:p w14:paraId="19709212" w14:textId="24E249C6" w:rsidR="0050797B" w:rsidRPr="00E476CC" w:rsidRDefault="006B069F" w:rsidP="00396598">
      <w:pPr>
        <w:shd w:val="clear" w:color="auto" w:fill="E7E6E6" w:themeFill="background2"/>
        <w:spacing w:after="0" w:line="240" w:lineRule="auto"/>
        <w:ind w:left="0" w:right="0" w:firstLine="0"/>
        <w:jc w:val="left"/>
        <w:rPr>
          <w:rFonts w:ascii="Arial" w:hAnsi="Arial" w:cs="Arial"/>
          <w:b/>
          <w:bCs/>
          <w:sz w:val="22"/>
        </w:rPr>
      </w:pPr>
      <w:r w:rsidRPr="00E476CC">
        <w:rPr>
          <w:rFonts w:ascii="Arial" w:hAnsi="Arial" w:cs="Arial"/>
          <w:b/>
          <w:bCs/>
          <w:sz w:val="22"/>
        </w:rPr>
        <w:t>13</w:t>
      </w:r>
      <w:r w:rsidR="0050797B" w:rsidRPr="00E476CC">
        <w:rPr>
          <w:rFonts w:ascii="Arial" w:hAnsi="Arial" w:cs="Arial"/>
          <w:b/>
          <w:bCs/>
          <w:sz w:val="22"/>
        </w:rPr>
        <w:t>. ADEQUAÇÃO ORÇAMENTÁRIA</w:t>
      </w:r>
    </w:p>
    <w:p w14:paraId="061C6E85" w14:textId="454160DE" w:rsidR="00180CDC" w:rsidRPr="00E476CC" w:rsidRDefault="005B78B0" w:rsidP="00396598">
      <w:pPr>
        <w:spacing w:after="0" w:line="240" w:lineRule="auto"/>
        <w:ind w:left="-5" w:right="193"/>
        <w:rPr>
          <w:rFonts w:ascii="Arial" w:hAnsi="Arial" w:cs="Arial"/>
          <w:sz w:val="22"/>
        </w:rPr>
      </w:pPr>
      <w:r w:rsidRPr="00E476CC">
        <w:rPr>
          <w:rFonts w:ascii="Arial" w:hAnsi="Arial" w:cs="Arial"/>
          <w:b/>
          <w:bCs/>
          <w:sz w:val="22"/>
        </w:rPr>
        <w:t>1</w:t>
      </w:r>
      <w:r w:rsidR="006B069F" w:rsidRPr="00E476CC">
        <w:rPr>
          <w:rFonts w:ascii="Arial" w:hAnsi="Arial" w:cs="Arial"/>
          <w:b/>
          <w:bCs/>
          <w:sz w:val="22"/>
        </w:rPr>
        <w:t>3</w:t>
      </w:r>
      <w:r w:rsidRPr="00E476CC">
        <w:rPr>
          <w:rFonts w:ascii="Arial" w:hAnsi="Arial" w:cs="Arial"/>
          <w:b/>
          <w:bCs/>
          <w:sz w:val="22"/>
        </w:rPr>
        <w:t>.1.</w:t>
      </w:r>
      <w:r w:rsidRPr="00E476CC">
        <w:rPr>
          <w:rFonts w:ascii="Arial" w:hAnsi="Arial" w:cs="Arial"/>
          <w:sz w:val="22"/>
        </w:rPr>
        <w:t xml:space="preserve"> As despesas decorrentes da presente contratação correrão à conta de recursos </w:t>
      </w:r>
      <w:r w:rsidR="0050797B" w:rsidRPr="00E476CC">
        <w:rPr>
          <w:rFonts w:ascii="Arial" w:hAnsi="Arial" w:cs="Arial"/>
          <w:sz w:val="22"/>
        </w:rPr>
        <w:t>e/ou dotação orçamentária do Exercício de 2024 do Município de Lajeado do Bugre/RS</w:t>
      </w:r>
      <w:r w:rsidRPr="00E476CC">
        <w:rPr>
          <w:rFonts w:ascii="Arial" w:hAnsi="Arial" w:cs="Arial"/>
          <w:sz w:val="22"/>
        </w:rPr>
        <w:t>.</w:t>
      </w:r>
    </w:p>
    <w:p w14:paraId="09393F7C" w14:textId="77777777" w:rsidR="00D77789" w:rsidRPr="00E476CC" w:rsidRDefault="00D77789" w:rsidP="007B4F59">
      <w:pPr>
        <w:spacing w:after="0" w:line="240" w:lineRule="auto"/>
        <w:ind w:left="0" w:right="193" w:firstLine="0"/>
        <w:rPr>
          <w:rFonts w:ascii="Arial" w:hAnsi="Arial" w:cs="Arial"/>
          <w:sz w:val="22"/>
        </w:rPr>
      </w:pPr>
    </w:p>
    <w:p w14:paraId="59EB4FF2" w14:textId="1968DD7D" w:rsidR="005445E5" w:rsidRPr="00E476CC" w:rsidRDefault="005445E5" w:rsidP="00396598">
      <w:pPr>
        <w:shd w:val="clear" w:color="auto" w:fill="E7E6E6" w:themeFill="background2"/>
        <w:spacing w:after="0" w:line="240" w:lineRule="auto"/>
        <w:ind w:left="-5" w:right="19"/>
        <w:rPr>
          <w:rFonts w:ascii="Arial" w:hAnsi="Arial" w:cs="Arial"/>
          <w:b/>
          <w:bCs/>
          <w:sz w:val="22"/>
        </w:rPr>
      </w:pPr>
      <w:r w:rsidRPr="00E476CC">
        <w:rPr>
          <w:rFonts w:ascii="Arial" w:hAnsi="Arial" w:cs="Arial"/>
          <w:b/>
          <w:bCs/>
          <w:sz w:val="22"/>
        </w:rPr>
        <w:t>1</w:t>
      </w:r>
      <w:r w:rsidR="006B069F" w:rsidRPr="00E476CC">
        <w:rPr>
          <w:rFonts w:ascii="Arial" w:hAnsi="Arial" w:cs="Arial"/>
          <w:b/>
          <w:bCs/>
          <w:sz w:val="22"/>
        </w:rPr>
        <w:t>4</w:t>
      </w:r>
      <w:r w:rsidRPr="00E476CC">
        <w:rPr>
          <w:rFonts w:ascii="Arial" w:hAnsi="Arial" w:cs="Arial"/>
          <w:b/>
          <w:bCs/>
          <w:sz w:val="22"/>
        </w:rPr>
        <w:t>. DO FORO</w:t>
      </w:r>
    </w:p>
    <w:p w14:paraId="5D59637E" w14:textId="46984643" w:rsidR="005445E5" w:rsidRPr="00E476CC" w:rsidRDefault="005445E5" w:rsidP="00396598">
      <w:pPr>
        <w:spacing w:after="0" w:line="240" w:lineRule="auto"/>
        <w:ind w:left="0" w:right="0" w:firstLine="0"/>
        <w:jc w:val="left"/>
        <w:rPr>
          <w:rFonts w:ascii="Arial" w:hAnsi="Arial" w:cs="Arial"/>
          <w:sz w:val="22"/>
        </w:rPr>
      </w:pPr>
      <w:r w:rsidRPr="00E476CC">
        <w:rPr>
          <w:rFonts w:ascii="Arial" w:hAnsi="Arial" w:cs="Arial"/>
          <w:b/>
          <w:bCs/>
          <w:sz w:val="22"/>
        </w:rPr>
        <w:t>1</w:t>
      </w:r>
      <w:r w:rsidR="006B069F" w:rsidRPr="00E476CC">
        <w:rPr>
          <w:rFonts w:ascii="Arial" w:hAnsi="Arial" w:cs="Arial"/>
          <w:b/>
          <w:bCs/>
          <w:sz w:val="22"/>
        </w:rPr>
        <w:t>4</w:t>
      </w:r>
      <w:r w:rsidRPr="00E476CC">
        <w:rPr>
          <w:rFonts w:ascii="Arial" w:hAnsi="Arial" w:cs="Arial"/>
          <w:b/>
          <w:bCs/>
          <w:sz w:val="22"/>
        </w:rPr>
        <w:t>.1</w:t>
      </w:r>
      <w:r w:rsidR="006B069F" w:rsidRPr="00E476CC">
        <w:rPr>
          <w:rFonts w:ascii="Arial" w:hAnsi="Arial" w:cs="Arial"/>
          <w:b/>
          <w:bCs/>
          <w:sz w:val="22"/>
        </w:rPr>
        <w:t>.</w:t>
      </w:r>
      <w:r w:rsidRPr="00E476CC">
        <w:rPr>
          <w:rFonts w:ascii="Arial" w:hAnsi="Arial" w:cs="Arial"/>
          <w:sz w:val="22"/>
        </w:rPr>
        <w:t xml:space="preserve"> O Foro competente para dirimir quaisquer dúvidas decorrentes da presente contratação será o Fórum da Comarca de Palmeira das Missões/RS.</w:t>
      </w:r>
    </w:p>
    <w:p w14:paraId="1C556D01" w14:textId="00030609" w:rsidR="00396598" w:rsidRPr="00E476CC" w:rsidRDefault="00396598" w:rsidP="00396598">
      <w:pPr>
        <w:spacing w:after="0" w:line="240" w:lineRule="auto"/>
        <w:ind w:left="0" w:right="0" w:firstLine="0"/>
        <w:jc w:val="left"/>
        <w:rPr>
          <w:rFonts w:ascii="Arial" w:hAnsi="Arial" w:cs="Arial"/>
          <w:sz w:val="22"/>
        </w:rPr>
      </w:pPr>
    </w:p>
    <w:p w14:paraId="37A44743" w14:textId="3530C71F" w:rsidR="00396598" w:rsidRPr="00E476CC" w:rsidRDefault="00396598" w:rsidP="00396598">
      <w:pPr>
        <w:shd w:val="clear" w:color="auto" w:fill="D9D9D9" w:themeFill="background1" w:themeFillShade="D9"/>
        <w:spacing w:after="0" w:line="240" w:lineRule="auto"/>
        <w:ind w:left="0" w:right="0" w:firstLine="0"/>
        <w:jc w:val="left"/>
        <w:rPr>
          <w:rFonts w:ascii="Arial" w:hAnsi="Arial" w:cs="Arial"/>
          <w:b/>
          <w:bCs/>
          <w:sz w:val="22"/>
        </w:rPr>
      </w:pPr>
      <w:r w:rsidRPr="00E476CC">
        <w:rPr>
          <w:rFonts w:ascii="Arial" w:hAnsi="Arial" w:cs="Arial"/>
          <w:b/>
          <w:bCs/>
          <w:sz w:val="22"/>
        </w:rPr>
        <w:t>1</w:t>
      </w:r>
      <w:r w:rsidR="006B069F" w:rsidRPr="00E476CC">
        <w:rPr>
          <w:rFonts w:ascii="Arial" w:hAnsi="Arial" w:cs="Arial"/>
          <w:b/>
          <w:bCs/>
          <w:sz w:val="22"/>
        </w:rPr>
        <w:t>5</w:t>
      </w:r>
      <w:r w:rsidRPr="00E476CC">
        <w:rPr>
          <w:rFonts w:ascii="Arial" w:hAnsi="Arial" w:cs="Arial"/>
          <w:b/>
          <w:bCs/>
          <w:sz w:val="22"/>
        </w:rPr>
        <w:t>. DA DELIBERAÇÃO:</w:t>
      </w:r>
    </w:p>
    <w:p w14:paraId="2FF4F5B0" w14:textId="6C1E8D27" w:rsidR="00D77789" w:rsidRPr="00E476CC" w:rsidRDefault="00396598" w:rsidP="00E476CC">
      <w:pPr>
        <w:tabs>
          <w:tab w:val="left" w:pos="284"/>
        </w:tabs>
        <w:spacing w:after="0" w:line="240" w:lineRule="auto"/>
        <w:ind w:left="0" w:right="0" w:firstLine="0"/>
        <w:rPr>
          <w:rFonts w:ascii="Arial" w:hAnsi="Arial" w:cs="Arial"/>
          <w:sz w:val="22"/>
        </w:rPr>
      </w:pPr>
      <w:r w:rsidRPr="00E476CC">
        <w:rPr>
          <w:rFonts w:ascii="Arial" w:hAnsi="Arial" w:cs="Arial"/>
          <w:b/>
          <w:bCs/>
          <w:sz w:val="22"/>
        </w:rPr>
        <w:t>15.1.</w:t>
      </w:r>
      <w:r w:rsidRPr="00E476CC">
        <w:rPr>
          <w:rFonts w:ascii="Arial" w:hAnsi="Arial" w:cs="Arial"/>
          <w:sz w:val="22"/>
        </w:rPr>
        <w:t xml:space="preserve"> </w:t>
      </w:r>
      <w:r w:rsidRPr="00E476CC">
        <w:rPr>
          <w:rFonts w:ascii="Arial" w:hAnsi="Arial" w:cs="Arial"/>
          <w:b/>
          <w:bCs/>
          <w:sz w:val="22"/>
        </w:rPr>
        <w:t>AUTORIZO</w:t>
      </w:r>
      <w:r w:rsidRPr="00E476CC">
        <w:rPr>
          <w:rFonts w:ascii="Arial" w:hAnsi="Arial" w:cs="Arial"/>
          <w:sz w:val="22"/>
        </w:rPr>
        <w:t xml:space="preserve"> </w:t>
      </w:r>
      <w:r w:rsidR="00D77789" w:rsidRPr="00E476CC">
        <w:rPr>
          <w:rFonts w:ascii="Arial" w:hAnsi="Arial" w:cs="Arial"/>
          <w:sz w:val="22"/>
        </w:rPr>
        <w:t>a contratação co</w:t>
      </w:r>
      <w:r w:rsidR="00E476CC" w:rsidRPr="00E476CC">
        <w:rPr>
          <w:rFonts w:ascii="Arial" w:hAnsi="Arial" w:cs="Arial"/>
          <w:sz w:val="22"/>
        </w:rPr>
        <w:t>nforme demandas desde que a empresa esteja enquadrada nos critérios descritos.</w:t>
      </w:r>
    </w:p>
    <w:p w14:paraId="4264E2BC" w14:textId="691E334C" w:rsidR="00AD6E9B" w:rsidRPr="00E476CC" w:rsidRDefault="00AD6E9B" w:rsidP="00396598">
      <w:pPr>
        <w:tabs>
          <w:tab w:val="left" w:pos="284"/>
        </w:tabs>
        <w:spacing w:after="0" w:line="240" w:lineRule="auto"/>
        <w:ind w:left="0" w:right="0" w:firstLine="0"/>
        <w:rPr>
          <w:rFonts w:ascii="Arial" w:hAnsi="Arial" w:cs="Arial"/>
          <w:sz w:val="22"/>
        </w:rPr>
      </w:pPr>
    </w:p>
    <w:p w14:paraId="46A2CCD7" w14:textId="77777777" w:rsidR="00D77789" w:rsidRPr="00E476CC" w:rsidRDefault="00D77789" w:rsidP="00396598">
      <w:pPr>
        <w:tabs>
          <w:tab w:val="left" w:pos="284"/>
        </w:tabs>
        <w:spacing w:after="0" w:line="240" w:lineRule="auto"/>
        <w:ind w:left="0" w:right="0" w:firstLine="0"/>
        <w:rPr>
          <w:rFonts w:ascii="Arial" w:hAnsi="Arial" w:cs="Arial"/>
          <w:sz w:val="22"/>
        </w:rPr>
      </w:pPr>
    </w:p>
    <w:p w14:paraId="6A2D95D3" w14:textId="6D8981F5" w:rsidR="00180CDC" w:rsidRPr="00E476CC" w:rsidRDefault="005445E5" w:rsidP="005445E5">
      <w:pPr>
        <w:spacing w:after="204" w:line="259" w:lineRule="auto"/>
        <w:ind w:left="0" w:right="0" w:firstLine="0"/>
        <w:jc w:val="center"/>
        <w:rPr>
          <w:rFonts w:ascii="Arial" w:eastAsia="Times New Roman" w:hAnsi="Arial" w:cs="Arial"/>
          <w:b/>
          <w:bCs/>
          <w:sz w:val="22"/>
        </w:rPr>
      </w:pPr>
      <w:r w:rsidRPr="00E476CC">
        <w:rPr>
          <w:rFonts w:ascii="Arial" w:eastAsia="Times New Roman" w:hAnsi="Arial" w:cs="Arial"/>
          <w:b/>
          <w:bCs/>
          <w:sz w:val="22"/>
        </w:rPr>
        <w:t xml:space="preserve">Lajeado do Bugre/RS, </w:t>
      </w:r>
      <w:r w:rsidR="00A02276">
        <w:rPr>
          <w:rFonts w:ascii="Arial" w:eastAsia="Times New Roman" w:hAnsi="Arial" w:cs="Arial"/>
          <w:b/>
          <w:bCs/>
          <w:sz w:val="22"/>
        </w:rPr>
        <w:t>10</w:t>
      </w:r>
      <w:r w:rsidRPr="00E476CC">
        <w:rPr>
          <w:rFonts w:ascii="Arial" w:eastAsia="Times New Roman" w:hAnsi="Arial" w:cs="Arial"/>
          <w:b/>
          <w:bCs/>
          <w:sz w:val="22"/>
        </w:rPr>
        <w:t xml:space="preserve"> de </w:t>
      </w:r>
      <w:r w:rsidR="00A02276">
        <w:rPr>
          <w:rFonts w:ascii="Arial" w:eastAsia="Times New Roman" w:hAnsi="Arial" w:cs="Arial"/>
          <w:b/>
          <w:bCs/>
          <w:sz w:val="22"/>
        </w:rPr>
        <w:t>Junho</w:t>
      </w:r>
      <w:r w:rsidRPr="00E476CC">
        <w:rPr>
          <w:rFonts w:ascii="Arial" w:eastAsia="Times New Roman" w:hAnsi="Arial" w:cs="Arial"/>
          <w:b/>
          <w:bCs/>
          <w:sz w:val="22"/>
        </w:rPr>
        <w:t xml:space="preserve"> de 2024.</w:t>
      </w:r>
    </w:p>
    <w:p w14:paraId="30D58B9F" w14:textId="0B5A153A" w:rsidR="00D77789" w:rsidRPr="00E476CC" w:rsidRDefault="00D77789" w:rsidP="005445E5">
      <w:pPr>
        <w:spacing w:after="204" w:line="259" w:lineRule="auto"/>
        <w:ind w:left="0" w:right="0" w:firstLine="0"/>
        <w:jc w:val="center"/>
        <w:rPr>
          <w:rFonts w:ascii="Arial" w:eastAsia="Times New Roman" w:hAnsi="Arial" w:cs="Arial"/>
          <w:b/>
          <w:bCs/>
          <w:sz w:val="22"/>
        </w:rPr>
      </w:pPr>
    </w:p>
    <w:p w14:paraId="77B4AB57" w14:textId="77777777" w:rsidR="00D77789" w:rsidRPr="00E476CC" w:rsidRDefault="00D77789" w:rsidP="005445E5">
      <w:pPr>
        <w:spacing w:after="204" w:line="259" w:lineRule="auto"/>
        <w:ind w:left="0" w:right="0" w:firstLine="0"/>
        <w:jc w:val="center"/>
        <w:rPr>
          <w:rFonts w:ascii="Arial" w:hAnsi="Arial" w:cs="Arial"/>
          <w:b/>
          <w:bCs/>
          <w:sz w:val="22"/>
        </w:rPr>
      </w:pPr>
    </w:p>
    <w:p w14:paraId="73E5B11B" w14:textId="52247101" w:rsidR="00180CDC" w:rsidRPr="00E476CC" w:rsidRDefault="005445E5" w:rsidP="005445E5">
      <w:pPr>
        <w:pStyle w:val="Ttulo1"/>
        <w:spacing w:after="0" w:line="240" w:lineRule="auto"/>
        <w:ind w:right="290"/>
        <w:rPr>
          <w:rFonts w:ascii="Arial" w:hAnsi="Arial" w:cs="Arial"/>
          <w:sz w:val="22"/>
        </w:rPr>
      </w:pPr>
      <w:r w:rsidRPr="00E476CC">
        <w:rPr>
          <w:rFonts w:ascii="Arial" w:hAnsi="Arial" w:cs="Arial"/>
          <w:sz w:val="22"/>
        </w:rPr>
        <w:t>RONALDO MACHADO DA SILVA</w:t>
      </w:r>
    </w:p>
    <w:p w14:paraId="365F70E8" w14:textId="24A5C919" w:rsidR="0077037B" w:rsidRPr="00E476CC" w:rsidRDefault="005445E5" w:rsidP="005445E5">
      <w:pPr>
        <w:spacing w:after="0" w:line="240" w:lineRule="auto"/>
        <w:ind w:left="0" w:right="288" w:firstLine="0"/>
        <w:jc w:val="center"/>
        <w:rPr>
          <w:rFonts w:ascii="Arial" w:hAnsi="Arial" w:cs="Arial"/>
          <w:i/>
          <w:iCs/>
          <w:sz w:val="22"/>
        </w:rPr>
      </w:pPr>
      <w:r w:rsidRPr="00E476CC">
        <w:rPr>
          <w:rFonts w:ascii="Arial" w:hAnsi="Arial" w:cs="Arial"/>
          <w:i/>
          <w:iCs/>
          <w:sz w:val="22"/>
        </w:rPr>
        <w:t>Prefeito Municipal</w:t>
      </w:r>
    </w:p>
    <w:sectPr w:rsidR="0077037B" w:rsidRPr="00E476CC" w:rsidSect="0077037B">
      <w:headerReference w:type="default" r:id="rId10"/>
      <w:footerReference w:type="even" r:id="rId11"/>
      <w:footerReference w:type="default" r:id="rId12"/>
      <w:footerReference w:type="first" r:id="rId13"/>
      <w:pgSz w:w="11900" w:h="16840"/>
      <w:pgMar w:top="1985" w:right="985" w:bottom="565" w:left="690" w:header="720" w:footer="1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C07A7" w14:textId="77777777" w:rsidR="0091387E" w:rsidRDefault="0091387E">
      <w:pPr>
        <w:spacing w:after="0" w:line="240" w:lineRule="auto"/>
      </w:pPr>
      <w:r>
        <w:separator/>
      </w:r>
    </w:p>
  </w:endnote>
  <w:endnote w:type="continuationSeparator" w:id="0">
    <w:p w14:paraId="3616FA03" w14:textId="77777777" w:rsidR="0091387E" w:rsidRDefault="00913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sto MT">
    <w:altName w:val="Cambria Math"/>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7FB14" w14:textId="77777777" w:rsidR="0091387E" w:rsidRDefault="0091387E">
    <w:pPr>
      <w:spacing w:after="0" w:line="259" w:lineRule="auto"/>
      <w:ind w:left="0" w:right="204" w:firstLine="0"/>
      <w:jc w:val="center"/>
    </w:pPr>
    <w:r>
      <w:rPr>
        <w:rFonts w:ascii="Arial" w:eastAsia="Arial" w:hAnsi="Arial" w:cs="Arial"/>
        <w:color w:val="BEBEBE"/>
        <w:sz w:val="20"/>
      </w:rPr>
      <w:t xml:space="preserve">Termo de Referência </w:t>
    </w:r>
    <w:proofErr w:type="spellStart"/>
    <w:r>
      <w:rPr>
        <w:rFonts w:ascii="Arial" w:eastAsia="Arial" w:hAnsi="Arial" w:cs="Arial"/>
        <w:color w:val="BEBEBE"/>
        <w:sz w:val="20"/>
      </w:rPr>
      <w:t>Serv</w:t>
    </w:r>
    <w:proofErr w:type="spellEnd"/>
    <w:r>
      <w:rPr>
        <w:rFonts w:ascii="Arial" w:eastAsia="Arial" w:hAnsi="Arial" w:cs="Arial"/>
        <w:color w:val="BEBEBE"/>
        <w:sz w:val="20"/>
      </w:rPr>
      <w:t xml:space="preserve"> s/D </w:t>
    </w:r>
    <w:proofErr w:type="spellStart"/>
    <w:r>
      <w:rPr>
        <w:rFonts w:ascii="Arial" w:eastAsia="Arial" w:hAnsi="Arial" w:cs="Arial"/>
        <w:color w:val="BEBEBE"/>
        <w:sz w:val="20"/>
      </w:rPr>
      <w:t>Exc</w:t>
    </w:r>
    <w:proofErr w:type="spellEnd"/>
    <w:r>
      <w:rPr>
        <w:rFonts w:ascii="Arial" w:eastAsia="Arial" w:hAnsi="Arial" w:cs="Arial"/>
        <w:color w:val="BEBEBE"/>
        <w:sz w:val="20"/>
      </w:rPr>
      <w:t xml:space="preserve"> (L 14133) - </w:t>
    </w:r>
    <w:proofErr w:type="spellStart"/>
    <w:r>
      <w:rPr>
        <w:rFonts w:ascii="Arial" w:eastAsia="Arial" w:hAnsi="Arial" w:cs="Arial"/>
        <w:color w:val="BEBEBE"/>
        <w:sz w:val="20"/>
      </w:rPr>
      <w:t>Licit</w:t>
    </w:r>
    <w:proofErr w:type="spellEnd"/>
    <w:r>
      <w:rPr>
        <w:rFonts w:ascii="Arial" w:eastAsia="Arial" w:hAnsi="Arial" w:cs="Arial"/>
        <w:color w:val="BEBEBE"/>
        <w:sz w:val="20"/>
      </w:rPr>
      <w:t xml:space="preserve"> 36337600         SEI 03101.102046/2023-17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B5296" w14:textId="77777777" w:rsidR="0091387E" w:rsidRDefault="0091387E" w:rsidP="0077037B">
    <w:pPr>
      <w:pStyle w:val="Rodap"/>
      <w:ind w:firstLine="1975"/>
      <w:jc w:val="center"/>
      <w:rPr>
        <w:rFonts w:ascii="Book Antiqua" w:hAnsi="Book Antiqua"/>
        <w:b/>
        <w:bCs/>
        <w:sz w:val="22"/>
        <w:szCs w:val="20"/>
      </w:rPr>
    </w:pPr>
    <w:r w:rsidRPr="00CA3E2B">
      <w:rPr>
        <w:rFonts w:ascii="Book Antiqua" w:hAnsi="Book Antiqua"/>
        <w:b/>
        <w:bCs/>
        <w:sz w:val="22"/>
        <w:szCs w:val="20"/>
      </w:rPr>
      <w:t xml:space="preserve">Fone (55) 3616 5105 – </w:t>
    </w:r>
    <w:hyperlink r:id="rId1" w:history="1">
      <w:r w:rsidRPr="00CA3E2B">
        <w:rPr>
          <w:rStyle w:val="Hyperlink"/>
          <w:rFonts w:ascii="Book Antiqua" w:hAnsi="Book Antiqua"/>
          <w:b/>
          <w:bCs/>
          <w:sz w:val="22"/>
          <w:szCs w:val="20"/>
        </w:rPr>
        <w:t>www.lajeadodobugre.rs.gov.br</w:t>
      </w:r>
    </w:hyperlink>
    <w:r w:rsidRPr="00CA3E2B">
      <w:rPr>
        <w:rFonts w:ascii="Book Antiqua" w:hAnsi="Book Antiqua"/>
        <w:b/>
        <w:bCs/>
        <w:sz w:val="22"/>
        <w:szCs w:val="20"/>
      </w:rPr>
      <w:tab/>
    </w:r>
  </w:p>
  <w:p w14:paraId="0BC65251" w14:textId="21520660" w:rsidR="0091387E" w:rsidRPr="00CA3E2B" w:rsidRDefault="0091387E" w:rsidP="0077037B">
    <w:pPr>
      <w:pStyle w:val="Rodap"/>
      <w:ind w:firstLine="1975"/>
      <w:jc w:val="center"/>
      <w:rPr>
        <w:rFonts w:ascii="Book Antiqua" w:hAnsi="Book Antiqua"/>
        <w:b/>
        <w:bCs/>
        <w:sz w:val="22"/>
        <w:szCs w:val="20"/>
      </w:rPr>
    </w:pPr>
    <w:r w:rsidRPr="00CA3E2B">
      <w:rPr>
        <w:rFonts w:ascii="Book Antiqua" w:hAnsi="Book Antiqua"/>
        <w:b/>
        <w:bCs/>
        <w:sz w:val="22"/>
        <w:szCs w:val="20"/>
      </w:rPr>
      <w:t>Rua Clementino Graminho, S/N, CEP 98320-000 – Lajeado do Bugre/RS</w:t>
    </w:r>
  </w:p>
  <w:p w14:paraId="7C2E43ED" w14:textId="26C918BA" w:rsidR="0091387E" w:rsidRPr="0077037B" w:rsidRDefault="0091387E" w:rsidP="0077037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F3EA3" w14:textId="77777777" w:rsidR="0091387E" w:rsidRDefault="0091387E">
    <w:pPr>
      <w:spacing w:after="0" w:line="259" w:lineRule="auto"/>
      <w:ind w:left="0" w:right="204" w:firstLine="0"/>
      <w:jc w:val="center"/>
    </w:pPr>
    <w:r>
      <w:rPr>
        <w:rFonts w:ascii="Arial" w:eastAsia="Arial" w:hAnsi="Arial" w:cs="Arial"/>
        <w:color w:val="BEBEBE"/>
        <w:sz w:val="20"/>
      </w:rPr>
      <w:t xml:space="preserve">Termo de Referência </w:t>
    </w:r>
    <w:proofErr w:type="spellStart"/>
    <w:r>
      <w:rPr>
        <w:rFonts w:ascii="Arial" w:eastAsia="Arial" w:hAnsi="Arial" w:cs="Arial"/>
        <w:color w:val="BEBEBE"/>
        <w:sz w:val="20"/>
      </w:rPr>
      <w:t>Serv</w:t>
    </w:r>
    <w:proofErr w:type="spellEnd"/>
    <w:r>
      <w:rPr>
        <w:rFonts w:ascii="Arial" w:eastAsia="Arial" w:hAnsi="Arial" w:cs="Arial"/>
        <w:color w:val="BEBEBE"/>
        <w:sz w:val="20"/>
      </w:rPr>
      <w:t xml:space="preserve"> s/D </w:t>
    </w:r>
    <w:proofErr w:type="spellStart"/>
    <w:r>
      <w:rPr>
        <w:rFonts w:ascii="Arial" w:eastAsia="Arial" w:hAnsi="Arial" w:cs="Arial"/>
        <w:color w:val="BEBEBE"/>
        <w:sz w:val="20"/>
      </w:rPr>
      <w:t>Exc</w:t>
    </w:r>
    <w:proofErr w:type="spellEnd"/>
    <w:r>
      <w:rPr>
        <w:rFonts w:ascii="Arial" w:eastAsia="Arial" w:hAnsi="Arial" w:cs="Arial"/>
        <w:color w:val="BEBEBE"/>
        <w:sz w:val="20"/>
      </w:rPr>
      <w:t xml:space="preserve"> (L 14133) - </w:t>
    </w:r>
    <w:proofErr w:type="spellStart"/>
    <w:r>
      <w:rPr>
        <w:rFonts w:ascii="Arial" w:eastAsia="Arial" w:hAnsi="Arial" w:cs="Arial"/>
        <w:color w:val="BEBEBE"/>
        <w:sz w:val="20"/>
      </w:rPr>
      <w:t>Licit</w:t>
    </w:r>
    <w:proofErr w:type="spellEnd"/>
    <w:r>
      <w:rPr>
        <w:rFonts w:ascii="Arial" w:eastAsia="Arial" w:hAnsi="Arial" w:cs="Arial"/>
        <w:color w:val="BEBEBE"/>
        <w:sz w:val="20"/>
      </w:rPr>
      <w:t xml:space="preserve"> 36337600         SEI 03101.102046/2023-17 / pg. </w:t>
    </w:r>
    <w:r>
      <w:fldChar w:fldCharType="begin"/>
    </w:r>
    <w:r>
      <w:instrText xml:space="preserve"> PAGE   \* MERGEFORMAT </w:instrText>
    </w:r>
    <w:r>
      <w:fldChar w:fldCharType="separate"/>
    </w:r>
    <w:r>
      <w:rPr>
        <w:rFonts w:ascii="Arial" w:eastAsia="Arial" w:hAnsi="Arial" w:cs="Arial"/>
        <w:color w:val="BEBEBE"/>
        <w:sz w:val="20"/>
      </w:rPr>
      <w:t>1</w:t>
    </w:r>
    <w:r>
      <w:rPr>
        <w:rFonts w:ascii="Arial" w:eastAsia="Arial" w:hAnsi="Arial" w:cs="Arial"/>
        <w:color w:val="BEBEB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763C2" w14:textId="77777777" w:rsidR="0091387E" w:rsidRDefault="0091387E">
      <w:pPr>
        <w:spacing w:after="0" w:line="240" w:lineRule="auto"/>
      </w:pPr>
      <w:r>
        <w:separator/>
      </w:r>
    </w:p>
  </w:footnote>
  <w:footnote w:type="continuationSeparator" w:id="0">
    <w:p w14:paraId="04235FB0" w14:textId="77777777" w:rsidR="0091387E" w:rsidRDefault="00913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22" w14:textId="35E5FBFA" w:rsidR="0091387E" w:rsidRDefault="0091387E" w:rsidP="0077037B">
    <w:pPr>
      <w:pStyle w:val="Cabealho"/>
      <w:ind w:firstLine="2542"/>
      <w:rPr>
        <w:rFonts w:ascii="Calisto MT" w:hAnsi="Calisto MT"/>
        <w:sz w:val="32"/>
        <w:szCs w:val="28"/>
      </w:rPr>
    </w:pPr>
    <w:r w:rsidRPr="00891F7E">
      <w:rPr>
        <w:rFonts w:ascii="Calisto MT" w:hAnsi="Calisto MT"/>
        <w:noProof/>
        <w:sz w:val="32"/>
        <w:szCs w:val="28"/>
      </w:rPr>
      <w:drawing>
        <wp:anchor distT="0" distB="0" distL="114300" distR="114300" simplePos="0" relativeHeight="251656192" behindDoc="1" locked="0" layoutInCell="1" allowOverlap="1" wp14:anchorId="62C4A12B" wp14:editId="53007D09">
          <wp:simplePos x="0" y="0"/>
          <wp:positionH relativeFrom="column">
            <wp:posOffset>590550</wp:posOffset>
          </wp:positionH>
          <wp:positionV relativeFrom="paragraph">
            <wp:posOffset>-304671</wp:posOffset>
          </wp:positionV>
          <wp:extent cx="833239" cy="904875"/>
          <wp:effectExtent l="0" t="0" r="5080" b="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239"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1F7E">
      <w:rPr>
        <w:rFonts w:ascii="Calisto MT" w:hAnsi="Calisto MT"/>
        <w:sz w:val="32"/>
        <w:szCs w:val="28"/>
      </w:rPr>
      <w:t>Estado do Rio Grande do Sul</w:t>
    </w:r>
  </w:p>
  <w:p w14:paraId="77B2AAB4" w14:textId="166BE507" w:rsidR="0091387E" w:rsidRDefault="0091387E" w:rsidP="0077037B">
    <w:pPr>
      <w:pStyle w:val="Cabealho"/>
      <w:ind w:firstLine="2400"/>
    </w:pPr>
    <w:r w:rsidRPr="00891F7E">
      <w:rPr>
        <w:rFonts w:ascii="Book Antiqua" w:hAnsi="Book Antiqua"/>
        <w:b/>
        <w:bCs/>
        <w:sz w:val="28"/>
        <w:szCs w:val="24"/>
      </w:rPr>
      <w:t>GOVERNO MUNI</w:t>
    </w:r>
    <w:r>
      <w:rPr>
        <w:rFonts w:ascii="Book Antiqua" w:hAnsi="Book Antiqua"/>
        <w:b/>
        <w:bCs/>
        <w:sz w:val="28"/>
        <w:szCs w:val="24"/>
      </w:rPr>
      <w:t>CIPAL DE LAJEADO DO BUGRE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039F3"/>
    <w:multiLevelType w:val="multilevel"/>
    <w:tmpl w:val="15744354"/>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21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9B8768F"/>
    <w:multiLevelType w:val="multilevel"/>
    <w:tmpl w:val="1FBA9554"/>
    <w:lvl w:ilvl="0">
      <w:start w:val="12"/>
      <w:numFmt w:val="decimal"/>
      <w:lvlText w:val="%1."/>
      <w:lvlJc w:val="left"/>
      <w:pPr>
        <w:ind w:left="840" w:hanging="840"/>
      </w:pPr>
      <w:rPr>
        <w:rFonts w:hint="default"/>
      </w:rPr>
    </w:lvl>
    <w:lvl w:ilvl="1">
      <w:start w:val="5"/>
      <w:numFmt w:val="decimal"/>
      <w:lvlText w:val="%1.%2."/>
      <w:lvlJc w:val="left"/>
      <w:pPr>
        <w:ind w:left="1083" w:hanging="840"/>
      </w:pPr>
      <w:rPr>
        <w:rFonts w:hint="default"/>
      </w:rPr>
    </w:lvl>
    <w:lvl w:ilvl="2">
      <w:start w:val="1"/>
      <w:numFmt w:val="decimal"/>
      <w:lvlText w:val="%1.%2.%3."/>
      <w:lvlJc w:val="left"/>
      <w:pPr>
        <w:ind w:left="1326" w:hanging="840"/>
      </w:pPr>
      <w:rPr>
        <w:rFonts w:hint="default"/>
      </w:rPr>
    </w:lvl>
    <w:lvl w:ilvl="3">
      <w:start w:val="2"/>
      <w:numFmt w:val="decimal"/>
      <w:lvlText w:val="%1.%2.%3.%4."/>
      <w:lvlJc w:val="left"/>
      <w:pPr>
        <w:ind w:left="1569" w:hanging="840"/>
      </w:pPr>
      <w:rPr>
        <w:rFonts w:hint="default"/>
      </w:rPr>
    </w:lvl>
    <w:lvl w:ilvl="4">
      <w:start w:val="1"/>
      <w:numFmt w:val="decimal"/>
      <w:lvlText w:val="%1.%2.%3.%4.%5."/>
      <w:lvlJc w:val="left"/>
      <w:pPr>
        <w:ind w:left="2052" w:hanging="108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898" w:hanging="144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744" w:hanging="1800"/>
      </w:pPr>
      <w:rPr>
        <w:rFonts w:hint="default"/>
      </w:rPr>
    </w:lvl>
  </w:abstractNum>
  <w:abstractNum w:abstractNumId="2">
    <w:nsid w:val="162A7C32"/>
    <w:multiLevelType w:val="multilevel"/>
    <w:tmpl w:val="E196F3EC"/>
    <w:lvl w:ilvl="0">
      <w:start w:val="12"/>
      <w:numFmt w:val="decimal"/>
      <w:lvlText w:val="%1"/>
      <w:lvlJc w:val="left"/>
      <w:pPr>
        <w:ind w:left="420" w:hanging="420"/>
      </w:pPr>
      <w:rPr>
        <w:rFonts w:hint="default"/>
      </w:rPr>
    </w:lvl>
    <w:lvl w:ilvl="1">
      <w:start w:val="5"/>
      <w:numFmt w:val="decimal"/>
      <w:lvlText w:val="%1.%2"/>
      <w:lvlJc w:val="left"/>
      <w:pPr>
        <w:ind w:left="415" w:hanging="4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3">
    <w:nsid w:val="16E348E1"/>
    <w:multiLevelType w:val="hybridMultilevel"/>
    <w:tmpl w:val="682610AE"/>
    <w:lvl w:ilvl="0" w:tplc="59B84512">
      <w:start w:val="1"/>
      <w:numFmt w:val="lowerLetter"/>
      <w:lvlText w:val="%1)"/>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2CB7D8">
      <w:start w:val="1"/>
      <w:numFmt w:val="lowerLetter"/>
      <w:lvlText w:val="%2"/>
      <w:lvlJc w:val="left"/>
      <w:pPr>
        <w:ind w:left="2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F69402">
      <w:start w:val="1"/>
      <w:numFmt w:val="lowerRoman"/>
      <w:lvlText w:val="%3"/>
      <w:lvlJc w:val="left"/>
      <w:pPr>
        <w:ind w:left="3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C0F2B2">
      <w:start w:val="1"/>
      <w:numFmt w:val="decimal"/>
      <w:lvlText w:val="%4"/>
      <w:lvlJc w:val="left"/>
      <w:pPr>
        <w:ind w:left="3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9476E6">
      <w:start w:val="1"/>
      <w:numFmt w:val="lowerLetter"/>
      <w:lvlText w:val="%5"/>
      <w:lvlJc w:val="left"/>
      <w:pPr>
        <w:ind w:left="4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861FEC">
      <w:start w:val="1"/>
      <w:numFmt w:val="lowerRoman"/>
      <w:lvlText w:val="%6"/>
      <w:lvlJc w:val="left"/>
      <w:pPr>
        <w:ind w:left="5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F4656A">
      <w:start w:val="1"/>
      <w:numFmt w:val="decimal"/>
      <w:lvlText w:val="%7"/>
      <w:lvlJc w:val="left"/>
      <w:pPr>
        <w:ind w:left="6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609EBE">
      <w:start w:val="1"/>
      <w:numFmt w:val="lowerLetter"/>
      <w:lvlText w:val="%8"/>
      <w:lvlJc w:val="left"/>
      <w:pPr>
        <w:ind w:left="6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349CE4">
      <w:start w:val="1"/>
      <w:numFmt w:val="lowerRoman"/>
      <w:lvlText w:val="%9"/>
      <w:lvlJc w:val="left"/>
      <w:pPr>
        <w:ind w:left="7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23965813"/>
    <w:multiLevelType w:val="multilevel"/>
    <w:tmpl w:val="2A0A0B12"/>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2A4549DA"/>
    <w:multiLevelType w:val="multilevel"/>
    <w:tmpl w:val="C944C49C"/>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7"/>
      <w:numFmt w:val="decimal"/>
      <w:lvlRestart w:val="0"/>
      <w:lvlText w:val="%1.%2.%3."/>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47EF4CBC"/>
    <w:multiLevelType w:val="multilevel"/>
    <w:tmpl w:val="4D8E9E36"/>
    <w:lvl w:ilvl="0">
      <w:start w:val="1"/>
      <w:numFmt w:val="decimal"/>
      <w:lvlText w:val="%1."/>
      <w:lvlJc w:val="left"/>
      <w:pPr>
        <w:ind w:left="14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4FA64E1B"/>
    <w:multiLevelType w:val="multilevel"/>
    <w:tmpl w:val="564E558C"/>
    <w:lvl w:ilvl="0">
      <w:start w:val="5"/>
      <w:numFmt w:val="decimal"/>
      <w:lvlText w:val="%1."/>
      <w:lvlJc w:val="left"/>
      <w:pPr>
        <w:ind w:left="1416"/>
      </w:pPr>
      <w:rPr>
        <w:rFonts w:ascii="Calibri" w:eastAsia="Calibri" w:hAnsi="Calibri" w:cs="Calibri"/>
        <w:b/>
        <w:bCs/>
        <w:i w:val="0"/>
        <w:strike w:val="0"/>
        <w:dstrike w:val="0"/>
        <w:color w:val="000000"/>
        <w:sz w:val="24"/>
        <w:szCs w:val="24"/>
        <w:u w:val="none" w:color="000000"/>
        <w:bdr w:val="none" w:sz="0" w:space="0" w:color="auto"/>
        <w:shd w:val="clear" w:color="auto" w:fill="E6E6E6"/>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54725492"/>
    <w:multiLevelType w:val="multilevel"/>
    <w:tmpl w:val="570CD366"/>
    <w:lvl w:ilvl="0">
      <w:start w:val="12"/>
      <w:numFmt w:val="decimal"/>
      <w:lvlText w:val="%1."/>
      <w:lvlJc w:val="left"/>
      <w:pPr>
        <w:ind w:left="660" w:hanging="660"/>
      </w:pPr>
      <w:rPr>
        <w:rFonts w:hint="default"/>
      </w:rPr>
    </w:lvl>
    <w:lvl w:ilvl="1">
      <w:start w:val="5"/>
      <w:numFmt w:val="decimal"/>
      <w:lvlText w:val="%1.%2."/>
      <w:lvlJc w:val="left"/>
      <w:pPr>
        <w:ind w:left="725" w:hanging="720"/>
      </w:pPr>
      <w:rPr>
        <w:rFonts w:hint="default"/>
      </w:rPr>
    </w:lvl>
    <w:lvl w:ilvl="2">
      <w:start w:val="2"/>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9">
    <w:nsid w:val="61BE7BD6"/>
    <w:multiLevelType w:val="multilevel"/>
    <w:tmpl w:val="195AF35A"/>
    <w:lvl w:ilvl="0">
      <w:start w:val="12"/>
      <w:numFmt w:val="decimal"/>
      <w:lvlText w:val="%1."/>
      <w:lvlJc w:val="left"/>
      <w:pPr>
        <w:ind w:left="600" w:hanging="600"/>
      </w:pPr>
      <w:rPr>
        <w:rFonts w:hint="default"/>
      </w:rPr>
    </w:lvl>
    <w:lvl w:ilvl="1">
      <w:start w:val="14"/>
      <w:numFmt w:val="decimal"/>
      <w:lvlText w:val="%1.%2."/>
      <w:lvlJc w:val="left"/>
      <w:pPr>
        <w:ind w:left="595" w:hanging="60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10">
    <w:nsid w:val="6BBD11E0"/>
    <w:multiLevelType w:val="multilevel"/>
    <w:tmpl w:val="C69E1742"/>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EA75D15"/>
    <w:multiLevelType w:val="multilevel"/>
    <w:tmpl w:val="69A42256"/>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7"/>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7B6E0816"/>
    <w:multiLevelType w:val="multilevel"/>
    <w:tmpl w:val="E39EDDE6"/>
    <w:lvl w:ilvl="0">
      <w:start w:val="12"/>
      <w:numFmt w:val="decimal"/>
      <w:lvlText w:val="%1"/>
      <w:lvlJc w:val="left"/>
      <w:pPr>
        <w:ind w:left="600" w:hanging="600"/>
      </w:pPr>
      <w:rPr>
        <w:rFonts w:hint="default"/>
      </w:rPr>
    </w:lvl>
    <w:lvl w:ilvl="1">
      <w:start w:val="5"/>
      <w:numFmt w:val="decimal"/>
      <w:lvlText w:val="%1.%2"/>
      <w:lvlJc w:val="left"/>
      <w:pPr>
        <w:ind w:left="1668" w:hanging="60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num w:numId="1">
    <w:abstractNumId w:val="6"/>
  </w:num>
  <w:num w:numId="2">
    <w:abstractNumId w:val="7"/>
  </w:num>
  <w:num w:numId="3">
    <w:abstractNumId w:val="3"/>
  </w:num>
  <w:num w:numId="4">
    <w:abstractNumId w:val="5"/>
  </w:num>
  <w:num w:numId="5">
    <w:abstractNumId w:val="4"/>
  </w:num>
  <w:num w:numId="6">
    <w:abstractNumId w:val="0"/>
  </w:num>
  <w:num w:numId="7">
    <w:abstractNumId w:val="11"/>
  </w:num>
  <w:num w:numId="8">
    <w:abstractNumId w:val="2"/>
  </w:num>
  <w:num w:numId="9">
    <w:abstractNumId w:val="9"/>
  </w:num>
  <w:num w:numId="10">
    <w:abstractNumId w:val="10"/>
  </w:num>
  <w:num w:numId="11">
    <w:abstractNumId w:val="1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DC"/>
    <w:rsid w:val="00025FCD"/>
    <w:rsid w:val="00064B56"/>
    <w:rsid w:val="000662CA"/>
    <w:rsid w:val="00093CC0"/>
    <w:rsid w:val="000B6675"/>
    <w:rsid w:val="000D41D2"/>
    <w:rsid w:val="001059B7"/>
    <w:rsid w:val="00114319"/>
    <w:rsid w:val="00156E2D"/>
    <w:rsid w:val="00180CDC"/>
    <w:rsid w:val="001815E6"/>
    <w:rsid w:val="001823C2"/>
    <w:rsid w:val="001D7281"/>
    <w:rsid w:val="002036C1"/>
    <w:rsid w:val="00230BA3"/>
    <w:rsid w:val="002554C9"/>
    <w:rsid w:val="0027100C"/>
    <w:rsid w:val="00311CE2"/>
    <w:rsid w:val="003453F2"/>
    <w:rsid w:val="00396598"/>
    <w:rsid w:val="003D57F3"/>
    <w:rsid w:val="0045711B"/>
    <w:rsid w:val="004838A3"/>
    <w:rsid w:val="004C2010"/>
    <w:rsid w:val="004E75AE"/>
    <w:rsid w:val="0050797B"/>
    <w:rsid w:val="0054376F"/>
    <w:rsid w:val="005445E5"/>
    <w:rsid w:val="005A4770"/>
    <w:rsid w:val="005B78B0"/>
    <w:rsid w:val="005E7BEE"/>
    <w:rsid w:val="0067378D"/>
    <w:rsid w:val="0068096E"/>
    <w:rsid w:val="006A049B"/>
    <w:rsid w:val="006B069F"/>
    <w:rsid w:val="00701C24"/>
    <w:rsid w:val="00715103"/>
    <w:rsid w:val="0072509E"/>
    <w:rsid w:val="0077037B"/>
    <w:rsid w:val="00791581"/>
    <w:rsid w:val="007B4F59"/>
    <w:rsid w:val="007C112B"/>
    <w:rsid w:val="007E1D72"/>
    <w:rsid w:val="007E4986"/>
    <w:rsid w:val="0091387E"/>
    <w:rsid w:val="009234A6"/>
    <w:rsid w:val="009C70AF"/>
    <w:rsid w:val="009D4448"/>
    <w:rsid w:val="00A02276"/>
    <w:rsid w:val="00A23928"/>
    <w:rsid w:val="00A5366B"/>
    <w:rsid w:val="00AB1C10"/>
    <w:rsid w:val="00AB62FF"/>
    <w:rsid w:val="00AD6E9B"/>
    <w:rsid w:val="00B2417C"/>
    <w:rsid w:val="00B271D3"/>
    <w:rsid w:val="00B50A42"/>
    <w:rsid w:val="00B96224"/>
    <w:rsid w:val="00BA2E02"/>
    <w:rsid w:val="00BF5C50"/>
    <w:rsid w:val="00CA3E1D"/>
    <w:rsid w:val="00CB056C"/>
    <w:rsid w:val="00CD2403"/>
    <w:rsid w:val="00D03BB3"/>
    <w:rsid w:val="00D20E81"/>
    <w:rsid w:val="00D42ED5"/>
    <w:rsid w:val="00D67D0B"/>
    <w:rsid w:val="00D77789"/>
    <w:rsid w:val="00D81B3E"/>
    <w:rsid w:val="00DA6DCD"/>
    <w:rsid w:val="00DC36EF"/>
    <w:rsid w:val="00DD41C8"/>
    <w:rsid w:val="00DF26F1"/>
    <w:rsid w:val="00E02E3B"/>
    <w:rsid w:val="00E16183"/>
    <w:rsid w:val="00E476CC"/>
    <w:rsid w:val="00E83FED"/>
    <w:rsid w:val="00EC3852"/>
    <w:rsid w:val="00EC5146"/>
    <w:rsid w:val="00EE4549"/>
    <w:rsid w:val="00F713F9"/>
    <w:rsid w:val="00F750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1F12"/>
  <w15:docId w15:val="{8B8A803E-D5F5-4B37-8C95-7EBF87FD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2" w:line="248" w:lineRule="auto"/>
      <w:ind w:left="10" w:right="169" w:hanging="10"/>
      <w:jc w:val="both"/>
    </w:pPr>
    <w:rPr>
      <w:rFonts w:ascii="Calibri" w:eastAsia="Calibri" w:hAnsi="Calibri" w:cs="Calibri"/>
      <w:color w:val="000000"/>
      <w:sz w:val="24"/>
    </w:rPr>
  </w:style>
  <w:style w:type="paragraph" w:styleId="Ttulo1">
    <w:name w:val="heading 1"/>
    <w:next w:val="Normal"/>
    <w:link w:val="Ttulo1Char"/>
    <w:uiPriority w:val="9"/>
    <w:qFormat/>
    <w:pPr>
      <w:keepNext/>
      <w:keepLines/>
      <w:spacing w:after="92"/>
      <w:ind w:left="10" w:right="221" w:hanging="10"/>
      <w:jc w:val="center"/>
      <w:outlineLvl w:val="0"/>
    </w:pPr>
    <w:rPr>
      <w:rFonts w:ascii="Calibri" w:eastAsia="Calibri" w:hAnsi="Calibri" w:cs="Calibri"/>
      <w:b/>
      <w:color w:val="000000"/>
      <w:sz w:val="24"/>
    </w:rPr>
  </w:style>
  <w:style w:type="paragraph" w:styleId="Ttulo2">
    <w:name w:val="heading 2"/>
    <w:next w:val="Normal"/>
    <w:link w:val="Ttulo2Char"/>
    <w:uiPriority w:val="9"/>
    <w:unhideWhenUsed/>
    <w:qFormat/>
    <w:pPr>
      <w:keepNext/>
      <w:keepLines/>
      <w:spacing w:after="107"/>
      <w:ind w:left="10" w:right="221" w:hanging="10"/>
      <w:outlineLvl w:val="1"/>
    </w:pPr>
    <w:rPr>
      <w:rFonts w:ascii="Calibri" w:eastAsia="Calibri" w:hAnsi="Calibri" w:cs="Calibri"/>
      <w:b/>
      <w:color w:val="000000"/>
      <w:sz w:val="24"/>
    </w:rPr>
  </w:style>
  <w:style w:type="paragraph" w:styleId="Ttulo3">
    <w:name w:val="heading 3"/>
    <w:basedOn w:val="Normal"/>
    <w:next w:val="Normal"/>
    <w:link w:val="Ttulo3Char"/>
    <w:uiPriority w:val="9"/>
    <w:semiHidden/>
    <w:unhideWhenUsed/>
    <w:qFormat/>
    <w:rsid w:val="0011431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Calibri" w:eastAsia="Calibri" w:hAnsi="Calibri" w:cs="Calibri"/>
      <w:b/>
      <w:color w:val="000000"/>
      <w:sz w:val="24"/>
    </w:rPr>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7703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037B"/>
    <w:rPr>
      <w:rFonts w:ascii="Calibri" w:eastAsia="Calibri" w:hAnsi="Calibri" w:cs="Calibri"/>
      <w:color w:val="000000"/>
      <w:sz w:val="24"/>
    </w:rPr>
  </w:style>
  <w:style w:type="paragraph" w:styleId="Rodap">
    <w:name w:val="footer"/>
    <w:basedOn w:val="Normal"/>
    <w:link w:val="RodapChar"/>
    <w:uiPriority w:val="99"/>
    <w:unhideWhenUsed/>
    <w:rsid w:val="0077037B"/>
    <w:pPr>
      <w:tabs>
        <w:tab w:val="center" w:pos="4252"/>
        <w:tab w:val="right" w:pos="8504"/>
      </w:tabs>
      <w:spacing w:after="0" w:line="240" w:lineRule="auto"/>
      <w:ind w:right="143"/>
    </w:pPr>
    <w:rPr>
      <w:rFonts w:ascii="Times New Roman" w:eastAsia="Times New Roman" w:hAnsi="Times New Roman" w:cs="Times New Roman"/>
    </w:rPr>
  </w:style>
  <w:style w:type="character" w:customStyle="1" w:styleId="RodapChar">
    <w:name w:val="Rodapé Char"/>
    <w:basedOn w:val="Fontepargpadro"/>
    <w:link w:val="Rodap"/>
    <w:uiPriority w:val="99"/>
    <w:rsid w:val="0077037B"/>
    <w:rPr>
      <w:rFonts w:ascii="Times New Roman" w:eastAsia="Times New Roman" w:hAnsi="Times New Roman" w:cs="Times New Roman"/>
      <w:color w:val="000000"/>
      <w:sz w:val="24"/>
    </w:rPr>
  </w:style>
  <w:style w:type="character" w:styleId="Hyperlink">
    <w:name w:val="Hyperlink"/>
    <w:basedOn w:val="Fontepargpadro"/>
    <w:uiPriority w:val="99"/>
    <w:unhideWhenUsed/>
    <w:rsid w:val="0077037B"/>
    <w:rPr>
      <w:color w:val="0563C1" w:themeColor="hyperlink"/>
      <w:u w:val="single"/>
    </w:rPr>
  </w:style>
  <w:style w:type="paragraph" w:styleId="PargrafodaLista">
    <w:name w:val="List Paragraph"/>
    <w:basedOn w:val="Normal"/>
    <w:uiPriority w:val="34"/>
    <w:qFormat/>
    <w:rsid w:val="0050797B"/>
    <w:pPr>
      <w:ind w:left="720"/>
      <w:contextualSpacing/>
    </w:pPr>
  </w:style>
  <w:style w:type="character" w:customStyle="1" w:styleId="Ttulo3Char">
    <w:name w:val="Título 3 Char"/>
    <w:basedOn w:val="Fontepargpadro"/>
    <w:link w:val="Ttulo3"/>
    <w:uiPriority w:val="9"/>
    <w:semiHidden/>
    <w:rsid w:val="00114319"/>
    <w:rPr>
      <w:rFonts w:asciiTheme="majorHAnsi" w:eastAsiaTheme="majorEastAsia" w:hAnsiTheme="majorHAnsi" w:cstheme="majorBidi"/>
      <w:color w:val="1F3763" w:themeColor="accent1" w:themeShade="7F"/>
      <w:sz w:val="24"/>
      <w:szCs w:val="24"/>
    </w:rPr>
  </w:style>
  <w:style w:type="paragraph" w:styleId="Textodebalo">
    <w:name w:val="Balloon Text"/>
    <w:basedOn w:val="Normal"/>
    <w:link w:val="TextodebaloChar"/>
    <w:uiPriority w:val="99"/>
    <w:semiHidden/>
    <w:unhideWhenUsed/>
    <w:rsid w:val="00E1618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618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19567">
      <w:bodyDiv w:val="1"/>
      <w:marLeft w:val="0"/>
      <w:marRight w:val="0"/>
      <w:marTop w:val="0"/>
      <w:marBottom w:val="0"/>
      <w:divBdr>
        <w:top w:val="none" w:sz="0" w:space="0" w:color="auto"/>
        <w:left w:val="none" w:sz="0" w:space="0" w:color="auto"/>
        <w:bottom w:val="none" w:sz="0" w:space="0" w:color="auto"/>
        <w:right w:val="none" w:sz="0" w:space="0" w:color="auto"/>
      </w:divBdr>
    </w:div>
    <w:div w:id="195970999">
      <w:bodyDiv w:val="1"/>
      <w:marLeft w:val="0"/>
      <w:marRight w:val="0"/>
      <w:marTop w:val="0"/>
      <w:marBottom w:val="0"/>
      <w:divBdr>
        <w:top w:val="none" w:sz="0" w:space="0" w:color="auto"/>
        <w:left w:val="none" w:sz="0" w:space="0" w:color="auto"/>
        <w:bottom w:val="none" w:sz="0" w:space="0" w:color="auto"/>
        <w:right w:val="none" w:sz="0" w:space="0" w:color="auto"/>
      </w:divBdr>
    </w:div>
    <w:div w:id="370761436">
      <w:bodyDiv w:val="1"/>
      <w:marLeft w:val="0"/>
      <w:marRight w:val="0"/>
      <w:marTop w:val="0"/>
      <w:marBottom w:val="0"/>
      <w:divBdr>
        <w:top w:val="none" w:sz="0" w:space="0" w:color="auto"/>
        <w:left w:val="none" w:sz="0" w:space="0" w:color="auto"/>
        <w:bottom w:val="none" w:sz="0" w:space="0" w:color="auto"/>
        <w:right w:val="none" w:sz="0" w:space="0" w:color="auto"/>
      </w:divBdr>
    </w:div>
    <w:div w:id="397437613">
      <w:bodyDiv w:val="1"/>
      <w:marLeft w:val="0"/>
      <w:marRight w:val="0"/>
      <w:marTop w:val="0"/>
      <w:marBottom w:val="0"/>
      <w:divBdr>
        <w:top w:val="none" w:sz="0" w:space="0" w:color="auto"/>
        <w:left w:val="none" w:sz="0" w:space="0" w:color="auto"/>
        <w:bottom w:val="none" w:sz="0" w:space="0" w:color="auto"/>
        <w:right w:val="none" w:sz="0" w:space="0" w:color="auto"/>
      </w:divBdr>
    </w:div>
    <w:div w:id="403840701">
      <w:bodyDiv w:val="1"/>
      <w:marLeft w:val="0"/>
      <w:marRight w:val="0"/>
      <w:marTop w:val="0"/>
      <w:marBottom w:val="0"/>
      <w:divBdr>
        <w:top w:val="none" w:sz="0" w:space="0" w:color="auto"/>
        <w:left w:val="none" w:sz="0" w:space="0" w:color="auto"/>
        <w:bottom w:val="none" w:sz="0" w:space="0" w:color="auto"/>
        <w:right w:val="none" w:sz="0" w:space="0" w:color="auto"/>
      </w:divBdr>
    </w:div>
    <w:div w:id="570895289">
      <w:bodyDiv w:val="1"/>
      <w:marLeft w:val="0"/>
      <w:marRight w:val="0"/>
      <w:marTop w:val="0"/>
      <w:marBottom w:val="0"/>
      <w:divBdr>
        <w:top w:val="none" w:sz="0" w:space="0" w:color="auto"/>
        <w:left w:val="none" w:sz="0" w:space="0" w:color="auto"/>
        <w:bottom w:val="none" w:sz="0" w:space="0" w:color="auto"/>
        <w:right w:val="none" w:sz="0" w:space="0" w:color="auto"/>
      </w:divBdr>
    </w:div>
    <w:div w:id="637342168">
      <w:bodyDiv w:val="1"/>
      <w:marLeft w:val="0"/>
      <w:marRight w:val="0"/>
      <w:marTop w:val="0"/>
      <w:marBottom w:val="0"/>
      <w:divBdr>
        <w:top w:val="none" w:sz="0" w:space="0" w:color="auto"/>
        <w:left w:val="none" w:sz="0" w:space="0" w:color="auto"/>
        <w:bottom w:val="none" w:sz="0" w:space="0" w:color="auto"/>
        <w:right w:val="none" w:sz="0" w:space="0" w:color="auto"/>
      </w:divBdr>
    </w:div>
    <w:div w:id="644312237">
      <w:bodyDiv w:val="1"/>
      <w:marLeft w:val="0"/>
      <w:marRight w:val="0"/>
      <w:marTop w:val="0"/>
      <w:marBottom w:val="0"/>
      <w:divBdr>
        <w:top w:val="none" w:sz="0" w:space="0" w:color="auto"/>
        <w:left w:val="none" w:sz="0" w:space="0" w:color="auto"/>
        <w:bottom w:val="none" w:sz="0" w:space="0" w:color="auto"/>
        <w:right w:val="none" w:sz="0" w:space="0" w:color="auto"/>
      </w:divBdr>
    </w:div>
    <w:div w:id="1265504194">
      <w:bodyDiv w:val="1"/>
      <w:marLeft w:val="0"/>
      <w:marRight w:val="0"/>
      <w:marTop w:val="0"/>
      <w:marBottom w:val="0"/>
      <w:divBdr>
        <w:top w:val="none" w:sz="0" w:space="0" w:color="auto"/>
        <w:left w:val="none" w:sz="0" w:space="0" w:color="auto"/>
        <w:bottom w:val="none" w:sz="0" w:space="0" w:color="auto"/>
        <w:right w:val="none" w:sz="0" w:space="0" w:color="auto"/>
      </w:divBdr>
    </w:div>
    <w:div w:id="1387417750">
      <w:bodyDiv w:val="1"/>
      <w:marLeft w:val="0"/>
      <w:marRight w:val="0"/>
      <w:marTop w:val="0"/>
      <w:marBottom w:val="0"/>
      <w:divBdr>
        <w:top w:val="none" w:sz="0" w:space="0" w:color="auto"/>
        <w:left w:val="none" w:sz="0" w:space="0" w:color="auto"/>
        <w:bottom w:val="none" w:sz="0" w:space="0" w:color="auto"/>
        <w:right w:val="none" w:sz="0" w:space="0" w:color="auto"/>
      </w:divBdr>
    </w:div>
    <w:div w:id="1732386650">
      <w:bodyDiv w:val="1"/>
      <w:marLeft w:val="0"/>
      <w:marRight w:val="0"/>
      <w:marTop w:val="0"/>
      <w:marBottom w:val="0"/>
      <w:divBdr>
        <w:top w:val="none" w:sz="0" w:space="0" w:color="auto"/>
        <w:left w:val="none" w:sz="0" w:space="0" w:color="auto"/>
        <w:bottom w:val="none" w:sz="0" w:space="0" w:color="auto"/>
        <w:right w:val="none" w:sz="0" w:space="0" w:color="auto"/>
      </w:divBdr>
    </w:div>
    <w:div w:id="1791318651">
      <w:bodyDiv w:val="1"/>
      <w:marLeft w:val="0"/>
      <w:marRight w:val="0"/>
      <w:marTop w:val="0"/>
      <w:marBottom w:val="0"/>
      <w:divBdr>
        <w:top w:val="none" w:sz="0" w:space="0" w:color="auto"/>
        <w:left w:val="none" w:sz="0" w:space="0" w:color="auto"/>
        <w:bottom w:val="none" w:sz="0" w:space="0" w:color="auto"/>
        <w:right w:val="none" w:sz="0" w:space="0" w:color="auto"/>
      </w:divBdr>
    </w:div>
    <w:div w:id="2061202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agu/pt-br/composicao/cgu/cgu/guias/gncs_082022.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br/agu/pt-br/composicao/cgu/cgu/guias/gncs_082022.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br/agu/pt-br/composicao/cgu/cgu/guias/gncs_082022.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ajeadodobugre.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11</Pages>
  <Words>4795</Words>
  <Characters>25896</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PDF 03101.102046/2023-17</vt:lpstr>
    </vt:vector>
  </TitlesOfParts>
  <Company/>
  <LinksUpToDate>false</LinksUpToDate>
  <CharactersWithSpaces>30630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03101.102046/2023-17</dc:title>
  <dc:subject/>
  <dc:creator>Cliente-PC</dc:creator>
  <cp:keywords/>
  <cp:lastModifiedBy>Usuario</cp:lastModifiedBy>
  <cp:revision>25</cp:revision>
  <cp:lastPrinted>2024-06-11T11:49:00Z</cp:lastPrinted>
  <dcterms:created xsi:type="dcterms:W3CDTF">2024-04-29T19:52:00Z</dcterms:created>
  <dcterms:modified xsi:type="dcterms:W3CDTF">2024-06-11T11:59:00Z</dcterms:modified>
</cp:coreProperties>
</file>