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6B2E4" w14:textId="77777777" w:rsidR="00C11E5A" w:rsidRPr="00884952" w:rsidRDefault="00C11E5A" w:rsidP="00DF1390">
      <w:pPr>
        <w:jc w:val="center"/>
        <w:rPr>
          <w:rFonts w:ascii="Arial" w:hAnsi="Arial" w:cs="Arial"/>
          <w:b/>
          <w:sz w:val="24"/>
          <w:szCs w:val="24"/>
        </w:rPr>
      </w:pPr>
    </w:p>
    <w:p w14:paraId="4006F409" w14:textId="00C0C3B1" w:rsidR="00011CA8" w:rsidRPr="00011CA8" w:rsidRDefault="00011CA8" w:rsidP="00011CA8">
      <w:pPr>
        <w:spacing w:after="0" w:line="240" w:lineRule="auto"/>
        <w:jc w:val="center"/>
        <w:rPr>
          <w:rFonts w:ascii="Arial" w:hAnsi="Arial" w:cs="Arial"/>
          <w:b/>
          <w:color w:val="000000" w:themeColor="text1"/>
          <w:sz w:val="24"/>
          <w:szCs w:val="24"/>
        </w:rPr>
      </w:pPr>
      <w:r w:rsidRPr="00011CA8">
        <w:rPr>
          <w:rFonts w:ascii="Arial" w:hAnsi="Arial" w:cs="Arial"/>
          <w:b/>
          <w:color w:val="000000" w:themeColor="text1"/>
          <w:sz w:val="24"/>
          <w:szCs w:val="24"/>
        </w:rPr>
        <w:t xml:space="preserve">DECRETO MUNICIPAL Nº 045/2024, DE 27 DE JUNHO DE 2024. </w:t>
      </w:r>
    </w:p>
    <w:p w14:paraId="68DD72CD" w14:textId="77777777" w:rsidR="00DF1390" w:rsidRPr="00884952" w:rsidRDefault="00DF1390" w:rsidP="00DF1390">
      <w:pPr>
        <w:rPr>
          <w:rFonts w:ascii="Arial" w:hAnsi="Arial" w:cs="Arial"/>
          <w:sz w:val="24"/>
          <w:szCs w:val="24"/>
        </w:rPr>
      </w:pPr>
    </w:p>
    <w:p w14:paraId="1289FF3D" w14:textId="444D17E3" w:rsidR="00DF1390" w:rsidRDefault="00DF1390" w:rsidP="00DF1390">
      <w:pPr>
        <w:ind w:left="3540"/>
        <w:jc w:val="both"/>
        <w:rPr>
          <w:rFonts w:ascii="Arial" w:hAnsi="Arial" w:cs="Arial"/>
          <w:sz w:val="24"/>
          <w:szCs w:val="24"/>
        </w:rPr>
      </w:pPr>
      <w:r w:rsidRPr="0058557E">
        <w:rPr>
          <w:rFonts w:ascii="Arial" w:hAnsi="Arial" w:cs="Arial"/>
          <w:b/>
          <w:i/>
          <w:sz w:val="24"/>
          <w:szCs w:val="24"/>
        </w:rPr>
        <w:t xml:space="preserve">Autoriza o Poder Executivo Municipal a realizar ações de enfrentamento a evento climático adverso em Municípios do Estado do </w:t>
      </w:r>
      <w:r w:rsidR="0071684F" w:rsidRPr="0058557E">
        <w:rPr>
          <w:rFonts w:ascii="Arial" w:hAnsi="Arial" w:cs="Arial"/>
          <w:b/>
          <w:i/>
          <w:sz w:val="24"/>
          <w:szCs w:val="24"/>
        </w:rPr>
        <w:t>R</w:t>
      </w:r>
      <w:r w:rsidRPr="0058557E">
        <w:rPr>
          <w:rFonts w:ascii="Arial" w:hAnsi="Arial" w:cs="Arial"/>
          <w:b/>
          <w:i/>
          <w:sz w:val="24"/>
          <w:szCs w:val="24"/>
        </w:rPr>
        <w:t>io Grande do Sul, e dá outras providências</w:t>
      </w:r>
      <w:r w:rsidRPr="0058557E">
        <w:rPr>
          <w:rFonts w:ascii="Arial" w:hAnsi="Arial" w:cs="Arial"/>
          <w:sz w:val="24"/>
          <w:szCs w:val="24"/>
        </w:rPr>
        <w:t>.</w:t>
      </w:r>
    </w:p>
    <w:p w14:paraId="2B3DF533" w14:textId="77777777" w:rsidR="004B2A6E" w:rsidRDefault="004B2A6E" w:rsidP="004B2A6E">
      <w:pPr>
        <w:keepNext/>
        <w:spacing w:after="0" w:line="240" w:lineRule="auto"/>
        <w:ind w:left="3828"/>
        <w:jc w:val="both"/>
        <w:rPr>
          <w:rFonts w:ascii="Arial" w:eastAsia="Arial" w:hAnsi="Arial" w:cs="Arial"/>
          <w:b/>
        </w:rPr>
      </w:pPr>
    </w:p>
    <w:p w14:paraId="02F45CAE" w14:textId="5A7EF0C3" w:rsidR="004B2A6E" w:rsidRDefault="004B2A6E" w:rsidP="004B2A6E">
      <w:pPr>
        <w:spacing w:after="0"/>
        <w:ind w:firstLine="708"/>
        <w:jc w:val="both"/>
        <w:rPr>
          <w:rFonts w:ascii="Arial" w:eastAsiaTheme="minorEastAsia" w:hAnsi="Arial" w:cs="Arial"/>
          <w:color w:val="000000"/>
        </w:rPr>
      </w:pPr>
      <w:r>
        <w:rPr>
          <w:rFonts w:ascii="Arial" w:eastAsia="Arial" w:hAnsi="Arial" w:cs="Arial"/>
          <w:b/>
        </w:rPr>
        <w:t>RONALDO MACHADO DA SILVA</w:t>
      </w:r>
      <w:r>
        <w:rPr>
          <w:rFonts w:ascii="Arial" w:eastAsia="Arial" w:hAnsi="Arial" w:cs="Arial"/>
        </w:rPr>
        <w:t xml:space="preserve">, Prefeito Municipal de Lajeado do Bugre RS, FAZ SABER, no uso das atribuições legais, </w:t>
      </w:r>
      <w:r>
        <w:rPr>
          <w:rFonts w:ascii="Arial" w:eastAsia="Calibri" w:hAnsi="Arial" w:cs="Arial"/>
        </w:rPr>
        <w:t>que lhe confere a Lei Orgânica do Município de</w:t>
      </w:r>
      <w:r>
        <w:rPr>
          <w:rFonts w:ascii="Arial" w:eastAsia="Calibri" w:hAnsi="Arial" w:cs="Arial"/>
          <w:b/>
        </w:rPr>
        <w:t xml:space="preserve"> </w:t>
      </w:r>
      <w:r>
        <w:rPr>
          <w:rFonts w:ascii="Arial" w:eastAsia="Calibri" w:hAnsi="Arial" w:cs="Arial"/>
        </w:rPr>
        <w:t>LAJEADO DO BUGRE e autorização contida na Lei Municipal nº 183</w:t>
      </w:r>
      <w:r>
        <w:rPr>
          <w:rFonts w:ascii="Arial" w:eastAsia="Calibri" w:hAnsi="Arial" w:cs="Arial"/>
        </w:rPr>
        <w:t>3</w:t>
      </w:r>
      <w:r>
        <w:rPr>
          <w:rFonts w:ascii="Arial" w:eastAsia="Calibri" w:hAnsi="Arial" w:cs="Arial"/>
        </w:rPr>
        <w:t xml:space="preserve">/2024, de 27 de </w:t>
      </w:r>
      <w:proofErr w:type="gramStart"/>
      <w:r>
        <w:rPr>
          <w:rFonts w:ascii="Arial" w:eastAsia="Calibri" w:hAnsi="Arial" w:cs="Arial"/>
        </w:rPr>
        <w:t>Junho</w:t>
      </w:r>
      <w:proofErr w:type="gramEnd"/>
      <w:r>
        <w:rPr>
          <w:rFonts w:ascii="Arial" w:eastAsia="Calibri" w:hAnsi="Arial" w:cs="Arial"/>
        </w:rPr>
        <w:t xml:space="preserve"> de 2024</w:t>
      </w:r>
      <w:r>
        <w:rPr>
          <w:rFonts w:ascii="Arial" w:hAnsi="Arial" w:cs="Arial"/>
          <w:color w:val="000000"/>
        </w:rPr>
        <w:t>:</w:t>
      </w:r>
    </w:p>
    <w:p w14:paraId="739426B2" w14:textId="77777777" w:rsidR="004B2A6E" w:rsidRDefault="004B2A6E" w:rsidP="004B2A6E">
      <w:pPr>
        <w:spacing w:after="0"/>
        <w:ind w:firstLine="708"/>
        <w:jc w:val="both"/>
        <w:rPr>
          <w:rFonts w:ascii="Arial" w:hAnsi="Arial" w:cs="Arial"/>
          <w:color w:val="000000"/>
          <w:sz w:val="23"/>
          <w:szCs w:val="23"/>
        </w:rPr>
      </w:pPr>
    </w:p>
    <w:p w14:paraId="159D704F" w14:textId="77777777" w:rsidR="004B2A6E" w:rsidRDefault="004B2A6E" w:rsidP="004B2A6E">
      <w:pPr>
        <w:pStyle w:val="SemEspaamento"/>
        <w:spacing w:line="276" w:lineRule="auto"/>
        <w:ind w:firstLine="708"/>
        <w:jc w:val="center"/>
        <w:rPr>
          <w:rFonts w:ascii="Arial" w:hAnsi="Arial" w:cs="Arial"/>
          <w:b/>
          <w:sz w:val="24"/>
          <w:szCs w:val="24"/>
        </w:rPr>
      </w:pPr>
      <w:r>
        <w:rPr>
          <w:rFonts w:ascii="Arial" w:hAnsi="Arial" w:cs="Arial"/>
          <w:b/>
          <w:sz w:val="24"/>
          <w:szCs w:val="24"/>
        </w:rPr>
        <w:t>DECRETA:</w:t>
      </w:r>
    </w:p>
    <w:p w14:paraId="7C004B66" w14:textId="16A1897D" w:rsidR="00DF1390" w:rsidRPr="0058557E" w:rsidRDefault="00DF1390" w:rsidP="0071684F">
      <w:pPr>
        <w:rPr>
          <w:rFonts w:ascii="Arial" w:hAnsi="Arial" w:cs="Arial"/>
          <w:sz w:val="24"/>
          <w:szCs w:val="24"/>
        </w:rPr>
      </w:pPr>
      <w:r w:rsidRPr="0058557E">
        <w:rPr>
          <w:rFonts w:ascii="Arial" w:hAnsi="Arial" w:cs="Arial"/>
          <w:sz w:val="24"/>
          <w:szCs w:val="24"/>
        </w:rPr>
        <w:tab/>
      </w:r>
      <w:r w:rsidRPr="0058557E">
        <w:rPr>
          <w:rFonts w:ascii="Arial" w:hAnsi="Arial" w:cs="Arial"/>
          <w:sz w:val="24"/>
          <w:szCs w:val="24"/>
        </w:rPr>
        <w:tab/>
      </w:r>
    </w:p>
    <w:p w14:paraId="32597C6B" w14:textId="77777777" w:rsidR="00DF1390" w:rsidRPr="0058557E" w:rsidRDefault="00DF1390" w:rsidP="00DF1390">
      <w:pPr>
        <w:spacing w:after="120"/>
        <w:jc w:val="both"/>
        <w:rPr>
          <w:rFonts w:ascii="Arial" w:hAnsi="Arial" w:cs="Arial"/>
          <w:sz w:val="24"/>
          <w:szCs w:val="24"/>
        </w:rPr>
      </w:pPr>
      <w:r w:rsidRPr="0058557E">
        <w:rPr>
          <w:rFonts w:ascii="Arial" w:hAnsi="Arial" w:cs="Arial"/>
          <w:sz w:val="24"/>
          <w:szCs w:val="24"/>
        </w:rPr>
        <w:tab/>
        <w:t xml:space="preserve"> </w:t>
      </w:r>
      <w:r w:rsidRPr="0058557E">
        <w:rPr>
          <w:rFonts w:ascii="Arial" w:hAnsi="Arial" w:cs="Arial"/>
          <w:sz w:val="24"/>
          <w:szCs w:val="24"/>
        </w:rPr>
        <w:tab/>
      </w:r>
      <w:r w:rsidRPr="0058557E">
        <w:rPr>
          <w:rFonts w:ascii="Arial" w:hAnsi="Arial" w:cs="Arial"/>
          <w:b/>
          <w:sz w:val="24"/>
          <w:szCs w:val="24"/>
        </w:rPr>
        <w:t>Art. 1º</w:t>
      </w:r>
      <w:r w:rsidRPr="0058557E">
        <w:rPr>
          <w:rFonts w:ascii="Arial" w:hAnsi="Arial" w:cs="Arial"/>
          <w:sz w:val="24"/>
          <w:szCs w:val="24"/>
        </w:rPr>
        <w:t xml:space="preserve"> – Fica o Poder Executivo Municipal autorizado a disponibilizar máquinas, veículos, equipamentos, servidores e materiais, com ônus à origem, para atuar nas ações de enfrentamento aos efeitos adversos decorrentes do evento climático do tipo chuvas intensas que ocorrem no período de 24 de abril ao mês de maio de 2024, nos Municípios do Estado do Rio Grande do Sul.</w:t>
      </w:r>
    </w:p>
    <w:p w14:paraId="2E06F229" w14:textId="77777777" w:rsidR="00DF1390" w:rsidRPr="0058557E" w:rsidRDefault="00DF1390" w:rsidP="00DF1390">
      <w:pPr>
        <w:spacing w:after="120"/>
        <w:jc w:val="both"/>
        <w:rPr>
          <w:rFonts w:ascii="Arial" w:hAnsi="Arial" w:cs="Arial"/>
          <w:sz w:val="24"/>
          <w:szCs w:val="24"/>
        </w:rPr>
      </w:pPr>
    </w:p>
    <w:p w14:paraId="5B84C7D7" w14:textId="77777777" w:rsidR="00DF1390" w:rsidRPr="0058557E" w:rsidRDefault="00DF1390" w:rsidP="00DF1390">
      <w:pPr>
        <w:spacing w:after="120"/>
        <w:jc w:val="both"/>
        <w:rPr>
          <w:rFonts w:ascii="Arial" w:hAnsi="Arial" w:cs="Arial"/>
          <w:sz w:val="24"/>
          <w:szCs w:val="24"/>
        </w:rPr>
      </w:pPr>
      <w:r w:rsidRPr="0058557E">
        <w:rPr>
          <w:rFonts w:ascii="Arial" w:hAnsi="Arial" w:cs="Arial"/>
          <w:sz w:val="24"/>
          <w:szCs w:val="24"/>
        </w:rPr>
        <w:tab/>
        <w:t xml:space="preserve"> </w:t>
      </w:r>
      <w:r w:rsidRPr="0058557E">
        <w:rPr>
          <w:rFonts w:ascii="Arial" w:hAnsi="Arial" w:cs="Arial"/>
          <w:sz w:val="24"/>
          <w:szCs w:val="24"/>
        </w:rPr>
        <w:tab/>
      </w:r>
      <w:r w:rsidRPr="0058557E">
        <w:rPr>
          <w:rFonts w:ascii="Arial" w:hAnsi="Arial" w:cs="Arial"/>
          <w:b/>
          <w:sz w:val="24"/>
          <w:szCs w:val="24"/>
        </w:rPr>
        <w:t>Art. 2º</w:t>
      </w:r>
      <w:r w:rsidRPr="0058557E">
        <w:rPr>
          <w:rFonts w:ascii="Arial" w:hAnsi="Arial" w:cs="Arial"/>
          <w:sz w:val="24"/>
          <w:szCs w:val="24"/>
        </w:rPr>
        <w:t xml:space="preserve"> – As despesas decorrentes da aplicação da presente lei correrão por conta de dotação orçamentária consignada na lei de meios.</w:t>
      </w:r>
    </w:p>
    <w:p w14:paraId="0FF35EBF" w14:textId="77777777" w:rsidR="00DF1390" w:rsidRPr="0058557E" w:rsidRDefault="00DF1390" w:rsidP="00DF1390">
      <w:pPr>
        <w:spacing w:after="120"/>
        <w:jc w:val="both"/>
        <w:rPr>
          <w:rFonts w:ascii="Arial" w:hAnsi="Arial" w:cs="Arial"/>
          <w:sz w:val="24"/>
          <w:szCs w:val="24"/>
        </w:rPr>
      </w:pPr>
    </w:p>
    <w:p w14:paraId="06867E7C" w14:textId="5B191D50" w:rsidR="00DF1390" w:rsidRPr="0058557E" w:rsidRDefault="00DF1390" w:rsidP="00DF1390">
      <w:pPr>
        <w:spacing w:after="120"/>
        <w:rPr>
          <w:rFonts w:ascii="Arial" w:hAnsi="Arial" w:cs="Arial"/>
          <w:sz w:val="24"/>
          <w:szCs w:val="24"/>
        </w:rPr>
      </w:pPr>
      <w:r w:rsidRPr="0058557E">
        <w:rPr>
          <w:rFonts w:ascii="Arial" w:hAnsi="Arial" w:cs="Arial"/>
          <w:sz w:val="24"/>
          <w:szCs w:val="24"/>
        </w:rPr>
        <w:tab/>
        <w:t xml:space="preserve"> </w:t>
      </w:r>
      <w:r w:rsidRPr="0058557E">
        <w:rPr>
          <w:rFonts w:ascii="Arial" w:hAnsi="Arial" w:cs="Arial"/>
          <w:sz w:val="24"/>
          <w:szCs w:val="24"/>
        </w:rPr>
        <w:tab/>
      </w:r>
      <w:r w:rsidRPr="0058557E">
        <w:rPr>
          <w:rFonts w:ascii="Arial" w:hAnsi="Arial" w:cs="Arial"/>
          <w:b/>
          <w:sz w:val="24"/>
          <w:szCs w:val="24"/>
        </w:rPr>
        <w:t>Art. 3º</w:t>
      </w:r>
      <w:r w:rsidRPr="0058557E">
        <w:rPr>
          <w:rFonts w:ascii="Arial" w:hAnsi="Arial" w:cs="Arial"/>
          <w:sz w:val="24"/>
          <w:szCs w:val="24"/>
        </w:rPr>
        <w:t xml:space="preserve"> – Est</w:t>
      </w:r>
      <w:r w:rsidR="00011CA8">
        <w:rPr>
          <w:rFonts w:ascii="Arial" w:hAnsi="Arial" w:cs="Arial"/>
          <w:sz w:val="24"/>
          <w:szCs w:val="24"/>
        </w:rPr>
        <w:t>e Decreto</w:t>
      </w:r>
      <w:r w:rsidRPr="0058557E">
        <w:rPr>
          <w:rFonts w:ascii="Arial" w:hAnsi="Arial" w:cs="Arial"/>
          <w:sz w:val="24"/>
          <w:szCs w:val="24"/>
        </w:rPr>
        <w:t xml:space="preserve"> entra em vigor na data de sua publicação.</w:t>
      </w:r>
    </w:p>
    <w:p w14:paraId="70AF1E41" w14:textId="77777777" w:rsidR="00DF1390" w:rsidRPr="0058557E" w:rsidRDefault="00DF1390" w:rsidP="00DF1390">
      <w:pPr>
        <w:spacing w:after="120"/>
        <w:rPr>
          <w:rFonts w:ascii="Arial" w:hAnsi="Arial" w:cs="Arial"/>
          <w:sz w:val="24"/>
          <w:szCs w:val="24"/>
        </w:rPr>
      </w:pPr>
    </w:p>
    <w:p w14:paraId="0928A132" w14:textId="77777777" w:rsidR="00DF1390" w:rsidRPr="0058557E" w:rsidRDefault="00DF1390" w:rsidP="00DF1390">
      <w:pPr>
        <w:spacing w:after="120"/>
        <w:rPr>
          <w:rFonts w:ascii="Arial" w:hAnsi="Arial" w:cs="Arial"/>
          <w:sz w:val="24"/>
          <w:szCs w:val="24"/>
        </w:rPr>
      </w:pPr>
      <w:r w:rsidRPr="0058557E">
        <w:rPr>
          <w:rFonts w:ascii="Arial" w:hAnsi="Arial" w:cs="Arial"/>
          <w:sz w:val="24"/>
          <w:szCs w:val="24"/>
        </w:rPr>
        <w:tab/>
        <w:t xml:space="preserve"> </w:t>
      </w:r>
      <w:r w:rsidRPr="0058557E">
        <w:rPr>
          <w:rFonts w:ascii="Arial" w:hAnsi="Arial" w:cs="Arial"/>
          <w:sz w:val="24"/>
          <w:szCs w:val="24"/>
        </w:rPr>
        <w:tab/>
      </w:r>
      <w:r w:rsidRPr="0058557E">
        <w:rPr>
          <w:rFonts w:ascii="Arial" w:hAnsi="Arial" w:cs="Arial"/>
          <w:b/>
          <w:sz w:val="24"/>
          <w:szCs w:val="24"/>
        </w:rPr>
        <w:t>Art. 4º</w:t>
      </w:r>
      <w:r w:rsidRPr="0058557E">
        <w:rPr>
          <w:rFonts w:ascii="Arial" w:hAnsi="Arial" w:cs="Arial"/>
          <w:sz w:val="24"/>
          <w:szCs w:val="24"/>
        </w:rPr>
        <w:t xml:space="preserve"> – Revogam-se as disposições em contrário.</w:t>
      </w:r>
    </w:p>
    <w:p w14:paraId="41FCFECC" w14:textId="017F0899" w:rsidR="00DF1390" w:rsidRPr="0058557E" w:rsidRDefault="00DF1390" w:rsidP="00DF1390">
      <w:pPr>
        <w:pStyle w:val="Corpodetexto"/>
        <w:spacing w:after="120" w:line="276" w:lineRule="auto"/>
        <w:ind w:firstLine="708"/>
        <w:jc w:val="both"/>
        <w:rPr>
          <w:b/>
          <w:bCs w:val="0"/>
        </w:rPr>
      </w:pPr>
      <w:r w:rsidRPr="0058557E">
        <w:t xml:space="preserve"> </w:t>
      </w:r>
      <w:r w:rsidRPr="0058557E">
        <w:tab/>
      </w:r>
      <w:r w:rsidR="0058557E" w:rsidRPr="0058557E">
        <w:rPr>
          <w:b/>
          <w:bCs w:val="0"/>
        </w:rPr>
        <w:t>GABINETE D</w:t>
      </w:r>
      <w:r w:rsidR="00C11E5A">
        <w:rPr>
          <w:b/>
          <w:bCs w:val="0"/>
        </w:rPr>
        <w:t>O</w:t>
      </w:r>
      <w:r w:rsidR="0058557E" w:rsidRPr="0058557E">
        <w:rPr>
          <w:b/>
          <w:bCs w:val="0"/>
        </w:rPr>
        <w:t xml:space="preserve"> PREFEIT</w:t>
      </w:r>
      <w:r w:rsidR="00C11E5A">
        <w:rPr>
          <w:b/>
          <w:bCs w:val="0"/>
        </w:rPr>
        <w:t>O</w:t>
      </w:r>
      <w:r w:rsidR="0058557E" w:rsidRPr="0058557E">
        <w:rPr>
          <w:b/>
          <w:bCs w:val="0"/>
        </w:rPr>
        <w:t xml:space="preserve"> MUNICIPAL DE </w:t>
      </w:r>
      <w:r w:rsidR="00C11E5A">
        <w:rPr>
          <w:b/>
          <w:bCs w:val="0"/>
        </w:rPr>
        <w:t xml:space="preserve">LAJEADO DO BUGRE, RS, </w:t>
      </w:r>
      <w:r w:rsidR="0058557E" w:rsidRPr="0058557E">
        <w:rPr>
          <w:b/>
          <w:bCs w:val="0"/>
        </w:rPr>
        <w:t xml:space="preserve">AOS </w:t>
      </w:r>
      <w:r w:rsidR="00884952">
        <w:rPr>
          <w:b/>
          <w:bCs w:val="0"/>
        </w:rPr>
        <w:t>27</w:t>
      </w:r>
      <w:r w:rsidR="0058557E" w:rsidRPr="0058557E">
        <w:rPr>
          <w:b/>
          <w:bCs w:val="0"/>
        </w:rPr>
        <w:t xml:space="preserve"> DIAS DO MÊS DE </w:t>
      </w:r>
      <w:r w:rsidR="00C11E5A">
        <w:rPr>
          <w:b/>
          <w:bCs w:val="0"/>
        </w:rPr>
        <w:t>JUNHO</w:t>
      </w:r>
      <w:r w:rsidR="0058557E" w:rsidRPr="0058557E">
        <w:rPr>
          <w:b/>
          <w:bCs w:val="0"/>
        </w:rPr>
        <w:t xml:space="preserve"> DE 2024.</w:t>
      </w:r>
    </w:p>
    <w:p w14:paraId="21C7BFBD" w14:textId="77777777" w:rsidR="00DF1390" w:rsidRDefault="00DF1390" w:rsidP="00DF1390">
      <w:pPr>
        <w:jc w:val="both"/>
        <w:rPr>
          <w:rFonts w:ascii="Arial" w:hAnsi="Arial" w:cs="Arial"/>
          <w:sz w:val="24"/>
          <w:szCs w:val="24"/>
        </w:rPr>
      </w:pPr>
    </w:p>
    <w:p w14:paraId="703C32A7" w14:textId="0F22A115" w:rsidR="00DF1390" w:rsidRPr="0058557E" w:rsidRDefault="00C11E5A" w:rsidP="00C11E5A">
      <w:pPr>
        <w:spacing w:after="0" w:line="240" w:lineRule="auto"/>
        <w:jc w:val="center"/>
        <w:rPr>
          <w:rFonts w:ascii="Arial" w:hAnsi="Arial" w:cs="Arial"/>
          <w:b/>
          <w:sz w:val="24"/>
          <w:szCs w:val="24"/>
        </w:rPr>
      </w:pPr>
      <w:r>
        <w:rPr>
          <w:rFonts w:ascii="Arial" w:hAnsi="Arial" w:cs="Arial"/>
          <w:b/>
          <w:sz w:val="24"/>
          <w:szCs w:val="24"/>
        </w:rPr>
        <w:t>RONALDO MACHADO DA SILVA</w:t>
      </w:r>
    </w:p>
    <w:p w14:paraId="507026FB" w14:textId="700150CF" w:rsidR="00DF1390" w:rsidRDefault="00DF1390" w:rsidP="00C11E5A">
      <w:pPr>
        <w:spacing w:after="0" w:line="240" w:lineRule="auto"/>
        <w:jc w:val="center"/>
        <w:rPr>
          <w:rFonts w:ascii="Arial" w:hAnsi="Arial" w:cs="Arial"/>
          <w:b/>
          <w:sz w:val="24"/>
          <w:szCs w:val="24"/>
        </w:rPr>
      </w:pPr>
      <w:r w:rsidRPr="00884952">
        <w:rPr>
          <w:rFonts w:ascii="Arial" w:hAnsi="Arial" w:cs="Arial"/>
          <w:b/>
          <w:sz w:val="24"/>
          <w:szCs w:val="24"/>
        </w:rPr>
        <w:t>Prefeit</w:t>
      </w:r>
      <w:r w:rsidR="00C11E5A" w:rsidRPr="00884952">
        <w:rPr>
          <w:rFonts w:ascii="Arial" w:hAnsi="Arial" w:cs="Arial"/>
          <w:b/>
          <w:sz w:val="24"/>
          <w:szCs w:val="24"/>
        </w:rPr>
        <w:t>o</w:t>
      </w:r>
      <w:r w:rsidRPr="00884952">
        <w:rPr>
          <w:rFonts w:ascii="Arial" w:hAnsi="Arial" w:cs="Arial"/>
          <w:b/>
          <w:sz w:val="24"/>
          <w:szCs w:val="24"/>
        </w:rPr>
        <w:t xml:space="preserve"> Municipal</w:t>
      </w:r>
    </w:p>
    <w:p w14:paraId="064C554C" w14:textId="3970F038" w:rsidR="00884952" w:rsidRDefault="00884952" w:rsidP="00C11E5A">
      <w:pPr>
        <w:spacing w:after="0" w:line="240" w:lineRule="auto"/>
        <w:jc w:val="center"/>
        <w:rPr>
          <w:rFonts w:ascii="Arial" w:hAnsi="Arial" w:cs="Arial"/>
          <w:b/>
          <w:sz w:val="24"/>
          <w:szCs w:val="24"/>
        </w:rPr>
      </w:pPr>
    </w:p>
    <w:p w14:paraId="71DB8089" w14:textId="731AB508" w:rsidR="00884952" w:rsidRDefault="00884952" w:rsidP="00884952">
      <w:pPr>
        <w:tabs>
          <w:tab w:val="left" w:pos="1985"/>
        </w:tabs>
        <w:spacing w:after="0" w:line="240" w:lineRule="auto"/>
        <w:ind w:right="851"/>
        <w:jc w:val="both"/>
        <w:rPr>
          <w:rFonts w:ascii="Arial" w:hAnsi="Arial" w:cs="Arial"/>
          <w:b/>
          <w:bCs/>
          <w:sz w:val="24"/>
          <w:szCs w:val="24"/>
        </w:rPr>
      </w:pPr>
      <w:r w:rsidRPr="00884952">
        <w:rPr>
          <w:rFonts w:ascii="Arial" w:hAnsi="Arial" w:cs="Arial"/>
          <w:b/>
          <w:bCs/>
          <w:sz w:val="24"/>
          <w:szCs w:val="24"/>
        </w:rPr>
        <w:t xml:space="preserve">REGISTRE-SE, PUBLIQUE-SE.  </w:t>
      </w:r>
    </w:p>
    <w:p w14:paraId="629FE053" w14:textId="77777777" w:rsidR="004B2A6E" w:rsidRPr="00884952" w:rsidRDefault="004B2A6E" w:rsidP="00884952">
      <w:pPr>
        <w:tabs>
          <w:tab w:val="left" w:pos="1985"/>
        </w:tabs>
        <w:spacing w:after="0" w:line="240" w:lineRule="auto"/>
        <w:ind w:right="851"/>
        <w:jc w:val="both"/>
        <w:rPr>
          <w:rFonts w:ascii="Arial" w:hAnsi="Arial" w:cs="Arial"/>
          <w:b/>
          <w:bCs/>
          <w:sz w:val="24"/>
          <w:szCs w:val="24"/>
        </w:rPr>
      </w:pPr>
      <w:bookmarkStart w:id="0" w:name="_GoBack"/>
      <w:bookmarkEnd w:id="0"/>
    </w:p>
    <w:p w14:paraId="0CDF0BCC" w14:textId="223825A1" w:rsidR="00884952" w:rsidRPr="00884952" w:rsidRDefault="00884952" w:rsidP="00884952">
      <w:pPr>
        <w:tabs>
          <w:tab w:val="left" w:pos="1985"/>
        </w:tabs>
        <w:spacing w:after="0" w:line="240" w:lineRule="auto"/>
        <w:ind w:right="851"/>
        <w:jc w:val="both"/>
        <w:rPr>
          <w:rFonts w:ascii="Arial" w:hAnsi="Arial" w:cs="Arial"/>
          <w:b/>
          <w:bCs/>
          <w:sz w:val="24"/>
          <w:szCs w:val="24"/>
        </w:rPr>
      </w:pPr>
    </w:p>
    <w:p w14:paraId="63D454EB" w14:textId="77777777" w:rsidR="00884952" w:rsidRPr="00884952" w:rsidRDefault="00884952" w:rsidP="00884952">
      <w:pPr>
        <w:spacing w:after="0" w:line="240" w:lineRule="auto"/>
        <w:rPr>
          <w:rFonts w:ascii="Arial" w:eastAsia="Arial" w:hAnsi="Arial" w:cs="Arial"/>
          <w:b/>
          <w:bCs/>
          <w:color w:val="000000"/>
          <w:sz w:val="24"/>
          <w:szCs w:val="24"/>
        </w:rPr>
      </w:pPr>
      <w:r w:rsidRPr="00884952">
        <w:rPr>
          <w:rFonts w:ascii="Arial" w:eastAsia="Arial" w:hAnsi="Arial" w:cs="Arial"/>
          <w:b/>
          <w:bCs/>
          <w:color w:val="000000"/>
          <w:sz w:val="24"/>
          <w:szCs w:val="24"/>
        </w:rPr>
        <w:t xml:space="preserve">Walter </w:t>
      </w:r>
      <w:proofErr w:type="spellStart"/>
      <w:r w:rsidRPr="00884952">
        <w:rPr>
          <w:rFonts w:ascii="Arial" w:eastAsia="Arial" w:hAnsi="Arial" w:cs="Arial"/>
          <w:b/>
          <w:bCs/>
          <w:color w:val="000000"/>
          <w:sz w:val="24"/>
          <w:szCs w:val="24"/>
        </w:rPr>
        <w:t>Lenchinski</w:t>
      </w:r>
      <w:proofErr w:type="spellEnd"/>
      <w:r w:rsidRPr="00884952">
        <w:rPr>
          <w:rFonts w:ascii="Arial" w:eastAsia="Arial" w:hAnsi="Arial" w:cs="Arial"/>
          <w:b/>
          <w:bCs/>
          <w:color w:val="000000"/>
          <w:sz w:val="24"/>
          <w:szCs w:val="24"/>
        </w:rPr>
        <w:t xml:space="preserve"> dos Santos</w:t>
      </w:r>
    </w:p>
    <w:p w14:paraId="5449B2C7" w14:textId="49F91155" w:rsidR="004D784D" w:rsidRPr="0058557E" w:rsidRDefault="00884952" w:rsidP="004B2A6E">
      <w:pPr>
        <w:spacing w:after="0" w:line="240" w:lineRule="auto"/>
        <w:rPr>
          <w:rFonts w:ascii="Arial" w:hAnsi="Arial" w:cs="Arial"/>
          <w:sz w:val="24"/>
          <w:szCs w:val="24"/>
        </w:rPr>
      </w:pPr>
      <w:r w:rsidRPr="00884952">
        <w:rPr>
          <w:rFonts w:ascii="Arial" w:eastAsia="Arial" w:hAnsi="Arial" w:cs="Arial"/>
          <w:b/>
          <w:bCs/>
          <w:color w:val="000000"/>
          <w:sz w:val="24"/>
          <w:szCs w:val="24"/>
        </w:rPr>
        <w:t xml:space="preserve">Secretário da Administração. </w:t>
      </w:r>
    </w:p>
    <w:sectPr w:rsidR="004D784D" w:rsidRPr="0058557E" w:rsidSect="0058557E">
      <w:pgSz w:w="11906" w:h="16838"/>
      <w:pgMar w:top="226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390"/>
    <w:rsid w:val="00011CA8"/>
    <w:rsid w:val="00197B3A"/>
    <w:rsid w:val="00197CFC"/>
    <w:rsid w:val="00453CA4"/>
    <w:rsid w:val="004B2A6E"/>
    <w:rsid w:val="004D784D"/>
    <w:rsid w:val="00501414"/>
    <w:rsid w:val="005305E8"/>
    <w:rsid w:val="0058557E"/>
    <w:rsid w:val="00620F1E"/>
    <w:rsid w:val="006B2F7F"/>
    <w:rsid w:val="0071684F"/>
    <w:rsid w:val="00884952"/>
    <w:rsid w:val="008E3AD4"/>
    <w:rsid w:val="00AB7117"/>
    <w:rsid w:val="00C11E5A"/>
    <w:rsid w:val="00DF1390"/>
    <w:rsid w:val="00F12487"/>
    <w:rsid w:val="00F77C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774C"/>
  <w15:chartTrackingRefBased/>
  <w15:docId w15:val="{3390144B-672F-45C3-8610-ECCFCB69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39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qFormat/>
    <w:rsid w:val="00DF1390"/>
    <w:pPr>
      <w:spacing w:after="0" w:line="240" w:lineRule="auto"/>
    </w:pPr>
    <w:rPr>
      <w:rFonts w:ascii="Arial" w:eastAsia="Times New Roman" w:hAnsi="Arial" w:cs="Arial"/>
      <w:bCs/>
      <w:snapToGrid w:val="0"/>
      <w:kern w:val="20"/>
      <w:sz w:val="24"/>
      <w:szCs w:val="24"/>
      <w:lang w:eastAsia="pt-BR"/>
    </w:rPr>
  </w:style>
  <w:style w:type="character" w:customStyle="1" w:styleId="CorpodetextoChar">
    <w:name w:val="Corpo de texto Char"/>
    <w:basedOn w:val="Fontepargpadro"/>
    <w:link w:val="Corpodetexto"/>
    <w:rsid w:val="00DF1390"/>
    <w:rPr>
      <w:rFonts w:ascii="Arial" w:eastAsia="Times New Roman" w:hAnsi="Arial" w:cs="Arial"/>
      <w:bCs/>
      <w:snapToGrid w:val="0"/>
      <w:kern w:val="20"/>
      <w:sz w:val="24"/>
      <w:szCs w:val="24"/>
      <w:lang w:eastAsia="pt-BR"/>
    </w:rPr>
  </w:style>
  <w:style w:type="paragraph" w:styleId="SemEspaamento">
    <w:name w:val="No Spacing"/>
    <w:uiPriority w:val="1"/>
    <w:qFormat/>
    <w:rsid w:val="004B2A6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57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1148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4</cp:revision>
  <dcterms:created xsi:type="dcterms:W3CDTF">2024-06-27T14:05:00Z</dcterms:created>
  <dcterms:modified xsi:type="dcterms:W3CDTF">2024-06-27T14:12:00Z</dcterms:modified>
</cp:coreProperties>
</file>