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3DEBC166" w:rsidR="00D20E81" w:rsidRPr="00FE515F" w:rsidRDefault="00D20E81" w:rsidP="00396598">
      <w:pPr>
        <w:spacing w:after="0" w:line="240" w:lineRule="auto"/>
        <w:ind w:left="0" w:right="0" w:firstLine="0"/>
        <w:jc w:val="center"/>
        <w:rPr>
          <w:rFonts w:ascii="Arial" w:hAnsi="Arial" w:cs="Arial"/>
          <w:b/>
          <w:sz w:val="23"/>
          <w:szCs w:val="23"/>
        </w:rPr>
      </w:pPr>
      <w:r w:rsidRPr="00FE515F">
        <w:rPr>
          <w:rFonts w:ascii="Arial" w:hAnsi="Arial" w:cs="Arial"/>
          <w:b/>
          <w:sz w:val="23"/>
          <w:szCs w:val="23"/>
        </w:rPr>
        <w:t xml:space="preserve">PROCESSO ADMINISTRATIVO Nº </w:t>
      </w:r>
      <w:r w:rsidR="0056413B">
        <w:rPr>
          <w:rFonts w:ascii="Arial" w:hAnsi="Arial" w:cs="Arial"/>
          <w:b/>
          <w:sz w:val="23"/>
          <w:szCs w:val="23"/>
        </w:rPr>
        <w:t>60</w:t>
      </w:r>
      <w:r w:rsidR="00374408">
        <w:rPr>
          <w:rFonts w:ascii="Arial" w:hAnsi="Arial" w:cs="Arial"/>
          <w:b/>
          <w:sz w:val="23"/>
          <w:szCs w:val="23"/>
        </w:rPr>
        <w:t>/2025</w:t>
      </w:r>
    </w:p>
    <w:p w14:paraId="701E88D7" w14:textId="59E0C655" w:rsidR="00D20E81" w:rsidRPr="00FE515F" w:rsidRDefault="0045711B" w:rsidP="00396598">
      <w:pPr>
        <w:spacing w:after="0" w:line="240" w:lineRule="auto"/>
        <w:ind w:left="0" w:right="0" w:firstLine="0"/>
        <w:jc w:val="center"/>
        <w:rPr>
          <w:rFonts w:ascii="Arial" w:hAnsi="Arial" w:cs="Arial"/>
          <w:b/>
          <w:sz w:val="23"/>
          <w:szCs w:val="23"/>
        </w:rPr>
      </w:pPr>
      <w:r w:rsidRPr="00FE515F">
        <w:rPr>
          <w:rFonts w:ascii="Arial" w:hAnsi="Arial" w:cs="Arial"/>
          <w:b/>
          <w:sz w:val="23"/>
          <w:szCs w:val="23"/>
        </w:rPr>
        <w:t>DISPENSA</w:t>
      </w:r>
      <w:r w:rsidR="00D20E81" w:rsidRPr="00FE515F">
        <w:rPr>
          <w:rFonts w:ascii="Arial" w:hAnsi="Arial" w:cs="Arial"/>
          <w:b/>
          <w:sz w:val="23"/>
          <w:szCs w:val="23"/>
        </w:rPr>
        <w:t xml:space="preserve"> DE LICITAÇÃO Nº </w:t>
      </w:r>
      <w:r w:rsidR="0056413B">
        <w:rPr>
          <w:rFonts w:ascii="Arial" w:hAnsi="Arial" w:cs="Arial"/>
          <w:b/>
          <w:sz w:val="23"/>
          <w:szCs w:val="23"/>
        </w:rPr>
        <w:t>38</w:t>
      </w:r>
      <w:r w:rsidR="00374408">
        <w:rPr>
          <w:rFonts w:ascii="Arial" w:hAnsi="Arial" w:cs="Arial"/>
          <w:b/>
          <w:sz w:val="23"/>
          <w:szCs w:val="23"/>
        </w:rPr>
        <w:t>/2025</w:t>
      </w:r>
    </w:p>
    <w:p w14:paraId="3C43F953" w14:textId="29F8E0D9" w:rsidR="00D20E81" w:rsidRPr="00FE515F" w:rsidRDefault="00D20E81" w:rsidP="00396598">
      <w:pPr>
        <w:spacing w:after="0" w:line="240" w:lineRule="auto"/>
        <w:ind w:left="0" w:right="0" w:firstLine="0"/>
        <w:jc w:val="center"/>
        <w:rPr>
          <w:rFonts w:ascii="Arial" w:hAnsi="Arial" w:cs="Arial"/>
          <w:b/>
          <w:sz w:val="23"/>
          <w:szCs w:val="23"/>
        </w:rPr>
      </w:pPr>
      <w:r w:rsidRPr="00FE515F">
        <w:rPr>
          <w:rFonts w:ascii="Arial" w:hAnsi="Arial" w:cs="Arial"/>
          <w:b/>
          <w:sz w:val="23"/>
          <w:szCs w:val="23"/>
        </w:rPr>
        <w:t xml:space="preserve">TERMO DE </w:t>
      </w:r>
      <w:r w:rsidR="0045711B" w:rsidRPr="00FE515F">
        <w:rPr>
          <w:rFonts w:ascii="Arial" w:hAnsi="Arial" w:cs="Arial"/>
          <w:b/>
          <w:sz w:val="23"/>
          <w:szCs w:val="23"/>
        </w:rPr>
        <w:t>DISPENSA</w:t>
      </w:r>
      <w:r w:rsidRPr="00FE515F">
        <w:rPr>
          <w:rFonts w:ascii="Arial" w:hAnsi="Arial" w:cs="Arial"/>
          <w:b/>
          <w:sz w:val="23"/>
          <w:szCs w:val="23"/>
        </w:rPr>
        <w:t xml:space="preserve"> DE LICITAÇÃO</w:t>
      </w:r>
    </w:p>
    <w:p w14:paraId="5108E5DC" w14:textId="71A27B3D" w:rsidR="00180CDC" w:rsidRPr="00FE515F" w:rsidRDefault="00D20E81" w:rsidP="00396598">
      <w:pPr>
        <w:spacing w:after="0" w:line="240" w:lineRule="auto"/>
        <w:ind w:left="0" w:right="0" w:firstLine="0"/>
        <w:jc w:val="center"/>
        <w:rPr>
          <w:rFonts w:ascii="Arial" w:hAnsi="Arial" w:cs="Arial"/>
          <w:b/>
          <w:sz w:val="23"/>
          <w:szCs w:val="23"/>
        </w:rPr>
      </w:pPr>
      <w:r w:rsidRPr="00FE515F">
        <w:rPr>
          <w:rFonts w:ascii="Arial" w:hAnsi="Arial" w:cs="Arial"/>
          <w:b/>
          <w:sz w:val="23"/>
          <w:szCs w:val="23"/>
        </w:rPr>
        <w:t>ART. 7</w:t>
      </w:r>
      <w:r w:rsidR="0045711B" w:rsidRPr="00FE515F">
        <w:rPr>
          <w:rFonts w:ascii="Arial" w:hAnsi="Arial" w:cs="Arial"/>
          <w:b/>
          <w:sz w:val="23"/>
          <w:szCs w:val="23"/>
        </w:rPr>
        <w:t>5</w:t>
      </w:r>
      <w:r w:rsidRPr="00FE515F">
        <w:rPr>
          <w:rFonts w:ascii="Arial" w:hAnsi="Arial" w:cs="Arial"/>
          <w:b/>
          <w:sz w:val="23"/>
          <w:szCs w:val="23"/>
        </w:rPr>
        <w:t xml:space="preserve">, INCISO </w:t>
      </w:r>
      <w:r w:rsidR="00FE515F">
        <w:rPr>
          <w:rFonts w:ascii="Arial" w:hAnsi="Arial" w:cs="Arial"/>
          <w:b/>
          <w:sz w:val="23"/>
          <w:szCs w:val="23"/>
        </w:rPr>
        <w:t>I</w:t>
      </w:r>
      <w:r w:rsidRPr="00FE515F">
        <w:rPr>
          <w:rFonts w:ascii="Arial" w:hAnsi="Arial" w:cs="Arial"/>
          <w:b/>
          <w:sz w:val="23"/>
          <w:szCs w:val="23"/>
        </w:rPr>
        <w:t>, DA LEI FEDERAL N</w:t>
      </w:r>
      <w:r w:rsidR="003453F2" w:rsidRPr="00FE515F">
        <w:rPr>
          <w:rFonts w:ascii="Arial" w:hAnsi="Arial" w:cs="Arial"/>
          <w:b/>
          <w:sz w:val="23"/>
          <w:szCs w:val="23"/>
        </w:rPr>
        <w:t xml:space="preserve"> </w:t>
      </w:r>
      <w:r w:rsidRPr="00FE515F">
        <w:rPr>
          <w:rFonts w:ascii="Arial" w:hAnsi="Arial" w:cs="Arial"/>
          <w:b/>
          <w:sz w:val="23"/>
          <w:szCs w:val="23"/>
        </w:rPr>
        <w:t>º 14.133/2021</w:t>
      </w:r>
    </w:p>
    <w:p w14:paraId="44DCF150" w14:textId="77777777" w:rsidR="0072509E" w:rsidRPr="00FE515F" w:rsidRDefault="0072509E" w:rsidP="00396598">
      <w:pPr>
        <w:spacing w:after="0" w:line="240" w:lineRule="auto"/>
        <w:ind w:left="0" w:right="0" w:firstLine="0"/>
        <w:jc w:val="center"/>
        <w:rPr>
          <w:rFonts w:ascii="Arial" w:hAnsi="Arial" w:cs="Arial"/>
          <w:b/>
          <w:sz w:val="23"/>
          <w:szCs w:val="23"/>
        </w:rPr>
      </w:pPr>
    </w:p>
    <w:p w14:paraId="0DEE7482" w14:textId="7977B6F5" w:rsidR="0072509E" w:rsidRPr="00FE515F"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FE515F">
        <w:rPr>
          <w:rFonts w:ascii="Arial" w:hAnsi="Arial" w:cs="Arial"/>
          <w:b/>
          <w:sz w:val="23"/>
          <w:szCs w:val="23"/>
        </w:rPr>
        <w:t>PREÂMBULO</w:t>
      </w:r>
    </w:p>
    <w:p w14:paraId="575A3B05" w14:textId="68AF816A" w:rsidR="00D20E81" w:rsidRPr="00FE515F" w:rsidRDefault="0072509E" w:rsidP="0072509E">
      <w:pPr>
        <w:spacing w:after="0" w:line="240" w:lineRule="auto"/>
        <w:ind w:left="0" w:right="0" w:firstLine="0"/>
        <w:rPr>
          <w:rFonts w:ascii="Arial" w:hAnsi="Arial" w:cs="Arial"/>
          <w:sz w:val="23"/>
          <w:szCs w:val="23"/>
        </w:rPr>
      </w:pPr>
      <w:r w:rsidRPr="00FE515F">
        <w:rPr>
          <w:rFonts w:ascii="Arial" w:hAnsi="Arial" w:cs="Arial"/>
          <w:sz w:val="23"/>
          <w:szCs w:val="23"/>
        </w:rPr>
        <w:t xml:space="preserve">1.1. O </w:t>
      </w:r>
      <w:r w:rsidRPr="00FE515F">
        <w:rPr>
          <w:rFonts w:ascii="Arial" w:hAnsi="Arial" w:cs="Arial"/>
          <w:b/>
          <w:bCs/>
          <w:sz w:val="23"/>
          <w:szCs w:val="23"/>
        </w:rPr>
        <w:t xml:space="preserve">MUNICÍPIO DE LAJEADO DO BUGRE </w:t>
      </w:r>
      <w:r w:rsidRPr="00FE515F">
        <w:rPr>
          <w:rFonts w:ascii="Arial" w:hAnsi="Arial" w:cs="Arial"/>
          <w:sz w:val="23"/>
          <w:szCs w:val="23"/>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 da Lei Federal Nº 14.133, de 01 de abril de 2021, Torna Público, que realiza </w:t>
      </w:r>
      <w:r w:rsidRPr="00FE515F">
        <w:rPr>
          <w:rFonts w:ascii="Arial" w:hAnsi="Arial" w:cs="Arial"/>
          <w:b/>
          <w:bCs/>
          <w:sz w:val="23"/>
          <w:szCs w:val="23"/>
        </w:rPr>
        <w:t>DISPENSA DE LICITAÇÃO</w:t>
      </w:r>
      <w:r w:rsidRPr="00FE515F">
        <w:rPr>
          <w:rFonts w:ascii="Arial" w:hAnsi="Arial" w:cs="Arial"/>
          <w:sz w:val="23"/>
          <w:szCs w:val="23"/>
        </w:rPr>
        <w:t xml:space="preserve"> para </w:t>
      </w:r>
      <w:r w:rsidR="0056413B" w:rsidRPr="0056413B">
        <w:rPr>
          <w:rFonts w:ascii="Arial" w:hAnsi="Arial" w:cs="Arial"/>
          <w:bCs/>
        </w:rPr>
        <w:t>EXECUÇÃO DE OBRA PAVIMENTAÇÃO COM PEDRAS IRREGULARES DE BASALTO LINHA ESQUINA UMBU ATÉ ACESSO A ERS 325 COM TOTAL DE 600 M² DE P</w:t>
      </w:r>
      <w:r w:rsidR="0056413B">
        <w:rPr>
          <w:rFonts w:ascii="Arial" w:hAnsi="Arial" w:cs="Arial"/>
          <w:bCs/>
        </w:rPr>
        <w:t xml:space="preserve">AVIMENTAÇÃO E </w:t>
      </w:r>
      <w:proofErr w:type="gramStart"/>
      <w:r w:rsidR="0056413B">
        <w:rPr>
          <w:rFonts w:ascii="Arial" w:hAnsi="Arial" w:cs="Arial"/>
          <w:bCs/>
        </w:rPr>
        <w:t>240 M</w:t>
      </w:r>
      <w:proofErr w:type="gramEnd"/>
      <w:r w:rsidR="0056413B">
        <w:rPr>
          <w:rFonts w:ascii="Arial" w:hAnsi="Arial" w:cs="Arial"/>
          <w:bCs/>
        </w:rPr>
        <w:t>, DE MEIO FIO</w:t>
      </w:r>
      <w:r w:rsidRPr="00FE515F">
        <w:rPr>
          <w:rFonts w:ascii="Arial" w:hAnsi="Arial" w:cs="Arial"/>
          <w:sz w:val="23"/>
          <w:szCs w:val="23"/>
        </w:rPr>
        <w:t>:</w:t>
      </w:r>
    </w:p>
    <w:p w14:paraId="4B3D2B83" w14:textId="04BB1005" w:rsidR="0072509E" w:rsidRPr="00FE515F" w:rsidRDefault="0072509E" w:rsidP="00396598">
      <w:pPr>
        <w:spacing w:after="0" w:line="240" w:lineRule="auto"/>
        <w:ind w:left="0" w:right="0" w:firstLine="0"/>
        <w:jc w:val="left"/>
        <w:rPr>
          <w:rFonts w:ascii="Arial" w:hAnsi="Arial" w:cs="Arial"/>
          <w:sz w:val="23"/>
          <w:szCs w:val="23"/>
        </w:rPr>
      </w:pPr>
    </w:p>
    <w:p w14:paraId="557CD204" w14:textId="526C1F71" w:rsidR="00180CDC" w:rsidRPr="00FE515F"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sz w:val="23"/>
          <w:szCs w:val="23"/>
        </w:rPr>
      </w:pPr>
      <w:r w:rsidRPr="00FE515F">
        <w:rPr>
          <w:rFonts w:ascii="Arial" w:hAnsi="Arial" w:cs="Arial"/>
          <w:b/>
          <w:sz w:val="23"/>
          <w:szCs w:val="23"/>
        </w:rPr>
        <w:t>CONDIÇÕES GERAIS DA CONTRATAÇÃO</w:t>
      </w:r>
    </w:p>
    <w:p w14:paraId="3091D558" w14:textId="1B8EBFFD" w:rsidR="00180CDC" w:rsidRPr="00FE515F" w:rsidRDefault="00374408" w:rsidP="0056413B">
      <w:pPr>
        <w:numPr>
          <w:ilvl w:val="1"/>
          <w:numId w:val="1"/>
        </w:numPr>
        <w:tabs>
          <w:tab w:val="left" w:pos="0"/>
          <w:tab w:val="left" w:pos="426"/>
        </w:tabs>
        <w:spacing w:after="0" w:line="240" w:lineRule="auto"/>
        <w:ind w:left="142" w:right="193" w:hanging="15"/>
        <w:rPr>
          <w:rFonts w:ascii="Arial" w:hAnsi="Arial" w:cs="Arial"/>
          <w:sz w:val="23"/>
          <w:szCs w:val="23"/>
        </w:rPr>
      </w:pPr>
      <w:r w:rsidRPr="00EF7800">
        <w:rPr>
          <w:rFonts w:ascii="Arial" w:hAnsi="Arial" w:cs="Arial"/>
          <w:bCs/>
        </w:rPr>
        <w:t xml:space="preserve">Contratação de </w:t>
      </w:r>
      <w:r w:rsidR="00457B0A">
        <w:rPr>
          <w:rFonts w:ascii="Arial" w:hAnsi="Arial" w:cs="Arial"/>
          <w:bCs/>
        </w:rPr>
        <w:t xml:space="preserve">empresa para empreitada global </w:t>
      </w:r>
      <w:r w:rsidR="0056413B" w:rsidRPr="0056413B">
        <w:rPr>
          <w:rFonts w:ascii="Arial" w:hAnsi="Arial" w:cs="Arial"/>
          <w:bCs/>
        </w:rPr>
        <w:t xml:space="preserve">EXECUÇÃO DE OBRA PAVIMENTAÇÃO COM PEDRAS IRREGULARES DE BASALTO LINHA ESQUINA UMBU ATÉ ACESSO A ERS 325 COM TOTAL DE 600 M² DE PAVIMENTAÇÃO E </w:t>
      </w:r>
      <w:proofErr w:type="gramStart"/>
      <w:r w:rsidR="0056413B" w:rsidRPr="0056413B">
        <w:rPr>
          <w:rFonts w:ascii="Arial" w:hAnsi="Arial" w:cs="Arial"/>
          <w:bCs/>
        </w:rPr>
        <w:t>240 M</w:t>
      </w:r>
      <w:proofErr w:type="gramEnd"/>
      <w:r w:rsidR="0056413B" w:rsidRPr="0056413B">
        <w:rPr>
          <w:rFonts w:ascii="Arial" w:hAnsi="Arial" w:cs="Arial"/>
          <w:bCs/>
        </w:rPr>
        <w:t xml:space="preserve"> DE MEIO FIO</w:t>
      </w:r>
      <w:r w:rsidRPr="00FE515F">
        <w:rPr>
          <w:rFonts w:ascii="Arial" w:hAnsi="Arial" w:cs="Arial"/>
          <w:sz w:val="23"/>
          <w:szCs w:val="23"/>
        </w:rPr>
        <w:t xml:space="preserve">, </w:t>
      </w:r>
      <w:r w:rsidR="0045711B" w:rsidRPr="00FE515F">
        <w:rPr>
          <w:rFonts w:ascii="Arial" w:hAnsi="Arial" w:cs="Arial"/>
          <w:sz w:val="23"/>
          <w:szCs w:val="23"/>
        </w:rPr>
        <w:t xml:space="preserve">por </w:t>
      </w:r>
      <w:r w:rsidR="003453F2" w:rsidRPr="00FE515F">
        <w:rPr>
          <w:rFonts w:ascii="Arial" w:hAnsi="Arial" w:cs="Arial"/>
          <w:b/>
          <w:bCs/>
          <w:sz w:val="23"/>
          <w:szCs w:val="23"/>
        </w:rPr>
        <w:t>DISPENSA DE LICITAÇÃO</w:t>
      </w:r>
      <w:r w:rsidR="005B78B0" w:rsidRPr="00FE515F">
        <w:rPr>
          <w:rFonts w:ascii="Arial" w:hAnsi="Arial" w:cs="Arial"/>
          <w:sz w:val="23"/>
          <w:szCs w:val="23"/>
        </w:rPr>
        <w:t xml:space="preserve">, </w:t>
      </w:r>
      <w:r w:rsidR="0072509E" w:rsidRPr="00FE515F">
        <w:rPr>
          <w:rFonts w:ascii="Arial" w:hAnsi="Arial" w:cs="Arial"/>
          <w:sz w:val="23"/>
          <w:szCs w:val="23"/>
        </w:rPr>
        <w:t xml:space="preserve">se dá em virtude da necessidade </w:t>
      </w:r>
      <w:r w:rsidR="00A909A2" w:rsidRPr="00FE515F">
        <w:rPr>
          <w:rFonts w:ascii="Arial" w:hAnsi="Arial" w:cs="Arial"/>
          <w:sz w:val="23"/>
          <w:szCs w:val="23"/>
        </w:rPr>
        <w:t>da</w:t>
      </w:r>
      <w:r w:rsidR="0056413B">
        <w:rPr>
          <w:rFonts w:ascii="Arial" w:hAnsi="Arial" w:cs="Arial"/>
          <w:sz w:val="23"/>
          <w:szCs w:val="23"/>
        </w:rPr>
        <w:t xml:space="preserve"> ligação com via pavimentada para a ligação com a ERS 325 e para a melhoria da acessibilidade e o deslocamento de nosso munícipes que se deslocam por esta via</w:t>
      </w:r>
      <w:r w:rsidR="005B6DA5" w:rsidRPr="00FE515F">
        <w:rPr>
          <w:rFonts w:ascii="Arial" w:hAnsi="Arial" w:cs="Arial"/>
          <w:sz w:val="23"/>
          <w:szCs w:val="23"/>
        </w:rPr>
        <w:t xml:space="preserve">. A contratação será realizada </w:t>
      </w:r>
      <w:r w:rsidR="005B78B0" w:rsidRPr="00FE515F">
        <w:rPr>
          <w:rFonts w:ascii="Arial" w:hAnsi="Arial" w:cs="Arial"/>
          <w:sz w:val="23"/>
          <w:szCs w:val="23"/>
        </w:rPr>
        <w:t xml:space="preserve">conforme condições, </w:t>
      </w:r>
      <w:r w:rsidR="00457B0A">
        <w:rPr>
          <w:rFonts w:ascii="Arial" w:hAnsi="Arial" w:cs="Arial"/>
          <w:sz w:val="23"/>
          <w:szCs w:val="23"/>
        </w:rPr>
        <w:t>as condições descritas neste Termo de Referência, sendo esta uma contratação de empreitada Global.</w:t>
      </w:r>
    </w:p>
    <w:p w14:paraId="65B26E67" w14:textId="77777777" w:rsidR="00180CDC" w:rsidRPr="00FE515F" w:rsidRDefault="005B78B0" w:rsidP="00396598">
      <w:pPr>
        <w:tabs>
          <w:tab w:val="left" w:pos="142"/>
        </w:tabs>
        <w:spacing w:after="0" w:line="240" w:lineRule="auto"/>
        <w:ind w:left="0" w:right="0" w:hanging="15"/>
        <w:jc w:val="left"/>
        <w:rPr>
          <w:rFonts w:ascii="Arial" w:hAnsi="Arial" w:cs="Arial"/>
          <w:sz w:val="23"/>
          <w:szCs w:val="23"/>
        </w:rPr>
      </w:pPr>
      <w:r w:rsidRPr="00FE515F">
        <w:rPr>
          <w:rFonts w:ascii="Arial" w:hAnsi="Arial" w:cs="Arial"/>
          <w:sz w:val="23"/>
          <w:szCs w:val="23"/>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38"/>
        <w:gridCol w:w="2800"/>
        <w:gridCol w:w="1408"/>
        <w:gridCol w:w="1521"/>
        <w:gridCol w:w="1543"/>
        <w:gridCol w:w="2190"/>
      </w:tblGrid>
      <w:tr w:rsidR="00791581" w:rsidRPr="00FE515F" w14:paraId="31C0AEE8" w14:textId="77777777" w:rsidTr="009C216E">
        <w:trPr>
          <w:trHeight w:val="744"/>
        </w:trPr>
        <w:tc>
          <w:tcPr>
            <w:tcW w:w="738" w:type="dxa"/>
            <w:tcBorders>
              <w:top w:val="nil"/>
              <w:left w:val="nil"/>
              <w:bottom w:val="nil"/>
              <w:right w:val="nil"/>
            </w:tcBorders>
            <w:shd w:val="clear" w:color="auto" w:fill="F0F0F0"/>
            <w:vAlign w:val="center"/>
          </w:tcPr>
          <w:p w14:paraId="094252AB" w14:textId="77777777" w:rsidR="00791581" w:rsidRPr="00FE515F" w:rsidRDefault="00791581" w:rsidP="00A909A2">
            <w:pPr>
              <w:tabs>
                <w:tab w:val="left" w:pos="142"/>
              </w:tabs>
              <w:spacing w:after="0" w:line="240" w:lineRule="auto"/>
              <w:ind w:left="0" w:right="0" w:hanging="17"/>
              <w:jc w:val="center"/>
              <w:rPr>
                <w:rFonts w:ascii="Arial" w:hAnsi="Arial" w:cs="Arial"/>
                <w:sz w:val="23"/>
                <w:szCs w:val="23"/>
              </w:rPr>
            </w:pPr>
            <w:r w:rsidRPr="00FE515F">
              <w:rPr>
                <w:rFonts w:ascii="Arial" w:hAnsi="Arial" w:cs="Arial"/>
                <w:b/>
                <w:sz w:val="23"/>
                <w:szCs w:val="23"/>
              </w:rPr>
              <w:t>ITEM</w:t>
            </w:r>
          </w:p>
        </w:tc>
        <w:tc>
          <w:tcPr>
            <w:tcW w:w="2800" w:type="dxa"/>
            <w:tcBorders>
              <w:top w:val="nil"/>
              <w:left w:val="nil"/>
              <w:bottom w:val="nil"/>
              <w:right w:val="nil"/>
            </w:tcBorders>
            <w:shd w:val="clear" w:color="auto" w:fill="F0F0F0"/>
            <w:vAlign w:val="center"/>
          </w:tcPr>
          <w:p w14:paraId="506A1727" w14:textId="77777777" w:rsidR="00791581" w:rsidRPr="00FE515F" w:rsidRDefault="00791581" w:rsidP="00A909A2">
            <w:pPr>
              <w:tabs>
                <w:tab w:val="left" w:pos="142"/>
              </w:tabs>
              <w:spacing w:after="0" w:line="240" w:lineRule="auto"/>
              <w:ind w:left="0" w:right="4" w:hanging="17"/>
              <w:jc w:val="center"/>
              <w:rPr>
                <w:rFonts w:ascii="Arial" w:hAnsi="Arial" w:cs="Arial"/>
                <w:sz w:val="23"/>
                <w:szCs w:val="23"/>
              </w:rPr>
            </w:pPr>
            <w:r w:rsidRPr="00FE515F">
              <w:rPr>
                <w:rFonts w:ascii="Arial" w:hAnsi="Arial" w:cs="Arial"/>
                <w:b/>
                <w:sz w:val="23"/>
                <w:szCs w:val="23"/>
              </w:rPr>
              <w:t>ESPECIFICAÇÃO</w:t>
            </w:r>
          </w:p>
        </w:tc>
        <w:tc>
          <w:tcPr>
            <w:tcW w:w="1408" w:type="dxa"/>
            <w:tcBorders>
              <w:top w:val="nil"/>
              <w:left w:val="nil"/>
              <w:bottom w:val="nil"/>
              <w:right w:val="nil"/>
            </w:tcBorders>
            <w:shd w:val="clear" w:color="auto" w:fill="F0F0F0"/>
            <w:vAlign w:val="center"/>
          </w:tcPr>
          <w:p w14:paraId="577F2C68" w14:textId="51921909" w:rsidR="00791581" w:rsidRPr="00FE515F" w:rsidRDefault="00A909A2" w:rsidP="00A909A2">
            <w:pPr>
              <w:tabs>
                <w:tab w:val="left" w:pos="142"/>
              </w:tabs>
              <w:spacing w:after="0" w:line="240" w:lineRule="auto"/>
              <w:ind w:left="0" w:right="0" w:hanging="17"/>
              <w:jc w:val="center"/>
              <w:rPr>
                <w:rFonts w:ascii="Arial" w:hAnsi="Arial" w:cs="Arial"/>
                <w:sz w:val="23"/>
                <w:szCs w:val="23"/>
              </w:rPr>
            </w:pPr>
            <w:r w:rsidRPr="00FE515F">
              <w:rPr>
                <w:rFonts w:ascii="Arial" w:hAnsi="Arial" w:cs="Arial"/>
                <w:b/>
                <w:sz w:val="23"/>
                <w:szCs w:val="23"/>
              </w:rPr>
              <w:t>QUANTIDADE</w:t>
            </w:r>
          </w:p>
        </w:tc>
        <w:tc>
          <w:tcPr>
            <w:tcW w:w="1521" w:type="dxa"/>
            <w:tcBorders>
              <w:top w:val="nil"/>
              <w:left w:val="nil"/>
              <w:bottom w:val="nil"/>
              <w:right w:val="nil"/>
            </w:tcBorders>
            <w:shd w:val="clear" w:color="auto" w:fill="F0F0F0"/>
            <w:vAlign w:val="center"/>
          </w:tcPr>
          <w:p w14:paraId="44D76627" w14:textId="03AAFBFF" w:rsidR="00791581" w:rsidRPr="00FE515F" w:rsidRDefault="00A909A2" w:rsidP="00A909A2">
            <w:pPr>
              <w:tabs>
                <w:tab w:val="left" w:pos="142"/>
              </w:tabs>
              <w:spacing w:after="0" w:line="240" w:lineRule="auto"/>
              <w:ind w:left="0" w:right="0" w:hanging="17"/>
              <w:jc w:val="center"/>
              <w:rPr>
                <w:rFonts w:ascii="Arial" w:hAnsi="Arial" w:cs="Arial"/>
                <w:sz w:val="23"/>
                <w:szCs w:val="23"/>
              </w:rPr>
            </w:pPr>
            <w:r w:rsidRPr="00FE515F">
              <w:rPr>
                <w:rFonts w:ascii="Arial" w:hAnsi="Arial" w:cs="Arial"/>
                <w:b/>
                <w:sz w:val="23"/>
                <w:szCs w:val="23"/>
              </w:rPr>
              <w:t>UNIDADE DE MEDIDA</w:t>
            </w:r>
          </w:p>
        </w:tc>
        <w:tc>
          <w:tcPr>
            <w:tcW w:w="1543" w:type="dxa"/>
            <w:tcBorders>
              <w:top w:val="nil"/>
              <w:left w:val="nil"/>
              <w:bottom w:val="nil"/>
              <w:right w:val="nil"/>
            </w:tcBorders>
            <w:shd w:val="clear" w:color="auto" w:fill="F0F0F0"/>
            <w:vAlign w:val="center"/>
          </w:tcPr>
          <w:p w14:paraId="1676ADE1" w14:textId="77777777" w:rsidR="00791581" w:rsidRPr="00FE515F" w:rsidRDefault="00791581" w:rsidP="00A909A2">
            <w:pPr>
              <w:tabs>
                <w:tab w:val="left" w:pos="142"/>
              </w:tabs>
              <w:spacing w:after="0" w:line="240" w:lineRule="auto"/>
              <w:ind w:left="0" w:right="0" w:hanging="17"/>
              <w:jc w:val="center"/>
              <w:rPr>
                <w:rFonts w:ascii="Arial" w:hAnsi="Arial" w:cs="Arial"/>
                <w:sz w:val="23"/>
                <w:szCs w:val="23"/>
              </w:rPr>
            </w:pPr>
            <w:r w:rsidRPr="00FE515F">
              <w:rPr>
                <w:rFonts w:ascii="Arial" w:hAnsi="Arial" w:cs="Arial"/>
                <w:b/>
                <w:sz w:val="23"/>
                <w:szCs w:val="23"/>
              </w:rPr>
              <w:t>VALOR UNITÁRIO</w:t>
            </w:r>
          </w:p>
        </w:tc>
        <w:tc>
          <w:tcPr>
            <w:tcW w:w="2190" w:type="dxa"/>
            <w:tcBorders>
              <w:top w:val="nil"/>
              <w:left w:val="nil"/>
              <w:bottom w:val="nil"/>
              <w:right w:val="nil"/>
            </w:tcBorders>
            <w:shd w:val="clear" w:color="auto" w:fill="F0F0F0"/>
            <w:vAlign w:val="center"/>
          </w:tcPr>
          <w:p w14:paraId="61F93DB2" w14:textId="77777777" w:rsidR="00791581" w:rsidRPr="00FE515F" w:rsidRDefault="00791581" w:rsidP="00A909A2">
            <w:pPr>
              <w:tabs>
                <w:tab w:val="left" w:pos="142"/>
              </w:tabs>
              <w:spacing w:after="0" w:line="240" w:lineRule="auto"/>
              <w:ind w:left="0" w:right="0" w:hanging="17"/>
              <w:jc w:val="center"/>
              <w:rPr>
                <w:rFonts w:ascii="Arial" w:hAnsi="Arial" w:cs="Arial"/>
                <w:sz w:val="23"/>
                <w:szCs w:val="23"/>
              </w:rPr>
            </w:pPr>
            <w:r w:rsidRPr="00FE515F">
              <w:rPr>
                <w:rFonts w:ascii="Arial" w:hAnsi="Arial" w:cs="Arial"/>
                <w:b/>
                <w:sz w:val="23"/>
                <w:szCs w:val="23"/>
              </w:rPr>
              <w:t>VALOR TOTAL</w:t>
            </w:r>
          </w:p>
        </w:tc>
      </w:tr>
      <w:tr w:rsidR="00374408" w:rsidRPr="00FE515F" w14:paraId="743CE99C" w14:textId="77777777" w:rsidTr="009C216E">
        <w:trPr>
          <w:trHeight w:val="1140"/>
        </w:trPr>
        <w:tc>
          <w:tcPr>
            <w:tcW w:w="738" w:type="dxa"/>
            <w:tcBorders>
              <w:top w:val="nil"/>
              <w:left w:val="nil"/>
              <w:bottom w:val="nil"/>
              <w:right w:val="nil"/>
            </w:tcBorders>
            <w:shd w:val="clear" w:color="auto" w:fill="FFFFFF"/>
            <w:vAlign w:val="center"/>
          </w:tcPr>
          <w:p w14:paraId="4802BA92" w14:textId="77777777" w:rsidR="00374408" w:rsidRPr="00FE515F" w:rsidRDefault="00374408" w:rsidP="00374408">
            <w:pPr>
              <w:tabs>
                <w:tab w:val="left" w:pos="142"/>
              </w:tabs>
              <w:spacing w:after="0" w:line="240" w:lineRule="auto"/>
              <w:ind w:left="0" w:right="0" w:hanging="17"/>
              <w:jc w:val="center"/>
              <w:rPr>
                <w:rFonts w:ascii="Arial" w:hAnsi="Arial" w:cs="Arial"/>
                <w:b/>
                <w:sz w:val="23"/>
                <w:szCs w:val="23"/>
              </w:rPr>
            </w:pPr>
            <w:r w:rsidRPr="00FE515F">
              <w:rPr>
                <w:rFonts w:ascii="Arial" w:hAnsi="Arial" w:cs="Arial"/>
                <w:b/>
                <w:sz w:val="23"/>
                <w:szCs w:val="23"/>
              </w:rPr>
              <w:t>1</w:t>
            </w:r>
          </w:p>
        </w:tc>
        <w:tc>
          <w:tcPr>
            <w:tcW w:w="2800" w:type="dxa"/>
            <w:tcBorders>
              <w:top w:val="nil"/>
              <w:left w:val="nil"/>
              <w:bottom w:val="nil"/>
              <w:right w:val="nil"/>
            </w:tcBorders>
            <w:shd w:val="clear" w:color="auto" w:fill="FFFFFF"/>
            <w:vAlign w:val="center"/>
          </w:tcPr>
          <w:p w14:paraId="42DCD9C2" w14:textId="1239CA88" w:rsidR="00457B0A" w:rsidRDefault="006706AA" w:rsidP="00457B0A">
            <w:pPr>
              <w:tabs>
                <w:tab w:val="left" w:pos="142"/>
              </w:tabs>
              <w:spacing w:after="0" w:line="240" w:lineRule="auto"/>
              <w:ind w:left="0" w:right="0" w:hanging="17"/>
              <w:rPr>
                <w:rFonts w:ascii="Arial" w:hAnsi="Arial" w:cs="Arial"/>
                <w:sz w:val="23"/>
                <w:szCs w:val="23"/>
              </w:rPr>
            </w:pPr>
            <w:r w:rsidRPr="0056413B">
              <w:rPr>
                <w:rFonts w:ascii="Arial" w:hAnsi="Arial" w:cs="Arial"/>
                <w:bCs/>
              </w:rPr>
              <w:t>EXECUÇÃO DE OBRA PAVIMENTAÇÃO COM PEDRAS IRREGULARES DE BASALTO LINHA ESQUINA UMBU ATÉ ACESSO A ERS 325 COM TOTAL DE 600 M² DE P</w:t>
            </w:r>
            <w:r>
              <w:rPr>
                <w:rFonts w:ascii="Arial" w:hAnsi="Arial" w:cs="Arial"/>
                <w:bCs/>
              </w:rPr>
              <w:t xml:space="preserve">AVIMENTAÇÃO E </w:t>
            </w:r>
            <w:proofErr w:type="gramStart"/>
            <w:r>
              <w:rPr>
                <w:rFonts w:ascii="Arial" w:hAnsi="Arial" w:cs="Arial"/>
                <w:bCs/>
              </w:rPr>
              <w:t>240 M</w:t>
            </w:r>
            <w:proofErr w:type="gramEnd"/>
            <w:r>
              <w:rPr>
                <w:rFonts w:ascii="Arial" w:hAnsi="Arial" w:cs="Arial"/>
                <w:bCs/>
              </w:rPr>
              <w:t>, DE MEIO FIO</w:t>
            </w:r>
            <w:r w:rsidR="00016668">
              <w:rPr>
                <w:rFonts w:ascii="Arial" w:hAnsi="Arial" w:cs="Arial"/>
                <w:sz w:val="23"/>
                <w:szCs w:val="23"/>
              </w:rPr>
              <w:t xml:space="preserve">. </w:t>
            </w:r>
          </w:p>
          <w:p w14:paraId="2D9AD2B3" w14:textId="77777777" w:rsidR="00457B0A" w:rsidRDefault="00457B0A" w:rsidP="00457B0A">
            <w:pPr>
              <w:tabs>
                <w:tab w:val="left" w:pos="142"/>
              </w:tabs>
              <w:spacing w:after="0" w:line="240" w:lineRule="auto"/>
              <w:ind w:left="0" w:right="0" w:hanging="17"/>
              <w:rPr>
                <w:rFonts w:ascii="Arial" w:hAnsi="Arial" w:cs="Arial"/>
                <w:sz w:val="23"/>
                <w:szCs w:val="23"/>
              </w:rPr>
            </w:pPr>
          </w:p>
          <w:p w14:paraId="58D9C310" w14:textId="1F66B93B" w:rsidR="00457B0A" w:rsidRPr="00FE515F" w:rsidRDefault="00457B0A" w:rsidP="00457B0A">
            <w:pPr>
              <w:tabs>
                <w:tab w:val="left" w:pos="142"/>
              </w:tabs>
              <w:spacing w:after="0" w:line="240" w:lineRule="auto"/>
              <w:ind w:left="0" w:right="0" w:hanging="17"/>
              <w:rPr>
                <w:rFonts w:ascii="Arial" w:hAnsi="Arial" w:cs="Arial"/>
                <w:sz w:val="23"/>
                <w:szCs w:val="23"/>
              </w:rPr>
            </w:pPr>
          </w:p>
        </w:tc>
        <w:tc>
          <w:tcPr>
            <w:tcW w:w="1408" w:type="dxa"/>
            <w:tcBorders>
              <w:top w:val="nil"/>
              <w:left w:val="nil"/>
              <w:bottom w:val="nil"/>
              <w:right w:val="nil"/>
            </w:tcBorders>
            <w:shd w:val="clear" w:color="auto" w:fill="FFFFFF"/>
            <w:vAlign w:val="center"/>
          </w:tcPr>
          <w:p w14:paraId="19FD2574" w14:textId="0FE2FFCF" w:rsidR="00374408" w:rsidRPr="009C216E" w:rsidRDefault="006706AA" w:rsidP="009C216E">
            <w:pPr>
              <w:jc w:val="center"/>
              <w:rPr>
                <w:rFonts w:ascii="Arial" w:hAnsi="Arial" w:cs="Arial"/>
                <w:sz w:val="23"/>
                <w:szCs w:val="23"/>
              </w:rPr>
            </w:pPr>
            <w:r>
              <w:rPr>
                <w:rFonts w:ascii="Arial" w:hAnsi="Arial" w:cs="Arial"/>
                <w:sz w:val="23"/>
                <w:szCs w:val="23"/>
              </w:rPr>
              <w:t>600</w:t>
            </w:r>
          </w:p>
        </w:tc>
        <w:tc>
          <w:tcPr>
            <w:tcW w:w="1521" w:type="dxa"/>
            <w:tcBorders>
              <w:top w:val="nil"/>
              <w:left w:val="nil"/>
              <w:bottom w:val="nil"/>
              <w:right w:val="nil"/>
            </w:tcBorders>
            <w:shd w:val="clear" w:color="auto" w:fill="FFFFFF"/>
            <w:vAlign w:val="center"/>
          </w:tcPr>
          <w:p w14:paraId="6430647E" w14:textId="654454FF" w:rsidR="00374408" w:rsidRPr="00FE515F" w:rsidRDefault="006706AA" w:rsidP="00374408">
            <w:pPr>
              <w:tabs>
                <w:tab w:val="left" w:pos="142"/>
              </w:tabs>
              <w:spacing w:after="0" w:line="240" w:lineRule="auto"/>
              <w:ind w:left="0" w:right="2" w:hanging="17"/>
              <w:jc w:val="center"/>
              <w:rPr>
                <w:rFonts w:ascii="Arial" w:hAnsi="Arial" w:cs="Arial"/>
                <w:sz w:val="23"/>
                <w:szCs w:val="23"/>
              </w:rPr>
            </w:pPr>
            <w:r>
              <w:rPr>
                <w:rFonts w:ascii="Arial" w:hAnsi="Arial" w:cs="Arial"/>
                <w:sz w:val="23"/>
                <w:szCs w:val="23"/>
              </w:rPr>
              <w:t>M²</w:t>
            </w:r>
          </w:p>
        </w:tc>
        <w:tc>
          <w:tcPr>
            <w:tcW w:w="1543" w:type="dxa"/>
            <w:tcBorders>
              <w:top w:val="nil"/>
              <w:left w:val="nil"/>
              <w:bottom w:val="nil"/>
              <w:right w:val="nil"/>
            </w:tcBorders>
            <w:shd w:val="clear" w:color="auto" w:fill="FFFFFF"/>
            <w:vAlign w:val="center"/>
          </w:tcPr>
          <w:p w14:paraId="2F8C1E60" w14:textId="25992032" w:rsidR="00374408" w:rsidRPr="00FE515F" w:rsidRDefault="006706AA" w:rsidP="00016668">
            <w:pPr>
              <w:tabs>
                <w:tab w:val="left" w:pos="0"/>
              </w:tabs>
              <w:spacing w:after="0" w:line="240" w:lineRule="auto"/>
              <w:ind w:left="0" w:right="-167" w:hanging="54"/>
              <w:jc w:val="center"/>
              <w:rPr>
                <w:rFonts w:ascii="Arial" w:hAnsi="Arial" w:cs="Arial"/>
                <w:sz w:val="23"/>
                <w:szCs w:val="23"/>
              </w:rPr>
            </w:pPr>
            <w:r>
              <w:rPr>
                <w:rFonts w:ascii="Arial" w:eastAsia="NSimSun" w:hAnsi="Arial" w:cs="Arial"/>
                <w:kern w:val="3"/>
                <w:szCs w:val="24"/>
                <w:lang w:eastAsia="zh-CN" w:bidi="hi-IN"/>
              </w:rPr>
              <w:t>R$ 96,7165</w:t>
            </w:r>
          </w:p>
        </w:tc>
        <w:tc>
          <w:tcPr>
            <w:tcW w:w="2190" w:type="dxa"/>
            <w:tcBorders>
              <w:top w:val="nil"/>
              <w:left w:val="nil"/>
              <w:bottom w:val="nil"/>
              <w:right w:val="nil"/>
            </w:tcBorders>
            <w:shd w:val="clear" w:color="auto" w:fill="FFFFFF"/>
            <w:vAlign w:val="center"/>
          </w:tcPr>
          <w:p w14:paraId="25A6349B" w14:textId="593186D3" w:rsidR="00374408" w:rsidRPr="00FE515F" w:rsidRDefault="006706AA" w:rsidP="00016668">
            <w:pPr>
              <w:tabs>
                <w:tab w:val="left" w:pos="142"/>
              </w:tabs>
              <w:spacing w:after="0" w:line="240" w:lineRule="auto"/>
              <w:ind w:left="0" w:right="3" w:hanging="17"/>
              <w:jc w:val="center"/>
              <w:rPr>
                <w:rFonts w:ascii="Arial" w:hAnsi="Arial" w:cs="Arial"/>
                <w:sz w:val="23"/>
                <w:szCs w:val="23"/>
              </w:rPr>
            </w:pPr>
            <w:r w:rsidRPr="003F4037">
              <w:rPr>
                <w:rFonts w:ascii="Arial" w:eastAsia="NSimSun" w:hAnsi="Arial" w:cs="Arial"/>
                <w:kern w:val="3"/>
                <w:szCs w:val="24"/>
                <w:lang w:eastAsia="zh-CN" w:bidi="hi-IN"/>
              </w:rPr>
              <w:t xml:space="preserve">R$ </w:t>
            </w:r>
            <w:r>
              <w:rPr>
                <w:rFonts w:ascii="Arial" w:eastAsia="NSimSun" w:hAnsi="Arial" w:cs="Arial"/>
                <w:kern w:val="3"/>
                <w:szCs w:val="24"/>
                <w:lang w:eastAsia="zh-CN" w:bidi="hi-IN"/>
              </w:rPr>
              <w:t>58.029,90</w:t>
            </w:r>
          </w:p>
        </w:tc>
      </w:tr>
    </w:tbl>
    <w:p w14:paraId="6DE531EB" w14:textId="45B2532F" w:rsidR="00180CDC" w:rsidRPr="00FE515F" w:rsidRDefault="005B78B0" w:rsidP="00396598">
      <w:pPr>
        <w:numPr>
          <w:ilvl w:val="1"/>
          <w:numId w:val="1"/>
        </w:numPr>
        <w:tabs>
          <w:tab w:val="left" w:pos="426"/>
        </w:tabs>
        <w:spacing w:after="0" w:line="240" w:lineRule="auto"/>
        <w:ind w:right="193" w:hanging="15"/>
        <w:rPr>
          <w:rFonts w:ascii="Arial" w:hAnsi="Arial" w:cs="Arial"/>
          <w:sz w:val="23"/>
          <w:szCs w:val="23"/>
        </w:rPr>
      </w:pPr>
      <w:r w:rsidRPr="00FE515F">
        <w:rPr>
          <w:rFonts w:ascii="Arial" w:hAnsi="Arial" w:cs="Arial"/>
          <w:sz w:val="23"/>
          <w:szCs w:val="23"/>
        </w:rPr>
        <w:t xml:space="preserve">O prazo </w:t>
      </w:r>
      <w:r w:rsidR="00016668">
        <w:rPr>
          <w:rFonts w:ascii="Arial" w:hAnsi="Arial" w:cs="Arial"/>
          <w:sz w:val="23"/>
          <w:szCs w:val="23"/>
        </w:rPr>
        <w:t xml:space="preserve">da entrega da referida obra </w:t>
      </w:r>
      <w:r w:rsidR="002554C9" w:rsidRPr="00FE515F">
        <w:rPr>
          <w:rFonts w:ascii="Arial" w:hAnsi="Arial" w:cs="Arial"/>
          <w:sz w:val="23"/>
          <w:szCs w:val="23"/>
        </w:rPr>
        <w:t xml:space="preserve">deverá ocorrer </w:t>
      </w:r>
      <w:r w:rsidR="00897961">
        <w:rPr>
          <w:rFonts w:ascii="Arial" w:hAnsi="Arial" w:cs="Arial"/>
          <w:sz w:val="23"/>
          <w:szCs w:val="23"/>
        </w:rPr>
        <w:t xml:space="preserve">em no máximo </w:t>
      </w:r>
      <w:r w:rsidR="006706AA">
        <w:rPr>
          <w:rFonts w:ascii="Arial" w:hAnsi="Arial" w:cs="Arial"/>
          <w:sz w:val="23"/>
          <w:szCs w:val="23"/>
        </w:rPr>
        <w:t xml:space="preserve">60 dias </w:t>
      </w:r>
      <w:r w:rsidR="00016668">
        <w:rPr>
          <w:rFonts w:ascii="Arial" w:hAnsi="Arial" w:cs="Arial"/>
          <w:sz w:val="23"/>
          <w:szCs w:val="23"/>
        </w:rPr>
        <w:t>após a assinatura do contrato pela vencedora do certame.</w:t>
      </w:r>
    </w:p>
    <w:p w14:paraId="30415383" w14:textId="363A8336" w:rsidR="00075E10" w:rsidRPr="00FE515F" w:rsidRDefault="00075E10" w:rsidP="00396598">
      <w:pPr>
        <w:numPr>
          <w:ilvl w:val="1"/>
          <w:numId w:val="1"/>
        </w:numPr>
        <w:tabs>
          <w:tab w:val="left" w:pos="426"/>
        </w:tabs>
        <w:spacing w:after="0" w:line="240" w:lineRule="auto"/>
        <w:ind w:right="193" w:hanging="15"/>
        <w:rPr>
          <w:rFonts w:ascii="Arial" w:hAnsi="Arial" w:cs="Arial"/>
          <w:sz w:val="23"/>
          <w:szCs w:val="23"/>
        </w:rPr>
      </w:pPr>
      <w:r w:rsidRPr="00FE515F">
        <w:rPr>
          <w:rFonts w:ascii="Arial" w:hAnsi="Arial" w:cs="Arial"/>
          <w:sz w:val="23"/>
          <w:szCs w:val="23"/>
        </w:rPr>
        <w:t xml:space="preserve">O fornecedor deverá realizar </w:t>
      </w:r>
      <w:r w:rsidR="00016668">
        <w:rPr>
          <w:rFonts w:ascii="Arial" w:hAnsi="Arial" w:cs="Arial"/>
          <w:sz w:val="23"/>
          <w:szCs w:val="23"/>
        </w:rPr>
        <w:t>a obra</w:t>
      </w:r>
      <w:r w:rsidR="006A597C" w:rsidRPr="00FE515F">
        <w:rPr>
          <w:rFonts w:ascii="Arial" w:hAnsi="Arial" w:cs="Arial"/>
          <w:sz w:val="23"/>
          <w:szCs w:val="23"/>
        </w:rPr>
        <w:t xml:space="preserve"> após a contratação</w:t>
      </w:r>
      <w:r w:rsidR="004E7974" w:rsidRPr="00FE515F">
        <w:rPr>
          <w:rFonts w:ascii="Arial" w:hAnsi="Arial" w:cs="Arial"/>
          <w:sz w:val="23"/>
          <w:szCs w:val="23"/>
        </w:rPr>
        <w:t xml:space="preserve"> e solicitação da administração municipal</w:t>
      </w:r>
      <w:r w:rsidR="00016668">
        <w:rPr>
          <w:rFonts w:ascii="Arial" w:hAnsi="Arial" w:cs="Arial"/>
          <w:sz w:val="23"/>
          <w:szCs w:val="23"/>
        </w:rPr>
        <w:t xml:space="preserve">, arcando com todas as despesas decorrentes da obra. </w:t>
      </w:r>
    </w:p>
    <w:p w14:paraId="0EC22B15" w14:textId="2EFBBB24" w:rsidR="00075E10" w:rsidRPr="00FE515F" w:rsidRDefault="00075E10" w:rsidP="00396598">
      <w:pPr>
        <w:numPr>
          <w:ilvl w:val="1"/>
          <w:numId w:val="1"/>
        </w:numPr>
        <w:tabs>
          <w:tab w:val="left" w:pos="426"/>
        </w:tabs>
        <w:spacing w:after="0" w:line="240" w:lineRule="auto"/>
        <w:ind w:right="193" w:hanging="15"/>
        <w:rPr>
          <w:rFonts w:ascii="Arial" w:hAnsi="Arial" w:cs="Arial"/>
          <w:sz w:val="23"/>
          <w:szCs w:val="23"/>
        </w:rPr>
      </w:pPr>
      <w:r w:rsidRPr="00FE515F">
        <w:rPr>
          <w:rFonts w:ascii="Arial" w:hAnsi="Arial" w:cs="Arial"/>
          <w:sz w:val="23"/>
          <w:szCs w:val="23"/>
        </w:rPr>
        <w:t xml:space="preserve">Os serviços deverão ser prestados </w:t>
      </w:r>
      <w:r w:rsidR="00897961">
        <w:rPr>
          <w:rFonts w:ascii="Arial" w:hAnsi="Arial" w:cs="Arial"/>
          <w:sz w:val="23"/>
          <w:szCs w:val="23"/>
        </w:rPr>
        <w:t xml:space="preserve">em até </w:t>
      </w:r>
      <w:r w:rsidR="006706AA">
        <w:rPr>
          <w:rFonts w:ascii="Arial" w:hAnsi="Arial" w:cs="Arial"/>
          <w:sz w:val="23"/>
          <w:szCs w:val="23"/>
        </w:rPr>
        <w:t>60</w:t>
      </w:r>
      <w:r w:rsidR="00897961">
        <w:rPr>
          <w:rFonts w:ascii="Arial" w:hAnsi="Arial" w:cs="Arial"/>
          <w:sz w:val="23"/>
          <w:szCs w:val="23"/>
        </w:rPr>
        <w:t xml:space="preserve"> dias uteis e o cont</w:t>
      </w:r>
      <w:r w:rsidR="00016668">
        <w:rPr>
          <w:rFonts w:ascii="Arial" w:hAnsi="Arial" w:cs="Arial"/>
          <w:sz w:val="23"/>
          <w:szCs w:val="23"/>
        </w:rPr>
        <w:t>rato terá validad</w:t>
      </w:r>
      <w:r w:rsidR="006706AA">
        <w:rPr>
          <w:rFonts w:ascii="Arial" w:hAnsi="Arial" w:cs="Arial"/>
          <w:sz w:val="23"/>
          <w:szCs w:val="23"/>
        </w:rPr>
        <w:t>e máxima de 180</w:t>
      </w:r>
      <w:r w:rsidR="00897961">
        <w:rPr>
          <w:rFonts w:ascii="Arial" w:hAnsi="Arial" w:cs="Arial"/>
          <w:sz w:val="23"/>
          <w:szCs w:val="23"/>
        </w:rPr>
        <w:t xml:space="preserve"> dias</w:t>
      </w:r>
      <w:r w:rsidRPr="00FE515F">
        <w:rPr>
          <w:rFonts w:ascii="Arial" w:hAnsi="Arial" w:cs="Arial"/>
          <w:sz w:val="23"/>
          <w:szCs w:val="23"/>
        </w:rPr>
        <w:t>.</w:t>
      </w:r>
    </w:p>
    <w:p w14:paraId="0CB8FD02" w14:textId="57E7B0CB" w:rsidR="00180CDC" w:rsidRPr="00016668" w:rsidRDefault="005B78B0" w:rsidP="00396598">
      <w:pPr>
        <w:numPr>
          <w:ilvl w:val="1"/>
          <w:numId w:val="1"/>
        </w:numPr>
        <w:tabs>
          <w:tab w:val="left" w:pos="284"/>
          <w:tab w:val="left" w:pos="426"/>
        </w:tabs>
        <w:spacing w:after="0" w:line="240" w:lineRule="auto"/>
        <w:ind w:right="193" w:hanging="15"/>
        <w:rPr>
          <w:rFonts w:ascii="Arial" w:hAnsi="Arial" w:cs="Arial"/>
          <w:color w:val="auto"/>
          <w:sz w:val="23"/>
          <w:szCs w:val="23"/>
        </w:rPr>
      </w:pPr>
      <w:r w:rsidRPr="00FE515F">
        <w:rPr>
          <w:rFonts w:ascii="Arial" w:hAnsi="Arial" w:cs="Arial"/>
          <w:sz w:val="23"/>
          <w:szCs w:val="23"/>
        </w:rPr>
        <w:t>O custo es</w:t>
      </w:r>
      <w:r w:rsidR="00791581" w:rsidRPr="00FE515F">
        <w:rPr>
          <w:rFonts w:ascii="Arial" w:hAnsi="Arial" w:cs="Arial"/>
          <w:sz w:val="23"/>
          <w:szCs w:val="23"/>
        </w:rPr>
        <w:t>ti</w:t>
      </w:r>
      <w:r w:rsidRPr="00FE515F">
        <w:rPr>
          <w:rFonts w:ascii="Arial" w:hAnsi="Arial" w:cs="Arial"/>
          <w:sz w:val="23"/>
          <w:szCs w:val="23"/>
        </w:rPr>
        <w:t xml:space="preserve">mado total da </w:t>
      </w:r>
      <w:r w:rsidRPr="00016668">
        <w:rPr>
          <w:rFonts w:ascii="Arial" w:hAnsi="Arial" w:cs="Arial"/>
          <w:color w:val="auto"/>
          <w:sz w:val="23"/>
          <w:szCs w:val="23"/>
        </w:rPr>
        <w:t xml:space="preserve">contratação é de R$ </w:t>
      </w:r>
      <w:r w:rsidR="006706AA">
        <w:rPr>
          <w:rFonts w:ascii="Arial" w:hAnsi="Arial" w:cs="Arial"/>
          <w:color w:val="auto"/>
          <w:sz w:val="23"/>
          <w:szCs w:val="23"/>
        </w:rPr>
        <w:t>58.029,90</w:t>
      </w:r>
      <w:r w:rsidR="004E7974" w:rsidRPr="00016668">
        <w:rPr>
          <w:rFonts w:ascii="Arial" w:hAnsi="Arial" w:cs="Arial"/>
          <w:color w:val="auto"/>
          <w:sz w:val="23"/>
          <w:szCs w:val="23"/>
        </w:rPr>
        <w:t xml:space="preserve"> </w:t>
      </w:r>
      <w:r w:rsidRPr="00016668">
        <w:rPr>
          <w:rFonts w:ascii="Arial" w:hAnsi="Arial" w:cs="Arial"/>
          <w:color w:val="auto"/>
          <w:sz w:val="23"/>
          <w:szCs w:val="23"/>
        </w:rPr>
        <w:t>(</w:t>
      </w:r>
      <w:r w:rsidR="006706AA">
        <w:rPr>
          <w:rFonts w:ascii="Arial" w:hAnsi="Arial" w:cs="Arial"/>
          <w:color w:val="auto"/>
          <w:sz w:val="23"/>
          <w:szCs w:val="23"/>
        </w:rPr>
        <w:t>cinquenta e oito mil vente e nove reais com noventa centavos</w:t>
      </w:r>
      <w:r w:rsidR="00016668" w:rsidRPr="00016668">
        <w:rPr>
          <w:rFonts w:ascii="Arial" w:hAnsi="Arial" w:cs="Arial"/>
          <w:color w:val="auto"/>
          <w:sz w:val="23"/>
          <w:szCs w:val="23"/>
        </w:rPr>
        <w:t>)</w:t>
      </w:r>
      <w:r w:rsidRPr="00016668">
        <w:rPr>
          <w:rFonts w:ascii="Arial" w:hAnsi="Arial" w:cs="Arial"/>
          <w:color w:val="auto"/>
          <w:sz w:val="23"/>
          <w:szCs w:val="23"/>
        </w:rPr>
        <w:t>.</w:t>
      </w:r>
      <w:r w:rsidR="00016668">
        <w:rPr>
          <w:rFonts w:ascii="Arial" w:hAnsi="Arial" w:cs="Arial"/>
          <w:color w:val="auto"/>
          <w:sz w:val="23"/>
          <w:szCs w:val="23"/>
        </w:rPr>
        <w:t xml:space="preserve"> O pagamento </w:t>
      </w:r>
      <w:r w:rsidR="006706AA">
        <w:rPr>
          <w:rFonts w:ascii="Arial" w:hAnsi="Arial" w:cs="Arial"/>
          <w:color w:val="auto"/>
          <w:sz w:val="23"/>
          <w:szCs w:val="23"/>
        </w:rPr>
        <w:t xml:space="preserve">não </w:t>
      </w:r>
      <w:r w:rsidR="00016668">
        <w:rPr>
          <w:rFonts w:ascii="Arial" w:hAnsi="Arial" w:cs="Arial"/>
          <w:color w:val="auto"/>
          <w:sz w:val="23"/>
          <w:szCs w:val="23"/>
        </w:rPr>
        <w:t xml:space="preserve">será fracionado, </w:t>
      </w:r>
      <w:r w:rsidR="006706AA">
        <w:rPr>
          <w:rFonts w:ascii="Arial" w:hAnsi="Arial" w:cs="Arial"/>
          <w:color w:val="auto"/>
          <w:sz w:val="23"/>
          <w:szCs w:val="23"/>
        </w:rPr>
        <w:t xml:space="preserve">sendo pago em parcela única somente no termino da obra com a devida apresentação de boletim final da obra assinada por </w:t>
      </w:r>
      <w:r w:rsidR="006706AA">
        <w:rPr>
          <w:rFonts w:ascii="Arial" w:hAnsi="Arial" w:cs="Arial"/>
          <w:color w:val="auto"/>
          <w:sz w:val="23"/>
          <w:szCs w:val="23"/>
        </w:rPr>
        <w:lastRenderedPageBreak/>
        <w:t>engenheiro da prefeitura Municipal de Lajeado do Bugre – RS, e posterior empenho e apresentação de nota fiscal para pagamento.</w:t>
      </w:r>
      <w:r w:rsidR="00016668">
        <w:rPr>
          <w:rFonts w:ascii="Arial" w:hAnsi="Arial" w:cs="Arial"/>
          <w:color w:val="auto"/>
          <w:sz w:val="23"/>
          <w:szCs w:val="23"/>
        </w:rPr>
        <w:t xml:space="preserve"> </w:t>
      </w:r>
    </w:p>
    <w:p w14:paraId="6CDA2E22" w14:textId="77777777" w:rsidR="00EE4549" w:rsidRPr="00FE515F" w:rsidRDefault="00EE4549" w:rsidP="0072509E">
      <w:pPr>
        <w:tabs>
          <w:tab w:val="left" w:pos="284"/>
        </w:tabs>
        <w:spacing w:after="0" w:line="240" w:lineRule="auto"/>
        <w:ind w:left="0" w:right="0" w:firstLine="0"/>
        <w:jc w:val="left"/>
        <w:rPr>
          <w:rFonts w:ascii="Arial" w:hAnsi="Arial" w:cs="Arial"/>
          <w:sz w:val="23"/>
          <w:szCs w:val="23"/>
        </w:rPr>
      </w:pPr>
    </w:p>
    <w:p w14:paraId="59F759C6" w14:textId="635F6B77" w:rsidR="00180CDC" w:rsidRPr="00FE515F"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sz w:val="23"/>
          <w:szCs w:val="23"/>
        </w:rPr>
      </w:pPr>
      <w:r w:rsidRPr="00FE515F">
        <w:rPr>
          <w:rFonts w:ascii="Arial" w:hAnsi="Arial" w:cs="Arial"/>
          <w:sz w:val="23"/>
          <w:szCs w:val="23"/>
        </w:rPr>
        <w:t>3</w:t>
      </w:r>
      <w:r w:rsidR="005B78B0" w:rsidRPr="00FE515F">
        <w:rPr>
          <w:rFonts w:ascii="Arial" w:hAnsi="Arial" w:cs="Arial"/>
          <w:sz w:val="23"/>
          <w:szCs w:val="23"/>
        </w:rPr>
        <w:t>.</w:t>
      </w:r>
      <w:r w:rsidR="005B78B0" w:rsidRPr="00FE515F">
        <w:rPr>
          <w:rFonts w:ascii="Arial" w:hAnsi="Arial" w:cs="Arial"/>
          <w:sz w:val="23"/>
          <w:szCs w:val="23"/>
        </w:rPr>
        <w:tab/>
        <w:t xml:space="preserve">FUNDAMENTAÇÃO E DESCRIÇÃO DA NECESSIDADE DA </w:t>
      </w:r>
      <w:r w:rsidR="00064B56" w:rsidRPr="00FE515F">
        <w:rPr>
          <w:rFonts w:ascii="Arial" w:hAnsi="Arial" w:cs="Arial"/>
          <w:sz w:val="23"/>
          <w:szCs w:val="23"/>
        </w:rPr>
        <w:t>CONTRATAÇÃO</w:t>
      </w:r>
      <w:r w:rsidR="005B78B0" w:rsidRPr="00FE515F">
        <w:rPr>
          <w:rFonts w:ascii="Arial" w:hAnsi="Arial" w:cs="Arial"/>
          <w:sz w:val="23"/>
          <w:szCs w:val="23"/>
        </w:rPr>
        <w:t xml:space="preserve"> </w:t>
      </w:r>
    </w:p>
    <w:p w14:paraId="43759217" w14:textId="3C4FA723" w:rsidR="003453F2" w:rsidRPr="00FE515F" w:rsidRDefault="0067378D" w:rsidP="002554C9">
      <w:pPr>
        <w:tabs>
          <w:tab w:val="left" w:pos="284"/>
        </w:tabs>
        <w:spacing w:after="0" w:line="240" w:lineRule="auto"/>
        <w:ind w:left="0" w:right="193" w:hanging="15"/>
        <w:rPr>
          <w:rFonts w:ascii="Arial" w:hAnsi="Arial" w:cs="Arial"/>
          <w:sz w:val="23"/>
          <w:szCs w:val="23"/>
        </w:rPr>
      </w:pPr>
      <w:r w:rsidRPr="00FE515F">
        <w:rPr>
          <w:rFonts w:ascii="Arial" w:hAnsi="Arial" w:cs="Arial"/>
          <w:b/>
          <w:bCs/>
          <w:sz w:val="23"/>
          <w:szCs w:val="23"/>
        </w:rPr>
        <w:t>3</w:t>
      </w:r>
      <w:r w:rsidR="009D4448" w:rsidRPr="00FE515F">
        <w:rPr>
          <w:rFonts w:ascii="Arial" w:hAnsi="Arial" w:cs="Arial"/>
          <w:b/>
          <w:bCs/>
          <w:sz w:val="23"/>
          <w:szCs w:val="23"/>
        </w:rPr>
        <w:t>.1.</w:t>
      </w:r>
      <w:r w:rsidR="009D4448" w:rsidRPr="00FE515F">
        <w:rPr>
          <w:rFonts w:ascii="Arial" w:hAnsi="Arial" w:cs="Arial"/>
          <w:sz w:val="23"/>
          <w:szCs w:val="23"/>
        </w:rPr>
        <w:t xml:space="preserve"> </w:t>
      </w:r>
      <w:r w:rsidR="006A597C" w:rsidRPr="00FE515F">
        <w:rPr>
          <w:rFonts w:ascii="Arial" w:hAnsi="Arial" w:cs="Arial"/>
          <w:sz w:val="23"/>
          <w:szCs w:val="23"/>
        </w:rPr>
        <w:t>A contratação de empresa</w:t>
      </w:r>
      <w:r w:rsidR="00535F74">
        <w:rPr>
          <w:rFonts w:ascii="Arial" w:hAnsi="Arial" w:cs="Arial"/>
          <w:sz w:val="23"/>
          <w:szCs w:val="23"/>
        </w:rPr>
        <w:t xml:space="preserve"> para a</w:t>
      </w:r>
      <w:r w:rsidR="006A597C" w:rsidRPr="00FE515F">
        <w:rPr>
          <w:rFonts w:ascii="Arial" w:hAnsi="Arial" w:cs="Arial"/>
          <w:sz w:val="23"/>
          <w:szCs w:val="23"/>
        </w:rPr>
        <w:t xml:space="preserve"> </w:t>
      </w:r>
      <w:r w:rsidR="006706AA" w:rsidRPr="0056413B">
        <w:rPr>
          <w:rFonts w:ascii="Arial" w:hAnsi="Arial" w:cs="Arial"/>
          <w:bCs/>
        </w:rPr>
        <w:t xml:space="preserve">EXECUÇÃO DE OBRA PAVIMENTAÇÃO COM PEDRAS IRREGULARES DE BASALTO LINHA ESQUINA UMBU ATÉ ACESSO A ERS 325 COM TOTAL DE 600 M² DE PAVIMENTAÇÃO E </w:t>
      </w:r>
      <w:proofErr w:type="gramStart"/>
      <w:r w:rsidR="006706AA" w:rsidRPr="0056413B">
        <w:rPr>
          <w:rFonts w:ascii="Arial" w:hAnsi="Arial" w:cs="Arial"/>
          <w:bCs/>
        </w:rPr>
        <w:t>240 M</w:t>
      </w:r>
      <w:proofErr w:type="gramEnd"/>
      <w:r w:rsidR="006706AA" w:rsidRPr="0056413B">
        <w:rPr>
          <w:rFonts w:ascii="Arial" w:hAnsi="Arial" w:cs="Arial"/>
          <w:bCs/>
        </w:rPr>
        <w:t xml:space="preserve"> DE MEIO FIO</w:t>
      </w:r>
      <w:r w:rsidR="006706AA">
        <w:rPr>
          <w:rFonts w:ascii="Arial" w:hAnsi="Arial" w:cs="Arial"/>
          <w:sz w:val="23"/>
          <w:szCs w:val="23"/>
        </w:rPr>
        <w:t xml:space="preserve">, é de suma importância para concluirmos uma obra iniciada em 2024 onde o município com duas emendas parlamentares mais recursos próprios pavimentou as vias da comunidade Linha Esquina Umbu, faltado este pequeno espaço de 600 m² para fazermos a ligação com a ERS 325 que melhorara a qualidade de vida da comunidade e a acessibilidade. </w:t>
      </w:r>
    </w:p>
    <w:p w14:paraId="342F494D" w14:textId="483748F2" w:rsidR="006A049B" w:rsidRPr="00FE515F" w:rsidRDefault="0067378D" w:rsidP="002554C9">
      <w:pPr>
        <w:tabs>
          <w:tab w:val="left" w:pos="284"/>
        </w:tabs>
        <w:spacing w:after="0" w:line="240" w:lineRule="auto"/>
        <w:ind w:left="0" w:right="193" w:hanging="15"/>
        <w:rPr>
          <w:rFonts w:ascii="Arial" w:hAnsi="Arial" w:cs="Arial"/>
          <w:sz w:val="23"/>
          <w:szCs w:val="23"/>
        </w:rPr>
      </w:pPr>
      <w:r w:rsidRPr="00FE515F">
        <w:rPr>
          <w:rFonts w:ascii="Arial" w:hAnsi="Arial" w:cs="Arial"/>
          <w:b/>
          <w:bCs/>
          <w:sz w:val="23"/>
          <w:szCs w:val="23"/>
        </w:rPr>
        <w:t>3</w:t>
      </w:r>
      <w:r w:rsidR="006A049B" w:rsidRPr="00FE515F">
        <w:rPr>
          <w:rFonts w:ascii="Arial" w:hAnsi="Arial" w:cs="Arial"/>
          <w:b/>
          <w:bCs/>
          <w:sz w:val="23"/>
          <w:szCs w:val="23"/>
        </w:rPr>
        <w:t>.2.</w:t>
      </w:r>
      <w:r w:rsidR="006A049B" w:rsidRPr="00FE515F">
        <w:rPr>
          <w:rFonts w:ascii="Arial" w:hAnsi="Arial" w:cs="Arial"/>
          <w:sz w:val="23"/>
          <w:szCs w:val="23"/>
        </w:rPr>
        <w:t xml:space="preserve"> </w:t>
      </w:r>
      <w:r w:rsidR="004E7974" w:rsidRPr="00FE515F">
        <w:rPr>
          <w:rFonts w:ascii="Arial" w:hAnsi="Arial" w:cs="Arial"/>
          <w:sz w:val="23"/>
          <w:szCs w:val="23"/>
        </w:rPr>
        <w:t>Cabe a</w:t>
      </w:r>
      <w:r w:rsidR="00535F74">
        <w:rPr>
          <w:rFonts w:ascii="Arial" w:hAnsi="Arial" w:cs="Arial"/>
          <w:sz w:val="23"/>
          <w:szCs w:val="23"/>
        </w:rPr>
        <w:t xml:space="preserve"> esta</w:t>
      </w:r>
      <w:r w:rsidR="004E7974" w:rsidRPr="00FE515F">
        <w:rPr>
          <w:rFonts w:ascii="Arial" w:hAnsi="Arial" w:cs="Arial"/>
          <w:sz w:val="23"/>
          <w:szCs w:val="23"/>
        </w:rPr>
        <w:t xml:space="preserve"> municipal</w:t>
      </w:r>
      <w:r w:rsidR="00897961">
        <w:rPr>
          <w:rFonts w:ascii="Arial" w:hAnsi="Arial" w:cs="Arial"/>
          <w:sz w:val="23"/>
          <w:szCs w:val="23"/>
        </w:rPr>
        <w:t>idade realizar as manutenções</w:t>
      </w:r>
      <w:r w:rsidR="00535F74">
        <w:rPr>
          <w:rFonts w:ascii="Arial" w:hAnsi="Arial" w:cs="Arial"/>
          <w:sz w:val="23"/>
          <w:szCs w:val="23"/>
        </w:rPr>
        <w:t xml:space="preserve"> e as melhorias</w:t>
      </w:r>
      <w:r w:rsidR="00897961">
        <w:rPr>
          <w:rFonts w:ascii="Arial" w:hAnsi="Arial" w:cs="Arial"/>
          <w:sz w:val="23"/>
          <w:szCs w:val="23"/>
        </w:rPr>
        <w:t xml:space="preserve"> </w:t>
      </w:r>
      <w:r w:rsidR="006706AA">
        <w:rPr>
          <w:rFonts w:ascii="Arial" w:hAnsi="Arial" w:cs="Arial"/>
          <w:sz w:val="23"/>
          <w:szCs w:val="23"/>
        </w:rPr>
        <w:t xml:space="preserve">das estradas vicinais do nosso município e com esta obra vamos deixar o acesso com boa qualidade e evitando manutenções frequentes quando danificadas por chuvas. </w:t>
      </w:r>
    </w:p>
    <w:p w14:paraId="7BD696BB" w14:textId="4739540D" w:rsidR="006A049B" w:rsidRPr="00FE515F" w:rsidRDefault="0067378D" w:rsidP="002554C9">
      <w:pPr>
        <w:tabs>
          <w:tab w:val="left" w:pos="284"/>
        </w:tabs>
        <w:spacing w:after="0" w:line="240" w:lineRule="auto"/>
        <w:ind w:left="0" w:right="193" w:hanging="15"/>
        <w:rPr>
          <w:rFonts w:ascii="Arial" w:hAnsi="Arial" w:cs="Arial"/>
          <w:sz w:val="23"/>
          <w:szCs w:val="23"/>
        </w:rPr>
      </w:pPr>
      <w:r w:rsidRPr="00FE515F">
        <w:rPr>
          <w:rFonts w:ascii="Arial" w:hAnsi="Arial" w:cs="Arial"/>
          <w:b/>
          <w:bCs/>
          <w:sz w:val="23"/>
          <w:szCs w:val="23"/>
        </w:rPr>
        <w:t>3</w:t>
      </w:r>
      <w:r w:rsidR="006A049B" w:rsidRPr="00FE515F">
        <w:rPr>
          <w:rFonts w:ascii="Arial" w:hAnsi="Arial" w:cs="Arial"/>
          <w:b/>
          <w:bCs/>
          <w:sz w:val="23"/>
          <w:szCs w:val="23"/>
        </w:rPr>
        <w:t>.3.</w:t>
      </w:r>
      <w:r w:rsidR="006A049B" w:rsidRPr="00FE515F">
        <w:rPr>
          <w:rFonts w:ascii="Arial" w:hAnsi="Arial" w:cs="Arial"/>
          <w:sz w:val="23"/>
          <w:szCs w:val="23"/>
        </w:rPr>
        <w:t xml:space="preserve"> </w:t>
      </w:r>
      <w:r w:rsidR="004E7974" w:rsidRPr="00FE515F">
        <w:rPr>
          <w:rFonts w:ascii="Arial" w:hAnsi="Arial" w:cs="Arial"/>
          <w:sz w:val="23"/>
          <w:szCs w:val="23"/>
        </w:rPr>
        <w:t xml:space="preserve">A referida contratação trará inúmeros benefícios </w:t>
      </w:r>
      <w:proofErr w:type="gramStart"/>
      <w:r w:rsidR="004E7974" w:rsidRPr="00FE515F">
        <w:rPr>
          <w:rFonts w:ascii="Arial" w:hAnsi="Arial" w:cs="Arial"/>
          <w:sz w:val="23"/>
          <w:szCs w:val="23"/>
        </w:rPr>
        <w:t>a</w:t>
      </w:r>
      <w:proofErr w:type="gramEnd"/>
      <w:r w:rsidR="004E7974" w:rsidRPr="00FE515F">
        <w:rPr>
          <w:rFonts w:ascii="Arial" w:hAnsi="Arial" w:cs="Arial"/>
          <w:sz w:val="23"/>
          <w:szCs w:val="23"/>
        </w:rPr>
        <w:t xml:space="preserve"> comunidade do município de Lajeado do Bugre/RS</w:t>
      </w:r>
      <w:r w:rsidR="00897961">
        <w:rPr>
          <w:rFonts w:ascii="Arial" w:hAnsi="Arial" w:cs="Arial"/>
          <w:sz w:val="23"/>
          <w:szCs w:val="23"/>
        </w:rPr>
        <w:t xml:space="preserve">, principalmente a comunidade </w:t>
      </w:r>
      <w:r w:rsidR="00F602B9">
        <w:rPr>
          <w:rFonts w:ascii="Arial" w:hAnsi="Arial" w:cs="Arial"/>
          <w:sz w:val="23"/>
          <w:szCs w:val="23"/>
        </w:rPr>
        <w:t>da Linha Esquina Umbu</w:t>
      </w:r>
      <w:r w:rsidR="00535F74">
        <w:rPr>
          <w:rFonts w:ascii="Arial" w:hAnsi="Arial" w:cs="Arial"/>
          <w:sz w:val="23"/>
          <w:szCs w:val="23"/>
        </w:rPr>
        <w:t xml:space="preserve">, e no </w:t>
      </w:r>
      <w:r w:rsidR="00F602B9">
        <w:rPr>
          <w:rFonts w:ascii="Arial" w:hAnsi="Arial" w:cs="Arial"/>
          <w:sz w:val="23"/>
          <w:szCs w:val="23"/>
        </w:rPr>
        <w:t>descolamento de nossos munícipes e do transporte escolar de nossa crianças, sendo este local de passagem de transporte escolar municipal.</w:t>
      </w:r>
    </w:p>
    <w:p w14:paraId="4C836EB0" w14:textId="0C5E7B29" w:rsidR="00180CDC" w:rsidRDefault="0067378D" w:rsidP="00396598">
      <w:pPr>
        <w:tabs>
          <w:tab w:val="left" w:pos="284"/>
        </w:tabs>
        <w:spacing w:after="0" w:line="240" w:lineRule="auto"/>
        <w:ind w:left="0" w:right="193" w:hanging="15"/>
        <w:rPr>
          <w:rFonts w:ascii="Arial" w:hAnsi="Arial" w:cs="Arial"/>
          <w:sz w:val="23"/>
          <w:szCs w:val="23"/>
        </w:rPr>
      </w:pPr>
      <w:r w:rsidRPr="00FE515F">
        <w:rPr>
          <w:rFonts w:ascii="Arial" w:hAnsi="Arial" w:cs="Arial"/>
          <w:b/>
          <w:bCs/>
          <w:sz w:val="23"/>
          <w:szCs w:val="23"/>
        </w:rPr>
        <w:t>3</w:t>
      </w:r>
      <w:r w:rsidR="005B78B0" w:rsidRPr="00FE515F">
        <w:rPr>
          <w:rFonts w:ascii="Arial" w:hAnsi="Arial" w:cs="Arial"/>
          <w:b/>
          <w:bCs/>
          <w:sz w:val="23"/>
          <w:szCs w:val="23"/>
        </w:rPr>
        <w:t>.</w:t>
      </w:r>
      <w:r w:rsidR="009D4448" w:rsidRPr="00FE515F">
        <w:rPr>
          <w:rFonts w:ascii="Arial" w:hAnsi="Arial" w:cs="Arial"/>
          <w:b/>
          <w:bCs/>
          <w:sz w:val="23"/>
          <w:szCs w:val="23"/>
        </w:rPr>
        <w:t>4</w:t>
      </w:r>
      <w:r w:rsidR="005B78B0" w:rsidRPr="00FE515F">
        <w:rPr>
          <w:rFonts w:ascii="Arial" w:hAnsi="Arial" w:cs="Arial"/>
          <w:b/>
          <w:bCs/>
          <w:sz w:val="23"/>
          <w:szCs w:val="23"/>
        </w:rPr>
        <w:t>.</w:t>
      </w:r>
      <w:r w:rsidR="005B78B0" w:rsidRPr="00FE515F">
        <w:rPr>
          <w:rFonts w:ascii="Arial" w:hAnsi="Arial" w:cs="Arial"/>
          <w:sz w:val="23"/>
          <w:szCs w:val="23"/>
        </w:rPr>
        <w:t xml:space="preserve"> De acordo com a Lei de Licitações, Lei nº 14.133/2021, a </w:t>
      </w:r>
      <w:r w:rsidR="00BF27B3" w:rsidRPr="00FE515F">
        <w:rPr>
          <w:rFonts w:ascii="Arial" w:hAnsi="Arial" w:cs="Arial"/>
          <w:sz w:val="23"/>
          <w:szCs w:val="23"/>
        </w:rPr>
        <w:t xml:space="preserve">contratação de empresa </w:t>
      </w:r>
      <w:r w:rsidR="00535F74">
        <w:rPr>
          <w:rFonts w:ascii="Arial" w:hAnsi="Arial" w:cs="Arial"/>
          <w:sz w:val="23"/>
          <w:szCs w:val="23"/>
        </w:rPr>
        <w:t xml:space="preserve">para </w:t>
      </w:r>
      <w:r w:rsidR="00F602B9" w:rsidRPr="0056413B">
        <w:rPr>
          <w:rFonts w:ascii="Arial" w:hAnsi="Arial" w:cs="Arial"/>
          <w:bCs/>
        </w:rPr>
        <w:t xml:space="preserve">EXECUÇÃO DE OBRA PAVIMENTAÇÃO COM PEDRAS IRREGULARES DE BASALTO LINHA ESQUINA UMBU ATÉ ACESSO A ERS 325 COM TOTAL DE 600 M² DE PAVIMENTAÇÃO E </w:t>
      </w:r>
      <w:proofErr w:type="gramStart"/>
      <w:r w:rsidR="00F602B9" w:rsidRPr="0056413B">
        <w:rPr>
          <w:rFonts w:ascii="Arial" w:hAnsi="Arial" w:cs="Arial"/>
          <w:bCs/>
        </w:rPr>
        <w:t>240 M</w:t>
      </w:r>
      <w:proofErr w:type="gramEnd"/>
      <w:r w:rsidR="00F602B9" w:rsidRPr="0056413B">
        <w:rPr>
          <w:rFonts w:ascii="Arial" w:hAnsi="Arial" w:cs="Arial"/>
          <w:bCs/>
        </w:rPr>
        <w:t xml:space="preserve"> DE MEIO FIO</w:t>
      </w:r>
      <w:r w:rsidR="00064B56" w:rsidRPr="00FE515F">
        <w:rPr>
          <w:rFonts w:ascii="Arial" w:hAnsi="Arial" w:cs="Arial"/>
          <w:sz w:val="23"/>
          <w:szCs w:val="23"/>
        </w:rPr>
        <w:t>,</w:t>
      </w:r>
      <w:r w:rsidR="005B78B0" w:rsidRPr="00FE515F">
        <w:rPr>
          <w:rFonts w:ascii="Arial" w:hAnsi="Arial" w:cs="Arial"/>
          <w:sz w:val="23"/>
          <w:szCs w:val="23"/>
        </w:rPr>
        <w:t xml:space="preserve"> se enquadra nas disposições do seu ar</w:t>
      </w:r>
      <w:r w:rsidR="00064B56" w:rsidRPr="00FE515F">
        <w:rPr>
          <w:rFonts w:ascii="Arial" w:hAnsi="Arial" w:cs="Arial"/>
          <w:sz w:val="23"/>
          <w:szCs w:val="23"/>
        </w:rPr>
        <w:t>ti</w:t>
      </w:r>
      <w:r w:rsidR="005B78B0" w:rsidRPr="00FE515F">
        <w:rPr>
          <w:rFonts w:ascii="Arial" w:hAnsi="Arial" w:cs="Arial"/>
          <w:sz w:val="23"/>
          <w:szCs w:val="23"/>
        </w:rPr>
        <w:t>go 7</w:t>
      </w:r>
      <w:r w:rsidR="000D41D2" w:rsidRPr="00FE515F">
        <w:rPr>
          <w:rFonts w:ascii="Arial" w:hAnsi="Arial" w:cs="Arial"/>
          <w:sz w:val="23"/>
          <w:szCs w:val="23"/>
        </w:rPr>
        <w:t>5</w:t>
      </w:r>
      <w:r w:rsidR="005B78B0" w:rsidRPr="00FE515F">
        <w:rPr>
          <w:rFonts w:ascii="Arial" w:hAnsi="Arial" w:cs="Arial"/>
          <w:sz w:val="23"/>
          <w:szCs w:val="23"/>
        </w:rPr>
        <w:t xml:space="preserve">, </w:t>
      </w:r>
      <w:r w:rsidR="00064B56" w:rsidRPr="00FE515F">
        <w:rPr>
          <w:rFonts w:ascii="Arial" w:hAnsi="Arial" w:cs="Arial"/>
          <w:sz w:val="23"/>
          <w:szCs w:val="23"/>
        </w:rPr>
        <w:t xml:space="preserve">inciso </w:t>
      </w:r>
      <w:r w:rsidR="00DD41C8" w:rsidRPr="00FE515F">
        <w:rPr>
          <w:rFonts w:ascii="Arial" w:hAnsi="Arial" w:cs="Arial"/>
          <w:sz w:val="23"/>
          <w:szCs w:val="23"/>
        </w:rPr>
        <w:t>I</w:t>
      </w:r>
      <w:r w:rsidR="005B78B0" w:rsidRPr="00FE515F">
        <w:rPr>
          <w:rFonts w:ascii="Arial" w:hAnsi="Arial" w:cs="Arial"/>
          <w:sz w:val="23"/>
          <w:szCs w:val="23"/>
        </w:rPr>
        <w:t>, conforme transcrição abaixo:</w:t>
      </w:r>
    </w:p>
    <w:p w14:paraId="505CD030" w14:textId="77777777" w:rsidR="00897961" w:rsidRDefault="00897961" w:rsidP="00396598">
      <w:pPr>
        <w:spacing w:after="0" w:line="240" w:lineRule="auto"/>
        <w:ind w:left="4796" w:right="86"/>
        <w:rPr>
          <w:rFonts w:ascii="Arial" w:eastAsia="Times New Roman" w:hAnsi="Arial" w:cs="Arial"/>
          <w:i/>
          <w:sz w:val="23"/>
          <w:szCs w:val="23"/>
        </w:rPr>
      </w:pPr>
    </w:p>
    <w:p w14:paraId="22468245" w14:textId="77777777" w:rsidR="000D41D2" w:rsidRPr="00FE515F" w:rsidRDefault="000D41D2" w:rsidP="00396598">
      <w:pPr>
        <w:spacing w:after="0" w:line="240" w:lineRule="auto"/>
        <w:ind w:left="4796" w:right="86"/>
        <w:rPr>
          <w:rFonts w:ascii="Arial" w:eastAsia="Times New Roman" w:hAnsi="Arial" w:cs="Arial"/>
          <w:i/>
          <w:sz w:val="23"/>
          <w:szCs w:val="23"/>
        </w:rPr>
      </w:pPr>
      <w:r w:rsidRPr="00FE515F">
        <w:rPr>
          <w:rFonts w:ascii="Arial" w:eastAsia="Times New Roman" w:hAnsi="Arial" w:cs="Arial"/>
          <w:i/>
          <w:sz w:val="23"/>
          <w:szCs w:val="23"/>
        </w:rPr>
        <w:t>Art. 75. É dispensável a licitação:</w:t>
      </w:r>
    </w:p>
    <w:p w14:paraId="49B92C2C" w14:textId="089A782F" w:rsidR="000D41D2" w:rsidRPr="00FE515F" w:rsidRDefault="000D41D2" w:rsidP="00396598">
      <w:pPr>
        <w:spacing w:after="0" w:line="240" w:lineRule="auto"/>
        <w:ind w:left="4796" w:right="86"/>
        <w:rPr>
          <w:rFonts w:ascii="Arial" w:eastAsia="Times New Roman" w:hAnsi="Arial" w:cs="Arial"/>
          <w:i/>
          <w:sz w:val="23"/>
          <w:szCs w:val="23"/>
        </w:rPr>
      </w:pPr>
      <w:r w:rsidRPr="00FE515F">
        <w:rPr>
          <w:rFonts w:ascii="Arial" w:eastAsia="Times New Roman" w:hAnsi="Arial" w:cs="Arial"/>
          <w:i/>
          <w:sz w:val="23"/>
          <w:szCs w:val="23"/>
        </w:rPr>
        <w:t xml:space="preserve">I - </w:t>
      </w:r>
      <w:r w:rsidRPr="00FE515F">
        <w:rPr>
          <w:rFonts w:ascii="Arial" w:eastAsia="Times New Roman" w:hAnsi="Arial" w:cs="Arial"/>
          <w:b/>
          <w:bCs/>
          <w:i/>
          <w:sz w:val="23"/>
          <w:szCs w:val="23"/>
        </w:rPr>
        <w:t>para contratação que envolva valores inferiores a R$ 119.812,02</w:t>
      </w:r>
      <w:r w:rsidRPr="00FE515F">
        <w:rPr>
          <w:rFonts w:ascii="Arial" w:eastAsia="Times New Roman" w:hAnsi="Arial" w:cs="Arial"/>
          <w:i/>
          <w:sz w:val="23"/>
          <w:szCs w:val="23"/>
        </w:rPr>
        <w:t xml:space="preserve"> (cento e dezenove mil oitocentos e doze reais e dois centavos), no caso de obras e serviços de engenharia ou de serviços de manutenção de veículos automotores; </w:t>
      </w:r>
    </w:p>
    <w:p w14:paraId="17D1EBE4" w14:textId="77777777" w:rsidR="00DD41C8" w:rsidRPr="00FE515F" w:rsidRDefault="00DD41C8" w:rsidP="00396598">
      <w:pPr>
        <w:spacing w:after="0" w:line="240" w:lineRule="auto"/>
        <w:ind w:left="0" w:right="782" w:firstLine="0"/>
        <w:rPr>
          <w:rFonts w:ascii="Arial" w:hAnsi="Arial" w:cs="Arial"/>
          <w:i/>
          <w:iCs/>
          <w:sz w:val="16"/>
          <w:szCs w:val="16"/>
        </w:rPr>
      </w:pPr>
    </w:p>
    <w:p w14:paraId="25269017" w14:textId="302A68A0"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3</w:t>
      </w:r>
      <w:r w:rsidR="005B78B0" w:rsidRPr="00FE515F">
        <w:rPr>
          <w:rFonts w:ascii="Arial" w:hAnsi="Arial" w:cs="Arial"/>
          <w:b/>
          <w:bCs/>
          <w:sz w:val="23"/>
          <w:szCs w:val="23"/>
        </w:rPr>
        <w:t>.5.2.</w:t>
      </w:r>
      <w:r w:rsidR="005B78B0" w:rsidRPr="00FE515F">
        <w:rPr>
          <w:rFonts w:ascii="Arial" w:hAnsi="Arial" w:cs="Arial"/>
          <w:sz w:val="23"/>
          <w:szCs w:val="23"/>
        </w:rPr>
        <w:t xml:space="preserve"> </w:t>
      </w:r>
      <w:r w:rsidR="006A049B" w:rsidRPr="00FE515F">
        <w:rPr>
          <w:rFonts w:ascii="Arial" w:hAnsi="Arial" w:cs="Arial"/>
          <w:sz w:val="23"/>
          <w:szCs w:val="23"/>
        </w:rPr>
        <w:t xml:space="preserve">A </w:t>
      </w:r>
      <w:r w:rsidR="00BF27B3" w:rsidRPr="00FE515F">
        <w:rPr>
          <w:rFonts w:ascii="Arial" w:hAnsi="Arial" w:cs="Arial"/>
          <w:sz w:val="23"/>
          <w:szCs w:val="23"/>
        </w:rPr>
        <w:t xml:space="preserve">contratação de empresa para realizar os serviços </w:t>
      </w:r>
      <w:r w:rsidR="00BC3FC6" w:rsidRPr="00FE515F">
        <w:rPr>
          <w:rFonts w:ascii="Arial" w:hAnsi="Arial" w:cs="Arial"/>
          <w:sz w:val="23"/>
          <w:szCs w:val="23"/>
        </w:rPr>
        <w:t>acima descritos</w:t>
      </w:r>
      <w:r w:rsidR="00BF27B3" w:rsidRPr="00FE515F">
        <w:rPr>
          <w:rFonts w:ascii="Arial" w:hAnsi="Arial" w:cs="Arial"/>
          <w:sz w:val="23"/>
          <w:szCs w:val="23"/>
        </w:rPr>
        <w:t xml:space="preserve"> se faz necessário </w:t>
      </w:r>
      <w:r w:rsidR="00BC3FC6" w:rsidRPr="00FE515F">
        <w:rPr>
          <w:rFonts w:ascii="Arial" w:hAnsi="Arial" w:cs="Arial"/>
          <w:sz w:val="23"/>
          <w:szCs w:val="23"/>
        </w:rPr>
        <w:t>e é extremamente relevante</w:t>
      </w:r>
      <w:r w:rsidR="005B78B0" w:rsidRPr="00FE515F">
        <w:rPr>
          <w:rFonts w:ascii="Arial" w:hAnsi="Arial" w:cs="Arial"/>
          <w:sz w:val="23"/>
          <w:szCs w:val="23"/>
        </w:rPr>
        <w:t>.</w:t>
      </w:r>
    </w:p>
    <w:p w14:paraId="562F8532" w14:textId="7624959F" w:rsidR="0050797B" w:rsidRPr="00FE515F" w:rsidRDefault="0067378D" w:rsidP="00396598">
      <w:pPr>
        <w:tabs>
          <w:tab w:val="left" w:pos="284"/>
        </w:tabs>
        <w:spacing w:after="0" w:line="240" w:lineRule="auto"/>
        <w:ind w:left="-5" w:right="193"/>
        <w:rPr>
          <w:rFonts w:ascii="Arial" w:hAnsi="Arial" w:cs="Arial"/>
          <w:sz w:val="23"/>
          <w:szCs w:val="23"/>
        </w:rPr>
      </w:pPr>
      <w:r w:rsidRPr="00FE515F">
        <w:rPr>
          <w:rFonts w:ascii="Arial" w:hAnsi="Arial" w:cs="Arial"/>
          <w:b/>
          <w:bCs/>
          <w:sz w:val="23"/>
          <w:szCs w:val="23"/>
        </w:rPr>
        <w:t>3</w:t>
      </w:r>
      <w:r w:rsidR="005B78B0" w:rsidRPr="00FE515F">
        <w:rPr>
          <w:rFonts w:ascii="Arial" w:hAnsi="Arial" w:cs="Arial"/>
          <w:b/>
          <w:bCs/>
          <w:sz w:val="23"/>
          <w:szCs w:val="23"/>
        </w:rPr>
        <w:t>.5.3.</w:t>
      </w:r>
      <w:r w:rsidR="005B78B0" w:rsidRPr="00FE515F">
        <w:rPr>
          <w:rFonts w:ascii="Arial" w:hAnsi="Arial" w:cs="Arial"/>
          <w:sz w:val="23"/>
          <w:szCs w:val="23"/>
        </w:rPr>
        <w:t xml:space="preserve"> Ademais, cumpre asseverar que </w:t>
      </w:r>
      <w:r w:rsidR="00DD41C8" w:rsidRPr="00FE515F">
        <w:rPr>
          <w:rFonts w:ascii="Arial" w:hAnsi="Arial" w:cs="Arial"/>
          <w:sz w:val="23"/>
          <w:szCs w:val="23"/>
        </w:rPr>
        <w:t>os preços praticados pela</w:t>
      </w:r>
      <w:r w:rsidR="000D41D2" w:rsidRPr="00FE515F">
        <w:rPr>
          <w:rFonts w:ascii="Arial" w:hAnsi="Arial" w:cs="Arial"/>
          <w:sz w:val="23"/>
          <w:szCs w:val="23"/>
        </w:rPr>
        <w:t>s</w:t>
      </w:r>
      <w:r w:rsidR="00DD41C8" w:rsidRPr="00FE515F">
        <w:rPr>
          <w:rFonts w:ascii="Arial" w:hAnsi="Arial" w:cs="Arial"/>
          <w:sz w:val="23"/>
          <w:szCs w:val="23"/>
        </w:rPr>
        <w:t xml:space="preserve"> empresa</w:t>
      </w:r>
      <w:r w:rsidR="000D41D2" w:rsidRPr="00FE515F">
        <w:rPr>
          <w:rFonts w:ascii="Arial" w:hAnsi="Arial" w:cs="Arial"/>
          <w:sz w:val="23"/>
          <w:szCs w:val="23"/>
        </w:rPr>
        <w:t xml:space="preserve">s </w:t>
      </w:r>
      <w:r w:rsidR="006A049B" w:rsidRPr="00FE515F">
        <w:rPr>
          <w:rFonts w:ascii="Arial" w:hAnsi="Arial" w:cs="Arial"/>
          <w:sz w:val="23"/>
          <w:szCs w:val="23"/>
        </w:rPr>
        <w:t>que fornecem esse</w:t>
      </w:r>
      <w:r w:rsidR="004E7974" w:rsidRPr="00FE515F">
        <w:rPr>
          <w:rFonts w:ascii="Arial" w:hAnsi="Arial" w:cs="Arial"/>
          <w:sz w:val="23"/>
          <w:szCs w:val="23"/>
        </w:rPr>
        <w:t xml:space="preserve"> serviço</w:t>
      </w:r>
      <w:r w:rsidR="006A049B" w:rsidRPr="00FE515F">
        <w:rPr>
          <w:rFonts w:ascii="Arial" w:hAnsi="Arial" w:cs="Arial"/>
          <w:sz w:val="23"/>
          <w:szCs w:val="23"/>
        </w:rPr>
        <w:t>,</w:t>
      </w:r>
      <w:r w:rsidR="00DD41C8" w:rsidRPr="00FE515F">
        <w:rPr>
          <w:rFonts w:ascii="Arial" w:hAnsi="Arial" w:cs="Arial"/>
          <w:sz w:val="23"/>
          <w:szCs w:val="23"/>
        </w:rPr>
        <w:t xml:space="preserve"> são pertinentes e compatíveis com os preços de mercado, não sendo valores exuberantes, não ocasionando superfaturamento</w:t>
      </w:r>
      <w:r w:rsidR="005B78B0" w:rsidRPr="00FE515F">
        <w:rPr>
          <w:rFonts w:ascii="Arial" w:hAnsi="Arial" w:cs="Arial"/>
          <w:sz w:val="23"/>
          <w:szCs w:val="23"/>
        </w:rPr>
        <w:t>.</w:t>
      </w:r>
    </w:p>
    <w:p w14:paraId="3ABC7459" w14:textId="77777777" w:rsidR="00396598" w:rsidRPr="00FE515F" w:rsidRDefault="00396598" w:rsidP="00396598">
      <w:pPr>
        <w:tabs>
          <w:tab w:val="left" w:pos="284"/>
        </w:tabs>
        <w:spacing w:after="0" w:line="240" w:lineRule="auto"/>
        <w:ind w:left="-5" w:right="193"/>
        <w:rPr>
          <w:rFonts w:ascii="Arial" w:hAnsi="Arial" w:cs="Arial"/>
          <w:sz w:val="23"/>
          <w:szCs w:val="23"/>
        </w:rPr>
      </w:pPr>
    </w:p>
    <w:p w14:paraId="5A220C30" w14:textId="5F74BABB" w:rsidR="00180CDC" w:rsidRPr="00FE515F"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sz w:val="23"/>
          <w:szCs w:val="23"/>
        </w:rPr>
      </w:pPr>
      <w:r w:rsidRPr="00FE515F">
        <w:rPr>
          <w:rFonts w:ascii="Arial" w:hAnsi="Arial" w:cs="Arial"/>
          <w:sz w:val="23"/>
          <w:szCs w:val="23"/>
        </w:rPr>
        <w:t>4</w:t>
      </w:r>
      <w:r w:rsidR="005B78B0" w:rsidRPr="00FE515F">
        <w:rPr>
          <w:rFonts w:ascii="Arial" w:hAnsi="Arial" w:cs="Arial"/>
          <w:sz w:val="23"/>
          <w:szCs w:val="23"/>
        </w:rPr>
        <w:t>.</w:t>
      </w:r>
      <w:r w:rsidR="005B78B0" w:rsidRPr="00FE515F">
        <w:rPr>
          <w:rFonts w:ascii="Arial" w:hAnsi="Arial" w:cs="Arial"/>
          <w:sz w:val="23"/>
          <w:szCs w:val="23"/>
        </w:rPr>
        <w:tab/>
        <w:t>DESCRIÇÃO DA SOLUÇÃO COMO UM TODO CONSIDERADO O CICLO DE VIDA</w:t>
      </w:r>
      <w:r w:rsidR="00791581" w:rsidRPr="00FE515F">
        <w:rPr>
          <w:rFonts w:ascii="Arial" w:hAnsi="Arial" w:cs="Arial"/>
          <w:sz w:val="23"/>
          <w:szCs w:val="23"/>
        </w:rPr>
        <w:t xml:space="preserve"> </w:t>
      </w:r>
    </w:p>
    <w:p w14:paraId="673A85FF" w14:textId="7A44874F" w:rsidR="00180CDC" w:rsidRPr="00FE515F" w:rsidRDefault="0067378D" w:rsidP="00396598">
      <w:pPr>
        <w:tabs>
          <w:tab w:val="left" w:pos="284"/>
          <w:tab w:val="center" w:pos="4578"/>
        </w:tabs>
        <w:spacing w:after="0" w:line="240" w:lineRule="auto"/>
        <w:ind w:left="-5" w:right="0"/>
        <w:rPr>
          <w:rFonts w:ascii="Arial" w:hAnsi="Arial" w:cs="Arial"/>
          <w:sz w:val="23"/>
          <w:szCs w:val="23"/>
        </w:rPr>
      </w:pPr>
      <w:r w:rsidRPr="00FE515F">
        <w:rPr>
          <w:rFonts w:ascii="Arial" w:hAnsi="Arial" w:cs="Arial"/>
          <w:b/>
          <w:bCs/>
          <w:sz w:val="23"/>
          <w:szCs w:val="23"/>
        </w:rPr>
        <w:t>4</w:t>
      </w:r>
      <w:r w:rsidR="005B78B0" w:rsidRPr="00FE515F">
        <w:rPr>
          <w:rFonts w:ascii="Arial" w:hAnsi="Arial" w:cs="Arial"/>
          <w:b/>
          <w:bCs/>
          <w:sz w:val="23"/>
          <w:szCs w:val="23"/>
        </w:rPr>
        <w:t>.1.</w:t>
      </w:r>
      <w:r w:rsidR="00DD41C8" w:rsidRPr="00FE515F">
        <w:rPr>
          <w:rFonts w:ascii="Arial" w:hAnsi="Arial" w:cs="Arial"/>
          <w:sz w:val="23"/>
          <w:szCs w:val="23"/>
        </w:rPr>
        <w:t xml:space="preserve"> </w:t>
      </w:r>
      <w:r w:rsidR="005B78B0" w:rsidRPr="00FE515F">
        <w:rPr>
          <w:rFonts w:ascii="Arial" w:hAnsi="Arial" w:cs="Arial"/>
          <w:sz w:val="23"/>
          <w:szCs w:val="23"/>
        </w:rPr>
        <w:t>A solução como um todo deverá dispor à contratante o seguinte:</w:t>
      </w:r>
    </w:p>
    <w:p w14:paraId="45A0768A" w14:textId="77777777" w:rsidR="00F602B9" w:rsidRDefault="0067378D" w:rsidP="00F602B9">
      <w:pPr>
        <w:tabs>
          <w:tab w:val="left" w:pos="284"/>
          <w:tab w:val="center" w:pos="4574"/>
        </w:tabs>
        <w:spacing w:after="0" w:line="240" w:lineRule="auto"/>
        <w:ind w:left="-5" w:right="0"/>
        <w:rPr>
          <w:rFonts w:ascii="Arial" w:hAnsi="Arial" w:cs="Arial"/>
          <w:b/>
          <w:bCs/>
          <w:sz w:val="23"/>
          <w:szCs w:val="23"/>
        </w:rPr>
      </w:pPr>
      <w:r w:rsidRPr="00FE515F">
        <w:rPr>
          <w:rFonts w:ascii="Arial" w:hAnsi="Arial" w:cs="Arial"/>
          <w:b/>
          <w:bCs/>
          <w:sz w:val="23"/>
          <w:szCs w:val="23"/>
        </w:rPr>
        <w:t>4</w:t>
      </w:r>
      <w:r w:rsidR="005B78B0" w:rsidRPr="00FE515F">
        <w:rPr>
          <w:rFonts w:ascii="Arial" w:hAnsi="Arial" w:cs="Arial"/>
          <w:b/>
          <w:bCs/>
          <w:sz w:val="23"/>
          <w:szCs w:val="23"/>
        </w:rPr>
        <w:t>.1.1.</w:t>
      </w:r>
      <w:r w:rsidR="00DD41C8" w:rsidRPr="00FE515F">
        <w:rPr>
          <w:rFonts w:ascii="Arial" w:hAnsi="Arial" w:cs="Arial"/>
          <w:sz w:val="23"/>
          <w:szCs w:val="23"/>
        </w:rPr>
        <w:t xml:space="preserve"> </w:t>
      </w:r>
      <w:r w:rsidR="00897961" w:rsidRPr="00EF7800">
        <w:rPr>
          <w:rFonts w:ascii="Arial" w:hAnsi="Arial" w:cs="Arial"/>
          <w:bCs/>
        </w:rPr>
        <w:t xml:space="preserve">Contratação </w:t>
      </w:r>
      <w:r w:rsidR="00535F74">
        <w:rPr>
          <w:rFonts w:ascii="Arial" w:hAnsi="Arial" w:cs="Arial"/>
          <w:bCs/>
        </w:rPr>
        <w:t xml:space="preserve">de Empresa para </w:t>
      </w:r>
      <w:r w:rsidR="00F602B9" w:rsidRPr="0056413B">
        <w:rPr>
          <w:rFonts w:ascii="Arial" w:hAnsi="Arial" w:cs="Arial"/>
          <w:bCs/>
        </w:rPr>
        <w:t xml:space="preserve">EXECUÇÃO DE OBRA PAVIMENTAÇÃO COM PEDRAS IRREGULARES DE BASALTO LINHA ESQUINA UMBU ATÉ ACESSO A ERS 325 COM TOTAL DE 600 M² DE PAVIMENTAÇÃO E </w:t>
      </w:r>
      <w:proofErr w:type="gramStart"/>
      <w:r w:rsidR="00F602B9" w:rsidRPr="0056413B">
        <w:rPr>
          <w:rFonts w:ascii="Arial" w:hAnsi="Arial" w:cs="Arial"/>
          <w:bCs/>
        </w:rPr>
        <w:t>240 M</w:t>
      </w:r>
      <w:proofErr w:type="gramEnd"/>
      <w:r w:rsidR="00F602B9" w:rsidRPr="0056413B">
        <w:rPr>
          <w:rFonts w:ascii="Arial" w:hAnsi="Arial" w:cs="Arial"/>
          <w:bCs/>
        </w:rPr>
        <w:t xml:space="preserve"> DE MEIO FIO</w:t>
      </w:r>
      <w:r w:rsidR="00F602B9" w:rsidRPr="00FE515F">
        <w:rPr>
          <w:rFonts w:ascii="Arial" w:hAnsi="Arial" w:cs="Arial"/>
          <w:b/>
          <w:bCs/>
          <w:sz w:val="23"/>
          <w:szCs w:val="23"/>
        </w:rPr>
        <w:t xml:space="preserve"> </w:t>
      </w:r>
    </w:p>
    <w:p w14:paraId="128AB6F6" w14:textId="24154CE6" w:rsidR="00535F74" w:rsidRDefault="0067378D" w:rsidP="00F602B9">
      <w:pPr>
        <w:tabs>
          <w:tab w:val="left" w:pos="284"/>
          <w:tab w:val="center" w:pos="4574"/>
        </w:tabs>
        <w:spacing w:after="0" w:line="240" w:lineRule="auto"/>
        <w:ind w:left="-5" w:right="0"/>
        <w:rPr>
          <w:rFonts w:ascii="Arial" w:hAnsi="Arial" w:cs="Arial"/>
          <w:sz w:val="23"/>
          <w:szCs w:val="23"/>
        </w:rPr>
      </w:pPr>
      <w:r w:rsidRPr="00FE515F">
        <w:rPr>
          <w:rFonts w:ascii="Arial" w:hAnsi="Arial" w:cs="Arial"/>
          <w:b/>
          <w:bCs/>
          <w:sz w:val="23"/>
          <w:szCs w:val="23"/>
        </w:rPr>
        <w:t>4</w:t>
      </w:r>
      <w:r w:rsidR="005B78B0" w:rsidRPr="00FE515F">
        <w:rPr>
          <w:rFonts w:ascii="Arial" w:hAnsi="Arial" w:cs="Arial"/>
          <w:b/>
          <w:bCs/>
          <w:sz w:val="23"/>
          <w:szCs w:val="23"/>
        </w:rPr>
        <w:t>.1.2.</w:t>
      </w:r>
      <w:r w:rsidR="00DD41C8" w:rsidRPr="00FE515F">
        <w:rPr>
          <w:rFonts w:ascii="Arial" w:hAnsi="Arial" w:cs="Arial"/>
          <w:sz w:val="23"/>
          <w:szCs w:val="23"/>
        </w:rPr>
        <w:t xml:space="preserve"> </w:t>
      </w:r>
      <w:r w:rsidR="00535F74">
        <w:rPr>
          <w:rFonts w:ascii="Arial" w:hAnsi="Arial" w:cs="Arial"/>
          <w:sz w:val="23"/>
          <w:szCs w:val="23"/>
        </w:rPr>
        <w:t>A obra</w:t>
      </w:r>
      <w:r w:rsidR="00F75045" w:rsidRPr="00FE515F">
        <w:rPr>
          <w:rFonts w:ascii="Arial" w:hAnsi="Arial" w:cs="Arial"/>
          <w:sz w:val="23"/>
          <w:szCs w:val="23"/>
        </w:rPr>
        <w:t xml:space="preserve"> deverá ser realizada</w:t>
      </w:r>
      <w:r w:rsidR="00535F74">
        <w:rPr>
          <w:rFonts w:ascii="Arial" w:hAnsi="Arial" w:cs="Arial"/>
          <w:sz w:val="23"/>
          <w:szCs w:val="23"/>
        </w:rPr>
        <w:t xml:space="preserve"> e entregue </w:t>
      </w:r>
      <w:proofErr w:type="gramStart"/>
      <w:r w:rsidR="00535F74">
        <w:rPr>
          <w:rFonts w:ascii="Arial" w:hAnsi="Arial" w:cs="Arial"/>
          <w:sz w:val="23"/>
          <w:szCs w:val="23"/>
        </w:rPr>
        <w:t xml:space="preserve">a comunidade em uma prazo máximo de </w:t>
      </w:r>
      <w:r w:rsidR="00F602B9">
        <w:rPr>
          <w:rFonts w:ascii="Arial" w:hAnsi="Arial" w:cs="Arial"/>
          <w:sz w:val="23"/>
          <w:szCs w:val="23"/>
        </w:rPr>
        <w:t>60</w:t>
      </w:r>
      <w:r w:rsidR="00535F74">
        <w:rPr>
          <w:rFonts w:ascii="Arial" w:hAnsi="Arial" w:cs="Arial"/>
          <w:sz w:val="23"/>
          <w:szCs w:val="23"/>
        </w:rPr>
        <w:t xml:space="preserve"> dias uteis</w:t>
      </w:r>
      <w:proofErr w:type="gramEnd"/>
      <w:r w:rsidR="00535F74">
        <w:rPr>
          <w:rFonts w:ascii="Arial" w:hAnsi="Arial" w:cs="Arial"/>
          <w:sz w:val="23"/>
          <w:szCs w:val="23"/>
        </w:rPr>
        <w:t xml:space="preserve">, para que nossa </w:t>
      </w:r>
      <w:r w:rsidR="00F602B9">
        <w:rPr>
          <w:rFonts w:ascii="Arial" w:hAnsi="Arial" w:cs="Arial"/>
          <w:sz w:val="23"/>
          <w:szCs w:val="23"/>
        </w:rPr>
        <w:t>comunidade possa realizar seus deslocamentos</w:t>
      </w:r>
      <w:r w:rsidR="00535F74">
        <w:rPr>
          <w:rFonts w:ascii="Arial" w:hAnsi="Arial" w:cs="Arial"/>
          <w:sz w:val="23"/>
          <w:szCs w:val="23"/>
        </w:rPr>
        <w:t xml:space="preserve"> </w:t>
      </w:r>
      <w:r w:rsidR="00F602B9">
        <w:rPr>
          <w:rFonts w:ascii="Arial" w:hAnsi="Arial" w:cs="Arial"/>
          <w:sz w:val="23"/>
          <w:szCs w:val="23"/>
        </w:rPr>
        <w:t>de forma confortável e segura.</w:t>
      </w:r>
    </w:p>
    <w:p w14:paraId="5768C57D" w14:textId="77777777" w:rsidR="00535F74" w:rsidRPr="00FE515F" w:rsidRDefault="00535F74" w:rsidP="00535F74">
      <w:pPr>
        <w:tabs>
          <w:tab w:val="left" w:pos="284"/>
          <w:tab w:val="center" w:pos="4421"/>
        </w:tabs>
        <w:spacing w:after="0" w:line="240" w:lineRule="auto"/>
        <w:ind w:left="-5" w:right="0"/>
        <w:rPr>
          <w:rFonts w:ascii="Arial" w:hAnsi="Arial" w:cs="Arial"/>
          <w:sz w:val="23"/>
          <w:szCs w:val="23"/>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FE515F"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FE515F" w:rsidRDefault="0067378D" w:rsidP="00396598">
            <w:pPr>
              <w:spacing w:after="0" w:line="240" w:lineRule="auto"/>
              <w:ind w:left="0" w:right="454" w:firstLine="0"/>
              <w:rPr>
                <w:rFonts w:ascii="Arial" w:hAnsi="Arial" w:cs="Arial"/>
                <w:sz w:val="23"/>
                <w:szCs w:val="23"/>
              </w:rPr>
            </w:pPr>
            <w:r w:rsidRPr="00FE515F">
              <w:rPr>
                <w:rFonts w:ascii="Arial" w:hAnsi="Arial" w:cs="Arial"/>
                <w:b/>
                <w:sz w:val="23"/>
                <w:szCs w:val="23"/>
              </w:rPr>
              <w:t>5</w:t>
            </w:r>
            <w:r w:rsidR="00DD41C8" w:rsidRPr="00FE515F">
              <w:rPr>
                <w:rFonts w:ascii="Arial" w:hAnsi="Arial" w:cs="Arial"/>
                <w:b/>
                <w:sz w:val="23"/>
                <w:szCs w:val="23"/>
              </w:rPr>
              <w:t>. REQUISITOS DA CONTRATAÇÃO</w:t>
            </w:r>
          </w:p>
        </w:tc>
      </w:tr>
    </w:tbl>
    <w:p w14:paraId="2663890F" w14:textId="2E3C3C73" w:rsidR="00180CDC" w:rsidRPr="00FE515F" w:rsidRDefault="0067378D" w:rsidP="00FE515F">
      <w:pPr>
        <w:spacing w:after="0" w:line="240" w:lineRule="auto"/>
        <w:ind w:left="0" w:right="0" w:firstLine="0"/>
        <w:rPr>
          <w:rFonts w:ascii="Arial" w:hAnsi="Arial" w:cs="Arial"/>
          <w:sz w:val="23"/>
          <w:szCs w:val="23"/>
        </w:rPr>
      </w:pPr>
      <w:r w:rsidRPr="00FE515F">
        <w:rPr>
          <w:rFonts w:ascii="Arial" w:hAnsi="Arial" w:cs="Arial"/>
          <w:b/>
          <w:bCs/>
          <w:sz w:val="23"/>
          <w:szCs w:val="23"/>
        </w:rPr>
        <w:t>5</w:t>
      </w:r>
      <w:r w:rsidR="005B78B0" w:rsidRPr="00FE515F">
        <w:rPr>
          <w:rFonts w:ascii="Arial" w:hAnsi="Arial" w:cs="Arial"/>
          <w:b/>
          <w:bCs/>
          <w:sz w:val="23"/>
          <w:szCs w:val="23"/>
        </w:rPr>
        <w:t>.1.</w:t>
      </w:r>
      <w:r w:rsidR="005B78B0" w:rsidRPr="00FE515F">
        <w:rPr>
          <w:rFonts w:ascii="Arial" w:hAnsi="Arial" w:cs="Arial"/>
          <w:sz w:val="23"/>
          <w:szCs w:val="23"/>
        </w:rPr>
        <w:t xml:space="preserve"> Além dos critérios de sustentabilidade eventualmente inseridos na descrição do objeto, </w:t>
      </w:r>
      <w:hyperlink r:id="rId8">
        <w:r w:rsidR="005B78B0" w:rsidRPr="00FE515F">
          <w:rPr>
            <w:rFonts w:ascii="Arial" w:hAnsi="Arial" w:cs="Arial"/>
            <w:sz w:val="23"/>
            <w:szCs w:val="23"/>
          </w:rPr>
          <w:t xml:space="preserve">devem ser atendidos os seguintes requisitos, que se baseiam no </w:t>
        </w:r>
      </w:hyperlink>
      <w:hyperlink r:id="rId9">
        <w:r w:rsidR="005B78B0" w:rsidRPr="00FE515F">
          <w:rPr>
            <w:rFonts w:ascii="Arial" w:hAnsi="Arial" w:cs="Arial"/>
            <w:color w:val="0000EE"/>
            <w:sz w:val="23"/>
            <w:szCs w:val="23"/>
            <w:u w:val="single" w:color="0000EE"/>
          </w:rPr>
          <w:t>Guia Nacional de Contratações Sustentáveis</w:t>
        </w:r>
      </w:hyperlink>
      <w:hyperlink r:id="rId10">
        <w:r w:rsidR="005B78B0" w:rsidRPr="00FE515F">
          <w:rPr>
            <w:rFonts w:ascii="Arial" w:hAnsi="Arial" w:cs="Arial"/>
            <w:sz w:val="23"/>
            <w:szCs w:val="23"/>
          </w:rPr>
          <w:t>:</w:t>
        </w:r>
      </w:hyperlink>
    </w:p>
    <w:p w14:paraId="538DCF27" w14:textId="7915C2E8" w:rsidR="00180CDC" w:rsidRPr="00FE515F" w:rsidRDefault="0067378D" w:rsidP="00396598">
      <w:pPr>
        <w:tabs>
          <w:tab w:val="left" w:pos="284"/>
        </w:tabs>
        <w:spacing w:after="0" w:line="240" w:lineRule="auto"/>
        <w:ind w:left="-5" w:right="193"/>
        <w:rPr>
          <w:rFonts w:ascii="Arial" w:hAnsi="Arial" w:cs="Arial"/>
          <w:sz w:val="23"/>
          <w:szCs w:val="23"/>
        </w:rPr>
      </w:pPr>
      <w:r w:rsidRPr="00FE515F">
        <w:rPr>
          <w:rFonts w:ascii="Arial" w:hAnsi="Arial" w:cs="Arial"/>
          <w:b/>
          <w:bCs/>
          <w:sz w:val="23"/>
          <w:szCs w:val="23"/>
        </w:rPr>
        <w:lastRenderedPageBreak/>
        <w:t>5</w:t>
      </w:r>
      <w:r w:rsidR="005B78B0" w:rsidRPr="00FE515F">
        <w:rPr>
          <w:rFonts w:ascii="Arial" w:hAnsi="Arial" w:cs="Arial"/>
          <w:b/>
          <w:bCs/>
          <w:sz w:val="23"/>
          <w:szCs w:val="23"/>
        </w:rPr>
        <w:t>.1.1.</w:t>
      </w:r>
      <w:r w:rsidR="005B78B0" w:rsidRPr="00FE515F">
        <w:rPr>
          <w:rFonts w:ascii="Arial" w:hAnsi="Arial" w:cs="Arial"/>
          <w:sz w:val="23"/>
          <w:szCs w:val="23"/>
        </w:rPr>
        <w:t xml:space="preserve"> Para que o objeto da contratação seja atendido, </w:t>
      </w:r>
      <w:r w:rsidR="00701C24" w:rsidRPr="00FE515F">
        <w:rPr>
          <w:rFonts w:ascii="Arial" w:hAnsi="Arial" w:cs="Arial"/>
          <w:sz w:val="23"/>
          <w:szCs w:val="23"/>
        </w:rPr>
        <w:t xml:space="preserve">a contratada deverá </w:t>
      </w:r>
      <w:r w:rsidR="00535F74">
        <w:rPr>
          <w:rFonts w:ascii="Arial" w:hAnsi="Arial" w:cs="Arial"/>
          <w:sz w:val="23"/>
          <w:szCs w:val="23"/>
        </w:rPr>
        <w:t>executa a obra em formato de empreitada global</w:t>
      </w:r>
      <w:r w:rsidR="002036C1" w:rsidRPr="00FE515F">
        <w:rPr>
          <w:rFonts w:ascii="Arial" w:hAnsi="Arial" w:cs="Arial"/>
          <w:sz w:val="23"/>
          <w:szCs w:val="23"/>
        </w:rPr>
        <w:t xml:space="preserve"> conforme descrito neste termo de referência</w:t>
      </w:r>
      <w:r w:rsidR="00535F74">
        <w:rPr>
          <w:rFonts w:ascii="Arial" w:hAnsi="Arial" w:cs="Arial"/>
          <w:sz w:val="23"/>
          <w:szCs w:val="23"/>
        </w:rPr>
        <w:t xml:space="preserve"> e seus anexos</w:t>
      </w:r>
      <w:r w:rsidR="002036C1" w:rsidRPr="00FE515F">
        <w:rPr>
          <w:rFonts w:ascii="Arial" w:hAnsi="Arial" w:cs="Arial"/>
          <w:sz w:val="23"/>
          <w:szCs w:val="23"/>
        </w:rPr>
        <w:t>.</w:t>
      </w:r>
    </w:p>
    <w:p w14:paraId="30990E5E" w14:textId="728D909E" w:rsidR="002036C1" w:rsidRPr="00FE515F" w:rsidRDefault="0067378D" w:rsidP="00396598">
      <w:pPr>
        <w:tabs>
          <w:tab w:val="left" w:pos="284"/>
        </w:tabs>
        <w:spacing w:after="0" w:line="240" w:lineRule="auto"/>
        <w:ind w:left="-5" w:right="193"/>
        <w:rPr>
          <w:rFonts w:ascii="Arial" w:hAnsi="Arial" w:cs="Arial"/>
          <w:sz w:val="23"/>
          <w:szCs w:val="23"/>
        </w:rPr>
      </w:pPr>
      <w:r w:rsidRPr="00FE515F">
        <w:rPr>
          <w:rFonts w:ascii="Arial" w:hAnsi="Arial" w:cs="Arial"/>
          <w:b/>
          <w:bCs/>
          <w:sz w:val="23"/>
          <w:szCs w:val="23"/>
        </w:rPr>
        <w:t>5</w:t>
      </w:r>
      <w:r w:rsidR="002036C1" w:rsidRPr="00FE515F">
        <w:rPr>
          <w:rFonts w:ascii="Arial" w:hAnsi="Arial" w:cs="Arial"/>
          <w:b/>
          <w:bCs/>
          <w:sz w:val="23"/>
          <w:szCs w:val="23"/>
        </w:rPr>
        <w:t>.</w:t>
      </w:r>
      <w:r w:rsidRPr="00FE515F">
        <w:rPr>
          <w:rFonts w:ascii="Arial" w:hAnsi="Arial" w:cs="Arial"/>
          <w:b/>
          <w:bCs/>
          <w:sz w:val="23"/>
          <w:szCs w:val="23"/>
        </w:rPr>
        <w:t>1.2</w:t>
      </w:r>
      <w:r w:rsidR="002036C1" w:rsidRPr="00FE515F">
        <w:rPr>
          <w:rFonts w:ascii="Arial" w:hAnsi="Arial" w:cs="Arial"/>
          <w:b/>
          <w:bCs/>
          <w:sz w:val="23"/>
          <w:szCs w:val="23"/>
        </w:rPr>
        <w:t>.</w:t>
      </w:r>
      <w:r w:rsidR="002036C1" w:rsidRPr="00FE515F">
        <w:rPr>
          <w:rFonts w:ascii="Arial" w:hAnsi="Arial" w:cs="Arial"/>
          <w:sz w:val="23"/>
          <w:szCs w:val="23"/>
        </w:rPr>
        <w:t xml:space="preserve"> </w:t>
      </w:r>
      <w:r w:rsidR="00701C24" w:rsidRPr="00FE515F">
        <w:rPr>
          <w:rFonts w:ascii="Arial" w:hAnsi="Arial" w:cs="Arial"/>
          <w:sz w:val="23"/>
          <w:szCs w:val="23"/>
        </w:rPr>
        <w:t xml:space="preserve">A contratada deve ainda </w:t>
      </w:r>
      <w:r w:rsidR="00F75045" w:rsidRPr="00FE515F">
        <w:rPr>
          <w:rFonts w:ascii="Arial" w:hAnsi="Arial" w:cs="Arial"/>
          <w:sz w:val="23"/>
          <w:szCs w:val="23"/>
        </w:rPr>
        <w:t xml:space="preserve">oferecer produtos/bens de qualidade e que atendam </w:t>
      </w:r>
      <w:r w:rsidR="000E59C5" w:rsidRPr="00FE515F">
        <w:rPr>
          <w:rFonts w:ascii="Arial" w:hAnsi="Arial" w:cs="Arial"/>
          <w:sz w:val="23"/>
          <w:szCs w:val="23"/>
        </w:rPr>
        <w:t>às</w:t>
      </w:r>
      <w:r w:rsidR="00F75045" w:rsidRPr="00FE515F">
        <w:rPr>
          <w:rFonts w:ascii="Arial" w:hAnsi="Arial" w:cs="Arial"/>
          <w:sz w:val="23"/>
          <w:szCs w:val="23"/>
        </w:rPr>
        <w:t xml:space="preserve"> necessidades do município</w:t>
      </w:r>
      <w:r w:rsidR="00535F74">
        <w:rPr>
          <w:rFonts w:ascii="Arial" w:hAnsi="Arial" w:cs="Arial"/>
          <w:sz w:val="23"/>
          <w:szCs w:val="23"/>
        </w:rPr>
        <w:t>, sendo de responsabilidade da empresa custas adicionais caso surjam.</w:t>
      </w:r>
    </w:p>
    <w:p w14:paraId="1F7D8E40" w14:textId="77777777" w:rsidR="00396598" w:rsidRPr="00FE515F" w:rsidRDefault="00396598" w:rsidP="00396598">
      <w:pPr>
        <w:tabs>
          <w:tab w:val="left" w:pos="284"/>
        </w:tabs>
        <w:spacing w:after="0" w:line="240" w:lineRule="auto"/>
        <w:ind w:left="-5" w:right="193"/>
        <w:rPr>
          <w:rFonts w:ascii="Arial" w:hAnsi="Arial" w:cs="Arial"/>
          <w:sz w:val="23"/>
          <w:szCs w:val="23"/>
        </w:rPr>
      </w:pPr>
    </w:p>
    <w:p w14:paraId="0EECB5A8" w14:textId="4C38AC19" w:rsidR="00180CDC" w:rsidRPr="00FE515F" w:rsidRDefault="0067378D" w:rsidP="00396598">
      <w:pPr>
        <w:tabs>
          <w:tab w:val="left" w:pos="284"/>
        </w:tabs>
        <w:spacing w:after="0" w:line="240" w:lineRule="auto"/>
        <w:ind w:left="-5" w:right="0"/>
        <w:rPr>
          <w:rFonts w:ascii="Arial" w:hAnsi="Arial" w:cs="Arial"/>
          <w:sz w:val="23"/>
          <w:szCs w:val="23"/>
        </w:rPr>
      </w:pPr>
      <w:r w:rsidRPr="00FE515F">
        <w:rPr>
          <w:rFonts w:ascii="Arial" w:hAnsi="Arial" w:cs="Arial"/>
          <w:b/>
          <w:sz w:val="23"/>
          <w:szCs w:val="23"/>
        </w:rPr>
        <w:t xml:space="preserve">5.2. </w:t>
      </w:r>
      <w:r w:rsidR="005B78B0" w:rsidRPr="00FE515F">
        <w:rPr>
          <w:rFonts w:ascii="Arial" w:hAnsi="Arial" w:cs="Arial"/>
          <w:b/>
          <w:sz w:val="23"/>
          <w:szCs w:val="23"/>
        </w:rPr>
        <w:t>Subcontratação</w:t>
      </w:r>
    </w:p>
    <w:p w14:paraId="1C13A499" w14:textId="720A0722" w:rsidR="00180CDC" w:rsidRPr="00FE515F" w:rsidRDefault="0067378D" w:rsidP="00FE515F">
      <w:pPr>
        <w:tabs>
          <w:tab w:val="left" w:pos="284"/>
        </w:tabs>
        <w:spacing w:after="0" w:line="240" w:lineRule="auto"/>
        <w:ind w:left="-5" w:right="0"/>
        <w:rPr>
          <w:rFonts w:ascii="Arial" w:hAnsi="Arial" w:cs="Arial"/>
          <w:sz w:val="23"/>
          <w:szCs w:val="23"/>
        </w:rPr>
      </w:pPr>
      <w:r w:rsidRPr="00FE515F">
        <w:rPr>
          <w:rFonts w:ascii="Arial" w:hAnsi="Arial" w:cs="Arial"/>
          <w:b/>
          <w:bCs/>
          <w:sz w:val="23"/>
          <w:szCs w:val="23"/>
        </w:rPr>
        <w:t>5</w:t>
      </w:r>
      <w:r w:rsidR="005B78B0" w:rsidRPr="00FE515F">
        <w:rPr>
          <w:rFonts w:ascii="Arial" w:hAnsi="Arial" w:cs="Arial"/>
          <w:b/>
          <w:bCs/>
          <w:sz w:val="23"/>
          <w:szCs w:val="23"/>
        </w:rPr>
        <w:t>.</w:t>
      </w:r>
      <w:r w:rsidRPr="00FE515F">
        <w:rPr>
          <w:rFonts w:ascii="Arial" w:hAnsi="Arial" w:cs="Arial"/>
          <w:b/>
          <w:bCs/>
          <w:sz w:val="23"/>
          <w:szCs w:val="23"/>
        </w:rPr>
        <w:t>2.1</w:t>
      </w:r>
      <w:r w:rsidR="005B78B0" w:rsidRPr="00FE515F">
        <w:rPr>
          <w:rFonts w:ascii="Arial" w:hAnsi="Arial" w:cs="Arial"/>
          <w:b/>
          <w:bCs/>
          <w:sz w:val="23"/>
          <w:szCs w:val="23"/>
        </w:rPr>
        <w:t>.</w:t>
      </w:r>
      <w:r w:rsidR="002036C1" w:rsidRPr="00FE515F">
        <w:rPr>
          <w:rFonts w:ascii="Arial" w:hAnsi="Arial" w:cs="Arial"/>
          <w:sz w:val="23"/>
          <w:szCs w:val="23"/>
        </w:rPr>
        <w:t xml:space="preserve"> </w:t>
      </w:r>
      <w:r w:rsidR="005B78B0" w:rsidRPr="00FE515F">
        <w:rPr>
          <w:rFonts w:ascii="Arial" w:hAnsi="Arial" w:cs="Arial"/>
          <w:sz w:val="23"/>
          <w:szCs w:val="23"/>
        </w:rPr>
        <w:t>Não será admitida a subcontratação do objeto contratual.</w:t>
      </w:r>
    </w:p>
    <w:p w14:paraId="69A17032" w14:textId="77777777" w:rsidR="000E59C5" w:rsidRPr="00FE515F" w:rsidRDefault="000E59C5" w:rsidP="00396598">
      <w:pPr>
        <w:tabs>
          <w:tab w:val="left" w:pos="284"/>
          <w:tab w:val="center" w:pos="4237"/>
        </w:tabs>
        <w:spacing w:after="0" w:line="240" w:lineRule="auto"/>
        <w:ind w:left="-5" w:right="0"/>
        <w:rPr>
          <w:rFonts w:ascii="Arial" w:hAnsi="Arial" w:cs="Arial"/>
          <w:sz w:val="23"/>
          <w:szCs w:val="23"/>
        </w:rPr>
      </w:pPr>
    </w:p>
    <w:p w14:paraId="2BC1CB74" w14:textId="6A56F507" w:rsidR="00180CDC" w:rsidRPr="00FE515F" w:rsidRDefault="0067378D" w:rsidP="00396598">
      <w:pPr>
        <w:tabs>
          <w:tab w:val="left" w:pos="284"/>
        </w:tabs>
        <w:spacing w:after="0" w:line="240" w:lineRule="auto"/>
        <w:ind w:left="-5" w:right="0"/>
        <w:rPr>
          <w:rFonts w:ascii="Arial" w:hAnsi="Arial" w:cs="Arial"/>
          <w:b/>
          <w:bCs/>
          <w:sz w:val="23"/>
          <w:szCs w:val="23"/>
        </w:rPr>
      </w:pPr>
      <w:r w:rsidRPr="00FE515F">
        <w:rPr>
          <w:rFonts w:ascii="Arial" w:hAnsi="Arial" w:cs="Arial"/>
          <w:b/>
          <w:bCs/>
          <w:sz w:val="23"/>
          <w:szCs w:val="23"/>
        </w:rPr>
        <w:t>5.3.</w:t>
      </w:r>
      <w:r w:rsidRPr="00FE515F">
        <w:rPr>
          <w:rFonts w:ascii="Arial" w:hAnsi="Arial" w:cs="Arial"/>
          <w:sz w:val="23"/>
          <w:szCs w:val="23"/>
        </w:rPr>
        <w:t xml:space="preserve"> </w:t>
      </w:r>
      <w:r w:rsidR="005B78B0" w:rsidRPr="00FE515F">
        <w:rPr>
          <w:rFonts w:ascii="Arial" w:hAnsi="Arial" w:cs="Arial"/>
          <w:b/>
          <w:bCs/>
          <w:sz w:val="23"/>
          <w:szCs w:val="23"/>
        </w:rPr>
        <w:t>Garantia da contratação</w:t>
      </w:r>
    </w:p>
    <w:p w14:paraId="5436A985" w14:textId="03A7E41C" w:rsidR="00180CDC"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5</w:t>
      </w:r>
      <w:r w:rsidR="005B78B0" w:rsidRPr="00FE515F">
        <w:rPr>
          <w:rFonts w:ascii="Arial" w:hAnsi="Arial" w:cs="Arial"/>
          <w:b/>
          <w:bCs/>
          <w:sz w:val="23"/>
          <w:szCs w:val="23"/>
        </w:rPr>
        <w:t>.3</w:t>
      </w:r>
      <w:r w:rsidRPr="00FE515F">
        <w:rPr>
          <w:rFonts w:ascii="Arial" w:hAnsi="Arial" w:cs="Arial"/>
          <w:b/>
          <w:bCs/>
          <w:sz w:val="23"/>
          <w:szCs w:val="23"/>
        </w:rPr>
        <w:t>.1</w:t>
      </w:r>
      <w:r w:rsidR="005B78B0" w:rsidRPr="00FE515F">
        <w:rPr>
          <w:rFonts w:ascii="Arial" w:hAnsi="Arial" w:cs="Arial"/>
          <w:b/>
          <w:bCs/>
          <w:sz w:val="23"/>
          <w:szCs w:val="23"/>
        </w:rPr>
        <w:t>.</w:t>
      </w:r>
      <w:r w:rsidR="005B78B0" w:rsidRPr="00FE515F">
        <w:rPr>
          <w:rFonts w:ascii="Arial" w:hAnsi="Arial" w:cs="Arial"/>
          <w:sz w:val="23"/>
          <w:szCs w:val="23"/>
        </w:rPr>
        <w:t xml:space="preserve"> Não haverá exigência da garan</w:t>
      </w:r>
      <w:r w:rsidR="002036C1" w:rsidRPr="00FE515F">
        <w:rPr>
          <w:rFonts w:ascii="Arial" w:hAnsi="Arial" w:cs="Arial"/>
          <w:sz w:val="23"/>
          <w:szCs w:val="23"/>
        </w:rPr>
        <w:t>ti</w:t>
      </w:r>
      <w:r w:rsidR="005B78B0" w:rsidRPr="00FE515F">
        <w:rPr>
          <w:rFonts w:ascii="Arial" w:hAnsi="Arial" w:cs="Arial"/>
          <w:sz w:val="23"/>
          <w:szCs w:val="23"/>
        </w:rPr>
        <w:t>a da contratação dos ar</w:t>
      </w:r>
      <w:r w:rsidR="002036C1" w:rsidRPr="00FE515F">
        <w:rPr>
          <w:rFonts w:ascii="Arial" w:hAnsi="Arial" w:cs="Arial"/>
          <w:sz w:val="23"/>
          <w:szCs w:val="23"/>
        </w:rPr>
        <w:t>ti</w:t>
      </w:r>
      <w:r w:rsidR="005B78B0" w:rsidRPr="00FE515F">
        <w:rPr>
          <w:rFonts w:ascii="Arial" w:hAnsi="Arial" w:cs="Arial"/>
          <w:sz w:val="23"/>
          <w:szCs w:val="23"/>
        </w:rPr>
        <w:t xml:space="preserve">gos 96 e seguintes da Lei nº 14.133, de 2021, visto se tratar de contratação por </w:t>
      </w:r>
      <w:r w:rsidR="00701C24" w:rsidRPr="00FE515F">
        <w:rPr>
          <w:rFonts w:ascii="Arial" w:hAnsi="Arial" w:cs="Arial"/>
          <w:sz w:val="23"/>
          <w:szCs w:val="23"/>
        </w:rPr>
        <w:t>Dispensa de Licitação</w:t>
      </w:r>
      <w:r w:rsidR="005B78B0" w:rsidRPr="00FE515F">
        <w:rPr>
          <w:rFonts w:ascii="Arial" w:hAnsi="Arial" w:cs="Arial"/>
          <w:sz w:val="23"/>
          <w:szCs w:val="23"/>
        </w:rPr>
        <w:t>,</w:t>
      </w:r>
      <w:r w:rsidR="002036C1" w:rsidRPr="00FE515F">
        <w:rPr>
          <w:rFonts w:ascii="Arial" w:hAnsi="Arial" w:cs="Arial"/>
          <w:sz w:val="23"/>
          <w:szCs w:val="23"/>
        </w:rPr>
        <w:t xml:space="preserve"> de </w:t>
      </w:r>
      <w:r w:rsidR="00F75045" w:rsidRPr="00FE515F">
        <w:rPr>
          <w:rFonts w:ascii="Arial" w:hAnsi="Arial" w:cs="Arial"/>
          <w:sz w:val="23"/>
          <w:szCs w:val="23"/>
        </w:rPr>
        <w:t>aquisição de bens</w:t>
      </w:r>
      <w:r w:rsidR="000E59C5" w:rsidRPr="00FE515F">
        <w:rPr>
          <w:rFonts w:ascii="Arial" w:hAnsi="Arial" w:cs="Arial"/>
          <w:sz w:val="23"/>
          <w:szCs w:val="23"/>
        </w:rPr>
        <w:t>, serviços</w:t>
      </w:r>
      <w:r w:rsidR="00F75045" w:rsidRPr="00FE515F">
        <w:rPr>
          <w:rFonts w:ascii="Arial" w:hAnsi="Arial" w:cs="Arial"/>
          <w:sz w:val="23"/>
          <w:szCs w:val="23"/>
        </w:rPr>
        <w:t xml:space="preserve"> e/ou produtos</w:t>
      </w:r>
      <w:r w:rsidR="002036C1" w:rsidRPr="00FE515F">
        <w:rPr>
          <w:rFonts w:ascii="Arial" w:hAnsi="Arial" w:cs="Arial"/>
          <w:sz w:val="23"/>
          <w:szCs w:val="23"/>
        </w:rPr>
        <w:t>,</w:t>
      </w:r>
      <w:r w:rsidR="005B78B0" w:rsidRPr="00FE515F">
        <w:rPr>
          <w:rFonts w:ascii="Arial" w:hAnsi="Arial" w:cs="Arial"/>
          <w:sz w:val="23"/>
          <w:szCs w:val="23"/>
        </w:rPr>
        <w:t xml:space="preserve"> </w:t>
      </w:r>
      <w:r w:rsidR="002036C1" w:rsidRPr="00FE515F">
        <w:rPr>
          <w:rFonts w:ascii="Arial" w:hAnsi="Arial" w:cs="Arial"/>
          <w:sz w:val="23"/>
          <w:szCs w:val="23"/>
        </w:rPr>
        <w:t xml:space="preserve">onde este será comprovado por meio de </w:t>
      </w:r>
      <w:r w:rsidR="004838A3" w:rsidRPr="00FE515F">
        <w:rPr>
          <w:rFonts w:ascii="Arial" w:hAnsi="Arial" w:cs="Arial"/>
          <w:sz w:val="23"/>
          <w:szCs w:val="23"/>
        </w:rPr>
        <w:t>verificação do fiscal designado pelo município</w:t>
      </w:r>
      <w:r w:rsidR="005B78B0" w:rsidRPr="00FE515F">
        <w:rPr>
          <w:rFonts w:ascii="Arial" w:hAnsi="Arial" w:cs="Arial"/>
          <w:sz w:val="23"/>
          <w:szCs w:val="23"/>
        </w:rPr>
        <w:t xml:space="preserve">, e o pagamento ocorrerá somente com a efetiva </w:t>
      </w:r>
      <w:r w:rsidR="002705A5">
        <w:rPr>
          <w:rFonts w:ascii="Arial" w:hAnsi="Arial" w:cs="Arial"/>
          <w:sz w:val="23"/>
          <w:szCs w:val="23"/>
        </w:rPr>
        <w:t>entrega da obra.</w:t>
      </w:r>
    </w:p>
    <w:p w14:paraId="6ACF18C7" w14:textId="77777777" w:rsidR="000E59C5" w:rsidRPr="00FE515F" w:rsidRDefault="000E59C5" w:rsidP="00BC3FC6">
      <w:pPr>
        <w:spacing w:after="0" w:line="240" w:lineRule="auto"/>
        <w:ind w:left="0" w:right="0" w:firstLine="0"/>
        <w:rPr>
          <w:rFonts w:ascii="Arial" w:hAnsi="Arial" w:cs="Arial"/>
          <w:sz w:val="23"/>
          <w:szCs w:val="23"/>
        </w:rPr>
      </w:pPr>
    </w:p>
    <w:p w14:paraId="656C3CEA" w14:textId="3DDD07A7" w:rsidR="00180CDC" w:rsidRPr="00FE515F" w:rsidRDefault="0067378D" w:rsidP="000E59C5">
      <w:pPr>
        <w:shd w:val="clear" w:color="auto" w:fill="E7E6E6" w:themeFill="background2"/>
        <w:tabs>
          <w:tab w:val="left" w:pos="284"/>
          <w:tab w:val="left" w:pos="426"/>
        </w:tabs>
        <w:spacing w:after="0" w:line="240" w:lineRule="auto"/>
        <w:ind w:left="0" w:right="0" w:firstLine="0"/>
        <w:rPr>
          <w:rFonts w:ascii="Arial" w:hAnsi="Arial" w:cs="Arial"/>
          <w:sz w:val="23"/>
          <w:szCs w:val="23"/>
        </w:rPr>
      </w:pPr>
      <w:r w:rsidRPr="00FE515F">
        <w:rPr>
          <w:rFonts w:ascii="Arial" w:hAnsi="Arial" w:cs="Arial"/>
          <w:b/>
          <w:sz w:val="23"/>
          <w:szCs w:val="23"/>
          <w:shd w:val="clear" w:color="auto" w:fill="E6E6E6"/>
        </w:rPr>
        <w:t xml:space="preserve">6. </w:t>
      </w:r>
      <w:r w:rsidR="005B78B0" w:rsidRPr="00FE515F">
        <w:rPr>
          <w:rFonts w:ascii="Arial" w:hAnsi="Arial" w:cs="Arial"/>
          <w:b/>
          <w:sz w:val="23"/>
          <w:szCs w:val="23"/>
          <w:shd w:val="clear" w:color="auto" w:fill="E6E6E6"/>
        </w:rPr>
        <w:t>MODELO DE EXECUÇÃO CONTRATUAL</w:t>
      </w:r>
    </w:p>
    <w:p w14:paraId="3E063069" w14:textId="22FC04D5" w:rsidR="00180CDC" w:rsidRPr="00FE515F" w:rsidRDefault="0067378D" w:rsidP="0067378D">
      <w:pPr>
        <w:tabs>
          <w:tab w:val="left" w:pos="426"/>
        </w:tabs>
        <w:spacing w:after="0" w:line="240" w:lineRule="auto"/>
        <w:ind w:left="0" w:right="193" w:firstLine="0"/>
        <w:rPr>
          <w:rFonts w:ascii="Arial" w:hAnsi="Arial" w:cs="Arial"/>
          <w:sz w:val="23"/>
          <w:szCs w:val="23"/>
        </w:rPr>
      </w:pPr>
      <w:r w:rsidRPr="00FE515F">
        <w:rPr>
          <w:rFonts w:ascii="Arial" w:hAnsi="Arial" w:cs="Arial"/>
          <w:b/>
          <w:bCs/>
          <w:sz w:val="23"/>
          <w:szCs w:val="23"/>
        </w:rPr>
        <w:t>6.1.</w:t>
      </w:r>
      <w:r w:rsidRPr="00FE515F">
        <w:rPr>
          <w:rFonts w:ascii="Arial" w:hAnsi="Arial" w:cs="Arial"/>
          <w:sz w:val="23"/>
          <w:szCs w:val="23"/>
        </w:rPr>
        <w:t xml:space="preserve"> </w:t>
      </w:r>
      <w:r w:rsidR="005B78B0" w:rsidRPr="00FE515F">
        <w:rPr>
          <w:rFonts w:ascii="Arial" w:hAnsi="Arial" w:cs="Arial"/>
          <w:sz w:val="23"/>
          <w:szCs w:val="23"/>
        </w:rPr>
        <w:t xml:space="preserve">O prazo de </w:t>
      </w:r>
      <w:r w:rsidR="00F75045" w:rsidRPr="00FE515F">
        <w:rPr>
          <w:rFonts w:ascii="Arial" w:hAnsi="Arial" w:cs="Arial"/>
          <w:sz w:val="23"/>
          <w:szCs w:val="23"/>
        </w:rPr>
        <w:t xml:space="preserve">entrega </w:t>
      </w:r>
      <w:r w:rsidR="002705A5">
        <w:rPr>
          <w:rFonts w:ascii="Arial" w:hAnsi="Arial" w:cs="Arial"/>
          <w:sz w:val="23"/>
          <w:szCs w:val="23"/>
        </w:rPr>
        <w:t>da obra</w:t>
      </w:r>
      <w:r w:rsidR="005B78B0" w:rsidRPr="00FE515F">
        <w:rPr>
          <w:rFonts w:ascii="Arial" w:hAnsi="Arial" w:cs="Arial"/>
          <w:sz w:val="23"/>
          <w:szCs w:val="23"/>
        </w:rPr>
        <w:t xml:space="preserve"> </w:t>
      </w:r>
      <w:r w:rsidR="000E59C5" w:rsidRPr="00FE515F">
        <w:rPr>
          <w:rFonts w:ascii="Arial" w:hAnsi="Arial" w:cs="Arial"/>
          <w:sz w:val="23"/>
          <w:szCs w:val="23"/>
        </w:rPr>
        <w:t xml:space="preserve">deverá ser </w:t>
      </w:r>
      <w:r w:rsidR="00783470">
        <w:rPr>
          <w:rFonts w:ascii="Arial" w:hAnsi="Arial" w:cs="Arial"/>
          <w:sz w:val="23"/>
          <w:szCs w:val="23"/>
        </w:rPr>
        <w:t xml:space="preserve">em no máximo </w:t>
      </w:r>
      <w:r w:rsidR="00F602B9">
        <w:rPr>
          <w:rFonts w:ascii="Arial" w:hAnsi="Arial" w:cs="Arial"/>
          <w:sz w:val="23"/>
          <w:szCs w:val="23"/>
        </w:rPr>
        <w:t>60</w:t>
      </w:r>
      <w:r w:rsidR="00783470">
        <w:rPr>
          <w:rFonts w:ascii="Arial" w:hAnsi="Arial" w:cs="Arial"/>
          <w:sz w:val="23"/>
          <w:szCs w:val="23"/>
        </w:rPr>
        <w:t xml:space="preserve"> dias uteis.</w:t>
      </w:r>
      <w:r w:rsidR="000E59C5" w:rsidRPr="00FE515F">
        <w:rPr>
          <w:rFonts w:ascii="Arial" w:hAnsi="Arial" w:cs="Arial"/>
          <w:sz w:val="23"/>
          <w:szCs w:val="23"/>
        </w:rPr>
        <w:t xml:space="preserve"> No entanto,</w:t>
      </w:r>
      <w:r w:rsidR="00783470">
        <w:rPr>
          <w:rFonts w:ascii="Arial" w:hAnsi="Arial" w:cs="Arial"/>
          <w:sz w:val="23"/>
          <w:szCs w:val="23"/>
        </w:rPr>
        <w:t xml:space="preserve"> o contrato terá vigência até 30</w:t>
      </w:r>
      <w:r w:rsidR="000E59C5" w:rsidRPr="00FE515F">
        <w:rPr>
          <w:rFonts w:ascii="Arial" w:hAnsi="Arial" w:cs="Arial"/>
          <w:sz w:val="23"/>
          <w:szCs w:val="23"/>
        </w:rPr>
        <w:t xml:space="preserve"> de </w:t>
      </w:r>
      <w:r w:rsidR="00F602B9">
        <w:rPr>
          <w:rFonts w:ascii="Arial" w:hAnsi="Arial" w:cs="Arial"/>
          <w:sz w:val="23"/>
          <w:szCs w:val="23"/>
        </w:rPr>
        <w:t>Agosto</w:t>
      </w:r>
      <w:r w:rsidR="00783470">
        <w:rPr>
          <w:rFonts w:ascii="Arial" w:hAnsi="Arial" w:cs="Arial"/>
          <w:sz w:val="23"/>
          <w:szCs w:val="23"/>
        </w:rPr>
        <w:t xml:space="preserve"> de 2025</w:t>
      </w:r>
      <w:r w:rsidR="005B78B0" w:rsidRPr="00FE515F">
        <w:rPr>
          <w:rFonts w:ascii="Arial" w:hAnsi="Arial" w:cs="Arial"/>
          <w:sz w:val="23"/>
          <w:szCs w:val="23"/>
        </w:rPr>
        <w:t xml:space="preserve">, </w:t>
      </w:r>
      <w:r w:rsidR="002036C1" w:rsidRPr="00FE515F">
        <w:rPr>
          <w:rFonts w:ascii="Arial" w:hAnsi="Arial" w:cs="Arial"/>
          <w:sz w:val="23"/>
          <w:szCs w:val="23"/>
        </w:rPr>
        <w:t xml:space="preserve">a contar da data de assinatura do contrato, </w:t>
      </w:r>
      <w:r w:rsidR="000E59C5" w:rsidRPr="00FE515F">
        <w:rPr>
          <w:rFonts w:ascii="Arial" w:hAnsi="Arial" w:cs="Arial"/>
          <w:sz w:val="23"/>
          <w:szCs w:val="23"/>
        </w:rPr>
        <w:t xml:space="preserve">não </w:t>
      </w:r>
      <w:r w:rsidR="002036C1" w:rsidRPr="00FE515F">
        <w:rPr>
          <w:rFonts w:ascii="Arial" w:hAnsi="Arial" w:cs="Arial"/>
          <w:sz w:val="23"/>
          <w:szCs w:val="23"/>
        </w:rPr>
        <w:t>podendo este ser renovado de acordo com a Lei nº 14.133/2021</w:t>
      </w:r>
      <w:r w:rsidR="005B78B0" w:rsidRPr="00FE515F">
        <w:rPr>
          <w:rFonts w:ascii="Arial" w:hAnsi="Arial" w:cs="Arial"/>
          <w:sz w:val="23"/>
          <w:szCs w:val="23"/>
        </w:rPr>
        <w:t>.</w:t>
      </w:r>
      <w:r w:rsidR="002705A5">
        <w:rPr>
          <w:rFonts w:ascii="Arial" w:hAnsi="Arial" w:cs="Arial"/>
          <w:sz w:val="23"/>
          <w:szCs w:val="23"/>
        </w:rPr>
        <w:t xml:space="preserve"> Após a assina</w:t>
      </w:r>
      <w:r w:rsidR="00F602B9">
        <w:rPr>
          <w:rFonts w:ascii="Arial" w:hAnsi="Arial" w:cs="Arial"/>
          <w:sz w:val="23"/>
          <w:szCs w:val="23"/>
        </w:rPr>
        <w:t xml:space="preserve">tura do contrato a empresa tem </w:t>
      </w:r>
      <w:proofErr w:type="gramStart"/>
      <w:r w:rsidR="00F602B9">
        <w:rPr>
          <w:rFonts w:ascii="Arial" w:hAnsi="Arial" w:cs="Arial"/>
          <w:sz w:val="23"/>
          <w:szCs w:val="23"/>
        </w:rPr>
        <w:t>2</w:t>
      </w:r>
      <w:proofErr w:type="gramEnd"/>
      <w:r w:rsidR="002705A5">
        <w:rPr>
          <w:rFonts w:ascii="Arial" w:hAnsi="Arial" w:cs="Arial"/>
          <w:sz w:val="23"/>
          <w:szCs w:val="23"/>
        </w:rPr>
        <w:t xml:space="preserve"> dias uteis para dar início de obra, o não cumprimento deste prazo caracteriza que a empresa não terá condições para realizar a obra sendo aceitável a rescisão contratual sem ônus para a administração municipal.</w:t>
      </w:r>
    </w:p>
    <w:p w14:paraId="0E7BF74D" w14:textId="77777777" w:rsidR="00180CDC" w:rsidRPr="00FE515F" w:rsidRDefault="005B78B0" w:rsidP="00396598">
      <w:pPr>
        <w:tabs>
          <w:tab w:val="left" w:pos="284"/>
        </w:tabs>
        <w:spacing w:after="0" w:line="240" w:lineRule="auto"/>
        <w:ind w:left="0" w:right="0" w:firstLine="0"/>
        <w:rPr>
          <w:rFonts w:ascii="Arial" w:hAnsi="Arial" w:cs="Arial"/>
          <w:sz w:val="23"/>
          <w:szCs w:val="23"/>
        </w:rPr>
      </w:pPr>
      <w:r w:rsidRPr="00FE515F">
        <w:rPr>
          <w:rFonts w:ascii="Arial" w:hAnsi="Arial" w:cs="Arial"/>
          <w:sz w:val="23"/>
          <w:szCs w:val="23"/>
        </w:rPr>
        <w:t xml:space="preserve"> </w:t>
      </w:r>
    </w:p>
    <w:p w14:paraId="44CAFF91" w14:textId="3583993C" w:rsidR="00180CDC" w:rsidRPr="00FE515F" w:rsidRDefault="0067378D" w:rsidP="00396598">
      <w:pPr>
        <w:pStyle w:val="Ttulo2"/>
        <w:tabs>
          <w:tab w:val="left" w:pos="284"/>
        </w:tabs>
        <w:spacing w:after="0" w:line="240" w:lineRule="auto"/>
        <w:ind w:right="0"/>
        <w:jc w:val="both"/>
        <w:rPr>
          <w:rFonts w:ascii="Arial" w:hAnsi="Arial" w:cs="Arial"/>
          <w:sz w:val="23"/>
          <w:szCs w:val="23"/>
        </w:rPr>
      </w:pPr>
      <w:r w:rsidRPr="00FE515F">
        <w:rPr>
          <w:rFonts w:ascii="Arial" w:hAnsi="Arial" w:cs="Arial"/>
          <w:sz w:val="23"/>
          <w:szCs w:val="23"/>
        </w:rPr>
        <w:t xml:space="preserve">6.2. </w:t>
      </w:r>
      <w:r w:rsidR="005B78B0" w:rsidRPr="00FE515F">
        <w:rPr>
          <w:rFonts w:ascii="Arial" w:hAnsi="Arial" w:cs="Arial"/>
          <w:sz w:val="23"/>
          <w:szCs w:val="23"/>
        </w:rPr>
        <w:t>Local da prestação dos serviços</w:t>
      </w:r>
      <w:r w:rsidR="00EE4549" w:rsidRPr="00FE515F">
        <w:rPr>
          <w:rFonts w:ascii="Arial" w:hAnsi="Arial" w:cs="Arial"/>
          <w:sz w:val="23"/>
          <w:szCs w:val="23"/>
        </w:rPr>
        <w:t xml:space="preserve"> e/ou entrega dos bens/produtos</w:t>
      </w:r>
    </w:p>
    <w:p w14:paraId="2458B11C" w14:textId="58944987" w:rsidR="00180CDC" w:rsidRDefault="0067378D" w:rsidP="00FE515F">
      <w:pPr>
        <w:tabs>
          <w:tab w:val="left" w:pos="284"/>
        </w:tabs>
        <w:spacing w:after="0" w:line="240" w:lineRule="auto"/>
        <w:ind w:left="0" w:right="0" w:firstLine="0"/>
        <w:rPr>
          <w:rFonts w:ascii="Arial" w:hAnsi="Arial" w:cs="Arial"/>
          <w:sz w:val="23"/>
          <w:szCs w:val="23"/>
        </w:rPr>
      </w:pPr>
      <w:r w:rsidRPr="00FE515F">
        <w:rPr>
          <w:rFonts w:ascii="Arial" w:hAnsi="Arial" w:cs="Arial"/>
          <w:b/>
          <w:bCs/>
          <w:sz w:val="23"/>
          <w:szCs w:val="23"/>
        </w:rPr>
        <w:t>6.2.1</w:t>
      </w:r>
      <w:r w:rsidR="005B78B0" w:rsidRPr="00FE515F">
        <w:rPr>
          <w:rFonts w:ascii="Arial" w:hAnsi="Arial" w:cs="Arial"/>
          <w:b/>
          <w:bCs/>
          <w:sz w:val="23"/>
          <w:szCs w:val="23"/>
        </w:rPr>
        <w:t>.</w:t>
      </w:r>
      <w:r w:rsidR="002036C1" w:rsidRPr="00FE515F">
        <w:rPr>
          <w:rFonts w:ascii="Arial" w:hAnsi="Arial" w:cs="Arial"/>
          <w:sz w:val="23"/>
          <w:szCs w:val="23"/>
        </w:rPr>
        <w:t xml:space="preserve"> </w:t>
      </w:r>
      <w:r w:rsidR="005B78B0" w:rsidRPr="00FE515F">
        <w:rPr>
          <w:rFonts w:ascii="Arial" w:hAnsi="Arial" w:cs="Arial"/>
          <w:sz w:val="23"/>
          <w:szCs w:val="23"/>
        </w:rPr>
        <w:t>O</w:t>
      </w:r>
      <w:r w:rsidR="002036C1" w:rsidRPr="00FE515F">
        <w:rPr>
          <w:rFonts w:ascii="Arial" w:hAnsi="Arial" w:cs="Arial"/>
          <w:sz w:val="23"/>
          <w:szCs w:val="23"/>
        </w:rPr>
        <w:t xml:space="preserve">s </w:t>
      </w:r>
      <w:r w:rsidR="000E59C5" w:rsidRPr="00FE515F">
        <w:rPr>
          <w:rFonts w:ascii="Arial" w:hAnsi="Arial" w:cs="Arial"/>
          <w:sz w:val="23"/>
          <w:szCs w:val="23"/>
        </w:rPr>
        <w:t>serviços</w:t>
      </w:r>
      <w:r w:rsidR="00F75045" w:rsidRPr="00FE515F">
        <w:rPr>
          <w:rFonts w:ascii="Arial" w:hAnsi="Arial" w:cs="Arial"/>
          <w:sz w:val="23"/>
          <w:szCs w:val="23"/>
        </w:rPr>
        <w:t xml:space="preserve"> serão </w:t>
      </w:r>
      <w:r w:rsidR="000E59C5" w:rsidRPr="00FE515F">
        <w:rPr>
          <w:rFonts w:ascii="Arial" w:hAnsi="Arial" w:cs="Arial"/>
          <w:sz w:val="23"/>
          <w:szCs w:val="23"/>
        </w:rPr>
        <w:t>realizados</w:t>
      </w:r>
      <w:r w:rsidR="002036C1" w:rsidRPr="00FE515F">
        <w:rPr>
          <w:rFonts w:ascii="Arial" w:hAnsi="Arial" w:cs="Arial"/>
          <w:sz w:val="23"/>
          <w:szCs w:val="23"/>
        </w:rPr>
        <w:t xml:space="preserve"> no município de </w:t>
      </w:r>
      <w:r w:rsidR="00701C24" w:rsidRPr="00FE515F">
        <w:rPr>
          <w:rFonts w:ascii="Arial" w:hAnsi="Arial" w:cs="Arial"/>
          <w:sz w:val="23"/>
          <w:szCs w:val="23"/>
        </w:rPr>
        <w:t>Lajeado do Bugre/R</w:t>
      </w:r>
      <w:r w:rsidR="00F75045" w:rsidRPr="00FE515F">
        <w:rPr>
          <w:rFonts w:ascii="Arial" w:hAnsi="Arial" w:cs="Arial"/>
          <w:sz w:val="23"/>
          <w:szCs w:val="23"/>
        </w:rPr>
        <w:t>S</w:t>
      </w:r>
      <w:r w:rsidR="00783470">
        <w:rPr>
          <w:rFonts w:ascii="Arial" w:hAnsi="Arial" w:cs="Arial"/>
          <w:sz w:val="23"/>
          <w:szCs w:val="23"/>
        </w:rPr>
        <w:t xml:space="preserve">, </w:t>
      </w:r>
      <w:r w:rsidR="002705A5">
        <w:rPr>
          <w:rFonts w:ascii="Arial" w:hAnsi="Arial" w:cs="Arial"/>
          <w:sz w:val="23"/>
          <w:szCs w:val="23"/>
        </w:rPr>
        <w:t xml:space="preserve">na </w:t>
      </w:r>
      <w:r w:rsidR="00F602B9">
        <w:rPr>
          <w:rFonts w:ascii="Arial" w:hAnsi="Arial" w:cs="Arial"/>
          <w:sz w:val="23"/>
          <w:szCs w:val="23"/>
        </w:rPr>
        <w:t>Linha Esquina Umbu Interior, ligação com a ERS 325.</w:t>
      </w:r>
    </w:p>
    <w:p w14:paraId="06D60A19" w14:textId="77777777" w:rsidR="00396598" w:rsidRPr="00FE515F" w:rsidRDefault="00396598" w:rsidP="00396598">
      <w:pPr>
        <w:tabs>
          <w:tab w:val="left" w:pos="284"/>
          <w:tab w:val="right" w:pos="10724"/>
        </w:tabs>
        <w:spacing w:after="0" w:line="240" w:lineRule="auto"/>
        <w:ind w:left="-15" w:right="0" w:firstLine="0"/>
        <w:rPr>
          <w:rFonts w:ascii="Arial" w:hAnsi="Arial" w:cs="Arial"/>
          <w:sz w:val="23"/>
          <w:szCs w:val="23"/>
        </w:rPr>
      </w:pPr>
    </w:p>
    <w:p w14:paraId="798F55A3" w14:textId="372F50DC" w:rsidR="00180CDC" w:rsidRPr="00FE515F" w:rsidRDefault="005B78B0" w:rsidP="00396598">
      <w:pPr>
        <w:shd w:val="clear" w:color="auto" w:fill="E7E6E6" w:themeFill="background2"/>
        <w:tabs>
          <w:tab w:val="left" w:pos="284"/>
        </w:tabs>
        <w:spacing w:after="0" w:line="240" w:lineRule="auto"/>
        <w:ind w:left="0" w:right="0" w:firstLine="0"/>
        <w:rPr>
          <w:rFonts w:ascii="Arial" w:hAnsi="Arial" w:cs="Arial"/>
          <w:b/>
          <w:bCs/>
          <w:sz w:val="23"/>
          <w:szCs w:val="23"/>
        </w:rPr>
      </w:pPr>
      <w:r w:rsidRPr="00FE515F">
        <w:rPr>
          <w:rFonts w:ascii="Arial" w:hAnsi="Arial" w:cs="Arial"/>
          <w:b/>
          <w:bCs/>
          <w:sz w:val="23"/>
          <w:szCs w:val="23"/>
        </w:rPr>
        <w:t xml:space="preserve"> </w:t>
      </w:r>
      <w:r w:rsidR="0067378D" w:rsidRPr="00FE515F">
        <w:rPr>
          <w:rFonts w:ascii="Arial" w:hAnsi="Arial" w:cs="Arial"/>
          <w:b/>
          <w:bCs/>
          <w:sz w:val="23"/>
          <w:szCs w:val="23"/>
        </w:rPr>
        <w:t>7</w:t>
      </w:r>
      <w:r w:rsidR="002036C1" w:rsidRPr="00FE515F">
        <w:rPr>
          <w:rFonts w:ascii="Arial" w:hAnsi="Arial" w:cs="Arial"/>
          <w:b/>
          <w:bCs/>
          <w:sz w:val="23"/>
          <w:szCs w:val="23"/>
        </w:rPr>
        <w:t>. MATERIAIS A SEREM DISPONIBILIZADOS</w:t>
      </w:r>
    </w:p>
    <w:p w14:paraId="390CBD6F" w14:textId="55CF0331" w:rsidR="00180CDC" w:rsidRPr="00FE515F" w:rsidRDefault="0067378D" w:rsidP="00396598">
      <w:pPr>
        <w:tabs>
          <w:tab w:val="left" w:pos="284"/>
        </w:tabs>
        <w:spacing w:after="0" w:line="240" w:lineRule="auto"/>
        <w:ind w:left="0" w:right="193" w:firstLine="0"/>
        <w:rPr>
          <w:rFonts w:ascii="Arial" w:hAnsi="Arial" w:cs="Arial"/>
          <w:sz w:val="23"/>
          <w:szCs w:val="23"/>
        </w:rPr>
      </w:pPr>
      <w:r w:rsidRPr="00FE515F">
        <w:rPr>
          <w:rFonts w:ascii="Arial" w:hAnsi="Arial" w:cs="Arial"/>
          <w:b/>
          <w:bCs/>
          <w:sz w:val="23"/>
          <w:szCs w:val="23"/>
        </w:rPr>
        <w:t>7.</w:t>
      </w:r>
      <w:r w:rsidR="005B78B0" w:rsidRPr="00FE515F">
        <w:rPr>
          <w:rFonts w:ascii="Arial" w:hAnsi="Arial" w:cs="Arial"/>
          <w:b/>
          <w:bCs/>
          <w:sz w:val="23"/>
          <w:szCs w:val="23"/>
        </w:rPr>
        <w:t>1.</w:t>
      </w:r>
      <w:r w:rsidR="005B78B0" w:rsidRPr="00FE515F">
        <w:rPr>
          <w:rFonts w:ascii="Arial" w:hAnsi="Arial" w:cs="Arial"/>
          <w:sz w:val="23"/>
          <w:szCs w:val="23"/>
        </w:rPr>
        <w:t xml:space="preserve"> Para a perfeita </w:t>
      </w:r>
      <w:r w:rsidR="002705A5">
        <w:rPr>
          <w:rFonts w:ascii="Arial" w:hAnsi="Arial" w:cs="Arial"/>
          <w:sz w:val="23"/>
          <w:szCs w:val="23"/>
        </w:rPr>
        <w:t>entrega da obra</w:t>
      </w:r>
      <w:r w:rsidR="005B78B0" w:rsidRPr="00FE515F">
        <w:rPr>
          <w:rFonts w:ascii="Arial" w:hAnsi="Arial" w:cs="Arial"/>
          <w:sz w:val="23"/>
          <w:szCs w:val="23"/>
        </w:rPr>
        <w:t>, a Contratada deverá disponibilizar os materiais, equipamentos, ferramentas e utensílios necessários, nas quan</w:t>
      </w:r>
      <w:r w:rsidR="002036C1" w:rsidRPr="00FE515F">
        <w:rPr>
          <w:rFonts w:ascii="Arial" w:hAnsi="Arial" w:cs="Arial"/>
          <w:sz w:val="23"/>
          <w:szCs w:val="23"/>
        </w:rPr>
        <w:t>ti</w:t>
      </w:r>
      <w:r w:rsidR="005B78B0" w:rsidRPr="00FE515F">
        <w:rPr>
          <w:rFonts w:ascii="Arial" w:hAnsi="Arial" w:cs="Arial"/>
          <w:sz w:val="23"/>
          <w:szCs w:val="23"/>
        </w:rPr>
        <w:t>dades es</w:t>
      </w:r>
      <w:r w:rsidR="002036C1" w:rsidRPr="00FE515F">
        <w:rPr>
          <w:rFonts w:ascii="Arial" w:hAnsi="Arial" w:cs="Arial"/>
          <w:sz w:val="23"/>
          <w:szCs w:val="23"/>
        </w:rPr>
        <w:t>ti</w:t>
      </w:r>
      <w:r w:rsidR="005B78B0" w:rsidRPr="00FE515F">
        <w:rPr>
          <w:rFonts w:ascii="Arial" w:hAnsi="Arial" w:cs="Arial"/>
          <w:sz w:val="23"/>
          <w:szCs w:val="23"/>
        </w:rPr>
        <w:t>madas e qualidades a seguir estabelecidas, promovendo sua substituição</w:t>
      </w:r>
      <w:r w:rsidR="002705A5">
        <w:rPr>
          <w:rFonts w:ascii="Arial" w:hAnsi="Arial" w:cs="Arial"/>
          <w:sz w:val="23"/>
          <w:szCs w:val="23"/>
        </w:rPr>
        <w:t xml:space="preserve"> e ou manutenção </w:t>
      </w:r>
      <w:r w:rsidR="005B78B0" w:rsidRPr="00FE515F">
        <w:rPr>
          <w:rFonts w:ascii="Arial" w:hAnsi="Arial" w:cs="Arial"/>
          <w:sz w:val="23"/>
          <w:szCs w:val="23"/>
        </w:rPr>
        <w:t xml:space="preserve">quando </w:t>
      </w:r>
      <w:r w:rsidR="00783470" w:rsidRPr="00FE515F">
        <w:rPr>
          <w:rFonts w:ascii="Arial" w:hAnsi="Arial" w:cs="Arial"/>
          <w:sz w:val="23"/>
          <w:szCs w:val="23"/>
        </w:rPr>
        <w:t>necessário</w:t>
      </w:r>
      <w:r w:rsidR="00783470">
        <w:rPr>
          <w:rFonts w:ascii="Arial" w:hAnsi="Arial" w:cs="Arial"/>
          <w:sz w:val="23"/>
          <w:szCs w:val="23"/>
        </w:rPr>
        <w:t>, e sua devida manutenção quando da apresentação de defeitos</w:t>
      </w:r>
      <w:r w:rsidR="005B78B0" w:rsidRPr="00FE515F">
        <w:rPr>
          <w:rFonts w:ascii="Arial" w:hAnsi="Arial" w:cs="Arial"/>
          <w:sz w:val="23"/>
          <w:szCs w:val="23"/>
        </w:rPr>
        <w:t>:</w:t>
      </w:r>
    </w:p>
    <w:p w14:paraId="38CC1E32" w14:textId="39FFE02F" w:rsidR="00180CDC" w:rsidRPr="00FE515F" w:rsidRDefault="0067378D" w:rsidP="00396598">
      <w:pPr>
        <w:tabs>
          <w:tab w:val="left" w:pos="284"/>
          <w:tab w:val="center" w:pos="2154"/>
        </w:tabs>
        <w:spacing w:after="0" w:line="240" w:lineRule="auto"/>
        <w:ind w:left="0" w:right="0" w:firstLine="0"/>
        <w:rPr>
          <w:rFonts w:ascii="Arial" w:hAnsi="Arial" w:cs="Arial"/>
          <w:sz w:val="23"/>
          <w:szCs w:val="23"/>
        </w:rPr>
      </w:pPr>
      <w:r w:rsidRPr="00FE515F">
        <w:rPr>
          <w:rFonts w:ascii="Arial" w:hAnsi="Arial" w:cs="Arial"/>
          <w:b/>
          <w:bCs/>
          <w:sz w:val="23"/>
          <w:szCs w:val="23"/>
        </w:rPr>
        <w:t>7</w:t>
      </w:r>
      <w:r w:rsidR="005B78B0" w:rsidRPr="00FE515F">
        <w:rPr>
          <w:rFonts w:ascii="Arial" w:hAnsi="Arial" w:cs="Arial"/>
          <w:b/>
          <w:bCs/>
          <w:sz w:val="23"/>
          <w:szCs w:val="23"/>
        </w:rPr>
        <w:t>.1.1.</w:t>
      </w:r>
      <w:r w:rsidR="002036C1" w:rsidRPr="00FE515F">
        <w:rPr>
          <w:rFonts w:ascii="Arial" w:hAnsi="Arial" w:cs="Arial"/>
          <w:sz w:val="23"/>
          <w:szCs w:val="23"/>
        </w:rPr>
        <w:t xml:space="preserve"> </w:t>
      </w:r>
      <w:r w:rsidR="000E59C5" w:rsidRPr="00FE515F">
        <w:rPr>
          <w:rFonts w:ascii="Arial" w:hAnsi="Arial" w:cs="Arial"/>
          <w:sz w:val="23"/>
          <w:szCs w:val="23"/>
        </w:rPr>
        <w:t>Serviços</w:t>
      </w:r>
      <w:r w:rsidR="00F75045" w:rsidRPr="00FE515F">
        <w:rPr>
          <w:rFonts w:ascii="Arial" w:hAnsi="Arial" w:cs="Arial"/>
          <w:sz w:val="23"/>
          <w:szCs w:val="23"/>
        </w:rPr>
        <w:t xml:space="preserve"> necessários e em boa qualidade</w:t>
      </w:r>
      <w:r w:rsidR="00701C24" w:rsidRPr="00FE515F">
        <w:rPr>
          <w:rFonts w:ascii="Arial" w:hAnsi="Arial" w:cs="Arial"/>
          <w:sz w:val="23"/>
          <w:szCs w:val="23"/>
        </w:rPr>
        <w:t xml:space="preserve"> para atender a demanda do </w:t>
      </w:r>
      <w:r w:rsidR="004838A3" w:rsidRPr="00FE515F">
        <w:rPr>
          <w:rFonts w:ascii="Arial" w:hAnsi="Arial" w:cs="Arial"/>
          <w:sz w:val="23"/>
          <w:szCs w:val="23"/>
        </w:rPr>
        <w:t>objeto</w:t>
      </w:r>
      <w:r w:rsidR="00701C24" w:rsidRPr="00FE515F">
        <w:rPr>
          <w:rFonts w:ascii="Arial" w:hAnsi="Arial" w:cs="Arial"/>
          <w:sz w:val="23"/>
          <w:szCs w:val="23"/>
        </w:rPr>
        <w:t>;</w:t>
      </w:r>
    </w:p>
    <w:p w14:paraId="09AF39F6" w14:textId="1376D263" w:rsidR="00180CDC" w:rsidRDefault="0067378D" w:rsidP="00396598">
      <w:pPr>
        <w:tabs>
          <w:tab w:val="left" w:pos="284"/>
          <w:tab w:val="center" w:pos="3478"/>
        </w:tabs>
        <w:spacing w:after="0" w:line="240" w:lineRule="auto"/>
        <w:ind w:left="0" w:right="0" w:firstLine="0"/>
        <w:rPr>
          <w:rFonts w:ascii="Arial" w:hAnsi="Arial" w:cs="Arial"/>
          <w:sz w:val="23"/>
          <w:szCs w:val="23"/>
        </w:rPr>
      </w:pPr>
      <w:r w:rsidRPr="00FE515F">
        <w:rPr>
          <w:rFonts w:ascii="Arial" w:hAnsi="Arial" w:cs="Arial"/>
          <w:b/>
          <w:bCs/>
          <w:sz w:val="23"/>
          <w:szCs w:val="23"/>
        </w:rPr>
        <w:t>7</w:t>
      </w:r>
      <w:r w:rsidR="005B78B0" w:rsidRPr="00FE515F">
        <w:rPr>
          <w:rFonts w:ascii="Arial" w:hAnsi="Arial" w:cs="Arial"/>
          <w:b/>
          <w:bCs/>
          <w:sz w:val="23"/>
          <w:szCs w:val="23"/>
        </w:rPr>
        <w:t>.1.2.</w:t>
      </w:r>
      <w:r w:rsidR="002036C1" w:rsidRPr="00FE515F">
        <w:rPr>
          <w:rFonts w:ascii="Arial" w:hAnsi="Arial" w:cs="Arial"/>
          <w:sz w:val="23"/>
          <w:szCs w:val="23"/>
        </w:rPr>
        <w:t xml:space="preserve"> </w:t>
      </w:r>
      <w:r w:rsidR="00F75045" w:rsidRPr="00FE515F">
        <w:rPr>
          <w:rFonts w:ascii="Arial" w:hAnsi="Arial" w:cs="Arial"/>
          <w:sz w:val="23"/>
          <w:szCs w:val="23"/>
        </w:rPr>
        <w:t>Profissionais que façam a entrega dos bens/produtos</w:t>
      </w:r>
      <w:r w:rsidR="000E59C5" w:rsidRPr="00FE515F">
        <w:rPr>
          <w:rFonts w:ascii="Arial" w:hAnsi="Arial" w:cs="Arial"/>
          <w:sz w:val="23"/>
          <w:szCs w:val="23"/>
        </w:rPr>
        <w:t>/serviços</w:t>
      </w:r>
      <w:r w:rsidR="005B78B0" w:rsidRPr="00FE515F">
        <w:rPr>
          <w:rFonts w:ascii="Arial" w:hAnsi="Arial" w:cs="Arial"/>
          <w:sz w:val="23"/>
          <w:szCs w:val="23"/>
        </w:rPr>
        <w:t>.</w:t>
      </w:r>
    </w:p>
    <w:p w14:paraId="01BA4F03" w14:textId="0D6E5724" w:rsidR="002705A5" w:rsidRPr="002705A5" w:rsidRDefault="002705A5" w:rsidP="00396598">
      <w:pPr>
        <w:tabs>
          <w:tab w:val="left" w:pos="284"/>
          <w:tab w:val="center" w:pos="3478"/>
        </w:tabs>
        <w:spacing w:after="0" w:line="240" w:lineRule="auto"/>
        <w:ind w:left="0" w:right="0" w:firstLine="0"/>
        <w:rPr>
          <w:rFonts w:ascii="Arial" w:hAnsi="Arial" w:cs="Arial"/>
          <w:sz w:val="23"/>
          <w:szCs w:val="23"/>
        </w:rPr>
      </w:pPr>
      <w:r w:rsidRPr="002705A5">
        <w:rPr>
          <w:rFonts w:ascii="Arial" w:hAnsi="Arial" w:cs="Arial"/>
          <w:b/>
          <w:sz w:val="23"/>
          <w:szCs w:val="23"/>
        </w:rPr>
        <w:t>7.1.3</w:t>
      </w:r>
      <w:r>
        <w:rPr>
          <w:rFonts w:ascii="Arial" w:hAnsi="Arial" w:cs="Arial"/>
          <w:b/>
          <w:sz w:val="23"/>
          <w:szCs w:val="23"/>
        </w:rPr>
        <w:t xml:space="preserve">. </w:t>
      </w:r>
      <w:r>
        <w:rPr>
          <w:rFonts w:ascii="Arial" w:hAnsi="Arial" w:cs="Arial"/>
          <w:sz w:val="23"/>
          <w:szCs w:val="23"/>
        </w:rPr>
        <w:t xml:space="preserve">Após a entrega da obra </w:t>
      </w:r>
      <w:proofErr w:type="gramStart"/>
      <w:r>
        <w:rPr>
          <w:rFonts w:ascii="Arial" w:hAnsi="Arial" w:cs="Arial"/>
          <w:sz w:val="23"/>
          <w:szCs w:val="23"/>
        </w:rPr>
        <w:t>todas as manutenção</w:t>
      </w:r>
      <w:proofErr w:type="gramEnd"/>
      <w:r>
        <w:rPr>
          <w:rFonts w:ascii="Arial" w:hAnsi="Arial" w:cs="Arial"/>
          <w:sz w:val="23"/>
          <w:szCs w:val="23"/>
        </w:rPr>
        <w:t xml:space="preserve"> corretiva devem ser executadas de forma imediata e sem ônus a administração muni</w:t>
      </w:r>
      <w:r w:rsidR="00F602B9">
        <w:rPr>
          <w:rFonts w:ascii="Arial" w:hAnsi="Arial" w:cs="Arial"/>
          <w:sz w:val="23"/>
          <w:szCs w:val="23"/>
        </w:rPr>
        <w:t>cipal.</w:t>
      </w:r>
    </w:p>
    <w:p w14:paraId="754D1DE3" w14:textId="77777777" w:rsidR="002036C1" w:rsidRPr="00FE515F" w:rsidRDefault="002036C1" w:rsidP="00396598">
      <w:pPr>
        <w:tabs>
          <w:tab w:val="left" w:pos="284"/>
          <w:tab w:val="center" w:pos="3478"/>
        </w:tabs>
        <w:spacing w:after="0" w:line="240" w:lineRule="auto"/>
        <w:ind w:left="0" w:right="0" w:firstLine="0"/>
        <w:rPr>
          <w:rFonts w:ascii="Arial" w:hAnsi="Arial" w:cs="Arial"/>
          <w:sz w:val="23"/>
          <w:szCs w:val="23"/>
        </w:rPr>
      </w:pPr>
    </w:p>
    <w:p w14:paraId="224F4505" w14:textId="5D8A17F2" w:rsidR="00180CDC" w:rsidRPr="00FE515F" w:rsidRDefault="0067378D" w:rsidP="00396598">
      <w:pPr>
        <w:shd w:val="clear" w:color="auto" w:fill="E7E6E6" w:themeFill="background2"/>
        <w:spacing w:after="0" w:line="240" w:lineRule="auto"/>
        <w:ind w:right="0"/>
        <w:rPr>
          <w:rFonts w:ascii="Arial" w:hAnsi="Arial" w:cs="Arial"/>
          <w:b/>
          <w:bCs/>
          <w:sz w:val="23"/>
          <w:szCs w:val="23"/>
        </w:rPr>
      </w:pPr>
      <w:r w:rsidRPr="00FE515F">
        <w:rPr>
          <w:rFonts w:ascii="Arial" w:hAnsi="Arial" w:cs="Arial"/>
          <w:b/>
          <w:bCs/>
          <w:sz w:val="23"/>
          <w:szCs w:val="23"/>
        </w:rPr>
        <w:t>8</w:t>
      </w:r>
      <w:r w:rsidR="002036C1" w:rsidRPr="00FE515F">
        <w:rPr>
          <w:rFonts w:ascii="Arial" w:hAnsi="Arial" w:cs="Arial"/>
          <w:b/>
          <w:bCs/>
          <w:sz w:val="23"/>
          <w:szCs w:val="23"/>
        </w:rPr>
        <w:t xml:space="preserve">. </w:t>
      </w:r>
      <w:r w:rsidR="005B78B0" w:rsidRPr="00FE515F">
        <w:rPr>
          <w:rFonts w:ascii="Arial" w:hAnsi="Arial" w:cs="Arial"/>
          <w:b/>
          <w:bCs/>
          <w:sz w:val="23"/>
          <w:szCs w:val="23"/>
        </w:rPr>
        <w:t xml:space="preserve"> </w:t>
      </w:r>
      <w:r w:rsidR="002036C1" w:rsidRPr="00FE515F">
        <w:rPr>
          <w:rFonts w:ascii="Arial" w:hAnsi="Arial" w:cs="Arial"/>
          <w:b/>
          <w:bCs/>
          <w:sz w:val="23"/>
          <w:szCs w:val="23"/>
        </w:rPr>
        <w:t>INFORMAÇÕES RELEVANTES PARA O DIMENSIONAMENTO DA PROPOSTA</w:t>
      </w:r>
    </w:p>
    <w:p w14:paraId="0C755E02" w14:textId="2DE07D3E" w:rsidR="00180CDC" w:rsidRPr="00FE515F" w:rsidRDefault="0067378D" w:rsidP="00FE515F">
      <w:pPr>
        <w:spacing w:after="0" w:line="240" w:lineRule="auto"/>
        <w:ind w:left="0" w:right="0" w:firstLine="0"/>
        <w:rPr>
          <w:rFonts w:ascii="Arial" w:hAnsi="Arial" w:cs="Arial"/>
          <w:sz w:val="23"/>
          <w:szCs w:val="23"/>
        </w:rPr>
      </w:pPr>
      <w:r w:rsidRPr="00FE515F">
        <w:rPr>
          <w:rFonts w:ascii="Arial" w:hAnsi="Arial" w:cs="Arial"/>
          <w:b/>
          <w:bCs/>
          <w:sz w:val="23"/>
          <w:szCs w:val="23"/>
        </w:rPr>
        <w:t>8</w:t>
      </w:r>
      <w:r w:rsidR="005B78B0" w:rsidRPr="00FE515F">
        <w:rPr>
          <w:rFonts w:ascii="Arial" w:hAnsi="Arial" w:cs="Arial"/>
          <w:b/>
          <w:bCs/>
          <w:sz w:val="23"/>
          <w:szCs w:val="23"/>
        </w:rPr>
        <w:t>.1.</w:t>
      </w:r>
      <w:r w:rsidR="00701C24" w:rsidRPr="00FE515F">
        <w:rPr>
          <w:rFonts w:ascii="Arial" w:hAnsi="Arial" w:cs="Arial"/>
          <w:sz w:val="23"/>
          <w:szCs w:val="23"/>
        </w:rPr>
        <w:t xml:space="preserve"> </w:t>
      </w:r>
      <w:r w:rsidR="005B78B0" w:rsidRPr="00FE515F">
        <w:rPr>
          <w:rFonts w:ascii="Arial" w:hAnsi="Arial" w:cs="Arial"/>
          <w:sz w:val="23"/>
          <w:szCs w:val="23"/>
        </w:rPr>
        <w:t>A demanda do órgão tem como base as seguintes características:</w:t>
      </w:r>
    </w:p>
    <w:p w14:paraId="0DA418A5" w14:textId="32C05F64" w:rsidR="00180CDC" w:rsidRPr="00FE515F" w:rsidRDefault="0067378D" w:rsidP="00396598">
      <w:pPr>
        <w:spacing w:after="0" w:line="240" w:lineRule="auto"/>
        <w:ind w:left="-5" w:right="127"/>
        <w:rPr>
          <w:rFonts w:ascii="Arial" w:hAnsi="Arial" w:cs="Arial"/>
          <w:sz w:val="23"/>
          <w:szCs w:val="23"/>
        </w:rPr>
      </w:pPr>
      <w:r w:rsidRPr="00FE515F">
        <w:rPr>
          <w:rFonts w:ascii="Arial" w:hAnsi="Arial" w:cs="Arial"/>
          <w:b/>
          <w:bCs/>
          <w:sz w:val="23"/>
          <w:szCs w:val="23"/>
        </w:rPr>
        <w:t>8</w:t>
      </w:r>
      <w:r w:rsidR="005B78B0" w:rsidRPr="00FE515F">
        <w:rPr>
          <w:rFonts w:ascii="Arial" w:hAnsi="Arial" w:cs="Arial"/>
          <w:b/>
          <w:bCs/>
          <w:sz w:val="23"/>
          <w:szCs w:val="23"/>
        </w:rPr>
        <w:t>.1.1.</w:t>
      </w:r>
      <w:r w:rsidR="005B78B0" w:rsidRPr="00FE515F">
        <w:rPr>
          <w:rFonts w:ascii="Arial" w:hAnsi="Arial" w:cs="Arial"/>
          <w:sz w:val="23"/>
          <w:szCs w:val="23"/>
        </w:rPr>
        <w:t xml:space="preserve"> </w:t>
      </w:r>
      <w:r w:rsidR="004838A3" w:rsidRPr="00FE515F">
        <w:rPr>
          <w:rFonts w:ascii="Arial" w:hAnsi="Arial" w:cs="Arial"/>
          <w:sz w:val="23"/>
          <w:szCs w:val="23"/>
        </w:rPr>
        <w:t xml:space="preserve">Necessidade de </w:t>
      </w:r>
      <w:r w:rsidR="00F602B9" w:rsidRPr="0056413B">
        <w:rPr>
          <w:rFonts w:ascii="Arial" w:hAnsi="Arial" w:cs="Arial"/>
          <w:bCs/>
        </w:rPr>
        <w:t xml:space="preserve">EXECUÇÃO DE OBRA PAVIMENTAÇÃO COM PEDRAS IRREGULARES DE BASALTO LINHA ESQUINA UMBU ATÉ ACESSO A ERS 325 COM TOTAL DE 600 M² DE PAVIMENTAÇÃO E </w:t>
      </w:r>
      <w:proofErr w:type="gramStart"/>
      <w:r w:rsidR="00F602B9" w:rsidRPr="0056413B">
        <w:rPr>
          <w:rFonts w:ascii="Arial" w:hAnsi="Arial" w:cs="Arial"/>
          <w:bCs/>
        </w:rPr>
        <w:t>240 M</w:t>
      </w:r>
      <w:proofErr w:type="gramEnd"/>
      <w:r w:rsidR="00F602B9" w:rsidRPr="0056413B">
        <w:rPr>
          <w:rFonts w:ascii="Arial" w:hAnsi="Arial" w:cs="Arial"/>
          <w:bCs/>
        </w:rPr>
        <w:t xml:space="preserve"> DE MEIO FIO</w:t>
      </w:r>
      <w:r w:rsidR="00F602B9">
        <w:rPr>
          <w:rFonts w:ascii="Arial" w:hAnsi="Arial" w:cs="Arial"/>
          <w:sz w:val="23"/>
          <w:szCs w:val="23"/>
        </w:rPr>
        <w:t xml:space="preserve"> </w:t>
      </w:r>
      <w:r w:rsidR="002705A5">
        <w:rPr>
          <w:rFonts w:ascii="Arial" w:hAnsi="Arial" w:cs="Arial"/>
          <w:sz w:val="23"/>
          <w:szCs w:val="23"/>
        </w:rPr>
        <w:t xml:space="preserve">para </w:t>
      </w:r>
      <w:r w:rsidR="00F602B9">
        <w:rPr>
          <w:rFonts w:ascii="Arial" w:hAnsi="Arial" w:cs="Arial"/>
          <w:sz w:val="23"/>
          <w:szCs w:val="23"/>
        </w:rPr>
        <w:t>melhoria de qualidade de vida das pessoa residentes na comunidade Linha Esquina Umbu, temos uma via de acesso com ótima qualidade para a ligação com a ERS 325.</w:t>
      </w:r>
    </w:p>
    <w:p w14:paraId="6B5221F8" w14:textId="75CFFA6E"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8</w:t>
      </w:r>
      <w:r w:rsidR="005B78B0" w:rsidRPr="00FE515F">
        <w:rPr>
          <w:rFonts w:ascii="Arial" w:hAnsi="Arial" w:cs="Arial"/>
          <w:b/>
          <w:bCs/>
          <w:sz w:val="23"/>
          <w:szCs w:val="23"/>
        </w:rPr>
        <w:t>.1.2.</w:t>
      </w:r>
      <w:r w:rsidR="005B78B0" w:rsidRPr="00FE515F">
        <w:rPr>
          <w:rFonts w:ascii="Arial" w:hAnsi="Arial" w:cs="Arial"/>
          <w:sz w:val="23"/>
          <w:szCs w:val="23"/>
        </w:rPr>
        <w:t xml:space="preserve"> </w:t>
      </w:r>
      <w:r w:rsidR="004E7974" w:rsidRPr="00FE515F">
        <w:rPr>
          <w:rFonts w:ascii="Arial" w:hAnsi="Arial" w:cs="Arial"/>
          <w:sz w:val="23"/>
          <w:szCs w:val="23"/>
        </w:rPr>
        <w:t xml:space="preserve">Garantir o acesso por parte </w:t>
      </w:r>
      <w:r w:rsidR="00F602B9">
        <w:rPr>
          <w:rFonts w:ascii="Arial" w:hAnsi="Arial" w:cs="Arial"/>
          <w:sz w:val="23"/>
          <w:szCs w:val="23"/>
        </w:rPr>
        <w:t>da comunidade da Linha Esquina Umbu a uma Estrada de qualidade facilitando o seu deslocamento, dar maior segurança a todos os que transitam por este local que é acesso de transporte escolar.</w:t>
      </w:r>
    </w:p>
    <w:p w14:paraId="3A40E614" w14:textId="77777777" w:rsidR="00396598" w:rsidRPr="00FE515F" w:rsidRDefault="00396598" w:rsidP="00396598">
      <w:pPr>
        <w:spacing w:after="0" w:line="240" w:lineRule="auto"/>
        <w:ind w:left="-5" w:right="193"/>
        <w:rPr>
          <w:rFonts w:ascii="Arial" w:hAnsi="Arial" w:cs="Arial"/>
          <w:sz w:val="23"/>
          <w:szCs w:val="23"/>
        </w:rPr>
      </w:pPr>
    </w:p>
    <w:p w14:paraId="48EE117E" w14:textId="343F87A1" w:rsidR="00180CDC" w:rsidRPr="00FE515F" w:rsidRDefault="0067378D" w:rsidP="00396598">
      <w:pPr>
        <w:shd w:val="clear" w:color="auto" w:fill="E7E6E6" w:themeFill="background2"/>
        <w:spacing w:after="0" w:line="240" w:lineRule="auto"/>
        <w:ind w:right="0"/>
        <w:rPr>
          <w:rFonts w:ascii="Arial" w:hAnsi="Arial" w:cs="Arial"/>
          <w:sz w:val="23"/>
          <w:szCs w:val="23"/>
        </w:rPr>
      </w:pPr>
      <w:r w:rsidRPr="00FE515F">
        <w:rPr>
          <w:rFonts w:ascii="Arial" w:hAnsi="Arial" w:cs="Arial"/>
          <w:b/>
          <w:bCs/>
          <w:sz w:val="23"/>
          <w:szCs w:val="23"/>
        </w:rPr>
        <w:t>9</w:t>
      </w:r>
      <w:r w:rsidR="00156E2D" w:rsidRPr="00FE515F">
        <w:rPr>
          <w:rFonts w:ascii="Arial" w:hAnsi="Arial" w:cs="Arial"/>
          <w:b/>
          <w:bCs/>
          <w:sz w:val="23"/>
          <w:szCs w:val="23"/>
        </w:rPr>
        <w:t xml:space="preserve">. </w:t>
      </w:r>
      <w:r w:rsidR="005B78B0" w:rsidRPr="00FE515F">
        <w:rPr>
          <w:rFonts w:ascii="Arial" w:hAnsi="Arial" w:cs="Arial"/>
          <w:b/>
          <w:bCs/>
          <w:sz w:val="23"/>
          <w:szCs w:val="23"/>
        </w:rPr>
        <w:t xml:space="preserve"> </w:t>
      </w:r>
      <w:r w:rsidR="00156E2D" w:rsidRPr="00FE515F">
        <w:rPr>
          <w:rFonts w:ascii="Arial" w:hAnsi="Arial" w:cs="Arial"/>
          <w:b/>
          <w:bCs/>
          <w:sz w:val="23"/>
          <w:szCs w:val="23"/>
        </w:rPr>
        <w:t>MODELO DE</w:t>
      </w:r>
      <w:r w:rsidR="00156E2D" w:rsidRPr="00FE515F">
        <w:rPr>
          <w:rFonts w:ascii="Arial" w:hAnsi="Arial" w:cs="Arial"/>
          <w:b/>
          <w:sz w:val="23"/>
          <w:szCs w:val="23"/>
        </w:rPr>
        <w:t xml:space="preserve"> GESTÃO DO CONTRATO</w:t>
      </w:r>
    </w:p>
    <w:p w14:paraId="58A8EC5F" w14:textId="3E540E1D" w:rsidR="00180CDC" w:rsidRPr="00FE515F" w:rsidRDefault="0067378D" w:rsidP="00FE515F">
      <w:pPr>
        <w:tabs>
          <w:tab w:val="left" w:pos="284"/>
        </w:tabs>
        <w:spacing w:after="0" w:line="240" w:lineRule="auto"/>
        <w:ind w:left="0" w:right="0" w:firstLine="0"/>
        <w:rPr>
          <w:rFonts w:ascii="Arial" w:hAnsi="Arial" w:cs="Arial"/>
          <w:b/>
          <w:bCs/>
          <w:sz w:val="23"/>
          <w:szCs w:val="23"/>
        </w:rPr>
      </w:pPr>
      <w:r w:rsidRPr="00FE515F">
        <w:rPr>
          <w:rFonts w:ascii="Arial" w:hAnsi="Arial" w:cs="Arial"/>
          <w:b/>
          <w:bCs/>
          <w:sz w:val="23"/>
          <w:szCs w:val="23"/>
        </w:rPr>
        <w:t>9</w:t>
      </w:r>
      <w:r w:rsidR="005B78B0" w:rsidRPr="00FE515F">
        <w:rPr>
          <w:rFonts w:ascii="Arial" w:hAnsi="Arial" w:cs="Arial"/>
          <w:b/>
          <w:bCs/>
          <w:sz w:val="23"/>
          <w:szCs w:val="23"/>
        </w:rPr>
        <w:t>.1.</w:t>
      </w:r>
      <w:r w:rsidR="00156E2D" w:rsidRPr="00FE515F">
        <w:rPr>
          <w:rFonts w:ascii="Arial" w:hAnsi="Arial" w:cs="Arial"/>
          <w:b/>
          <w:bCs/>
          <w:sz w:val="23"/>
          <w:szCs w:val="23"/>
        </w:rPr>
        <w:t xml:space="preserve"> </w:t>
      </w:r>
      <w:r w:rsidR="005B78B0" w:rsidRPr="00FE515F">
        <w:rPr>
          <w:rFonts w:ascii="Arial" w:hAnsi="Arial" w:cs="Arial"/>
          <w:b/>
          <w:bCs/>
          <w:sz w:val="23"/>
          <w:szCs w:val="23"/>
        </w:rPr>
        <w:t>ROTINA DE FISCALIZAÇÃO CONTRATUAL.</w:t>
      </w:r>
    </w:p>
    <w:p w14:paraId="6380D220" w14:textId="785DE74C" w:rsidR="00180CDC" w:rsidRPr="00FE515F" w:rsidRDefault="0067378D" w:rsidP="00396598">
      <w:pPr>
        <w:tabs>
          <w:tab w:val="left" w:pos="284"/>
        </w:tabs>
        <w:spacing w:after="0" w:line="240" w:lineRule="auto"/>
        <w:ind w:left="0" w:right="193" w:firstLine="0"/>
        <w:rPr>
          <w:rFonts w:ascii="Arial" w:hAnsi="Arial" w:cs="Arial"/>
          <w:sz w:val="23"/>
          <w:szCs w:val="23"/>
        </w:rPr>
      </w:pPr>
      <w:r w:rsidRPr="00FE515F">
        <w:rPr>
          <w:rFonts w:ascii="Arial" w:hAnsi="Arial" w:cs="Arial"/>
          <w:b/>
          <w:bCs/>
          <w:sz w:val="23"/>
          <w:szCs w:val="23"/>
        </w:rPr>
        <w:lastRenderedPageBreak/>
        <w:t>9</w:t>
      </w:r>
      <w:r w:rsidR="005B78B0" w:rsidRPr="00FE515F">
        <w:rPr>
          <w:rFonts w:ascii="Arial" w:hAnsi="Arial" w:cs="Arial"/>
          <w:b/>
          <w:bCs/>
          <w:sz w:val="23"/>
          <w:szCs w:val="23"/>
        </w:rPr>
        <w:t>.1.1.</w:t>
      </w:r>
      <w:r w:rsidR="005B78B0" w:rsidRPr="00FE515F">
        <w:rPr>
          <w:rFonts w:ascii="Arial" w:hAnsi="Arial" w:cs="Arial"/>
          <w:sz w:val="23"/>
          <w:szCs w:val="23"/>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FE515F" w:rsidRDefault="0067378D" w:rsidP="00396598">
      <w:pPr>
        <w:tabs>
          <w:tab w:val="left" w:pos="284"/>
        </w:tabs>
        <w:spacing w:after="0" w:line="240" w:lineRule="auto"/>
        <w:ind w:left="0" w:right="193" w:firstLine="0"/>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.1.2.</w:t>
      </w:r>
      <w:r w:rsidR="005B78B0" w:rsidRPr="00FE515F">
        <w:rPr>
          <w:rFonts w:ascii="Arial" w:hAnsi="Arial" w:cs="Arial"/>
          <w:sz w:val="23"/>
          <w:szCs w:val="23"/>
        </w:rPr>
        <w:t xml:space="preserve"> Em caso de impedimento, ordem de paralisação ou suspensão do contrato, o cronograma de </w:t>
      </w:r>
      <w:r w:rsidR="00EE4549" w:rsidRPr="00FE515F">
        <w:rPr>
          <w:rFonts w:ascii="Arial" w:hAnsi="Arial" w:cs="Arial"/>
          <w:sz w:val="23"/>
          <w:szCs w:val="23"/>
        </w:rPr>
        <w:t>entrega</w:t>
      </w:r>
      <w:r w:rsidR="005B78B0" w:rsidRPr="00FE515F">
        <w:rPr>
          <w:rFonts w:ascii="Arial" w:hAnsi="Arial" w:cs="Arial"/>
          <w:sz w:val="23"/>
          <w:szCs w:val="23"/>
        </w:rPr>
        <w:t xml:space="preserve"> será prorrogado automa</w:t>
      </w:r>
      <w:r w:rsidR="00156E2D" w:rsidRPr="00FE515F">
        <w:rPr>
          <w:rFonts w:ascii="Arial" w:hAnsi="Arial" w:cs="Arial"/>
          <w:sz w:val="23"/>
          <w:szCs w:val="23"/>
        </w:rPr>
        <w:t>ti</w:t>
      </w:r>
      <w:r w:rsidR="005B78B0" w:rsidRPr="00FE515F">
        <w:rPr>
          <w:rFonts w:ascii="Arial" w:hAnsi="Arial" w:cs="Arial"/>
          <w:sz w:val="23"/>
          <w:szCs w:val="23"/>
        </w:rPr>
        <w:t>camente pelo tempo correspondente, anotadas tais circunstâncias mediante simples apostila (Lei nº 14.133/2021, art. 115, §5º).</w:t>
      </w:r>
    </w:p>
    <w:p w14:paraId="7998E9DD" w14:textId="38BFAF7B" w:rsidR="00180CDC" w:rsidRPr="00FE515F" w:rsidRDefault="0067378D" w:rsidP="00396598">
      <w:pPr>
        <w:tabs>
          <w:tab w:val="left" w:pos="284"/>
        </w:tabs>
        <w:spacing w:after="0" w:line="240" w:lineRule="auto"/>
        <w:ind w:left="0" w:right="193" w:firstLine="0"/>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.1.3.</w:t>
      </w:r>
      <w:r w:rsidR="005B78B0" w:rsidRPr="00FE515F">
        <w:rPr>
          <w:rFonts w:ascii="Arial" w:hAnsi="Arial" w:cs="Arial"/>
          <w:sz w:val="23"/>
          <w:szCs w:val="23"/>
        </w:rPr>
        <w:t xml:space="preserve"> A execução do contrato deverá ser acompanhada e fiscalizada pelo(s) fiscal(</w:t>
      </w:r>
      <w:proofErr w:type="spellStart"/>
      <w:r w:rsidR="005B78B0" w:rsidRPr="00FE515F">
        <w:rPr>
          <w:rFonts w:ascii="Arial" w:hAnsi="Arial" w:cs="Arial"/>
          <w:sz w:val="23"/>
          <w:szCs w:val="23"/>
        </w:rPr>
        <w:t>is</w:t>
      </w:r>
      <w:proofErr w:type="spellEnd"/>
      <w:r w:rsidR="005B78B0" w:rsidRPr="00FE515F">
        <w:rPr>
          <w:rFonts w:ascii="Arial" w:hAnsi="Arial" w:cs="Arial"/>
          <w:sz w:val="23"/>
          <w:szCs w:val="23"/>
        </w:rPr>
        <w:t>) do contrato, ou pelos respectivos substitutos (Lei nº 14.133/2021, art. 117, caput).</w:t>
      </w:r>
    </w:p>
    <w:p w14:paraId="7A50B6BF" w14:textId="3BDEEC80"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.1.3.1.</w:t>
      </w:r>
      <w:r w:rsidR="005B78B0" w:rsidRPr="00FE515F">
        <w:rPr>
          <w:rFonts w:ascii="Arial" w:hAnsi="Arial" w:cs="Arial"/>
          <w:sz w:val="23"/>
          <w:szCs w:val="23"/>
        </w:rPr>
        <w:t xml:space="preserve"> O fiscal do contrato anotará em registro próprio todas as ocorrências relacionadas ao Termo de Referência</w:t>
      </w:r>
      <w:r w:rsidR="00156E2D" w:rsidRPr="00FE515F">
        <w:rPr>
          <w:rFonts w:ascii="Arial" w:hAnsi="Arial" w:cs="Arial"/>
          <w:sz w:val="23"/>
          <w:szCs w:val="23"/>
        </w:rPr>
        <w:t xml:space="preserve">, </w:t>
      </w:r>
      <w:r w:rsidR="005B78B0" w:rsidRPr="00FE515F">
        <w:rPr>
          <w:rFonts w:ascii="Arial" w:hAnsi="Arial" w:cs="Arial"/>
          <w:sz w:val="23"/>
          <w:szCs w:val="23"/>
        </w:rPr>
        <w:t>a execução do contrato, determinando o que for necessário para a regularização das faltas ou dos defeitos observados (Lei nº 14.133/2021, art. 117, §1º).</w:t>
      </w:r>
    </w:p>
    <w:p w14:paraId="057FBA25" w14:textId="626F20EC"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.1.4.</w:t>
      </w:r>
      <w:r w:rsidR="005B78B0" w:rsidRPr="00FE515F">
        <w:rPr>
          <w:rFonts w:ascii="Arial" w:hAnsi="Arial" w:cs="Arial"/>
          <w:sz w:val="23"/>
          <w:szCs w:val="23"/>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 xml:space="preserve">.1.5. </w:t>
      </w:r>
      <w:r w:rsidR="005B78B0" w:rsidRPr="00FE515F">
        <w:rPr>
          <w:rFonts w:ascii="Arial" w:hAnsi="Arial" w:cs="Arial"/>
          <w:sz w:val="23"/>
          <w:szCs w:val="23"/>
        </w:rPr>
        <w:t>O contratado será obrigado a reparar, corrigir, remover, reconstruir ou subs</w:t>
      </w:r>
      <w:r w:rsidR="00D20E81" w:rsidRPr="00FE515F">
        <w:rPr>
          <w:rFonts w:ascii="Arial" w:hAnsi="Arial" w:cs="Arial"/>
          <w:sz w:val="23"/>
          <w:szCs w:val="23"/>
        </w:rPr>
        <w:t>ti</w:t>
      </w:r>
      <w:r w:rsidR="005B78B0" w:rsidRPr="00FE515F">
        <w:rPr>
          <w:rFonts w:ascii="Arial" w:hAnsi="Arial" w:cs="Arial"/>
          <w:sz w:val="23"/>
          <w:szCs w:val="23"/>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.1.6.</w:t>
      </w:r>
      <w:r w:rsidR="005B78B0" w:rsidRPr="00FE515F">
        <w:rPr>
          <w:rFonts w:ascii="Arial" w:hAnsi="Arial" w:cs="Arial"/>
          <w:sz w:val="23"/>
          <w:szCs w:val="23"/>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.1.7.</w:t>
      </w:r>
      <w:r w:rsidR="005B78B0" w:rsidRPr="00FE515F">
        <w:rPr>
          <w:rFonts w:ascii="Arial" w:hAnsi="Arial" w:cs="Arial"/>
          <w:sz w:val="23"/>
          <w:szCs w:val="23"/>
        </w:rPr>
        <w:t xml:space="preserve"> Somente o contratado será responsável pelos encargos trabalhistas, previdenciários, fiscais e comerciais resultantes da execução do contrato (Lei nº 14.133/2021, art. 121, caput).</w:t>
      </w:r>
    </w:p>
    <w:p w14:paraId="7BAB7533" w14:textId="0D8330DA"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.1.7.1.</w:t>
      </w:r>
      <w:r w:rsidR="005B78B0" w:rsidRPr="00FE515F">
        <w:rPr>
          <w:rFonts w:ascii="Arial" w:hAnsi="Arial" w:cs="Arial"/>
          <w:sz w:val="23"/>
          <w:szCs w:val="23"/>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.1.8.</w:t>
      </w:r>
      <w:r w:rsidR="005B78B0" w:rsidRPr="00FE515F">
        <w:rPr>
          <w:rFonts w:ascii="Arial" w:hAnsi="Arial" w:cs="Arial"/>
          <w:sz w:val="23"/>
          <w:szCs w:val="23"/>
        </w:rPr>
        <w:t xml:space="preserve"> As comunicações entre o órgão ou en</w:t>
      </w:r>
      <w:r w:rsidR="00156E2D" w:rsidRPr="00FE515F">
        <w:rPr>
          <w:rFonts w:ascii="Arial" w:hAnsi="Arial" w:cs="Arial"/>
          <w:sz w:val="23"/>
          <w:szCs w:val="23"/>
        </w:rPr>
        <w:t>ti</w:t>
      </w:r>
      <w:r w:rsidR="005B78B0" w:rsidRPr="00FE515F">
        <w:rPr>
          <w:rFonts w:ascii="Arial" w:hAnsi="Arial" w:cs="Arial"/>
          <w:sz w:val="23"/>
          <w:szCs w:val="23"/>
        </w:rPr>
        <w:t xml:space="preserve">dade e a contratada devem ser realizadas por escrito sempre que o ato exigir tal formalidade, </w:t>
      </w:r>
      <w:proofErr w:type="spellStart"/>
      <w:r w:rsidR="005B78B0" w:rsidRPr="00FE515F">
        <w:rPr>
          <w:rFonts w:ascii="Arial" w:hAnsi="Arial" w:cs="Arial"/>
          <w:sz w:val="23"/>
          <w:szCs w:val="23"/>
        </w:rPr>
        <w:t>admistrando-se</w:t>
      </w:r>
      <w:proofErr w:type="spellEnd"/>
      <w:r w:rsidR="005B78B0" w:rsidRPr="00FE515F">
        <w:rPr>
          <w:rFonts w:ascii="Arial" w:hAnsi="Arial" w:cs="Arial"/>
          <w:sz w:val="23"/>
          <w:szCs w:val="23"/>
        </w:rPr>
        <w:t xml:space="preserve">, excepcionalmente, o uso de mensagem eletrônica para esse fim (IN 5/2017, art. 44, §2º). </w:t>
      </w:r>
    </w:p>
    <w:p w14:paraId="7D7BB79B" w14:textId="0F0A0164"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.1.9.</w:t>
      </w:r>
      <w:r w:rsidR="005B78B0" w:rsidRPr="00FE515F">
        <w:rPr>
          <w:rFonts w:ascii="Arial" w:hAnsi="Arial" w:cs="Arial"/>
          <w:sz w:val="23"/>
          <w:szCs w:val="23"/>
        </w:rPr>
        <w:t xml:space="preserve"> O órgão ou en</w:t>
      </w:r>
      <w:r w:rsidR="00D20E81" w:rsidRPr="00FE515F">
        <w:rPr>
          <w:rFonts w:ascii="Arial" w:hAnsi="Arial" w:cs="Arial"/>
          <w:sz w:val="23"/>
          <w:szCs w:val="23"/>
        </w:rPr>
        <w:t>ti</w:t>
      </w:r>
      <w:r w:rsidR="005B78B0" w:rsidRPr="00FE515F">
        <w:rPr>
          <w:rFonts w:ascii="Arial" w:hAnsi="Arial" w:cs="Arial"/>
          <w:sz w:val="23"/>
          <w:szCs w:val="23"/>
        </w:rPr>
        <w:t>dade poderá convocar representante da empresa para adoção de providências que devam ser cumpridas de imediato (IN 5/2017, art. 44, §3º).</w:t>
      </w:r>
    </w:p>
    <w:p w14:paraId="0E3FB537" w14:textId="7ECC6386"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.1.10.</w:t>
      </w:r>
      <w:r w:rsidR="005B78B0" w:rsidRPr="00FE515F">
        <w:rPr>
          <w:rFonts w:ascii="Arial" w:hAnsi="Arial" w:cs="Arial"/>
          <w:sz w:val="23"/>
          <w:szCs w:val="23"/>
        </w:rPr>
        <w:tab/>
        <w:t>Antes do pagamento da nota fiscal ou da fatura, deverá ser consultada a situação da empresa junto ao SICAF.</w:t>
      </w:r>
    </w:p>
    <w:p w14:paraId="3D17B4DB" w14:textId="45F92523" w:rsidR="00180CDC" w:rsidRPr="00FE515F" w:rsidRDefault="0067378D" w:rsidP="00396598">
      <w:pPr>
        <w:spacing w:after="0" w:line="240" w:lineRule="auto"/>
        <w:ind w:left="-5" w:right="61"/>
        <w:rPr>
          <w:rFonts w:ascii="Arial" w:hAnsi="Arial" w:cs="Arial"/>
          <w:sz w:val="23"/>
          <w:szCs w:val="23"/>
        </w:rPr>
      </w:pPr>
      <w:r w:rsidRPr="00FE515F">
        <w:rPr>
          <w:rFonts w:ascii="Arial" w:hAnsi="Arial" w:cs="Arial"/>
          <w:b/>
          <w:bCs/>
          <w:sz w:val="23"/>
          <w:szCs w:val="23"/>
        </w:rPr>
        <w:t>9</w:t>
      </w:r>
      <w:r w:rsidR="005B78B0" w:rsidRPr="00FE515F">
        <w:rPr>
          <w:rFonts w:ascii="Arial" w:hAnsi="Arial" w:cs="Arial"/>
          <w:b/>
          <w:bCs/>
          <w:sz w:val="23"/>
          <w:szCs w:val="23"/>
        </w:rPr>
        <w:t>.1.11.</w:t>
      </w:r>
      <w:r w:rsidR="005B78B0" w:rsidRPr="00FE515F">
        <w:rPr>
          <w:rFonts w:ascii="Arial" w:hAnsi="Arial" w:cs="Arial"/>
          <w:sz w:val="23"/>
          <w:szCs w:val="23"/>
        </w:rPr>
        <w:t xml:space="preserve"> Serão exigidos</w:t>
      </w:r>
      <w:r w:rsidR="00BC3FC6" w:rsidRPr="00FE515F">
        <w:rPr>
          <w:rFonts w:ascii="Arial" w:hAnsi="Arial" w:cs="Arial"/>
          <w:sz w:val="23"/>
          <w:szCs w:val="23"/>
        </w:rPr>
        <w:t xml:space="preserve"> </w:t>
      </w:r>
      <w:r w:rsidR="005B78B0" w:rsidRPr="00FE515F">
        <w:rPr>
          <w:rFonts w:ascii="Arial" w:hAnsi="Arial" w:cs="Arial"/>
          <w:sz w:val="23"/>
          <w:szCs w:val="23"/>
        </w:rPr>
        <w:t>a Cer</w:t>
      </w:r>
      <w:r w:rsidR="00D20E81" w:rsidRPr="00FE515F">
        <w:rPr>
          <w:rFonts w:ascii="Arial" w:hAnsi="Arial" w:cs="Arial"/>
          <w:sz w:val="23"/>
          <w:szCs w:val="23"/>
        </w:rPr>
        <w:t>ti</w:t>
      </w:r>
      <w:r w:rsidR="005B78B0" w:rsidRPr="00FE515F">
        <w:rPr>
          <w:rFonts w:ascii="Arial" w:hAnsi="Arial" w:cs="Arial"/>
          <w:sz w:val="23"/>
          <w:szCs w:val="23"/>
        </w:rPr>
        <w:t>dão Nega</w:t>
      </w:r>
      <w:r w:rsidR="00D20E81" w:rsidRPr="00FE515F">
        <w:rPr>
          <w:rFonts w:ascii="Arial" w:hAnsi="Arial" w:cs="Arial"/>
          <w:sz w:val="23"/>
          <w:szCs w:val="23"/>
        </w:rPr>
        <w:t>ti</w:t>
      </w:r>
      <w:r w:rsidR="005B78B0" w:rsidRPr="00FE515F">
        <w:rPr>
          <w:rFonts w:ascii="Arial" w:hAnsi="Arial" w:cs="Arial"/>
          <w:sz w:val="23"/>
          <w:szCs w:val="23"/>
        </w:rPr>
        <w:t>va de Débito (CND) rela</w:t>
      </w:r>
      <w:r w:rsidR="00D20E81" w:rsidRPr="00FE515F">
        <w:rPr>
          <w:rFonts w:ascii="Arial" w:hAnsi="Arial" w:cs="Arial"/>
          <w:sz w:val="23"/>
          <w:szCs w:val="23"/>
        </w:rPr>
        <w:t>ti</w:t>
      </w:r>
      <w:r w:rsidR="005B78B0" w:rsidRPr="00FE515F">
        <w:rPr>
          <w:rFonts w:ascii="Arial" w:hAnsi="Arial" w:cs="Arial"/>
          <w:sz w:val="23"/>
          <w:szCs w:val="23"/>
        </w:rPr>
        <w:t>va a Créditos Tributários Federais e à Dívida A</w:t>
      </w:r>
      <w:r w:rsidR="00D20E81" w:rsidRPr="00FE515F">
        <w:rPr>
          <w:rFonts w:ascii="Arial" w:hAnsi="Arial" w:cs="Arial"/>
          <w:sz w:val="23"/>
          <w:szCs w:val="23"/>
        </w:rPr>
        <w:t>ti</w:t>
      </w:r>
      <w:r w:rsidR="005B78B0" w:rsidRPr="00FE515F">
        <w:rPr>
          <w:rFonts w:ascii="Arial" w:hAnsi="Arial" w:cs="Arial"/>
          <w:sz w:val="23"/>
          <w:szCs w:val="23"/>
        </w:rPr>
        <w:t>va da União, o Cer</w:t>
      </w:r>
      <w:r w:rsidR="00D20E81" w:rsidRPr="00FE515F">
        <w:rPr>
          <w:rFonts w:ascii="Arial" w:hAnsi="Arial" w:cs="Arial"/>
          <w:sz w:val="23"/>
          <w:szCs w:val="23"/>
        </w:rPr>
        <w:t>ti</w:t>
      </w:r>
      <w:r w:rsidR="005B78B0" w:rsidRPr="00FE515F">
        <w:rPr>
          <w:rFonts w:ascii="Arial" w:hAnsi="Arial" w:cs="Arial"/>
          <w:sz w:val="23"/>
          <w:szCs w:val="23"/>
        </w:rPr>
        <w:t>ficado de Regularidade do FGTS (CRF) e a Cer</w:t>
      </w:r>
      <w:r w:rsidR="00D20E81" w:rsidRPr="00FE515F">
        <w:rPr>
          <w:rFonts w:ascii="Arial" w:hAnsi="Arial" w:cs="Arial"/>
          <w:sz w:val="23"/>
          <w:szCs w:val="23"/>
        </w:rPr>
        <w:t>ti</w:t>
      </w:r>
      <w:r w:rsidR="005B78B0" w:rsidRPr="00FE515F">
        <w:rPr>
          <w:rFonts w:ascii="Arial" w:hAnsi="Arial" w:cs="Arial"/>
          <w:sz w:val="23"/>
          <w:szCs w:val="23"/>
        </w:rPr>
        <w:t>dão Nega</w:t>
      </w:r>
      <w:r w:rsidR="00D20E81" w:rsidRPr="00FE515F">
        <w:rPr>
          <w:rFonts w:ascii="Arial" w:hAnsi="Arial" w:cs="Arial"/>
          <w:sz w:val="23"/>
          <w:szCs w:val="23"/>
        </w:rPr>
        <w:t>ti</w:t>
      </w:r>
      <w:r w:rsidR="005B78B0" w:rsidRPr="00FE515F">
        <w:rPr>
          <w:rFonts w:ascii="Arial" w:hAnsi="Arial" w:cs="Arial"/>
          <w:sz w:val="23"/>
          <w:szCs w:val="23"/>
        </w:rPr>
        <w:t>va de Débitos Trabalhistas (CNDT), caso esses documentos não estejam regularizados no SICAF.</w:t>
      </w:r>
    </w:p>
    <w:p w14:paraId="51820009" w14:textId="77777777" w:rsidR="00180CDC" w:rsidRPr="00FE515F" w:rsidRDefault="005B78B0" w:rsidP="00396598">
      <w:pPr>
        <w:spacing w:after="0" w:line="240" w:lineRule="auto"/>
        <w:ind w:left="2257" w:right="0" w:firstLine="0"/>
        <w:rPr>
          <w:rFonts w:ascii="Arial" w:hAnsi="Arial" w:cs="Arial"/>
          <w:sz w:val="23"/>
          <w:szCs w:val="23"/>
        </w:rPr>
      </w:pPr>
      <w:r w:rsidRPr="00FE515F">
        <w:rPr>
          <w:rFonts w:ascii="Arial" w:hAnsi="Arial" w:cs="Arial"/>
          <w:sz w:val="23"/>
          <w:szCs w:val="23"/>
        </w:rPr>
        <w:t xml:space="preserve"> </w:t>
      </w:r>
    </w:p>
    <w:p w14:paraId="0348483E" w14:textId="3FA21B70" w:rsidR="00180CDC" w:rsidRPr="00FE515F"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sz w:val="23"/>
          <w:szCs w:val="23"/>
        </w:rPr>
      </w:pPr>
      <w:r w:rsidRPr="00FE515F">
        <w:rPr>
          <w:rFonts w:ascii="Arial" w:hAnsi="Arial" w:cs="Arial"/>
          <w:bCs/>
          <w:sz w:val="23"/>
          <w:szCs w:val="23"/>
        </w:rPr>
        <w:t>10</w:t>
      </w:r>
      <w:r w:rsidR="005B78B0" w:rsidRPr="00FE515F">
        <w:rPr>
          <w:rFonts w:ascii="Arial" w:hAnsi="Arial" w:cs="Arial"/>
          <w:bCs/>
          <w:sz w:val="23"/>
          <w:szCs w:val="23"/>
        </w:rPr>
        <w:t>.</w:t>
      </w:r>
      <w:r w:rsidR="00D20E81" w:rsidRPr="00FE515F">
        <w:rPr>
          <w:rFonts w:ascii="Arial" w:hAnsi="Arial" w:cs="Arial"/>
          <w:bCs/>
          <w:sz w:val="23"/>
          <w:szCs w:val="23"/>
        </w:rPr>
        <w:t xml:space="preserve"> </w:t>
      </w:r>
      <w:r w:rsidR="005B78B0" w:rsidRPr="00FE515F">
        <w:rPr>
          <w:rFonts w:ascii="Arial" w:hAnsi="Arial" w:cs="Arial"/>
          <w:bCs/>
          <w:sz w:val="23"/>
          <w:szCs w:val="23"/>
        </w:rPr>
        <w:t>DOS CRITÉRIOS DE AFERIÇÃO E MEDIÇÃO PARA FATURAMENTO</w:t>
      </w:r>
    </w:p>
    <w:p w14:paraId="07082661" w14:textId="2C98EE26" w:rsidR="00180CDC" w:rsidRPr="00FE515F" w:rsidRDefault="0067378D" w:rsidP="00396598">
      <w:pPr>
        <w:tabs>
          <w:tab w:val="left" w:pos="284"/>
        </w:tabs>
        <w:spacing w:after="0" w:line="240" w:lineRule="auto"/>
        <w:ind w:left="-5" w:right="193" w:firstLine="0"/>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005B78B0" w:rsidRPr="00FE515F">
        <w:rPr>
          <w:rFonts w:ascii="Arial" w:hAnsi="Arial" w:cs="Arial"/>
          <w:sz w:val="23"/>
          <w:szCs w:val="23"/>
        </w:rPr>
        <w:t xml:space="preserve"> A avaliação da execução do objeto u</w:t>
      </w:r>
      <w:r w:rsidR="00D20E81" w:rsidRPr="00FE515F">
        <w:rPr>
          <w:rFonts w:ascii="Arial" w:hAnsi="Arial" w:cs="Arial"/>
          <w:sz w:val="23"/>
          <w:szCs w:val="23"/>
        </w:rPr>
        <w:t>ti</w:t>
      </w:r>
      <w:r w:rsidR="005B78B0" w:rsidRPr="00FE515F">
        <w:rPr>
          <w:rFonts w:ascii="Arial" w:hAnsi="Arial" w:cs="Arial"/>
          <w:sz w:val="23"/>
          <w:szCs w:val="23"/>
        </w:rPr>
        <w:t>lizará o disposto neste item, devendo haver o redimensionamento no pagamento com base nos indicadores estabelecidos, sempre que a CONTRATADA:</w:t>
      </w:r>
    </w:p>
    <w:p w14:paraId="5EB4FF07" w14:textId="4C981EAB" w:rsidR="00180CDC" w:rsidRPr="00FE515F" w:rsidRDefault="0067378D" w:rsidP="00396598">
      <w:pPr>
        <w:tabs>
          <w:tab w:val="left" w:pos="284"/>
        </w:tabs>
        <w:spacing w:after="0" w:line="240" w:lineRule="auto"/>
        <w:ind w:left="-5" w:right="193" w:firstLine="0"/>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005B78B0" w:rsidRPr="00FE515F">
        <w:rPr>
          <w:rFonts w:ascii="Arial" w:hAnsi="Arial" w:cs="Arial"/>
          <w:sz w:val="23"/>
          <w:szCs w:val="23"/>
        </w:rPr>
        <w:t xml:space="preserve"> a) não produzir os resultados, deixar de executar, ou não executar com a qualidade mínima exigida as atividades contratadas; ou</w:t>
      </w:r>
    </w:p>
    <w:p w14:paraId="60A88B52" w14:textId="534EFF6E" w:rsidR="00180CDC" w:rsidRPr="00FE515F" w:rsidRDefault="0067378D" w:rsidP="00396598">
      <w:pPr>
        <w:tabs>
          <w:tab w:val="left" w:pos="284"/>
        </w:tabs>
        <w:spacing w:after="0" w:line="240" w:lineRule="auto"/>
        <w:ind w:left="-5" w:right="193" w:firstLine="0"/>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2</w:t>
      </w:r>
      <w:r w:rsidR="005B78B0" w:rsidRPr="00FE515F">
        <w:rPr>
          <w:rFonts w:ascii="Arial" w:hAnsi="Arial" w:cs="Arial"/>
          <w:b/>
          <w:bCs/>
          <w:sz w:val="23"/>
          <w:szCs w:val="23"/>
        </w:rPr>
        <w:t>.</w:t>
      </w:r>
      <w:r w:rsidR="005B78B0" w:rsidRPr="00FE515F">
        <w:rPr>
          <w:rFonts w:ascii="Arial" w:hAnsi="Arial" w:cs="Arial"/>
          <w:sz w:val="23"/>
          <w:szCs w:val="23"/>
        </w:rPr>
        <w:t xml:space="preserve"> b) deixar de u</w:t>
      </w:r>
      <w:r w:rsidR="00D20E81" w:rsidRPr="00FE515F">
        <w:rPr>
          <w:rFonts w:ascii="Arial" w:hAnsi="Arial" w:cs="Arial"/>
          <w:sz w:val="23"/>
          <w:szCs w:val="23"/>
        </w:rPr>
        <w:t>ti</w:t>
      </w:r>
      <w:r w:rsidR="005B78B0" w:rsidRPr="00FE515F">
        <w:rPr>
          <w:rFonts w:ascii="Arial" w:hAnsi="Arial" w:cs="Arial"/>
          <w:sz w:val="23"/>
          <w:szCs w:val="23"/>
        </w:rPr>
        <w:t>lizar materiais e recursos humanos exigidos para a execução do serviço, ou utilizá-los com qualidade ou quantidade inferior à demandada.</w:t>
      </w:r>
    </w:p>
    <w:p w14:paraId="71CB5C44" w14:textId="269605C8" w:rsidR="00EC3852" w:rsidRPr="00FE515F" w:rsidRDefault="0067378D" w:rsidP="00396598">
      <w:pPr>
        <w:tabs>
          <w:tab w:val="left" w:pos="284"/>
          <w:tab w:val="right" w:pos="10724"/>
        </w:tabs>
        <w:spacing w:after="0" w:line="240" w:lineRule="auto"/>
        <w:ind w:left="-15" w:right="0" w:firstLine="0"/>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3</w:t>
      </w:r>
      <w:r w:rsidR="005B78B0" w:rsidRPr="00FE515F">
        <w:rPr>
          <w:rFonts w:ascii="Arial" w:hAnsi="Arial" w:cs="Arial"/>
          <w:b/>
          <w:bCs/>
          <w:sz w:val="23"/>
          <w:szCs w:val="23"/>
        </w:rPr>
        <w:t>.</w:t>
      </w:r>
      <w:r w:rsidR="00D20E81" w:rsidRPr="00FE515F">
        <w:rPr>
          <w:rFonts w:ascii="Arial" w:hAnsi="Arial" w:cs="Arial"/>
          <w:sz w:val="23"/>
          <w:szCs w:val="23"/>
        </w:rPr>
        <w:t xml:space="preserve"> </w:t>
      </w:r>
      <w:r w:rsidR="005B78B0" w:rsidRPr="00FE515F">
        <w:rPr>
          <w:rFonts w:ascii="Arial" w:hAnsi="Arial" w:cs="Arial"/>
          <w:sz w:val="23"/>
          <w:szCs w:val="23"/>
        </w:rPr>
        <w:t>Nos termos do item 1, do Anexo VIII-A da Instrução Norma</w:t>
      </w:r>
      <w:r w:rsidR="00EC3852" w:rsidRPr="00FE515F">
        <w:rPr>
          <w:rFonts w:ascii="Arial" w:hAnsi="Arial" w:cs="Arial"/>
          <w:sz w:val="23"/>
          <w:szCs w:val="23"/>
        </w:rPr>
        <w:t>ti</w:t>
      </w:r>
      <w:r w:rsidR="005B78B0" w:rsidRPr="00FE515F">
        <w:rPr>
          <w:rFonts w:ascii="Arial" w:hAnsi="Arial" w:cs="Arial"/>
          <w:sz w:val="23"/>
          <w:szCs w:val="23"/>
        </w:rPr>
        <w:t>va SEGES/MP nº 05, de 2017</w:t>
      </w:r>
      <w:r w:rsidR="00D20E81" w:rsidRPr="00FE515F">
        <w:rPr>
          <w:rFonts w:ascii="Arial" w:hAnsi="Arial" w:cs="Arial"/>
          <w:sz w:val="23"/>
          <w:szCs w:val="23"/>
        </w:rPr>
        <w:t xml:space="preserve"> </w:t>
      </w:r>
      <w:r w:rsidR="005B78B0" w:rsidRPr="00FE515F">
        <w:rPr>
          <w:rFonts w:ascii="Arial" w:hAnsi="Arial" w:cs="Arial"/>
          <w:sz w:val="23"/>
          <w:szCs w:val="23"/>
        </w:rPr>
        <w:t>será indicada a retenção ou glosa no pagamento, proporcional à irregularidade verificada, sem prejuízo das sanções cabíveis, caso se constate que a Contratada:</w:t>
      </w:r>
    </w:p>
    <w:p w14:paraId="148EAE0E" w14:textId="26D92736" w:rsidR="00180CDC" w:rsidRPr="00FE515F" w:rsidRDefault="0067378D" w:rsidP="00396598">
      <w:pPr>
        <w:tabs>
          <w:tab w:val="center" w:pos="3299"/>
        </w:tabs>
        <w:spacing w:after="0" w:line="240" w:lineRule="auto"/>
        <w:ind w:left="-15" w:right="0" w:firstLine="0"/>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4</w:t>
      </w:r>
      <w:r w:rsidR="005B78B0" w:rsidRPr="00FE515F">
        <w:rPr>
          <w:rFonts w:ascii="Arial" w:hAnsi="Arial" w:cs="Arial"/>
          <w:b/>
          <w:bCs/>
          <w:sz w:val="23"/>
          <w:szCs w:val="23"/>
        </w:rPr>
        <w:t>.</w:t>
      </w:r>
      <w:r w:rsidR="00EC5146" w:rsidRPr="00FE515F">
        <w:rPr>
          <w:rFonts w:ascii="Arial" w:hAnsi="Arial" w:cs="Arial"/>
          <w:sz w:val="23"/>
          <w:szCs w:val="23"/>
        </w:rPr>
        <w:t xml:space="preserve"> </w:t>
      </w:r>
      <w:proofErr w:type="gramStart"/>
      <w:r w:rsidR="005B78B0" w:rsidRPr="00FE515F">
        <w:rPr>
          <w:rFonts w:ascii="Arial" w:hAnsi="Arial" w:cs="Arial"/>
          <w:sz w:val="23"/>
          <w:szCs w:val="23"/>
        </w:rPr>
        <w:t>não</w:t>
      </w:r>
      <w:proofErr w:type="gramEnd"/>
      <w:r w:rsidR="005B78B0" w:rsidRPr="00FE515F">
        <w:rPr>
          <w:rFonts w:ascii="Arial" w:hAnsi="Arial" w:cs="Arial"/>
          <w:sz w:val="23"/>
          <w:szCs w:val="23"/>
        </w:rPr>
        <w:t xml:space="preserve"> produziu os resultados acordados;</w:t>
      </w:r>
    </w:p>
    <w:p w14:paraId="40B80C4D" w14:textId="61ED996A"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5</w:t>
      </w:r>
      <w:r w:rsidR="005B78B0" w:rsidRPr="00FE515F">
        <w:rPr>
          <w:rFonts w:ascii="Arial" w:hAnsi="Arial" w:cs="Arial"/>
          <w:b/>
          <w:bCs/>
          <w:sz w:val="23"/>
          <w:szCs w:val="23"/>
        </w:rPr>
        <w:t>.</w:t>
      </w:r>
      <w:r w:rsidR="005B78B0" w:rsidRPr="00FE515F">
        <w:rPr>
          <w:rFonts w:ascii="Arial" w:hAnsi="Arial" w:cs="Arial"/>
          <w:b/>
          <w:bCs/>
          <w:sz w:val="23"/>
          <w:szCs w:val="23"/>
        </w:rPr>
        <w:tab/>
      </w:r>
      <w:r w:rsidR="005B78B0" w:rsidRPr="00FE515F">
        <w:rPr>
          <w:rFonts w:ascii="Arial" w:hAnsi="Arial" w:cs="Arial"/>
          <w:sz w:val="23"/>
          <w:szCs w:val="23"/>
        </w:rPr>
        <w:t xml:space="preserve">deixou de </w:t>
      </w:r>
      <w:r w:rsidR="00F75045" w:rsidRPr="00FE515F">
        <w:rPr>
          <w:rFonts w:ascii="Arial" w:hAnsi="Arial" w:cs="Arial"/>
          <w:sz w:val="23"/>
          <w:szCs w:val="23"/>
        </w:rPr>
        <w:t>fornecer os bens/produtos</w:t>
      </w:r>
      <w:r w:rsidR="005B78B0" w:rsidRPr="00FE515F">
        <w:rPr>
          <w:rFonts w:ascii="Arial" w:hAnsi="Arial" w:cs="Arial"/>
          <w:sz w:val="23"/>
          <w:szCs w:val="23"/>
        </w:rPr>
        <w:t xml:space="preserve"> contratad</w:t>
      </w:r>
      <w:r w:rsidR="00F75045" w:rsidRPr="00FE515F">
        <w:rPr>
          <w:rFonts w:ascii="Arial" w:hAnsi="Arial" w:cs="Arial"/>
          <w:sz w:val="23"/>
          <w:szCs w:val="23"/>
        </w:rPr>
        <w:t>o</w:t>
      </w:r>
      <w:r w:rsidR="005B78B0" w:rsidRPr="00FE515F">
        <w:rPr>
          <w:rFonts w:ascii="Arial" w:hAnsi="Arial" w:cs="Arial"/>
          <w:sz w:val="23"/>
          <w:szCs w:val="23"/>
        </w:rPr>
        <w:t>s, ou não as executou com a qualidade mínima exigida;</w:t>
      </w:r>
    </w:p>
    <w:p w14:paraId="6FBCCF2B" w14:textId="32282903"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lastRenderedPageBreak/>
        <w:t>10</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Pr="00FE515F">
        <w:rPr>
          <w:rFonts w:ascii="Arial" w:hAnsi="Arial" w:cs="Arial"/>
          <w:b/>
          <w:bCs/>
          <w:sz w:val="23"/>
          <w:szCs w:val="23"/>
        </w:rPr>
        <w:t>6</w:t>
      </w:r>
      <w:r w:rsidR="005B78B0" w:rsidRPr="00FE515F">
        <w:rPr>
          <w:rFonts w:ascii="Arial" w:hAnsi="Arial" w:cs="Arial"/>
          <w:b/>
          <w:bCs/>
          <w:sz w:val="23"/>
          <w:szCs w:val="23"/>
        </w:rPr>
        <w:t>.</w:t>
      </w:r>
      <w:r w:rsidR="005B78B0" w:rsidRPr="00FE515F">
        <w:rPr>
          <w:rFonts w:ascii="Arial" w:hAnsi="Arial" w:cs="Arial"/>
          <w:sz w:val="23"/>
          <w:szCs w:val="23"/>
        </w:rPr>
        <w:t xml:space="preserve"> </w:t>
      </w:r>
      <w:proofErr w:type="gramStart"/>
      <w:r w:rsidR="005B78B0" w:rsidRPr="00FE515F">
        <w:rPr>
          <w:rFonts w:ascii="Arial" w:hAnsi="Arial" w:cs="Arial"/>
          <w:sz w:val="23"/>
          <w:szCs w:val="23"/>
        </w:rPr>
        <w:t>deixou</w:t>
      </w:r>
      <w:proofErr w:type="gramEnd"/>
      <w:r w:rsidR="005B78B0" w:rsidRPr="00FE515F">
        <w:rPr>
          <w:rFonts w:ascii="Arial" w:hAnsi="Arial" w:cs="Arial"/>
          <w:sz w:val="23"/>
          <w:szCs w:val="23"/>
        </w:rPr>
        <w:t xml:space="preserve"> de u</w:t>
      </w:r>
      <w:r w:rsidR="00D20E81" w:rsidRPr="00FE515F">
        <w:rPr>
          <w:rFonts w:ascii="Arial" w:hAnsi="Arial" w:cs="Arial"/>
          <w:sz w:val="23"/>
          <w:szCs w:val="23"/>
        </w:rPr>
        <w:t>ti</w:t>
      </w:r>
      <w:r w:rsidR="005B78B0" w:rsidRPr="00FE515F">
        <w:rPr>
          <w:rFonts w:ascii="Arial" w:hAnsi="Arial" w:cs="Arial"/>
          <w:sz w:val="23"/>
          <w:szCs w:val="23"/>
        </w:rPr>
        <w:t>lizar os materiais e recursos humanos exigidos para a execução do serviço, ou utilizou-os com qualidade ou quantidade inferior à demandada.</w:t>
      </w:r>
    </w:p>
    <w:p w14:paraId="3964A5B9" w14:textId="77777777" w:rsidR="00180CDC" w:rsidRPr="00FE515F" w:rsidRDefault="005B78B0" w:rsidP="00396598">
      <w:pPr>
        <w:spacing w:after="0" w:line="240" w:lineRule="auto"/>
        <w:ind w:left="2257" w:right="0" w:firstLine="0"/>
        <w:jc w:val="left"/>
        <w:rPr>
          <w:rFonts w:ascii="Arial" w:hAnsi="Arial" w:cs="Arial"/>
          <w:sz w:val="23"/>
          <w:szCs w:val="23"/>
        </w:rPr>
      </w:pPr>
      <w:r w:rsidRPr="00FE515F">
        <w:rPr>
          <w:rFonts w:ascii="Arial" w:hAnsi="Arial" w:cs="Arial"/>
          <w:sz w:val="23"/>
          <w:szCs w:val="23"/>
        </w:rPr>
        <w:t xml:space="preserve"> </w:t>
      </w:r>
    </w:p>
    <w:p w14:paraId="653682D8" w14:textId="50A12030" w:rsidR="00180CDC" w:rsidRPr="00FE515F"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sz w:val="23"/>
          <w:szCs w:val="23"/>
        </w:rPr>
      </w:pPr>
      <w:r w:rsidRPr="00FE515F">
        <w:rPr>
          <w:rFonts w:ascii="Arial" w:hAnsi="Arial" w:cs="Arial"/>
          <w:bCs/>
          <w:sz w:val="23"/>
          <w:szCs w:val="23"/>
        </w:rPr>
        <w:t xml:space="preserve">11. </w:t>
      </w:r>
      <w:r w:rsidR="005B78B0" w:rsidRPr="00FE515F">
        <w:rPr>
          <w:rFonts w:ascii="Arial" w:hAnsi="Arial" w:cs="Arial"/>
          <w:bCs/>
          <w:sz w:val="23"/>
          <w:szCs w:val="23"/>
        </w:rPr>
        <w:t>DO RECEBIMENTO</w:t>
      </w:r>
    </w:p>
    <w:p w14:paraId="77469419" w14:textId="76A8DE4C"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w:t>
      </w:r>
      <w:r w:rsidR="005B78B0" w:rsidRPr="00FE515F">
        <w:rPr>
          <w:rFonts w:ascii="Arial" w:hAnsi="Arial" w:cs="Arial"/>
          <w:sz w:val="23"/>
          <w:szCs w:val="23"/>
        </w:rPr>
        <w:t xml:space="preserve"> </w:t>
      </w:r>
      <w:r w:rsidR="00A424C3">
        <w:rPr>
          <w:rFonts w:ascii="Arial" w:hAnsi="Arial" w:cs="Arial"/>
          <w:sz w:val="23"/>
          <w:szCs w:val="23"/>
        </w:rPr>
        <w:t>A obra será recebida</w:t>
      </w:r>
      <w:r w:rsidR="005B78B0" w:rsidRPr="00FE515F">
        <w:rPr>
          <w:rFonts w:ascii="Arial" w:hAnsi="Arial" w:cs="Arial"/>
          <w:sz w:val="23"/>
          <w:szCs w:val="23"/>
        </w:rPr>
        <w:t xml:space="preserve"> </w:t>
      </w:r>
      <w:r w:rsidR="00A23928" w:rsidRPr="00FE515F">
        <w:rPr>
          <w:rFonts w:ascii="Arial" w:hAnsi="Arial" w:cs="Arial"/>
          <w:sz w:val="23"/>
          <w:szCs w:val="23"/>
        </w:rPr>
        <w:t>conforme solicitação do município</w:t>
      </w:r>
      <w:r w:rsidR="00A424C3">
        <w:rPr>
          <w:rFonts w:ascii="Arial" w:hAnsi="Arial" w:cs="Arial"/>
          <w:sz w:val="23"/>
          <w:szCs w:val="23"/>
        </w:rPr>
        <w:t>, com documento de conclusão de obra e atestado de engenheiro responsável</w:t>
      </w:r>
      <w:r w:rsidR="005B78B0" w:rsidRPr="00FE515F">
        <w:rPr>
          <w:rFonts w:ascii="Arial" w:hAnsi="Arial" w:cs="Arial"/>
          <w:sz w:val="23"/>
          <w:szCs w:val="23"/>
        </w:rPr>
        <w:t xml:space="preserve">, </w:t>
      </w:r>
      <w:r w:rsidR="00EC3852" w:rsidRPr="00FE515F">
        <w:rPr>
          <w:rFonts w:ascii="Arial" w:hAnsi="Arial" w:cs="Arial"/>
          <w:sz w:val="23"/>
          <w:szCs w:val="23"/>
        </w:rPr>
        <w:t>a partir da data da assinatura do contrato,</w:t>
      </w:r>
      <w:r w:rsidR="00F602B9">
        <w:rPr>
          <w:rFonts w:ascii="Arial" w:hAnsi="Arial" w:cs="Arial"/>
          <w:sz w:val="23"/>
          <w:szCs w:val="23"/>
        </w:rPr>
        <w:t xml:space="preserve"> e a empresa contatada terá 60</w:t>
      </w:r>
      <w:r w:rsidR="000407D3">
        <w:rPr>
          <w:rFonts w:ascii="Arial" w:hAnsi="Arial" w:cs="Arial"/>
          <w:sz w:val="23"/>
          <w:szCs w:val="23"/>
        </w:rPr>
        <w:t xml:space="preserve"> dias uteis para a realização </w:t>
      </w:r>
      <w:r w:rsidR="00A424C3">
        <w:rPr>
          <w:rFonts w:ascii="Arial" w:hAnsi="Arial" w:cs="Arial"/>
          <w:sz w:val="23"/>
          <w:szCs w:val="23"/>
        </w:rPr>
        <w:t>da obra</w:t>
      </w:r>
      <w:r w:rsidR="000407D3">
        <w:rPr>
          <w:rFonts w:ascii="Arial" w:hAnsi="Arial" w:cs="Arial"/>
          <w:sz w:val="23"/>
          <w:szCs w:val="23"/>
        </w:rPr>
        <w:t xml:space="preserve"> e o</w:t>
      </w:r>
      <w:r w:rsidR="005B78B0" w:rsidRPr="00FE515F">
        <w:rPr>
          <w:rFonts w:ascii="Arial" w:hAnsi="Arial" w:cs="Arial"/>
          <w:sz w:val="23"/>
          <w:szCs w:val="23"/>
        </w:rPr>
        <w:t xml:space="preserve"> responsável pelo acompanhamento e fiscalização do contrato, mediante termo detalhado, quando verificado o cumprimento das exigências de caráter técnico.</w:t>
      </w:r>
    </w:p>
    <w:p w14:paraId="69AC780B" w14:textId="4345EFCF" w:rsidR="00180CDC" w:rsidRPr="00FE515F" w:rsidRDefault="0067378D" w:rsidP="00396598">
      <w:pPr>
        <w:spacing w:after="0" w:line="240"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.1.</w:t>
      </w:r>
      <w:r w:rsidR="005B78B0" w:rsidRPr="00FE515F">
        <w:rPr>
          <w:rFonts w:ascii="Arial" w:hAnsi="Arial" w:cs="Arial"/>
          <w:sz w:val="23"/>
          <w:szCs w:val="23"/>
        </w:rPr>
        <w:t xml:space="preserve"> O contratante real</w:t>
      </w:r>
      <w:r w:rsidR="00A424C3">
        <w:rPr>
          <w:rFonts w:ascii="Arial" w:hAnsi="Arial" w:cs="Arial"/>
          <w:sz w:val="23"/>
          <w:szCs w:val="23"/>
        </w:rPr>
        <w:t>izará inspeção minuciosa de toda</w:t>
      </w:r>
      <w:r w:rsidR="005B78B0" w:rsidRPr="00FE515F">
        <w:rPr>
          <w:rFonts w:ascii="Arial" w:hAnsi="Arial" w:cs="Arial"/>
          <w:sz w:val="23"/>
          <w:szCs w:val="23"/>
        </w:rPr>
        <w:t xml:space="preserve"> </w:t>
      </w:r>
      <w:r w:rsidR="00A424C3">
        <w:rPr>
          <w:rFonts w:ascii="Arial" w:hAnsi="Arial" w:cs="Arial"/>
          <w:sz w:val="23"/>
          <w:szCs w:val="23"/>
        </w:rPr>
        <w:t>a obra</w:t>
      </w:r>
      <w:r w:rsidR="005B78B0" w:rsidRPr="00FE515F">
        <w:rPr>
          <w:rFonts w:ascii="Arial" w:hAnsi="Arial" w:cs="Arial"/>
          <w:sz w:val="23"/>
          <w:szCs w:val="23"/>
        </w:rPr>
        <w:t xml:space="preserve">, com a finalidade de verificar a adequação dos </w:t>
      </w:r>
      <w:r w:rsidR="00F75045" w:rsidRPr="00FE515F">
        <w:rPr>
          <w:rFonts w:ascii="Arial" w:hAnsi="Arial" w:cs="Arial"/>
          <w:sz w:val="23"/>
          <w:szCs w:val="23"/>
        </w:rPr>
        <w:t>b</w:t>
      </w:r>
      <w:r w:rsidR="00EE4549" w:rsidRPr="00FE515F">
        <w:rPr>
          <w:rFonts w:ascii="Arial" w:hAnsi="Arial" w:cs="Arial"/>
          <w:sz w:val="23"/>
          <w:szCs w:val="23"/>
        </w:rPr>
        <w:t>en</w:t>
      </w:r>
      <w:r w:rsidR="00F75045" w:rsidRPr="00FE515F">
        <w:rPr>
          <w:rFonts w:ascii="Arial" w:hAnsi="Arial" w:cs="Arial"/>
          <w:sz w:val="23"/>
          <w:szCs w:val="23"/>
        </w:rPr>
        <w:t>s/produtos</w:t>
      </w:r>
      <w:r w:rsidR="005B78B0" w:rsidRPr="00FE515F">
        <w:rPr>
          <w:rFonts w:ascii="Arial" w:hAnsi="Arial" w:cs="Arial"/>
          <w:sz w:val="23"/>
          <w:szCs w:val="23"/>
        </w:rPr>
        <w:t xml:space="preserve"> e constatar e relacionar os arremates, retoques e revisões finais que se fizerem necessários.</w:t>
      </w:r>
    </w:p>
    <w:p w14:paraId="18862CAB" w14:textId="19902B86" w:rsidR="00180CDC" w:rsidRPr="00FE515F" w:rsidRDefault="0067378D"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w:t>
      </w:r>
      <w:r w:rsidRPr="00FE515F">
        <w:rPr>
          <w:rFonts w:ascii="Arial" w:hAnsi="Arial" w:cs="Arial"/>
          <w:b/>
          <w:bCs/>
          <w:sz w:val="23"/>
          <w:szCs w:val="23"/>
        </w:rPr>
        <w:t>1.</w:t>
      </w:r>
      <w:r w:rsidR="005B78B0" w:rsidRPr="00FE515F">
        <w:rPr>
          <w:rFonts w:ascii="Arial" w:hAnsi="Arial" w:cs="Arial"/>
          <w:b/>
          <w:bCs/>
          <w:sz w:val="23"/>
          <w:szCs w:val="23"/>
        </w:rPr>
        <w:t>2.</w:t>
      </w:r>
      <w:r w:rsidR="005B78B0" w:rsidRPr="00FE515F">
        <w:rPr>
          <w:rFonts w:ascii="Arial" w:hAnsi="Arial" w:cs="Arial"/>
          <w:sz w:val="23"/>
          <w:szCs w:val="23"/>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33A26DF"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.1.3.</w:t>
      </w:r>
      <w:r w:rsidR="005B78B0" w:rsidRPr="00FE515F">
        <w:rPr>
          <w:rFonts w:ascii="Arial" w:hAnsi="Arial" w:cs="Arial"/>
          <w:sz w:val="23"/>
          <w:szCs w:val="23"/>
        </w:rPr>
        <w:t xml:space="preserve"> O Contratado fica obrigada a reparar, corrigir, remover, reconstruir ou subs</w:t>
      </w:r>
      <w:r w:rsidR="00EC3852" w:rsidRPr="00FE515F">
        <w:rPr>
          <w:rFonts w:ascii="Arial" w:hAnsi="Arial" w:cs="Arial"/>
          <w:sz w:val="23"/>
          <w:szCs w:val="23"/>
        </w:rPr>
        <w:t>ti</w:t>
      </w:r>
      <w:r w:rsidR="005B78B0" w:rsidRPr="00FE515F">
        <w:rPr>
          <w:rFonts w:ascii="Arial" w:hAnsi="Arial" w:cs="Arial"/>
          <w:sz w:val="23"/>
          <w:szCs w:val="23"/>
        </w:rPr>
        <w:t xml:space="preserve">tuir, às suas expensas, no todo ou em parte, o objeto em que se verificarem vícios, defeitos ou incorreções resultantes da execução </w:t>
      </w:r>
      <w:r w:rsidR="00A424C3">
        <w:rPr>
          <w:rFonts w:ascii="Arial" w:hAnsi="Arial" w:cs="Arial"/>
          <w:sz w:val="23"/>
          <w:szCs w:val="23"/>
        </w:rPr>
        <w:t>da obra</w:t>
      </w:r>
      <w:r w:rsidR="005B78B0" w:rsidRPr="00FE515F">
        <w:rPr>
          <w:rFonts w:ascii="Arial" w:hAnsi="Arial" w:cs="Arial"/>
          <w:sz w:val="23"/>
          <w:szCs w:val="23"/>
        </w:rPr>
        <w:t>, cabendo à fiscalização não atestar a úl</w:t>
      </w:r>
      <w:r w:rsidR="00EC3852" w:rsidRPr="00FE515F">
        <w:rPr>
          <w:rFonts w:ascii="Arial" w:hAnsi="Arial" w:cs="Arial"/>
          <w:sz w:val="23"/>
          <w:szCs w:val="23"/>
        </w:rPr>
        <w:t>ti</w:t>
      </w:r>
      <w:r w:rsidR="005B78B0" w:rsidRPr="00FE515F">
        <w:rPr>
          <w:rFonts w:ascii="Arial" w:hAnsi="Arial" w:cs="Arial"/>
          <w:sz w:val="23"/>
          <w:szCs w:val="23"/>
        </w:rPr>
        <w:t>ma e/ou única medição de serviços até que sejam sanadas todas as eventuais pendências que possam vir a ser apontadas no Recebimento Provisório.</w:t>
      </w:r>
    </w:p>
    <w:p w14:paraId="4DD73F80" w14:textId="716EF1C2"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.1.4.</w:t>
      </w:r>
      <w:r w:rsidR="005B78B0" w:rsidRPr="00FE515F">
        <w:rPr>
          <w:rFonts w:ascii="Arial" w:hAnsi="Arial" w:cs="Arial"/>
          <w:sz w:val="23"/>
          <w:szCs w:val="23"/>
        </w:rPr>
        <w:t xml:space="preserve"> O recebimento provisório também ficará sujeito, quando cabível, à conclusão de todos os testes de campo e à entrega dos Manuais e Instruções exigíveis.</w:t>
      </w:r>
    </w:p>
    <w:p w14:paraId="55ABFB39" w14:textId="33161E2E"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.1.5.</w:t>
      </w:r>
      <w:r w:rsidR="005B78B0" w:rsidRPr="00FE515F">
        <w:rPr>
          <w:rFonts w:ascii="Arial" w:hAnsi="Arial" w:cs="Arial"/>
          <w:sz w:val="23"/>
          <w:szCs w:val="23"/>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.1.6.</w:t>
      </w:r>
      <w:r w:rsidR="005B78B0" w:rsidRPr="00FE515F">
        <w:rPr>
          <w:rFonts w:ascii="Arial" w:hAnsi="Arial" w:cs="Arial"/>
          <w:sz w:val="23"/>
          <w:szCs w:val="23"/>
        </w:rPr>
        <w:t xml:space="preserve"> </w:t>
      </w:r>
      <w:r w:rsidR="00A23928" w:rsidRPr="00FE515F">
        <w:rPr>
          <w:rFonts w:ascii="Arial" w:hAnsi="Arial" w:cs="Arial"/>
          <w:sz w:val="23"/>
          <w:szCs w:val="23"/>
        </w:rPr>
        <w:t>Q</w:t>
      </w:r>
      <w:r w:rsidR="005B78B0" w:rsidRPr="00FE515F">
        <w:rPr>
          <w:rFonts w:ascii="Arial" w:hAnsi="Arial" w:cs="Arial"/>
          <w:sz w:val="23"/>
          <w:szCs w:val="23"/>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FE515F">
        <w:rPr>
          <w:rFonts w:ascii="Arial" w:hAnsi="Arial" w:cs="Arial"/>
          <w:sz w:val="23"/>
          <w:szCs w:val="23"/>
        </w:rPr>
        <w:t>ti</w:t>
      </w:r>
      <w:r w:rsidR="005B78B0" w:rsidRPr="00FE515F">
        <w:rPr>
          <w:rFonts w:ascii="Arial" w:hAnsi="Arial" w:cs="Arial"/>
          <w:sz w:val="23"/>
          <w:szCs w:val="23"/>
        </w:rPr>
        <w:t>va e demais documentos que julgar necessários, devendo encaminhá-los ao gestor do contrato para recebimento definitivo.</w:t>
      </w:r>
    </w:p>
    <w:p w14:paraId="21C84001" w14:textId="07406371" w:rsidR="00180CDC" w:rsidRPr="00FE515F" w:rsidRDefault="00EE4549" w:rsidP="00D06F42">
      <w:pPr>
        <w:spacing w:after="0" w:line="276" w:lineRule="auto"/>
        <w:ind w:left="-5" w:right="0"/>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.2.</w:t>
      </w:r>
      <w:r w:rsidR="005B78B0" w:rsidRPr="00FE515F">
        <w:rPr>
          <w:rFonts w:ascii="Arial" w:hAnsi="Arial" w:cs="Arial"/>
          <w:sz w:val="23"/>
          <w:szCs w:val="23"/>
        </w:rPr>
        <w:tab/>
        <w:t>Os serviços poderão ser rejeitados, no todo ou em parte, quando em desacordo com as especificações constantes neste Termo de Referência e na proposta, devendo ser corrigidos/refeitos/subs</w:t>
      </w:r>
      <w:r w:rsidR="00EC3852" w:rsidRPr="00FE515F">
        <w:rPr>
          <w:rFonts w:ascii="Arial" w:hAnsi="Arial" w:cs="Arial"/>
          <w:sz w:val="23"/>
          <w:szCs w:val="23"/>
        </w:rPr>
        <w:t>ti</w:t>
      </w:r>
      <w:r w:rsidR="005B78B0" w:rsidRPr="00FE515F">
        <w:rPr>
          <w:rFonts w:ascii="Arial" w:hAnsi="Arial" w:cs="Arial"/>
          <w:sz w:val="23"/>
          <w:szCs w:val="23"/>
        </w:rPr>
        <w:t xml:space="preserve">tuídos </w:t>
      </w:r>
      <w:r w:rsidR="00957196" w:rsidRPr="00FE515F">
        <w:rPr>
          <w:rFonts w:ascii="Arial" w:hAnsi="Arial" w:cs="Arial"/>
          <w:sz w:val="23"/>
          <w:szCs w:val="23"/>
        </w:rPr>
        <w:t>de maneira imediata</w:t>
      </w:r>
      <w:r w:rsidR="005B78B0" w:rsidRPr="00FE515F">
        <w:rPr>
          <w:rFonts w:ascii="Arial" w:hAnsi="Arial" w:cs="Arial"/>
          <w:sz w:val="23"/>
          <w:szCs w:val="23"/>
        </w:rPr>
        <w:t>, a contar da no</w:t>
      </w:r>
      <w:r w:rsidR="00EC3852" w:rsidRPr="00FE515F">
        <w:rPr>
          <w:rFonts w:ascii="Arial" w:hAnsi="Arial" w:cs="Arial"/>
          <w:sz w:val="23"/>
          <w:szCs w:val="23"/>
        </w:rPr>
        <w:t>ti</w:t>
      </w:r>
      <w:r w:rsidR="005B78B0" w:rsidRPr="00FE515F">
        <w:rPr>
          <w:rFonts w:ascii="Arial" w:hAnsi="Arial" w:cs="Arial"/>
          <w:sz w:val="23"/>
          <w:szCs w:val="23"/>
        </w:rPr>
        <w:t>ficação da contratada, às suas custas, sem prejuízo da aplicação das penalidades.</w:t>
      </w:r>
    </w:p>
    <w:p w14:paraId="1A4C374A" w14:textId="3E4D5A79"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 xml:space="preserve">.3. </w:t>
      </w:r>
      <w:r w:rsidR="005B78B0" w:rsidRPr="00FE515F">
        <w:rPr>
          <w:rFonts w:ascii="Arial" w:hAnsi="Arial" w:cs="Arial"/>
          <w:sz w:val="23"/>
          <w:szCs w:val="23"/>
        </w:rPr>
        <w:t xml:space="preserve">Os </w:t>
      </w:r>
      <w:r w:rsidR="000B6675" w:rsidRPr="00FE515F">
        <w:rPr>
          <w:rFonts w:ascii="Arial" w:hAnsi="Arial" w:cs="Arial"/>
          <w:sz w:val="23"/>
          <w:szCs w:val="23"/>
        </w:rPr>
        <w:t>bens/produtos</w:t>
      </w:r>
      <w:r w:rsidR="00957196" w:rsidRPr="00FE515F">
        <w:rPr>
          <w:rFonts w:ascii="Arial" w:hAnsi="Arial" w:cs="Arial"/>
          <w:sz w:val="23"/>
          <w:szCs w:val="23"/>
        </w:rPr>
        <w:t>/serviços</w:t>
      </w:r>
      <w:r w:rsidR="005B78B0" w:rsidRPr="00FE515F">
        <w:rPr>
          <w:rFonts w:ascii="Arial" w:hAnsi="Arial" w:cs="Arial"/>
          <w:sz w:val="23"/>
          <w:szCs w:val="23"/>
        </w:rPr>
        <w:t xml:space="preserve"> serão recebidos defini</w:t>
      </w:r>
      <w:r w:rsidR="00EC3852" w:rsidRPr="00FE515F">
        <w:rPr>
          <w:rFonts w:ascii="Arial" w:hAnsi="Arial" w:cs="Arial"/>
          <w:sz w:val="23"/>
          <w:szCs w:val="23"/>
        </w:rPr>
        <w:t>ti</w:t>
      </w:r>
      <w:r w:rsidR="005B78B0" w:rsidRPr="00FE515F">
        <w:rPr>
          <w:rFonts w:ascii="Arial" w:hAnsi="Arial" w:cs="Arial"/>
          <w:sz w:val="23"/>
          <w:szCs w:val="23"/>
        </w:rPr>
        <w:t xml:space="preserve">vamente no prazo de </w:t>
      </w:r>
      <w:r w:rsidR="00DF283D" w:rsidRPr="00FE515F">
        <w:rPr>
          <w:rFonts w:ascii="Arial" w:hAnsi="Arial" w:cs="Arial"/>
          <w:sz w:val="23"/>
          <w:szCs w:val="23"/>
        </w:rPr>
        <w:t>3</w:t>
      </w:r>
      <w:r w:rsidR="00BC3FC6" w:rsidRPr="00FE515F">
        <w:rPr>
          <w:rFonts w:ascii="Arial" w:hAnsi="Arial" w:cs="Arial"/>
          <w:sz w:val="23"/>
          <w:szCs w:val="23"/>
        </w:rPr>
        <w:t>0</w:t>
      </w:r>
      <w:r w:rsidR="00EC3852" w:rsidRPr="00FE515F">
        <w:rPr>
          <w:rFonts w:ascii="Arial" w:hAnsi="Arial" w:cs="Arial"/>
          <w:sz w:val="23"/>
          <w:szCs w:val="23"/>
        </w:rPr>
        <w:t xml:space="preserve"> (</w:t>
      </w:r>
      <w:r w:rsidR="00DF283D" w:rsidRPr="00FE515F">
        <w:rPr>
          <w:rFonts w:ascii="Arial" w:hAnsi="Arial" w:cs="Arial"/>
          <w:sz w:val="23"/>
          <w:szCs w:val="23"/>
        </w:rPr>
        <w:t>trinta</w:t>
      </w:r>
      <w:r w:rsidR="00A23928" w:rsidRPr="00FE515F">
        <w:rPr>
          <w:rFonts w:ascii="Arial" w:hAnsi="Arial" w:cs="Arial"/>
          <w:sz w:val="23"/>
          <w:szCs w:val="23"/>
        </w:rPr>
        <w:t>) dias</w:t>
      </w:r>
      <w:r w:rsidR="005B78B0" w:rsidRPr="00FE515F">
        <w:rPr>
          <w:rFonts w:ascii="Arial" w:hAnsi="Arial" w:cs="Arial"/>
          <w:sz w:val="23"/>
          <w:szCs w:val="23"/>
        </w:rPr>
        <w:t xml:space="preserve">, contados </w:t>
      </w:r>
      <w:r w:rsidR="00EC3852" w:rsidRPr="00FE515F">
        <w:rPr>
          <w:rFonts w:ascii="Arial" w:hAnsi="Arial" w:cs="Arial"/>
          <w:sz w:val="23"/>
          <w:szCs w:val="23"/>
        </w:rPr>
        <w:t>da assinatura do contrato</w:t>
      </w:r>
      <w:r w:rsidR="005B78B0" w:rsidRPr="00FE515F">
        <w:rPr>
          <w:rFonts w:ascii="Arial" w:hAnsi="Arial" w:cs="Arial"/>
          <w:sz w:val="23"/>
          <w:szCs w:val="23"/>
        </w:rPr>
        <w:t>, por servidor ou comissão designada pela autoridade competente, após a verificação da qualidade e quan</w:t>
      </w:r>
      <w:r w:rsidR="00EC3852" w:rsidRPr="00FE515F">
        <w:rPr>
          <w:rFonts w:ascii="Arial" w:hAnsi="Arial" w:cs="Arial"/>
          <w:sz w:val="23"/>
          <w:szCs w:val="23"/>
        </w:rPr>
        <w:t>ti</w:t>
      </w:r>
      <w:r w:rsidR="005B78B0" w:rsidRPr="00FE515F">
        <w:rPr>
          <w:rFonts w:ascii="Arial" w:hAnsi="Arial" w:cs="Arial"/>
          <w:sz w:val="23"/>
          <w:szCs w:val="23"/>
        </w:rPr>
        <w:t>dade do serviço e consequente aceitação mediante termo detalhado, obedecendo as seguintes diretrizes:</w:t>
      </w:r>
    </w:p>
    <w:p w14:paraId="78F1CBF3" w14:textId="23A6FD71"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 xml:space="preserve">.3.1. </w:t>
      </w:r>
      <w:r w:rsidR="005B78B0" w:rsidRPr="00FE515F">
        <w:rPr>
          <w:rFonts w:ascii="Arial" w:hAnsi="Arial" w:cs="Arial"/>
          <w:sz w:val="23"/>
          <w:szCs w:val="23"/>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11</w:t>
      </w:r>
      <w:r w:rsidR="005B78B0" w:rsidRPr="00FE515F">
        <w:rPr>
          <w:rFonts w:ascii="Arial" w:hAnsi="Arial" w:cs="Arial"/>
          <w:b/>
          <w:bCs/>
          <w:sz w:val="23"/>
          <w:szCs w:val="23"/>
        </w:rPr>
        <w:t xml:space="preserve">.3.2. </w:t>
      </w:r>
      <w:r w:rsidR="005B78B0" w:rsidRPr="00FE515F">
        <w:rPr>
          <w:rFonts w:ascii="Arial" w:hAnsi="Arial" w:cs="Arial"/>
          <w:sz w:val="23"/>
          <w:szCs w:val="23"/>
        </w:rPr>
        <w:t>Emi</w:t>
      </w:r>
      <w:r w:rsidR="00EC3852" w:rsidRPr="00FE515F">
        <w:rPr>
          <w:rFonts w:ascii="Arial" w:hAnsi="Arial" w:cs="Arial"/>
          <w:sz w:val="23"/>
          <w:szCs w:val="23"/>
        </w:rPr>
        <w:t>ti</w:t>
      </w:r>
      <w:r w:rsidR="005B78B0" w:rsidRPr="00FE515F">
        <w:rPr>
          <w:rFonts w:ascii="Arial" w:hAnsi="Arial" w:cs="Arial"/>
          <w:sz w:val="23"/>
          <w:szCs w:val="23"/>
        </w:rPr>
        <w:t>r Termo Circunstanciado para efeito de recebimento defini</w:t>
      </w:r>
      <w:r w:rsidR="00EC3852" w:rsidRPr="00FE515F">
        <w:rPr>
          <w:rFonts w:ascii="Arial" w:hAnsi="Arial" w:cs="Arial"/>
          <w:sz w:val="23"/>
          <w:szCs w:val="23"/>
        </w:rPr>
        <w:t>ti</w:t>
      </w:r>
      <w:r w:rsidR="005B78B0" w:rsidRPr="00FE515F">
        <w:rPr>
          <w:rFonts w:ascii="Arial" w:hAnsi="Arial" w:cs="Arial"/>
          <w:sz w:val="23"/>
          <w:szCs w:val="23"/>
        </w:rPr>
        <w:t>vo dos serviços prestados, com base nos relatórios e documentações apresentadas; e</w:t>
      </w:r>
    </w:p>
    <w:p w14:paraId="41782EEE" w14:textId="63584353" w:rsidR="00180CDC"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lastRenderedPageBreak/>
        <w:t>11</w:t>
      </w:r>
      <w:r w:rsidR="005B78B0" w:rsidRPr="00FE515F">
        <w:rPr>
          <w:rFonts w:ascii="Arial" w:hAnsi="Arial" w:cs="Arial"/>
          <w:b/>
          <w:bCs/>
          <w:sz w:val="23"/>
          <w:szCs w:val="23"/>
        </w:rPr>
        <w:t>.3.3.</w:t>
      </w:r>
      <w:r w:rsidR="005B78B0" w:rsidRPr="00FE515F">
        <w:rPr>
          <w:rFonts w:ascii="Arial" w:hAnsi="Arial" w:cs="Arial"/>
          <w:sz w:val="23"/>
          <w:szCs w:val="23"/>
        </w:rPr>
        <w:t xml:space="preserve"> O recebimento provisório ou defini</w:t>
      </w:r>
      <w:r w:rsidR="00EC3852" w:rsidRPr="00FE515F">
        <w:rPr>
          <w:rFonts w:ascii="Arial" w:hAnsi="Arial" w:cs="Arial"/>
          <w:sz w:val="23"/>
          <w:szCs w:val="23"/>
        </w:rPr>
        <w:t>ti</w:t>
      </w:r>
      <w:r w:rsidR="005B78B0" w:rsidRPr="00FE515F">
        <w:rPr>
          <w:rFonts w:ascii="Arial" w:hAnsi="Arial" w:cs="Arial"/>
          <w:sz w:val="23"/>
          <w:szCs w:val="23"/>
        </w:rPr>
        <w:t>vo não excluirá a responsabilidade civil pela solidez e pela segurança do serviço nem a responsabilidade ético-profissional pela perfeita execução do contrato.</w:t>
      </w:r>
    </w:p>
    <w:p w14:paraId="6E49F0FF" w14:textId="77777777" w:rsidR="00D06F42" w:rsidRPr="00FE515F" w:rsidRDefault="00D06F42" w:rsidP="00D06F42">
      <w:pPr>
        <w:spacing w:after="0" w:line="276" w:lineRule="auto"/>
        <w:ind w:left="-5" w:right="193"/>
        <w:rPr>
          <w:rFonts w:ascii="Arial" w:hAnsi="Arial" w:cs="Arial"/>
          <w:sz w:val="23"/>
          <w:szCs w:val="23"/>
        </w:rPr>
      </w:pPr>
    </w:p>
    <w:p w14:paraId="24461AC4" w14:textId="76FD216C" w:rsidR="00180CDC" w:rsidRPr="00FE515F"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sz w:val="23"/>
          <w:szCs w:val="23"/>
        </w:rPr>
      </w:pPr>
      <w:r w:rsidRPr="00FE515F">
        <w:rPr>
          <w:rFonts w:ascii="Arial" w:hAnsi="Arial" w:cs="Arial"/>
          <w:sz w:val="23"/>
          <w:szCs w:val="23"/>
        </w:rPr>
        <w:t>12</w:t>
      </w:r>
      <w:r w:rsidR="005B78B0" w:rsidRPr="00FE515F">
        <w:rPr>
          <w:rFonts w:ascii="Arial" w:hAnsi="Arial" w:cs="Arial"/>
          <w:sz w:val="23"/>
          <w:szCs w:val="23"/>
        </w:rPr>
        <w:t>.</w:t>
      </w:r>
      <w:r w:rsidR="00EC3852" w:rsidRPr="00FE515F">
        <w:rPr>
          <w:rFonts w:ascii="Arial" w:hAnsi="Arial" w:cs="Arial"/>
          <w:sz w:val="23"/>
          <w:szCs w:val="23"/>
        </w:rPr>
        <w:t xml:space="preserve"> </w:t>
      </w:r>
      <w:r w:rsidR="005B78B0" w:rsidRPr="00FE515F">
        <w:rPr>
          <w:rFonts w:ascii="Arial" w:hAnsi="Arial" w:cs="Arial"/>
          <w:sz w:val="23"/>
          <w:szCs w:val="23"/>
        </w:rPr>
        <w:t>FORMA E CRITÉRIOS DE SELEÇÃO DO FORNECEDOR</w:t>
      </w:r>
    </w:p>
    <w:p w14:paraId="307D905E" w14:textId="398F17FD" w:rsidR="00180CDC" w:rsidRPr="00FE515F" w:rsidRDefault="00EE4549" w:rsidP="00396598">
      <w:pPr>
        <w:spacing w:after="0" w:line="240" w:lineRule="auto"/>
        <w:ind w:left="-5" w:right="193"/>
        <w:rPr>
          <w:rFonts w:ascii="Arial" w:hAnsi="Arial" w:cs="Arial"/>
          <w:sz w:val="23"/>
          <w:szCs w:val="23"/>
        </w:rPr>
      </w:pPr>
      <w:r w:rsidRPr="00FE515F">
        <w:rPr>
          <w:rFonts w:ascii="Arial" w:hAnsi="Arial" w:cs="Arial"/>
          <w:b/>
          <w:bCs/>
          <w:sz w:val="23"/>
          <w:szCs w:val="23"/>
        </w:rPr>
        <w:t>12</w:t>
      </w:r>
      <w:r w:rsidR="005B78B0" w:rsidRPr="00FE515F">
        <w:rPr>
          <w:rFonts w:ascii="Arial" w:hAnsi="Arial" w:cs="Arial"/>
          <w:b/>
          <w:bCs/>
          <w:sz w:val="23"/>
          <w:szCs w:val="23"/>
        </w:rPr>
        <w:t>.1.</w:t>
      </w:r>
      <w:r w:rsidR="005B78B0" w:rsidRPr="00FE515F">
        <w:rPr>
          <w:rFonts w:ascii="Arial" w:hAnsi="Arial" w:cs="Arial"/>
          <w:sz w:val="23"/>
          <w:szCs w:val="23"/>
        </w:rPr>
        <w:t xml:space="preserve"> O fornecedor será selecionado por meio da realização de procedimento de </w:t>
      </w:r>
      <w:r w:rsidR="00EC5146" w:rsidRPr="00FE515F">
        <w:rPr>
          <w:rFonts w:ascii="Arial" w:hAnsi="Arial" w:cs="Arial"/>
          <w:sz w:val="23"/>
          <w:szCs w:val="23"/>
        </w:rPr>
        <w:t>Dispensa</w:t>
      </w:r>
      <w:r w:rsidR="005B78B0" w:rsidRPr="00FE515F">
        <w:rPr>
          <w:rFonts w:ascii="Arial" w:hAnsi="Arial" w:cs="Arial"/>
          <w:sz w:val="23"/>
          <w:szCs w:val="23"/>
        </w:rPr>
        <w:t xml:space="preserve"> de </w:t>
      </w:r>
      <w:r w:rsidR="00EC5146" w:rsidRPr="00FE515F">
        <w:rPr>
          <w:rFonts w:ascii="Arial" w:hAnsi="Arial" w:cs="Arial"/>
          <w:sz w:val="23"/>
          <w:szCs w:val="23"/>
        </w:rPr>
        <w:t>L</w:t>
      </w:r>
      <w:r w:rsidR="005B78B0" w:rsidRPr="00FE515F">
        <w:rPr>
          <w:rFonts w:ascii="Arial" w:hAnsi="Arial" w:cs="Arial"/>
          <w:sz w:val="23"/>
          <w:szCs w:val="23"/>
        </w:rPr>
        <w:t>icitação, com fundamento na Lei nº 14.133, de 01 de abril de 2021, que regulamenta o ar go 37, inciso XXI, da Cons</w:t>
      </w:r>
      <w:r w:rsidR="00EC3852" w:rsidRPr="00FE515F">
        <w:rPr>
          <w:rFonts w:ascii="Arial" w:hAnsi="Arial" w:cs="Arial"/>
          <w:sz w:val="23"/>
          <w:szCs w:val="23"/>
        </w:rPr>
        <w:t>ti</w:t>
      </w:r>
      <w:r w:rsidR="005B78B0" w:rsidRPr="00FE515F">
        <w:rPr>
          <w:rFonts w:ascii="Arial" w:hAnsi="Arial" w:cs="Arial"/>
          <w:sz w:val="23"/>
          <w:szCs w:val="23"/>
        </w:rPr>
        <w:t>tuição Federal, e ins</w:t>
      </w:r>
      <w:r w:rsidR="00EC3852" w:rsidRPr="00FE515F">
        <w:rPr>
          <w:rFonts w:ascii="Arial" w:hAnsi="Arial" w:cs="Arial"/>
          <w:sz w:val="23"/>
          <w:szCs w:val="23"/>
        </w:rPr>
        <w:t>ti</w:t>
      </w:r>
      <w:r w:rsidR="005B78B0" w:rsidRPr="00FE515F">
        <w:rPr>
          <w:rFonts w:ascii="Arial" w:hAnsi="Arial" w:cs="Arial"/>
          <w:sz w:val="23"/>
          <w:szCs w:val="23"/>
        </w:rPr>
        <w:t>tui normas para licitações e contratos da Administração Pública e dá outras providências.</w:t>
      </w:r>
    </w:p>
    <w:p w14:paraId="04CABB0F" w14:textId="6F5B4617" w:rsidR="00EC3852" w:rsidRPr="00FE515F" w:rsidRDefault="00EE4549" w:rsidP="00396598">
      <w:pPr>
        <w:spacing w:after="0" w:line="240" w:lineRule="auto"/>
        <w:ind w:left="-5" w:right="193"/>
        <w:rPr>
          <w:rFonts w:ascii="Arial" w:hAnsi="Arial" w:cs="Arial"/>
          <w:sz w:val="23"/>
          <w:szCs w:val="23"/>
        </w:rPr>
      </w:pPr>
      <w:r w:rsidRPr="00FE515F">
        <w:rPr>
          <w:rFonts w:ascii="Arial" w:hAnsi="Arial" w:cs="Arial"/>
          <w:b/>
          <w:bCs/>
          <w:sz w:val="23"/>
          <w:szCs w:val="23"/>
        </w:rPr>
        <w:t>12</w:t>
      </w:r>
      <w:r w:rsidR="005B78B0" w:rsidRPr="00FE515F">
        <w:rPr>
          <w:rFonts w:ascii="Arial" w:hAnsi="Arial" w:cs="Arial"/>
          <w:b/>
          <w:bCs/>
          <w:sz w:val="23"/>
          <w:szCs w:val="23"/>
        </w:rPr>
        <w:t>.2.</w:t>
      </w:r>
      <w:r w:rsidR="005B78B0" w:rsidRPr="00FE515F">
        <w:rPr>
          <w:rFonts w:ascii="Arial" w:hAnsi="Arial" w:cs="Arial"/>
          <w:sz w:val="23"/>
          <w:szCs w:val="23"/>
        </w:rPr>
        <w:t xml:space="preserve"> O objeto em questão será contratado com fundamento no </w:t>
      </w:r>
      <w:r w:rsidR="00EC5146" w:rsidRPr="00FE515F">
        <w:rPr>
          <w:rFonts w:ascii="Arial" w:hAnsi="Arial" w:cs="Arial"/>
          <w:sz w:val="23"/>
          <w:szCs w:val="23"/>
        </w:rPr>
        <w:t>A</w:t>
      </w:r>
      <w:r w:rsidR="005B78B0" w:rsidRPr="00FE515F">
        <w:rPr>
          <w:rFonts w:ascii="Arial" w:hAnsi="Arial" w:cs="Arial"/>
          <w:sz w:val="23"/>
          <w:szCs w:val="23"/>
        </w:rPr>
        <w:t>rt. 7</w:t>
      </w:r>
      <w:r w:rsidR="00EC5146" w:rsidRPr="00FE515F">
        <w:rPr>
          <w:rFonts w:ascii="Arial" w:hAnsi="Arial" w:cs="Arial"/>
          <w:sz w:val="23"/>
          <w:szCs w:val="23"/>
        </w:rPr>
        <w:t xml:space="preserve">5 </w:t>
      </w:r>
      <w:r w:rsidR="005B78B0" w:rsidRPr="00FE515F">
        <w:rPr>
          <w:rFonts w:ascii="Arial" w:hAnsi="Arial" w:cs="Arial"/>
          <w:sz w:val="23"/>
          <w:szCs w:val="23"/>
        </w:rPr>
        <w:t>da referida Lei</w:t>
      </w:r>
      <w:r w:rsidR="00EC5146" w:rsidRPr="00FE515F">
        <w:rPr>
          <w:rFonts w:ascii="Arial" w:hAnsi="Arial" w:cs="Arial"/>
          <w:sz w:val="23"/>
          <w:szCs w:val="23"/>
        </w:rPr>
        <w:t xml:space="preserve">, Inciso </w:t>
      </w:r>
      <w:r w:rsidR="00A23928" w:rsidRPr="00FE515F">
        <w:rPr>
          <w:rFonts w:ascii="Arial" w:hAnsi="Arial" w:cs="Arial"/>
          <w:sz w:val="23"/>
          <w:szCs w:val="23"/>
        </w:rPr>
        <w:t>I, que diz que:</w:t>
      </w:r>
    </w:p>
    <w:p w14:paraId="3CD8CC2A" w14:textId="77777777" w:rsidR="0041564E" w:rsidRPr="00FE515F" w:rsidRDefault="0041564E" w:rsidP="0041564E">
      <w:pPr>
        <w:spacing w:after="0" w:line="240" w:lineRule="auto"/>
        <w:ind w:left="4796" w:right="86"/>
        <w:rPr>
          <w:rFonts w:ascii="Arial" w:eastAsia="Times New Roman" w:hAnsi="Arial" w:cs="Arial"/>
          <w:i/>
          <w:sz w:val="23"/>
          <w:szCs w:val="23"/>
        </w:rPr>
      </w:pPr>
      <w:r w:rsidRPr="00FE515F">
        <w:rPr>
          <w:rFonts w:ascii="Arial" w:eastAsia="Times New Roman" w:hAnsi="Arial" w:cs="Arial"/>
          <w:i/>
          <w:sz w:val="23"/>
          <w:szCs w:val="23"/>
        </w:rPr>
        <w:t xml:space="preserve">I - </w:t>
      </w:r>
      <w:r w:rsidRPr="00FE515F">
        <w:rPr>
          <w:rFonts w:ascii="Arial" w:eastAsia="Times New Roman" w:hAnsi="Arial" w:cs="Arial"/>
          <w:b/>
          <w:bCs/>
          <w:i/>
          <w:sz w:val="23"/>
          <w:szCs w:val="23"/>
        </w:rPr>
        <w:t>para contratação que envolva valores inferiores a R$ 119.812,02</w:t>
      </w:r>
      <w:r w:rsidRPr="00FE515F">
        <w:rPr>
          <w:rFonts w:ascii="Arial" w:eastAsia="Times New Roman" w:hAnsi="Arial" w:cs="Arial"/>
          <w:i/>
          <w:sz w:val="23"/>
          <w:szCs w:val="23"/>
        </w:rPr>
        <w:t xml:space="preserve"> (cento e dezenove mil oitocentos e doze reais e dois centavos), no caso de obras e serviços de engenharia ou de serviços de manutenção de veículos automotores; </w:t>
      </w:r>
    </w:p>
    <w:p w14:paraId="4FC55C1E" w14:textId="77777777" w:rsidR="00066C10" w:rsidRPr="00FE515F" w:rsidRDefault="00066C10" w:rsidP="00EE4549">
      <w:pPr>
        <w:spacing w:after="0" w:line="240" w:lineRule="auto"/>
        <w:ind w:left="4820" w:right="193" w:firstLine="0"/>
        <w:rPr>
          <w:rFonts w:ascii="Arial" w:hAnsi="Arial" w:cs="Arial"/>
          <w:i/>
          <w:iCs/>
          <w:sz w:val="20"/>
          <w:szCs w:val="20"/>
        </w:rPr>
      </w:pPr>
    </w:p>
    <w:p w14:paraId="2A10B670" w14:textId="31D4F7D5" w:rsidR="00180CDC" w:rsidRPr="00FE515F" w:rsidRDefault="00EE4549" w:rsidP="00396598">
      <w:pPr>
        <w:spacing w:after="0" w:line="240" w:lineRule="auto"/>
        <w:ind w:left="-5" w:right="193"/>
        <w:rPr>
          <w:rFonts w:ascii="Arial" w:hAnsi="Arial" w:cs="Arial"/>
          <w:sz w:val="23"/>
          <w:szCs w:val="23"/>
        </w:rPr>
      </w:pPr>
      <w:r w:rsidRPr="00FE515F">
        <w:rPr>
          <w:rFonts w:ascii="Arial" w:hAnsi="Arial" w:cs="Arial"/>
          <w:b/>
          <w:bCs/>
          <w:sz w:val="23"/>
          <w:szCs w:val="23"/>
        </w:rPr>
        <w:t>12</w:t>
      </w:r>
      <w:r w:rsidR="005B78B0" w:rsidRPr="00FE515F">
        <w:rPr>
          <w:rFonts w:ascii="Arial" w:hAnsi="Arial" w:cs="Arial"/>
          <w:b/>
          <w:bCs/>
          <w:sz w:val="23"/>
          <w:szCs w:val="23"/>
        </w:rPr>
        <w:t>.3.</w:t>
      </w:r>
      <w:r w:rsidR="005B78B0" w:rsidRPr="00FE515F">
        <w:rPr>
          <w:rFonts w:ascii="Arial" w:hAnsi="Arial" w:cs="Arial"/>
          <w:sz w:val="23"/>
          <w:szCs w:val="23"/>
        </w:rPr>
        <w:t xml:space="preserve"> Após extensa pesquisa </w:t>
      </w:r>
      <w:r w:rsidR="00EC5146" w:rsidRPr="00FE515F">
        <w:rPr>
          <w:rFonts w:ascii="Arial" w:hAnsi="Arial" w:cs="Arial"/>
          <w:sz w:val="23"/>
          <w:szCs w:val="23"/>
        </w:rPr>
        <w:t xml:space="preserve">de serviços </w:t>
      </w:r>
      <w:r w:rsidR="00CB056C" w:rsidRPr="00FE515F">
        <w:rPr>
          <w:rFonts w:ascii="Arial" w:hAnsi="Arial" w:cs="Arial"/>
          <w:sz w:val="23"/>
          <w:szCs w:val="23"/>
        </w:rPr>
        <w:t xml:space="preserve">semelhantes a </w:t>
      </w:r>
      <w:r w:rsidR="00EC5146" w:rsidRPr="00FE515F">
        <w:rPr>
          <w:rFonts w:ascii="Arial" w:hAnsi="Arial" w:cs="Arial"/>
          <w:sz w:val="23"/>
          <w:szCs w:val="23"/>
        </w:rPr>
        <w:t xml:space="preserve">este, a escolha por esta modalidade de licitação </w:t>
      </w:r>
      <w:r w:rsidR="005B78B0" w:rsidRPr="00FE515F">
        <w:rPr>
          <w:rFonts w:ascii="Arial" w:hAnsi="Arial" w:cs="Arial"/>
          <w:sz w:val="23"/>
          <w:szCs w:val="23"/>
        </w:rPr>
        <w:t>foi feita com base nas seguintes razões:</w:t>
      </w:r>
    </w:p>
    <w:p w14:paraId="63BC3DF7" w14:textId="69E105D5" w:rsidR="00CB056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12</w:t>
      </w:r>
      <w:r w:rsidR="005B78B0" w:rsidRPr="00FE515F">
        <w:rPr>
          <w:rFonts w:ascii="Arial" w:hAnsi="Arial" w:cs="Arial"/>
          <w:b/>
          <w:bCs/>
          <w:sz w:val="23"/>
          <w:szCs w:val="23"/>
        </w:rPr>
        <w:t>.3.1.</w:t>
      </w:r>
      <w:r w:rsidR="005B78B0" w:rsidRPr="00FE515F">
        <w:rPr>
          <w:rFonts w:ascii="Arial" w:hAnsi="Arial" w:cs="Arial"/>
          <w:sz w:val="23"/>
          <w:szCs w:val="23"/>
        </w:rPr>
        <w:t xml:space="preserve"> </w:t>
      </w:r>
      <w:r w:rsidR="00EC5146" w:rsidRPr="00FE515F">
        <w:rPr>
          <w:rFonts w:ascii="Arial" w:hAnsi="Arial" w:cs="Arial"/>
          <w:sz w:val="23"/>
          <w:szCs w:val="23"/>
        </w:rPr>
        <w:t>Os valores são praticados no mercado, sem exequíveis e não superfaturados</w:t>
      </w:r>
      <w:r w:rsidR="00A424C3">
        <w:rPr>
          <w:rFonts w:ascii="Arial" w:hAnsi="Arial" w:cs="Arial"/>
          <w:sz w:val="23"/>
          <w:szCs w:val="23"/>
        </w:rPr>
        <w:t>, com sua base de valores tomados junto a tabela SINAP</w:t>
      </w:r>
      <w:r w:rsidR="00CB056C" w:rsidRPr="00FE515F">
        <w:rPr>
          <w:rFonts w:ascii="Arial" w:hAnsi="Arial" w:cs="Arial"/>
          <w:sz w:val="23"/>
          <w:szCs w:val="23"/>
        </w:rPr>
        <w:t>;</w:t>
      </w:r>
    </w:p>
    <w:p w14:paraId="47A22058" w14:textId="7C45F337" w:rsidR="00CB056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12</w:t>
      </w:r>
      <w:r w:rsidR="00CB056C" w:rsidRPr="00FE515F">
        <w:rPr>
          <w:rFonts w:ascii="Arial" w:hAnsi="Arial" w:cs="Arial"/>
          <w:b/>
          <w:bCs/>
          <w:sz w:val="23"/>
          <w:szCs w:val="23"/>
        </w:rPr>
        <w:t>.3.2.</w:t>
      </w:r>
      <w:r w:rsidR="00CB056C" w:rsidRPr="00FE515F">
        <w:rPr>
          <w:rFonts w:ascii="Arial" w:hAnsi="Arial" w:cs="Arial"/>
          <w:sz w:val="23"/>
          <w:szCs w:val="23"/>
        </w:rPr>
        <w:t xml:space="preserve"> </w:t>
      </w:r>
      <w:r w:rsidR="00EC5146" w:rsidRPr="00FE515F">
        <w:rPr>
          <w:rFonts w:ascii="Arial" w:hAnsi="Arial" w:cs="Arial"/>
          <w:sz w:val="23"/>
          <w:szCs w:val="23"/>
        </w:rPr>
        <w:t xml:space="preserve">Os </w:t>
      </w:r>
      <w:r w:rsidR="000B6675" w:rsidRPr="00FE515F">
        <w:rPr>
          <w:rFonts w:ascii="Arial" w:hAnsi="Arial" w:cs="Arial"/>
          <w:sz w:val="23"/>
          <w:szCs w:val="23"/>
        </w:rPr>
        <w:t>bens/produtos</w:t>
      </w:r>
      <w:r w:rsidR="00066C10" w:rsidRPr="00FE515F">
        <w:rPr>
          <w:rFonts w:ascii="Arial" w:hAnsi="Arial" w:cs="Arial"/>
          <w:sz w:val="23"/>
          <w:szCs w:val="23"/>
        </w:rPr>
        <w:t>/serviços</w:t>
      </w:r>
      <w:r w:rsidR="000B6675" w:rsidRPr="00FE515F">
        <w:rPr>
          <w:rFonts w:ascii="Arial" w:hAnsi="Arial" w:cs="Arial"/>
          <w:sz w:val="23"/>
          <w:szCs w:val="23"/>
        </w:rPr>
        <w:t xml:space="preserve"> são de extrema necessidade e são necessários com urgência</w:t>
      </w:r>
      <w:r w:rsidR="00CB056C" w:rsidRPr="00FE515F">
        <w:rPr>
          <w:rFonts w:ascii="Arial" w:hAnsi="Arial" w:cs="Arial"/>
          <w:sz w:val="23"/>
          <w:szCs w:val="23"/>
        </w:rPr>
        <w:t>;</w:t>
      </w:r>
    </w:p>
    <w:p w14:paraId="2271C9E6" w14:textId="1E05FA27" w:rsidR="00CB056C" w:rsidRPr="00FE515F" w:rsidRDefault="00EE4549" w:rsidP="00D06F42">
      <w:pPr>
        <w:spacing w:after="0" w:line="276" w:lineRule="auto"/>
        <w:ind w:left="-5" w:right="193"/>
        <w:rPr>
          <w:rFonts w:ascii="Arial" w:hAnsi="Arial" w:cs="Arial"/>
          <w:sz w:val="23"/>
          <w:szCs w:val="23"/>
        </w:rPr>
      </w:pPr>
      <w:r w:rsidRPr="00FE515F">
        <w:rPr>
          <w:rFonts w:ascii="Arial" w:hAnsi="Arial" w:cs="Arial"/>
          <w:b/>
          <w:bCs/>
          <w:sz w:val="23"/>
          <w:szCs w:val="23"/>
        </w:rPr>
        <w:t>12</w:t>
      </w:r>
      <w:r w:rsidR="00CB056C" w:rsidRPr="00FE515F">
        <w:rPr>
          <w:rFonts w:ascii="Arial" w:hAnsi="Arial" w:cs="Arial"/>
          <w:b/>
          <w:bCs/>
          <w:sz w:val="23"/>
          <w:szCs w:val="23"/>
        </w:rPr>
        <w:t>.3.3.</w:t>
      </w:r>
      <w:r w:rsidR="00CB056C" w:rsidRPr="00FE515F">
        <w:rPr>
          <w:rFonts w:ascii="Arial" w:hAnsi="Arial" w:cs="Arial"/>
          <w:sz w:val="23"/>
          <w:szCs w:val="23"/>
        </w:rPr>
        <w:t xml:space="preserve"> </w:t>
      </w:r>
      <w:r w:rsidR="00EC5146" w:rsidRPr="00FE515F">
        <w:rPr>
          <w:rFonts w:ascii="Arial" w:hAnsi="Arial" w:cs="Arial"/>
          <w:sz w:val="23"/>
          <w:szCs w:val="23"/>
        </w:rPr>
        <w:t xml:space="preserve">O município possui urgência </w:t>
      </w:r>
      <w:r w:rsidR="00066C10" w:rsidRPr="00FE515F">
        <w:rPr>
          <w:rFonts w:ascii="Arial" w:hAnsi="Arial" w:cs="Arial"/>
          <w:sz w:val="23"/>
          <w:szCs w:val="23"/>
        </w:rPr>
        <w:t>na referida contratação</w:t>
      </w:r>
      <w:r w:rsidR="00EC5146" w:rsidRPr="00FE515F">
        <w:rPr>
          <w:rFonts w:ascii="Arial" w:hAnsi="Arial" w:cs="Arial"/>
          <w:sz w:val="23"/>
          <w:szCs w:val="23"/>
        </w:rPr>
        <w:t xml:space="preserve">, tendo em vista </w:t>
      </w:r>
      <w:r w:rsidR="00A424C3">
        <w:rPr>
          <w:rFonts w:ascii="Arial" w:hAnsi="Arial" w:cs="Arial"/>
          <w:sz w:val="23"/>
          <w:szCs w:val="23"/>
        </w:rPr>
        <w:t>a necessidade de ampliação de espaço para a devida acomodação das turmas da Escola Municipal Mundo Encantado</w:t>
      </w:r>
      <w:r w:rsidR="00CB056C" w:rsidRPr="00FE515F">
        <w:rPr>
          <w:rFonts w:ascii="Arial" w:hAnsi="Arial" w:cs="Arial"/>
          <w:sz w:val="23"/>
          <w:szCs w:val="23"/>
        </w:rPr>
        <w:t>.</w:t>
      </w:r>
    </w:p>
    <w:p w14:paraId="02C0E16E" w14:textId="12BA7416" w:rsidR="00180CDC" w:rsidRPr="00FE515F" w:rsidRDefault="00715103" w:rsidP="00D06F42">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76" w:lineRule="auto"/>
        <w:ind w:left="-5" w:right="19"/>
        <w:rPr>
          <w:rFonts w:ascii="Arial" w:hAnsi="Arial" w:cs="Arial"/>
          <w:sz w:val="23"/>
          <w:szCs w:val="23"/>
        </w:rPr>
      </w:pPr>
      <w:r w:rsidRPr="00FE515F">
        <w:rPr>
          <w:rFonts w:ascii="Arial" w:hAnsi="Arial" w:cs="Arial"/>
          <w:b/>
          <w:bCs/>
          <w:sz w:val="23"/>
          <w:szCs w:val="23"/>
        </w:rPr>
        <w:t>12.4.</w:t>
      </w:r>
      <w:r w:rsidR="00CB056C" w:rsidRPr="00FE515F">
        <w:rPr>
          <w:rFonts w:ascii="Arial" w:hAnsi="Arial" w:cs="Arial"/>
          <w:sz w:val="23"/>
          <w:szCs w:val="23"/>
        </w:rPr>
        <w:t xml:space="preserve"> </w:t>
      </w:r>
      <w:r w:rsidR="005B78B0" w:rsidRPr="00FE515F">
        <w:rPr>
          <w:rFonts w:ascii="Arial" w:hAnsi="Arial" w:cs="Arial"/>
          <w:sz w:val="23"/>
          <w:szCs w:val="23"/>
        </w:rPr>
        <w:t xml:space="preserve">Previamente </w:t>
      </w:r>
      <w:r w:rsidR="005B78B0" w:rsidRPr="00FE515F">
        <w:rPr>
          <w:rFonts w:ascii="Arial" w:hAnsi="Arial" w:cs="Arial"/>
          <w:sz w:val="23"/>
          <w:szCs w:val="23"/>
        </w:rPr>
        <w:tab/>
        <w:t xml:space="preserve">à </w:t>
      </w:r>
      <w:r w:rsidR="005B78B0" w:rsidRPr="00FE515F">
        <w:rPr>
          <w:rFonts w:ascii="Arial" w:hAnsi="Arial" w:cs="Arial"/>
          <w:sz w:val="23"/>
          <w:szCs w:val="23"/>
        </w:rPr>
        <w:tab/>
        <w:t xml:space="preserve">celebração </w:t>
      </w:r>
      <w:r w:rsidR="005B78B0" w:rsidRPr="00FE515F">
        <w:rPr>
          <w:rFonts w:ascii="Arial" w:hAnsi="Arial" w:cs="Arial"/>
          <w:sz w:val="23"/>
          <w:szCs w:val="23"/>
        </w:rPr>
        <w:tab/>
        <w:t xml:space="preserve">do </w:t>
      </w:r>
      <w:r w:rsidR="005B78B0" w:rsidRPr="00FE515F">
        <w:rPr>
          <w:rFonts w:ascii="Arial" w:hAnsi="Arial" w:cs="Arial"/>
          <w:sz w:val="23"/>
          <w:szCs w:val="23"/>
        </w:rPr>
        <w:tab/>
        <w:t>contrato,</w:t>
      </w:r>
      <w:r w:rsidRPr="00FE515F">
        <w:rPr>
          <w:rFonts w:ascii="Arial" w:hAnsi="Arial" w:cs="Arial"/>
          <w:sz w:val="23"/>
          <w:szCs w:val="23"/>
        </w:rPr>
        <w:t xml:space="preserve"> a </w:t>
      </w:r>
      <w:r w:rsidR="005B78B0" w:rsidRPr="00FE515F">
        <w:rPr>
          <w:rFonts w:ascii="Arial" w:hAnsi="Arial" w:cs="Arial"/>
          <w:sz w:val="23"/>
          <w:szCs w:val="23"/>
        </w:rPr>
        <w:tab/>
        <w:t xml:space="preserve">Administração </w:t>
      </w:r>
      <w:r w:rsidR="005B78B0" w:rsidRPr="00FE515F">
        <w:rPr>
          <w:rFonts w:ascii="Arial" w:hAnsi="Arial" w:cs="Arial"/>
          <w:sz w:val="23"/>
          <w:szCs w:val="23"/>
        </w:rPr>
        <w:tab/>
        <w:t>verificará</w:t>
      </w:r>
      <w:r w:rsidRPr="00FE515F">
        <w:rPr>
          <w:rFonts w:ascii="Arial" w:hAnsi="Arial" w:cs="Arial"/>
          <w:sz w:val="23"/>
          <w:szCs w:val="23"/>
        </w:rPr>
        <w:t xml:space="preserve"> </w:t>
      </w:r>
      <w:r w:rsidR="005B78B0" w:rsidRPr="00FE515F">
        <w:rPr>
          <w:rFonts w:ascii="Arial" w:hAnsi="Arial" w:cs="Arial"/>
          <w:sz w:val="23"/>
          <w:szCs w:val="23"/>
        </w:rPr>
        <w:t>o</w:t>
      </w:r>
      <w:r w:rsidRPr="00FE515F">
        <w:rPr>
          <w:rFonts w:ascii="Arial" w:hAnsi="Arial" w:cs="Arial"/>
          <w:sz w:val="23"/>
          <w:szCs w:val="23"/>
        </w:rPr>
        <w:t xml:space="preserve"> </w:t>
      </w:r>
      <w:r w:rsidR="005B78B0" w:rsidRPr="00FE515F">
        <w:rPr>
          <w:rFonts w:ascii="Arial" w:hAnsi="Arial" w:cs="Arial"/>
          <w:sz w:val="23"/>
          <w:szCs w:val="23"/>
        </w:rPr>
        <w:t>eventua</w:t>
      </w:r>
      <w:r w:rsidR="00CB056C" w:rsidRPr="00FE515F">
        <w:rPr>
          <w:rFonts w:ascii="Arial" w:hAnsi="Arial" w:cs="Arial"/>
          <w:sz w:val="23"/>
          <w:szCs w:val="23"/>
        </w:rPr>
        <w:t>l</w:t>
      </w:r>
      <w:r w:rsidR="00066C10" w:rsidRPr="00FE515F">
        <w:rPr>
          <w:rFonts w:ascii="Arial" w:hAnsi="Arial" w:cs="Arial"/>
          <w:sz w:val="23"/>
          <w:szCs w:val="23"/>
        </w:rPr>
        <w:t xml:space="preserve"> </w:t>
      </w:r>
      <w:r w:rsidR="005B78B0" w:rsidRPr="00FE515F">
        <w:rPr>
          <w:rFonts w:ascii="Arial" w:hAnsi="Arial" w:cs="Arial"/>
          <w:sz w:val="23"/>
          <w:szCs w:val="23"/>
        </w:rPr>
        <w:t>descumprimento das condições para contratação, especialmente quanto à existência de sanção que a impeça, mediante a consulta a cadastros informativos oficiais, tais como:</w:t>
      </w:r>
    </w:p>
    <w:p w14:paraId="3C94E23F" w14:textId="77777777" w:rsidR="00180CDC" w:rsidRPr="00FE515F" w:rsidRDefault="005B78B0" w:rsidP="00D06F42">
      <w:pPr>
        <w:numPr>
          <w:ilvl w:val="0"/>
          <w:numId w:val="3"/>
        </w:numPr>
        <w:tabs>
          <w:tab w:val="left" w:pos="284"/>
        </w:tabs>
        <w:spacing w:after="0" w:line="276" w:lineRule="auto"/>
        <w:ind w:left="-5" w:right="100"/>
        <w:rPr>
          <w:rFonts w:ascii="Arial" w:hAnsi="Arial" w:cs="Arial"/>
          <w:sz w:val="23"/>
          <w:szCs w:val="23"/>
        </w:rPr>
      </w:pPr>
      <w:r w:rsidRPr="00FE515F">
        <w:rPr>
          <w:rFonts w:ascii="Arial" w:hAnsi="Arial" w:cs="Arial"/>
          <w:sz w:val="23"/>
          <w:szCs w:val="23"/>
        </w:rPr>
        <w:t>SICAF;</w:t>
      </w:r>
    </w:p>
    <w:p w14:paraId="5B78B6AF" w14:textId="399A5B33" w:rsidR="00180CDC" w:rsidRPr="00FE515F" w:rsidRDefault="005B78B0" w:rsidP="00D06F42">
      <w:pPr>
        <w:numPr>
          <w:ilvl w:val="0"/>
          <w:numId w:val="3"/>
        </w:numPr>
        <w:tabs>
          <w:tab w:val="left" w:pos="284"/>
        </w:tabs>
        <w:spacing w:after="0" w:line="276" w:lineRule="auto"/>
        <w:ind w:left="-5" w:right="193"/>
        <w:rPr>
          <w:rFonts w:ascii="Arial" w:hAnsi="Arial" w:cs="Arial"/>
          <w:sz w:val="23"/>
          <w:szCs w:val="23"/>
        </w:rPr>
      </w:pPr>
      <w:r w:rsidRPr="00FE515F">
        <w:rPr>
          <w:rFonts w:ascii="Arial" w:hAnsi="Arial" w:cs="Arial"/>
          <w:sz w:val="23"/>
          <w:szCs w:val="23"/>
        </w:rPr>
        <w:t>Cadastro Nacional de Empresas Inidôneas e Suspensas - CEIS, man</w:t>
      </w:r>
      <w:r w:rsidR="00CB056C" w:rsidRPr="00FE515F">
        <w:rPr>
          <w:rFonts w:ascii="Arial" w:hAnsi="Arial" w:cs="Arial"/>
          <w:sz w:val="23"/>
          <w:szCs w:val="23"/>
        </w:rPr>
        <w:t>ti</w:t>
      </w:r>
      <w:r w:rsidRPr="00FE515F">
        <w:rPr>
          <w:rFonts w:ascii="Arial" w:hAnsi="Arial" w:cs="Arial"/>
          <w:sz w:val="23"/>
          <w:szCs w:val="23"/>
        </w:rPr>
        <w:t>do pela</w:t>
      </w:r>
      <w:r w:rsidR="00CB056C" w:rsidRPr="00FE515F">
        <w:rPr>
          <w:rFonts w:ascii="Arial" w:hAnsi="Arial" w:cs="Arial"/>
          <w:sz w:val="23"/>
          <w:szCs w:val="23"/>
        </w:rPr>
        <w:t xml:space="preserve"> </w:t>
      </w:r>
      <w:r w:rsidRPr="00FE515F">
        <w:rPr>
          <w:rFonts w:ascii="Arial" w:hAnsi="Arial" w:cs="Arial"/>
          <w:sz w:val="23"/>
          <w:szCs w:val="23"/>
        </w:rPr>
        <w:t>Controladoria-Geral da União (www.portaldatransparencia.gov.br/</w:t>
      </w:r>
      <w:proofErr w:type="spellStart"/>
      <w:r w:rsidRPr="00FE515F">
        <w:rPr>
          <w:rFonts w:ascii="Arial" w:hAnsi="Arial" w:cs="Arial"/>
          <w:sz w:val="23"/>
          <w:szCs w:val="23"/>
        </w:rPr>
        <w:t>ceis</w:t>
      </w:r>
      <w:proofErr w:type="spellEnd"/>
      <w:r w:rsidRPr="00FE515F">
        <w:rPr>
          <w:rFonts w:ascii="Arial" w:hAnsi="Arial" w:cs="Arial"/>
          <w:sz w:val="23"/>
          <w:szCs w:val="23"/>
        </w:rPr>
        <w:t>); e</w:t>
      </w:r>
    </w:p>
    <w:p w14:paraId="41053682" w14:textId="3E254102" w:rsidR="00180CDC" w:rsidRPr="00FE515F" w:rsidRDefault="005B78B0" w:rsidP="00D06F42">
      <w:pPr>
        <w:numPr>
          <w:ilvl w:val="0"/>
          <w:numId w:val="3"/>
        </w:numPr>
        <w:tabs>
          <w:tab w:val="left" w:pos="284"/>
        </w:tabs>
        <w:spacing w:after="0" w:line="276" w:lineRule="auto"/>
        <w:ind w:left="-5" w:right="100"/>
        <w:rPr>
          <w:rFonts w:ascii="Arial" w:hAnsi="Arial" w:cs="Arial"/>
          <w:sz w:val="23"/>
          <w:szCs w:val="23"/>
        </w:rPr>
      </w:pPr>
      <w:r w:rsidRPr="00FE515F">
        <w:rPr>
          <w:rFonts w:ascii="Arial" w:hAnsi="Arial" w:cs="Arial"/>
          <w:sz w:val="23"/>
          <w:szCs w:val="23"/>
        </w:rPr>
        <w:t>Cadastro Nacional de Empresas Punidas – CNEP, man</w:t>
      </w:r>
      <w:r w:rsidR="00CB056C" w:rsidRPr="00FE515F">
        <w:rPr>
          <w:rFonts w:ascii="Arial" w:hAnsi="Arial" w:cs="Arial"/>
          <w:sz w:val="23"/>
          <w:szCs w:val="23"/>
        </w:rPr>
        <w:t>ti</w:t>
      </w:r>
      <w:r w:rsidRPr="00FE515F">
        <w:rPr>
          <w:rFonts w:ascii="Arial" w:hAnsi="Arial" w:cs="Arial"/>
          <w:sz w:val="23"/>
          <w:szCs w:val="23"/>
        </w:rPr>
        <w:t>do pela Controladoria-Geral da União (https://www.portaltransparencia.gov.br/sancoes/cnep);</w:t>
      </w:r>
    </w:p>
    <w:p w14:paraId="0008F864" w14:textId="1ED6BA87" w:rsidR="00180CDC" w:rsidRPr="00FE515F" w:rsidRDefault="00715103" w:rsidP="00D06F42">
      <w:pPr>
        <w:tabs>
          <w:tab w:val="left" w:pos="284"/>
        </w:tabs>
        <w:spacing w:after="0" w:line="276" w:lineRule="auto"/>
        <w:ind w:right="193"/>
        <w:rPr>
          <w:rFonts w:ascii="Arial" w:hAnsi="Arial" w:cs="Arial"/>
          <w:sz w:val="23"/>
          <w:szCs w:val="23"/>
        </w:rPr>
      </w:pPr>
      <w:r w:rsidRPr="00FE515F">
        <w:rPr>
          <w:rFonts w:ascii="Arial" w:hAnsi="Arial" w:cs="Arial"/>
          <w:b/>
          <w:bCs/>
          <w:sz w:val="23"/>
          <w:szCs w:val="23"/>
        </w:rPr>
        <w:t>12.4.1.</w:t>
      </w:r>
      <w:r w:rsidRPr="00FE515F">
        <w:rPr>
          <w:rFonts w:ascii="Arial" w:hAnsi="Arial" w:cs="Arial"/>
          <w:sz w:val="23"/>
          <w:szCs w:val="23"/>
        </w:rPr>
        <w:t xml:space="preserve"> </w:t>
      </w:r>
      <w:r w:rsidR="005B78B0" w:rsidRPr="00FE515F">
        <w:rPr>
          <w:rFonts w:ascii="Arial" w:hAnsi="Arial" w:cs="Arial"/>
          <w:sz w:val="23"/>
          <w:szCs w:val="23"/>
        </w:rPr>
        <w:t>A consulta aos cadastros será realizada em nome da empresa fornecedora e de seu sócio majoritário, por força do ar</w:t>
      </w:r>
      <w:r w:rsidR="00CB056C" w:rsidRPr="00FE515F">
        <w:rPr>
          <w:rFonts w:ascii="Arial" w:hAnsi="Arial" w:cs="Arial"/>
          <w:sz w:val="23"/>
          <w:szCs w:val="23"/>
        </w:rPr>
        <w:t>ti</w:t>
      </w:r>
      <w:r w:rsidR="005B78B0" w:rsidRPr="00FE515F">
        <w:rPr>
          <w:rFonts w:ascii="Arial" w:hAnsi="Arial" w:cs="Arial"/>
          <w:sz w:val="23"/>
          <w:szCs w:val="23"/>
        </w:rPr>
        <w:t>go 12 da Lei n° 8.429, de 1992, que prevê, dentre as sanções impostas ao responsável pela prá</w:t>
      </w:r>
      <w:r w:rsidR="00CB056C" w:rsidRPr="00FE515F">
        <w:rPr>
          <w:rFonts w:ascii="Arial" w:hAnsi="Arial" w:cs="Arial"/>
          <w:sz w:val="23"/>
          <w:szCs w:val="23"/>
        </w:rPr>
        <w:t>ti</w:t>
      </w:r>
      <w:r w:rsidR="005B78B0" w:rsidRPr="00FE515F">
        <w:rPr>
          <w:rFonts w:ascii="Arial" w:hAnsi="Arial" w:cs="Arial"/>
          <w:sz w:val="23"/>
          <w:szCs w:val="23"/>
        </w:rPr>
        <w:t>ca de ato de improbidade administra</w:t>
      </w:r>
      <w:r w:rsidR="00CB056C" w:rsidRPr="00FE515F">
        <w:rPr>
          <w:rFonts w:ascii="Arial" w:hAnsi="Arial" w:cs="Arial"/>
          <w:sz w:val="23"/>
          <w:szCs w:val="23"/>
        </w:rPr>
        <w:t>ti</w:t>
      </w:r>
      <w:r w:rsidR="005B78B0" w:rsidRPr="00FE515F">
        <w:rPr>
          <w:rFonts w:ascii="Arial" w:hAnsi="Arial" w:cs="Arial"/>
          <w:sz w:val="23"/>
          <w:szCs w:val="23"/>
        </w:rPr>
        <w:t>va, a proibição de contratar com o Poder Público, inclusive por intermédio de pessoa jurídica da qual seja sócio majoritário.</w:t>
      </w:r>
    </w:p>
    <w:p w14:paraId="732DBBAA" w14:textId="2A8A0579"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12.4.2.</w:t>
      </w:r>
      <w:r w:rsidRPr="00FE515F">
        <w:rPr>
          <w:rFonts w:ascii="Arial" w:hAnsi="Arial" w:cs="Arial"/>
          <w:sz w:val="23"/>
          <w:szCs w:val="23"/>
        </w:rPr>
        <w:t xml:space="preserve"> </w:t>
      </w:r>
      <w:r w:rsidR="005B78B0" w:rsidRPr="00FE515F">
        <w:rPr>
          <w:rFonts w:ascii="Arial" w:hAnsi="Arial" w:cs="Arial"/>
          <w:sz w:val="23"/>
          <w:szCs w:val="23"/>
        </w:rPr>
        <w:t>Caso conste na Consulta de Situação do Fornecedor a existência de Ocorrências Impedi</w:t>
      </w:r>
      <w:r w:rsidR="00CB056C" w:rsidRPr="00FE515F">
        <w:rPr>
          <w:rFonts w:ascii="Arial" w:hAnsi="Arial" w:cs="Arial"/>
          <w:sz w:val="23"/>
          <w:szCs w:val="23"/>
        </w:rPr>
        <w:t>ti</w:t>
      </w:r>
      <w:r w:rsidR="005B78B0" w:rsidRPr="00FE515F">
        <w:rPr>
          <w:rFonts w:ascii="Arial" w:hAnsi="Arial" w:cs="Arial"/>
          <w:sz w:val="23"/>
          <w:szCs w:val="23"/>
        </w:rPr>
        <w:t>vas</w:t>
      </w:r>
      <w:r w:rsidR="00CB056C" w:rsidRPr="00FE515F">
        <w:rPr>
          <w:rFonts w:ascii="Arial" w:hAnsi="Arial" w:cs="Arial"/>
          <w:sz w:val="23"/>
          <w:szCs w:val="23"/>
        </w:rPr>
        <w:t xml:space="preserve"> </w:t>
      </w:r>
      <w:r w:rsidR="005B78B0" w:rsidRPr="00FE515F">
        <w:rPr>
          <w:rFonts w:ascii="Arial" w:hAnsi="Arial" w:cs="Arial"/>
          <w:sz w:val="23"/>
          <w:szCs w:val="23"/>
        </w:rPr>
        <w:t>Indiretas, o gestor diligenciará para verificar se houve fraude por parte das empresas apontadas no Relatório de Ocorrências Impeditivas Indiretas.</w:t>
      </w:r>
    </w:p>
    <w:p w14:paraId="3C855076" w14:textId="6DB0A4E6"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12.4.3.</w:t>
      </w:r>
      <w:r w:rsidRPr="00FE515F">
        <w:rPr>
          <w:rFonts w:ascii="Arial" w:hAnsi="Arial" w:cs="Arial"/>
          <w:sz w:val="23"/>
          <w:szCs w:val="23"/>
        </w:rPr>
        <w:t xml:space="preserve"> </w:t>
      </w:r>
      <w:r w:rsidR="005B78B0" w:rsidRPr="00FE515F">
        <w:rPr>
          <w:rFonts w:ascii="Arial" w:hAnsi="Arial" w:cs="Arial"/>
          <w:sz w:val="23"/>
          <w:szCs w:val="23"/>
        </w:rPr>
        <w:t>A tenta</w:t>
      </w:r>
      <w:r w:rsidR="00CB056C" w:rsidRPr="00FE515F">
        <w:rPr>
          <w:rFonts w:ascii="Arial" w:hAnsi="Arial" w:cs="Arial"/>
          <w:sz w:val="23"/>
          <w:szCs w:val="23"/>
        </w:rPr>
        <w:t>ti</w:t>
      </w:r>
      <w:r w:rsidR="005B78B0" w:rsidRPr="00FE515F">
        <w:rPr>
          <w:rFonts w:ascii="Arial" w:hAnsi="Arial" w:cs="Arial"/>
          <w:sz w:val="23"/>
          <w:szCs w:val="23"/>
        </w:rPr>
        <w:t>va de burla será verificada por meio dos vínculos societários, linhas de fornecimento similares, dentre outros.</w:t>
      </w:r>
    </w:p>
    <w:p w14:paraId="616C8F1D" w14:textId="65E5A78C"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12.4.4.</w:t>
      </w:r>
      <w:r w:rsidRPr="00FE515F">
        <w:rPr>
          <w:rFonts w:ascii="Arial" w:hAnsi="Arial" w:cs="Arial"/>
          <w:sz w:val="23"/>
          <w:szCs w:val="23"/>
        </w:rPr>
        <w:t xml:space="preserve"> </w:t>
      </w:r>
      <w:r w:rsidR="005B78B0" w:rsidRPr="00FE515F">
        <w:rPr>
          <w:rFonts w:ascii="Arial" w:hAnsi="Arial" w:cs="Arial"/>
          <w:sz w:val="23"/>
          <w:szCs w:val="23"/>
        </w:rPr>
        <w:t>O fornecedor será convocado para manifestação previamente a uma eventual nega</w:t>
      </w:r>
      <w:r w:rsidR="00CB056C" w:rsidRPr="00FE515F">
        <w:rPr>
          <w:rFonts w:ascii="Arial" w:hAnsi="Arial" w:cs="Arial"/>
          <w:sz w:val="23"/>
          <w:szCs w:val="23"/>
        </w:rPr>
        <w:t>ti</w:t>
      </w:r>
      <w:r w:rsidR="005B78B0" w:rsidRPr="00FE515F">
        <w:rPr>
          <w:rFonts w:ascii="Arial" w:hAnsi="Arial" w:cs="Arial"/>
          <w:sz w:val="23"/>
          <w:szCs w:val="23"/>
        </w:rPr>
        <w:t>va de contratação.</w:t>
      </w:r>
    </w:p>
    <w:p w14:paraId="1CBB39FB" w14:textId="7D1BF914"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12.4.5.</w:t>
      </w:r>
      <w:r w:rsidRPr="00FE515F">
        <w:rPr>
          <w:rFonts w:ascii="Arial" w:hAnsi="Arial" w:cs="Arial"/>
          <w:sz w:val="23"/>
          <w:szCs w:val="23"/>
        </w:rPr>
        <w:t xml:space="preserve"> </w:t>
      </w:r>
      <w:r w:rsidR="005B78B0" w:rsidRPr="00FE515F">
        <w:rPr>
          <w:rFonts w:ascii="Arial" w:hAnsi="Arial" w:cs="Arial"/>
          <w:sz w:val="23"/>
          <w:szCs w:val="23"/>
        </w:rPr>
        <w:t>Caso atendidas as condições para contratação, a habilitação do fornecedor será verificada por meio do SICAF, nos documentos por ele abrangidos.</w:t>
      </w:r>
    </w:p>
    <w:p w14:paraId="55AC21FB" w14:textId="0600F316"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lastRenderedPageBreak/>
        <w:t>12.4.6.</w:t>
      </w:r>
      <w:r w:rsidRPr="00FE515F">
        <w:rPr>
          <w:rFonts w:ascii="Arial" w:hAnsi="Arial" w:cs="Arial"/>
          <w:sz w:val="23"/>
          <w:szCs w:val="23"/>
        </w:rPr>
        <w:t xml:space="preserve"> </w:t>
      </w:r>
      <w:r w:rsidR="005B78B0" w:rsidRPr="00FE515F">
        <w:rPr>
          <w:rFonts w:ascii="Arial" w:hAnsi="Arial" w:cs="Arial"/>
          <w:sz w:val="23"/>
          <w:szCs w:val="23"/>
        </w:rPr>
        <w:t>É dever do fornecedor manter atualizada a respec</w:t>
      </w:r>
      <w:r w:rsidR="00CB056C" w:rsidRPr="00FE515F">
        <w:rPr>
          <w:rFonts w:ascii="Arial" w:hAnsi="Arial" w:cs="Arial"/>
          <w:sz w:val="23"/>
          <w:szCs w:val="23"/>
        </w:rPr>
        <w:t>ti</w:t>
      </w:r>
      <w:r w:rsidR="005B78B0" w:rsidRPr="00FE515F">
        <w:rPr>
          <w:rFonts w:ascii="Arial" w:hAnsi="Arial" w:cs="Arial"/>
          <w:sz w:val="23"/>
          <w:szCs w:val="23"/>
        </w:rPr>
        <w:t>va documentação constante do SICAF, ou encaminhar, quando solicitado pela Administração, a respectiva documentação atualizada.</w:t>
      </w:r>
    </w:p>
    <w:p w14:paraId="47A0852E" w14:textId="2531A9B5"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12.4.7.</w:t>
      </w:r>
      <w:r w:rsidRPr="00FE515F">
        <w:rPr>
          <w:rFonts w:ascii="Arial" w:hAnsi="Arial" w:cs="Arial"/>
          <w:sz w:val="23"/>
          <w:szCs w:val="23"/>
        </w:rPr>
        <w:t xml:space="preserve"> </w:t>
      </w:r>
      <w:r w:rsidR="005B78B0" w:rsidRPr="00FE515F">
        <w:rPr>
          <w:rFonts w:ascii="Arial" w:hAnsi="Arial" w:cs="Arial"/>
          <w:sz w:val="23"/>
          <w:szCs w:val="23"/>
        </w:rPr>
        <w:t xml:space="preserve">Não serão aceitos documentos de habilitação com indicação de CNPJ/CPF diferentes, salvo aqueles legalmente permitidos. </w:t>
      </w:r>
    </w:p>
    <w:p w14:paraId="74221E3C" w14:textId="641B4593"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12.4.8.</w:t>
      </w:r>
      <w:r w:rsidRPr="00FE515F">
        <w:rPr>
          <w:rFonts w:ascii="Arial" w:hAnsi="Arial" w:cs="Arial"/>
          <w:sz w:val="23"/>
          <w:szCs w:val="23"/>
        </w:rPr>
        <w:t xml:space="preserve"> </w:t>
      </w:r>
      <w:r w:rsidR="005B78B0" w:rsidRPr="00FE515F">
        <w:rPr>
          <w:rFonts w:ascii="Arial" w:hAnsi="Arial" w:cs="Arial"/>
          <w:sz w:val="23"/>
          <w:szCs w:val="23"/>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FE515F" w:rsidRDefault="00715103" w:rsidP="00D06F42">
      <w:pPr>
        <w:tabs>
          <w:tab w:val="left" w:pos="284"/>
        </w:tabs>
        <w:spacing w:after="0" w:line="276" w:lineRule="auto"/>
        <w:ind w:left="-5" w:right="193" w:firstLine="0"/>
        <w:rPr>
          <w:rFonts w:ascii="Arial" w:hAnsi="Arial" w:cs="Arial"/>
          <w:sz w:val="23"/>
          <w:szCs w:val="23"/>
        </w:rPr>
      </w:pPr>
      <w:r w:rsidRPr="00FE515F">
        <w:rPr>
          <w:rFonts w:ascii="Arial" w:hAnsi="Arial" w:cs="Arial"/>
          <w:b/>
          <w:bCs/>
          <w:sz w:val="23"/>
          <w:szCs w:val="23"/>
        </w:rPr>
        <w:t>12.4.9.</w:t>
      </w:r>
      <w:r w:rsidRPr="00FE515F">
        <w:rPr>
          <w:rFonts w:ascii="Arial" w:hAnsi="Arial" w:cs="Arial"/>
          <w:sz w:val="23"/>
          <w:szCs w:val="23"/>
        </w:rPr>
        <w:t xml:space="preserve"> </w:t>
      </w:r>
      <w:r w:rsidR="005B78B0" w:rsidRPr="00FE515F">
        <w:rPr>
          <w:rFonts w:ascii="Arial" w:hAnsi="Arial" w:cs="Arial"/>
          <w:sz w:val="23"/>
          <w:szCs w:val="23"/>
        </w:rPr>
        <w:t xml:space="preserve">Serão aceitos registros de CNPJ de fornecedor matriz e filial com diferenças de números de documentos per </w:t>
      </w:r>
      <w:proofErr w:type="spellStart"/>
      <w:r w:rsidR="005B78B0" w:rsidRPr="00FE515F">
        <w:rPr>
          <w:rFonts w:ascii="Arial" w:hAnsi="Arial" w:cs="Arial"/>
          <w:sz w:val="23"/>
          <w:szCs w:val="23"/>
        </w:rPr>
        <w:t>nentes</w:t>
      </w:r>
      <w:proofErr w:type="spellEnd"/>
      <w:r w:rsidR="005B78B0" w:rsidRPr="00FE515F">
        <w:rPr>
          <w:rFonts w:ascii="Arial" w:hAnsi="Arial" w:cs="Arial"/>
          <w:sz w:val="23"/>
          <w:szCs w:val="23"/>
        </w:rPr>
        <w:t xml:space="preserve"> ao CND e ao CRF/FGTS, quando for comprovada a centralização do recolhimento dessas contribuições.</w:t>
      </w:r>
    </w:p>
    <w:p w14:paraId="7329EE4C" w14:textId="5FC37155" w:rsidR="00180CDC" w:rsidRDefault="00715103" w:rsidP="00715103">
      <w:pPr>
        <w:tabs>
          <w:tab w:val="left" w:pos="284"/>
        </w:tabs>
        <w:spacing w:after="0" w:line="240" w:lineRule="auto"/>
        <w:ind w:left="-5" w:right="193" w:firstLine="0"/>
        <w:rPr>
          <w:rFonts w:ascii="Arial" w:hAnsi="Arial" w:cs="Arial"/>
          <w:sz w:val="23"/>
          <w:szCs w:val="23"/>
        </w:rPr>
      </w:pPr>
      <w:r w:rsidRPr="00D06F42">
        <w:rPr>
          <w:rFonts w:ascii="Arial" w:hAnsi="Arial" w:cs="Arial"/>
          <w:b/>
          <w:bCs/>
          <w:sz w:val="23"/>
          <w:szCs w:val="23"/>
        </w:rPr>
        <w:t>12.5.</w:t>
      </w:r>
      <w:r w:rsidRPr="00D06F42">
        <w:rPr>
          <w:rFonts w:ascii="Arial" w:hAnsi="Arial" w:cs="Arial"/>
          <w:sz w:val="23"/>
          <w:szCs w:val="23"/>
        </w:rPr>
        <w:t xml:space="preserve"> </w:t>
      </w:r>
      <w:r w:rsidR="005B78B0" w:rsidRPr="00D06F42">
        <w:rPr>
          <w:rFonts w:ascii="Arial" w:hAnsi="Arial" w:cs="Arial"/>
          <w:sz w:val="23"/>
          <w:szCs w:val="23"/>
        </w:rPr>
        <w:t>Para fins de contratação, deverá o fornecedor comprovar os seguintes requisitos de habilitação:</w:t>
      </w:r>
    </w:p>
    <w:p w14:paraId="42B9085E" w14:textId="77777777" w:rsidR="00FE515F" w:rsidRPr="00844B3F" w:rsidRDefault="00FE515F" w:rsidP="00FE515F">
      <w:pPr>
        <w:pStyle w:val="Nivel2"/>
        <w:numPr>
          <w:ilvl w:val="0"/>
          <w:numId w:val="14"/>
        </w:numPr>
        <w:tabs>
          <w:tab w:val="left" w:pos="284"/>
        </w:tabs>
        <w:spacing w:before="0" w:after="0" w:line="360" w:lineRule="auto"/>
        <w:rPr>
          <w:rFonts w:ascii="Arial" w:hAnsi="Arial" w:cs="Arial"/>
          <w:color w:val="auto"/>
          <w:sz w:val="22"/>
          <w:szCs w:val="22"/>
        </w:rPr>
      </w:pPr>
      <w:r w:rsidRPr="00844B3F">
        <w:rPr>
          <w:rFonts w:ascii="Arial" w:hAnsi="Arial" w:cs="Arial"/>
          <w:color w:val="auto"/>
          <w:sz w:val="22"/>
          <w:szCs w:val="22"/>
        </w:rPr>
        <w:t>Certidão Negativa Federal, ou certidão positiva com efeito de negativa;</w:t>
      </w:r>
    </w:p>
    <w:p w14:paraId="4F82D630" w14:textId="77777777" w:rsidR="00FE515F" w:rsidRPr="00844B3F" w:rsidRDefault="00FE515F" w:rsidP="00FE515F">
      <w:pPr>
        <w:pStyle w:val="Nivel2"/>
        <w:numPr>
          <w:ilvl w:val="0"/>
          <w:numId w:val="14"/>
        </w:numPr>
        <w:tabs>
          <w:tab w:val="left" w:pos="284"/>
        </w:tabs>
        <w:spacing w:before="0" w:after="0" w:line="360" w:lineRule="auto"/>
        <w:rPr>
          <w:rFonts w:ascii="Arial" w:hAnsi="Arial" w:cs="Arial"/>
          <w:color w:val="auto"/>
          <w:sz w:val="22"/>
          <w:szCs w:val="22"/>
        </w:rPr>
      </w:pPr>
      <w:r w:rsidRPr="00844B3F">
        <w:rPr>
          <w:rFonts w:ascii="Arial" w:hAnsi="Arial" w:cs="Arial"/>
          <w:color w:val="auto"/>
          <w:sz w:val="22"/>
          <w:szCs w:val="22"/>
        </w:rPr>
        <w:t>Certidão Negativa Estadual;</w:t>
      </w:r>
    </w:p>
    <w:p w14:paraId="695FD9AF" w14:textId="77777777" w:rsidR="00FE515F" w:rsidRPr="00844B3F" w:rsidRDefault="00FE515F" w:rsidP="00FE515F">
      <w:pPr>
        <w:pStyle w:val="Nivel2"/>
        <w:numPr>
          <w:ilvl w:val="0"/>
          <w:numId w:val="14"/>
        </w:numPr>
        <w:tabs>
          <w:tab w:val="left" w:pos="284"/>
        </w:tabs>
        <w:spacing w:before="0" w:after="0" w:line="360" w:lineRule="auto"/>
        <w:rPr>
          <w:rFonts w:ascii="Arial" w:hAnsi="Arial" w:cs="Arial"/>
          <w:color w:val="auto"/>
          <w:sz w:val="22"/>
          <w:szCs w:val="22"/>
        </w:rPr>
      </w:pPr>
      <w:r w:rsidRPr="00844B3F">
        <w:rPr>
          <w:rFonts w:ascii="Arial" w:hAnsi="Arial" w:cs="Arial"/>
          <w:color w:val="auto"/>
          <w:sz w:val="22"/>
          <w:szCs w:val="22"/>
        </w:rPr>
        <w:t>Certidão Negativa Municipal;</w:t>
      </w:r>
    </w:p>
    <w:p w14:paraId="1D2EFE25" w14:textId="77777777" w:rsidR="00FE515F" w:rsidRPr="00844B3F" w:rsidRDefault="00FE515F" w:rsidP="00FE515F">
      <w:pPr>
        <w:pStyle w:val="Nivel2"/>
        <w:numPr>
          <w:ilvl w:val="0"/>
          <w:numId w:val="14"/>
        </w:numPr>
        <w:tabs>
          <w:tab w:val="left" w:pos="284"/>
        </w:tabs>
        <w:spacing w:before="0" w:after="0" w:line="360" w:lineRule="auto"/>
        <w:rPr>
          <w:rFonts w:ascii="Arial" w:hAnsi="Arial" w:cs="Arial"/>
          <w:color w:val="auto"/>
          <w:sz w:val="22"/>
          <w:szCs w:val="22"/>
        </w:rPr>
      </w:pPr>
      <w:r w:rsidRPr="00844B3F">
        <w:rPr>
          <w:rFonts w:ascii="Arial" w:hAnsi="Arial" w:cs="Arial"/>
          <w:color w:val="auto"/>
          <w:sz w:val="22"/>
          <w:szCs w:val="22"/>
        </w:rPr>
        <w:t>Certidão Negativa do FGTS;</w:t>
      </w:r>
    </w:p>
    <w:p w14:paraId="6D6181DC" w14:textId="77777777" w:rsidR="00D06F42" w:rsidRDefault="00FE515F" w:rsidP="00D06F42">
      <w:pPr>
        <w:pStyle w:val="Nivel2"/>
        <w:numPr>
          <w:ilvl w:val="0"/>
          <w:numId w:val="14"/>
        </w:numPr>
        <w:tabs>
          <w:tab w:val="left" w:pos="284"/>
        </w:tabs>
        <w:spacing w:before="0" w:after="0" w:line="360" w:lineRule="auto"/>
        <w:rPr>
          <w:rFonts w:ascii="Arial" w:hAnsi="Arial" w:cs="Arial"/>
          <w:color w:val="auto"/>
          <w:sz w:val="22"/>
          <w:szCs w:val="22"/>
        </w:rPr>
      </w:pPr>
      <w:r w:rsidRPr="00844B3F">
        <w:rPr>
          <w:rFonts w:ascii="Arial" w:hAnsi="Arial" w:cs="Arial"/>
          <w:color w:val="auto"/>
          <w:sz w:val="22"/>
          <w:szCs w:val="22"/>
        </w:rPr>
        <w:t>Certidão Negativa Trabalhista;</w:t>
      </w:r>
    </w:p>
    <w:p w14:paraId="7287118B" w14:textId="32729249" w:rsidR="00FE515F" w:rsidRPr="000407D3" w:rsidRDefault="00FE515F" w:rsidP="00D06F42">
      <w:pPr>
        <w:pStyle w:val="Nivel2"/>
        <w:numPr>
          <w:ilvl w:val="0"/>
          <w:numId w:val="14"/>
        </w:numPr>
        <w:tabs>
          <w:tab w:val="left" w:pos="284"/>
        </w:tabs>
        <w:spacing w:before="0" w:after="0" w:line="360" w:lineRule="auto"/>
        <w:rPr>
          <w:rFonts w:ascii="Arial" w:hAnsi="Arial" w:cs="Arial"/>
          <w:color w:val="auto"/>
          <w:sz w:val="22"/>
          <w:szCs w:val="22"/>
        </w:rPr>
      </w:pPr>
      <w:r w:rsidRPr="00D06F42">
        <w:rPr>
          <w:rFonts w:ascii="Arial" w:hAnsi="Arial" w:cs="Arial"/>
          <w:color w:val="auto"/>
          <w:sz w:val="22"/>
        </w:rPr>
        <w:t>Contrato Social</w:t>
      </w:r>
      <w:r w:rsidR="00D06F42">
        <w:rPr>
          <w:rFonts w:ascii="Arial" w:hAnsi="Arial" w:cs="Arial"/>
          <w:color w:val="auto"/>
          <w:sz w:val="22"/>
        </w:rPr>
        <w:t>.</w:t>
      </w:r>
    </w:p>
    <w:p w14:paraId="0830C744" w14:textId="4889DB6F" w:rsidR="000407D3" w:rsidRPr="00A424C3" w:rsidRDefault="000407D3" w:rsidP="00D06F42">
      <w:pPr>
        <w:pStyle w:val="Nivel2"/>
        <w:numPr>
          <w:ilvl w:val="0"/>
          <w:numId w:val="14"/>
        </w:numPr>
        <w:tabs>
          <w:tab w:val="left" w:pos="284"/>
        </w:tabs>
        <w:spacing w:before="0" w:after="0" w:line="360" w:lineRule="auto"/>
        <w:rPr>
          <w:rFonts w:ascii="Arial" w:hAnsi="Arial" w:cs="Arial"/>
          <w:color w:val="auto"/>
          <w:sz w:val="22"/>
          <w:szCs w:val="22"/>
        </w:rPr>
      </w:pPr>
      <w:r>
        <w:rPr>
          <w:rFonts w:ascii="Arial" w:hAnsi="Arial" w:cs="Arial"/>
          <w:color w:val="auto"/>
          <w:sz w:val="22"/>
        </w:rPr>
        <w:t>Documentos pessoal dos representante da empresa (CNH e ou RG)</w:t>
      </w:r>
    </w:p>
    <w:p w14:paraId="665A7E9C" w14:textId="276D8CCC" w:rsidR="00A424C3" w:rsidRPr="000F37E2" w:rsidRDefault="000F37E2" w:rsidP="00D06F42">
      <w:pPr>
        <w:pStyle w:val="Nivel2"/>
        <w:numPr>
          <w:ilvl w:val="0"/>
          <w:numId w:val="14"/>
        </w:numPr>
        <w:tabs>
          <w:tab w:val="left" w:pos="284"/>
        </w:tabs>
        <w:spacing w:before="0" w:after="0" w:line="360" w:lineRule="auto"/>
        <w:rPr>
          <w:rFonts w:ascii="Arial" w:hAnsi="Arial" w:cs="Arial"/>
          <w:color w:val="auto"/>
          <w:sz w:val="22"/>
          <w:szCs w:val="22"/>
        </w:rPr>
      </w:pPr>
      <w:r>
        <w:rPr>
          <w:rFonts w:ascii="Arial" w:hAnsi="Arial" w:cs="Arial"/>
          <w:color w:val="auto"/>
          <w:sz w:val="22"/>
        </w:rPr>
        <w:t>Engenheiro responsável pela obra com vinculo de emprego com a empresa.</w:t>
      </w:r>
    </w:p>
    <w:p w14:paraId="30BF4314" w14:textId="77777777" w:rsidR="000F37E2" w:rsidRPr="00D06F42" w:rsidRDefault="000F37E2" w:rsidP="000F37E2">
      <w:pPr>
        <w:pStyle w:val="Nivel2"/>
        <w:tabs>
          <w:tab w:val="left" w:pos="284"/>
        </w:tabs>
        <w:spacing w:before="0" w:after="0" w:line="360" w:lineRule="auto"/>
        <w:ind w:left="1211"/>
        <w:rPr>
          <w:rFonts w:ascii="Arial" w:hAnsi="Arial" w:cs="Arial"/>
          <w:color w:val="auto"/>
          <w:sz w:val="22"/>
          <w:szCs w:val="22"/>
        </w:rPr>
      </w:pPr>
    </w:p>
    <w:p w14:paraId="2AA7D8D7" w14:textId="46D52EC3" w:rsidR="00180CDC" w:rsidRPr="00FE515F"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sz w:val="23"/>
          <w:szCs w:val="23"/>
        </w:rPr>
      </w:pPr>
      <w:r w:rsidRPr="00FE515F">
        <w:rPr>
          <w:rFonts w:ascii="Arial" w:hAnsi="Arial" w:cs="Arial"/>
          <w:b/>
          <w:sz w:val="23"/>
          <w:szCs w:val="23"/>
        </w:rPr>
        <w:t>Habilitação Jurídica:</w:t>
      </w:r>
    </w:p>
    <w:p w14:paraId="04367412" w14:textId="498E597B" w:rsidR="00180CDC" w:rsidRPr="00FE515F" w:rsidRDefault="00715103" w:rsidP="00D06F42">
      <w:pPr>
        <w:tabs>
          <w:tab w:val="left" w:pos="284"/>
        </w:tabs>
        <w:spacing w:after="0" w:line="276" w:lineRule="auto"/>
        <w:ind w:right="193"/>
        <w:rPr>
          <w:rFonts w:ascii="Arial" w:hAnsi="Arial" w:cs="Arial"/>
          <w:sz w:val="23"/>
          <w:szCs w:val="23"/>
        </w:rPr>
      </w:pPr>
      <w:r w:rsidRPr="00FE515F">
        <w:rPr>
          <w:rFonts w:ascii="Arial" w:hAnsi="Arial" w:cs="Arial"/>
          <w:b/>
          <w:bCs/>
          <w:sz w:val="23"/>
          <w:szCs w:val="23"/>
        </w:rPr>
        <w:t>12.5.1.1</w:t>
      </w:r>
      <w:r w:rsidRPr="00FE515F">
        <w:rPr>
          <w:rFonts w:ascii="Arial" w:hAnsi="Arial" w:cs="Arial"/>
          <w:sz w:val="23"/>
          <w:szCs w:val="23"/>
        </w:rPr>
        <w:t xml:space="preserve"> </w:t>
      </w:r>
      <w:r w:rsidR="005B78B0" w:rsidRPr="00FE515F">
        <w:rPr>
          <w:rFonts w:ascii="Arial" w:hAnsi="Arial" w:cs="Arial"/>
          <w:sz w:val="23"/>
          <w:szCs w:val="23"/>
        </w:rPr>
        <w:t>Sociedade empresária, sociedade limitada unipessoal – SLU ou sociedade iden</w:t>
      </w:r>
      <w:r w:rsidR="00CB056C" w:rsidRPr="00FE515F">
        <w:rPr>
          <w:rFonts w:ascii="Arial" w:hAnsi="Arial" w:cs="Arial"/>
          <w:sz w:val="23"/>
          <w:szCs w:val="23"/>
        </w:rPr>
        <w:t>ti</w:t>
      </w:r>
      <w:r w:rsidR="005B78B0" w:rsidRPr="00FE515F">
        <w:rPr>
          <w:rFonts w:ascii="Arial" w:hAnsi="Arial" w:cs="Arial"/>
          <w:sz w:val="23"/>
          <w:szCs w:val="23"/>
        </w:rPr>
        <w:t>ficada como empresa individual de responsabilidade limitada - EIRELI: inscrição do ato consecu</w:t>
      </w:r>
      <w:r w:rsidR="00CB056C" w:rsidRPr="00FE515F">
        <w:rPr>
          <w:rFonts w:ascii="Arial" w:hAnsi="Arial" w:cs="Arial"/>
          <w:sz w:val="23"/>
          <w:szCs w:val="23"/>
        </w:rPr>
        <w:t>ti</w:t>
      </w:r>
      <w:r w:rsidR="005B78B0" w:rsidRPr="00FE515F">
        <w:rPr>
          <w:rFonts w:ascii="Arial" w:hAnsi="Arial" w:cs="Arial"/>
          <w:sz w:val="23"/>
          <w:szCs w:val="23"/>
        </w:rPr>
        <w:t>vo, estatuto ou contrato social no Registro Público de Empresas Mercan</w:t>
      </w:r>
      <w:r w:rsidR="00CB056C" w:rsidRPr="00FE515F">
        <w:rPr>
          <w:rFonts w:ascii="Arial" w:hAnsi="Arial" w:cs="Arial"/>
          <w:sz w:val="23"/>
          <w:szCs w:val="23"/>
        </w:rPr>
        <w:t>ti</w:t>
      </w:r>
      <w:r w:rsidR="005B78B0" w:rsidRPr="00FE515F">
        <w:rPr>
          <w:rFonts w:ascii="Arial" w:hAnsi="Arial" w:cs="Arial"/>
          <w:sz w:val="23"/>
          <w:szCs w:val="23"/>
        </w:rPr>
        <w:t>s, a cargo da Junta Comercial da respec</w:t>
      </w:r>
      <w:r w:rsidR="00CB056C" w:rsidRPr="00FE515F">
        <w:rPr>
          <w:rFonts w:ascii="Arial" w:hAnsi="Arial" w:cs="Arial"/>
          <w:sz w:val="23"/>
          <w:szCs w:val="23"/>
        </w:rPr>
        <w:t>ti</w:t>
      </w:r>
      <w:r w:rsidR="005B78B0" w:rsidRPr="00FE515F">
        <w:rPr>
          <w:rFonts w:ascii="Arial" w:hAnsi="Arial" w:cs="Arial"/>
          <w:sz w:val="23"/>
          <w:szCs w:val="23"/>
        </w:rPr>
        <w:t xml:space="preserve">va sede, acompanhada de documento comprobatório de seus administradores; </w:t>
      </w:r>
    </w:p>
    <w:p w14:paraId="380F805A" w14:textId="477813F4" w:rsidR="00180CDC" w:rsidRPr="00FE515F" w:rsidRDefault="00715103" w:rsidP="00D06F42">
      <w:pPr>
        <w:pStyle w:val="PargrafodaLista"/>
        <w:tabs>
          <w:tab w:val="left" w:pos="284"/>
        </w:tabs>
        <w:spacing w:after="0" w:line="276" w:lineRule="auto"/>
        <w:ind w:left="10" w:right="193" w:firstLine="0"/>
        <w:rPr>
          <w:rFonts w:ascii="Arial" w:hAnsi="Arial" w:cs="Arial"/>
          <w:sz w:val="23"/>
          <w:szCs w:val="23"/>
        </w:rPr>
      </w:pPr>
      <w:r w:rsidRPr="00FE515F">
        <w:rPr>
          <w:rFonts w:ascii="Arial" w:hAnsi="Arial" w:cs="Arial"/>
          <w:b/>
          <w:bCs/>
          <w:sz w:val="23"/>
          <w:szCs w:val="23"/>
        </w:rPr>
        <w:t>12.5.1.2.</w:t>
      </w:r>
      <w:r w:rsidRPr="00FE515F">
        <w:rPr>
          <w:rFonts w:ascii="Arial" w:hAnsi="Arial" w:cs="Arial"/>
          <w:sz w:val="23"/>
          <w:szCs w:val="23"/>
        </w:rPr>
        <w:t xml:space="preserve"> </w:t>
      </w:r>
      <w:r w:rsidR="005B78B0" w:rsidRPr="00FE515F">
        <w:rPr>
          <w:rFonts w:ascii="Arial" w:hAnsi="Arial" w:cs="Arial"/>
          <w:sz w:val="23"/>
          <w:szCs w:val="23"/>
        </w:rPr>
        <w:t>Os documentos apresentados deverão estar acompanhados de todas as alterações ou da consolidação respectiva.</w:t>
      </w:r>
    </w:p>
    <w:p w14:paraId="17881978" w14:textId="77777777" w:rsidR="00396598" w:rsidRPr="00FE515F" w:rsidRDefault="00396598" w:rsidP="00D06F42">
      <w:pPr>
        <w:tabs>
          <w:tab w:val="left" w:pos="284"/>
        </w:tabs>
        <w:spacing w:after="0" w:line="276" w:lineRule="auto"/>
        <w:ind w:right="193"/>
        <w:rPr>
          <w:rFonts w:ascii="Arial" w:hAnsi="Arial" w:cs="Arial"/>
          <w:sz w:val="23"/>
          <w:szCs w:val="23"/>
        </w:rPr>
      </w:pPr>
    </w:p>
    <w:p w14:paraId="45BBBDCF" w14:textId="60771BD0" w:rsidR="00180CDC" w:rsidRPr="00FE515F" w:rsidRDefault="005B78B0" w:rsidP="00D06F42">
      <w:pPr>
        <w:pStyle w:val="PargrafodaLista"/>
        <w:numPr>
          <w:ilvl w:val="2"/>
          <w:numId w:val="13"/>
        </w:numPr>
        <w:shd w:val="clear" w:color="auto" w:fill="E7E6E6" w:themeFill="background2"/>
        <w:tabs>
          <w:tab w:val="center" w:pos="0"/>
          <w:tab w:val="left" w:pos="284"/>
        </w:tabs>
        <w:spacing w:after="0" w:line="276" w:lineRule="auto"/>
        <w:ind w:right="0"/>
        <w:jc w:val="left"/>
        <w:rPr>
          <w:rFonts w:ascii="Arial" w:hAnsi="Arial" w:cs="Arial"/>
          <w:b/>
          <w:bCs/>
          <w:sz w:val="23"/>
          <w:szCs w:val="23"/>
        </w:rPr>
      </w:pPr>
      <w:r w:rsidRPr="00FE515F">
        <w:rPr>
          <w:rFonts w:ascii="Arial" w:hAnsi="Arial" w:cs="Arial"/>
          <w:b/>
          <w:bCs/>
          <w:sz w:val="23"/>
          <w:szCs w:val="23"/>
        </w:rPr>
        <w:t>Habilitações fiscal, social e trabalhista:</w:t>
      </w:r>
    </w:p>
    <w:p w14:paraId="4E6D821E" w14:textId="76FD7A45" w:rsidR="00180CDC" w:rsidRPr="00FE515F" w:rsidRDefault="00715103" w:rsidP="00D06F42">
      <w:pPr>
        <w:tabs>
          <w:tab w:val="left" w:pos="284"/>
        </w:tabs>
        <w:spacing w:after="0" w:line="276" w:lineRule="auto"/>
        <w:ind w:left="0" w:right="193" w:firstLine="0"/>
        <w:rPr>
          <w:rFonts w:ascii="Arial" w:hAnsi="Arial" w:cs="Arial"/>
          <w:sz w:val="23"/>
          <w:szCs w:val="23"/>
        </w:rPr>
      </w:pPr>
      <w:r w:rsidRPr="00FE515F">
        <w:rPr>
          <w:rFonts w:ascii="Arial" w:hAnsi="Arial" w:cs="Arial"/>
          <w:b/>
          <w:bCs/>
          <w:sz w:val="23"/>
          <w:szCs w:val="23"/>
        </w:rPr>
        <w:t>12.5.2.1.</w:t>
      </w:r>
      <w:r w:rsidRPr="00FE515F">
        <w:rPr>
          <w:rFonts w:ascii="Arial" w:hAnsi="Arial" w:cs="Arial"/>
          <w:sz w:val="23"/>
          <w:szCs w:val="23"/>
        </w:rPr>
        <w:t xml:space="preserve"> P</w:t>
      </w:r>
      <w:r w:rsidR="005B78B0" w:rsidRPr="00FE515F">
        <w:rPr>
          <w:rFonts w:ascii="Arial" w:hAnsi="Arial" w:cs="Arial"/>
          <w:sz w:val="23"/>
          <w:szCs w:val="23"/>
        </w:rPr>
        <w:t>rova de inscrição no Cadastro Nacional da Pessoa Jurídica (CNPJ);</w:t>
      </w:r>
    </w:p>
    <w:p w14:paraId="5A25A385" w14:textId="5DF97E35" w:rsidR="00180CDC" w:rsidRPr="00FE515F" w:rsidRDefault="00715103" w:rsidP="00D06F42">
      <w:pPr>
        <w:tabs>
          <w:tab w:val="left" w:pos="284"/>
        </w:tabs>
        <w:spacing w:after="0" w:line="276" w:lineRule="auto"/>
        <w:ind w:left="0" w:right="193" w:firstLine="0"/>
        <w:rPr>
          <w:rFonts w:ascii="Arial" w:hAnsi="Arial" w:cs="Arial"/>
          <w:sz w:val="23"/>
          <w:szCs w:val="23"/>
        </w:rPr>
      </w:pPr>
      <w:r w:rsidRPr="00FE515F">
        <w:rPr>
          <w:rFonts w:ascii="Arial" w:hAnsi="Arial" w:cs="Arial"/>
          <w:b/>
          <w:bCs/>
          <w:sz w:val="23"/>
          <w:szCs w:val="23"/>
        </w:rPr>
        <w:t>12.5.2.2.</w:t>
      </w:r>
      <w:r w:rsidRPr="00FE515F">
        <w:rPr>
          <w:rFonts w:ascii="Arial" w:hAnsi="Arial" w:cs="Arial"/>
          <w:sz w:val="23"/>
          <w:szCs w:val="23"/>
        </w:rPr>
        <w:t xml:space="preserve"> P</w:t>
      </w:r>
      <w:r w:rsidR="005B78B0" w:rsidRPr="00FE515F">
        <w:rPr>
          <w:rFonts w:ascii="Arial" w:hAnsi="Arial" w:cs="Arial"/>
          <w:sz w:val="23"/>
          <w:szCs w:val="23"/>
        </w:rPr>
        <w:t>rova de regularidade fiscal perante a Fazenda Nacional, mediante apresentação de cer</w:t>
      </w:r>
      <w:r w:rsidR="00CB056C" w:rsidRPr="00FE515F">
        <w:rPr>
          <w:rFonts w:ascii="Arial" w:hAnsi="Arial" w:cs="Arial"/>
          <w:sz w:val="23"/>
          <w:szCs w:val="23"/>
        </w:rPr>
        <w:t>ti</w:t>
      </w:r>
      <w:r w:rsidR="005B78B0" w:rsidRPr="00FE515F">
        <w:rPr>
          <w:rFonts w:ascii="Arial" w:hAnsi="Arial" w:cs="Arial"/>
          <w:sz w:val="23"/>
          <w:szCs w:val="23"/>
        </w:rPr>
        <w:t>dão expedida conjuntamente pela Secretaria da Receita Federal do Brasil (RFB) e pela Procuradoria-Geral da Fazenda Nacional (PGFN), referente a todos os créditos tributários federais e à Dívida A</w:t>
      </w:r>
      <w:r w:rsidR="00CB056C" w:rsidRPr="00FE515F">
        <w:rPr>
          <w:rFonts w:ascii="Arial" w:hAnsi="Arial" w:cs="Arial"/>
          <w:sz w:val="23"/>
          <w:szCs w:val="23"/>
        </w:rPr>
        <w:t>ti</w:t>
      </w:r>
      <w:r w:rsidR="005B78B0" w:rsidRPr="00FE515F">
        <w:rPr>
          <w:rFonts w:ascii="Arial" w:hAnsi="Arial" w:cs="Arial"/>
          <w:sz w:val="23"/>
          <w:szCs w:val="23"/>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FE515F" w:rsidRDefault="00715103" w:rsidP="00D06F42">
      <w:pPr>
        <w:spacing w:after="0" w:line="276" w:lineRule="auto"/>
        <w:ind w:left="0" w:right="193" w:firstLine="0"/>
        <w:rPr>
          <w:rFonts w:ascii="Arial" w:hAnsi="Arial" w:cs="Arial"/>
          <w:sz w:val="23"/>
          <w:szCs w:val="23"/>
        </w:rPr>
      </w:pPr>
      <w:r w:rsidRPr="00FE515F">
        <w:rPr>
          <w:rFonts w:ascii="Arial" w:hAnsi="Arial" w:cs="Arial"/>
          <w:b/>
          <w:bCs/>
          <w:sz w:val="23"/>
          <w:szCs w:val="23"/>
        </w:rPr>
        <w:t>12.5.2.3.</w:t>
      </w:r>
      <w:r w:rsidRPr="00FE515F">
        <w:rPr>
          <w:rFonts w:ascii="Arial" w:hAnsi="Arial" w:cs="Arial"/>
          <w:sz w:val="23"/>
          <w:szCs w:val="23"/>
        </w:rPr>
        <w:t xml:space="preserve"> P</w:t>
      </w:r>
      <w:r w:rsidR="005B78B0" w:rsidRPr="00FE515F">
        <w:rPr>
          <w:rFonts w:ascii="Arial" w:hAnsi="Arial" w:cs="Arial"/>
          <w:sz w:val="23"/>
          <w:szCs w:val="23"/>
        </w:rPr>
        <w:t>rova de regularidade com o Fundo de Garantia do Tempo de Serviço (FGTS);</w:t>
      </w:r>
    </w:p>
    <w:p w14:paraId="0449F3C8" w14:textId="0813DD33" w:rsidR="00180CDC" w:rsidRPr="00FE515F" w:rsidRDefault="00715103" w:rsidP="00D06F42">
      <w:pPr>
        <w:spacing w:after="0" w:line="276" w:lineRule="auto"/>
        <w:ind w:left="-5" w:right="193" w:firstLine="0"/>
        <w:rPr>
          <w:rFonts w:ascii="Arial" w:hAnsi="Arial" w:cs="Arial"/>
          <w:sz w:val="23"/>
          <w:szCs w:val="23"/>
        </w:rPr>
      </w:pPr>
      <w:r w:rsidRPr="00FE515F">
        <w:rPr>
          <w:rFonts w:ascii="Arial" w:hAnsi="Arial" w:cs="Arial"/>
          <w:b/>
          <w:bCs/>
          <w:sz w:val="23"/>
          <w:szCs w:val="23"/>
        </w:rPr>
        <w:t>12.5.2.4.</w:t>
      </w:r>
      <w:r w:rsidRPr="00FE515F">
        <w:rPr>
          <w:rFonts w:ascii="Arial" w:hAnsi="Arial" w:cs="Arial"/>
          <w:sz w:val="23"/>
          <w:szCs w:val="23"/>
        </w:rPr>
        <w:t xml:space="preserve"> D</w:t>
      </w:r>
      <w:r w:rsidR="005B78B0" w:rsidRPr="00FE515F">
        <w:rPr>
          <w:rFonts w:ascii="Arial" w:hAnsi="Arial" w:cs="Arial"/>
          <w:sz w:val="23"/>
          <w:szCs w:val="23"/>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FE515F" w:rsidRDefault="00715103" w:rsidP="00D06F42">
      <w:pPr>
        <w:spacing w:after="0" w:line="276" w:lineRule="auto"/>
        <w:ind w:right="193"/>
        <w:rPr>
          <w:rFonts w:ascii="Arial" w:hAnsi="Arial" w:cs="Arial"/>
          <w:sz w:val="23"/>
          <w:szCs w:val="23"/>
        </w:rPr>
      </w:pPr>
      <w:r w:rsidRPr="00FE515F">
        <w:rPr>
          <w:rFonts w:ascii="Arial" w:hAnsi="Arial" w:cs="Arial"/>
          <w:b/>
          <w:bCs/>
          <w:sz w:val="23"/>
          <w:szCs w:val="23"/>
        </w:rPr>
        <w:lastRenderedPageBreak/>
        <w:t>12.5.2.5.</w:t>
      </w:r>
      <w:r w:rsidRPr="00FE515F">
        <w:rPr>
          <w:rFonts w:ascii="Arial" w:hAnsi="Arial" w:cs="Arial"/>
          <w:sz w:val="23"/>
          <w:szCs w:val="23"/>
        </w:rPr>
        <w:t xml:space="preserve"> P</w:t>
      </w:r>
      <w:r w:rsidR="005B78B0" w:rsidRPr="00FE515F">
        <w:rPr>
          <w:rFonts w:ascii="Arial" w:hAnsi="Arial" w:cs="Arial"/>
          <w:sz w:val="23"/>
          <w:szCs w:val="23"/>
        </w:rPr>
        <w:t>rova de inexistência de débitos inadimplidos perante a Jus</w:t>
      </w:r>
      <w:r w:rsidR="00CB056C" w:rsidRPr="00FE515F">
        <w:rPr>
          <w:rFonts w:ascii="Arial" w:hAnsi="Arial" w:cs="Arial"/>
          <w:sz w:val="23"/>
          <w:szCs w:val="23"/>
        </w:rPr>
        <w:t>ti</w:t>
      </w:r>
      <w:r w:rsidR="005B78B0" w:rsidRPr="00FE515F">
        <w:rPr>
          <w:rFonts w:ascii="Arial" w:hAnsi="Arial" w:cs="Arial"/>
          <w:sz w:val="23"/>
          <w:szCs w:val="23"/>
        </w:rPr>
        <w:t>ça do Trabalho, mediante a apresentação de cer</w:t>
      </w:r>
      <w:r w:rsidR="00CB056C" w:rsidRPr="00FE515F">
        <w:rPr>
          <w:rFonts w:ascii="Arial" w:hAnsi="Arial" w:cs="Arial"/>
          <w:sz w:val="23"/>
          <w:szCs w:val="23"/>
        </w:rPr>
        <w:t>ti</w:t>
      </w:r>
      <w:r w:rsidR="005B78B0" w:rsidRPr="00FE515F">
        <w:rPr>
          <w:rFonts w:ascii="Arial" w:hAnsi="Arial" w:cs="Arial"/>
          <w:sz w:val="23"/>
          <w:szCs w:val="23"/>
        </w:rPr>
        <w:t>dão nega</w:t>
      </w:r>
      <w:r w:rsidR="00CB056C" w:rsidRPr="00FE515F">
        <w:rPr>
          <w:rFonts w:ascii="Arial" w:hAnsi="Arial" w:cs="Arial"/>
          <w:sz w:val="23"/>
          <w:szCs w:val="23"/>
        </w:rPr>
        <w:t>ti</w:t>
      </w:r>
      <w:r w:rsidR="005B78B0" w:rsidRPr="00FE515F">
        <w:rPr>
          <w:rFonts w:ascii="Arial" w:hAnsi="Arial" w:cs="Arial"/>
          <w:sz w:val="23"/>
          <w:szCs w:val="23"/>
        </w:rPr>
        <w:t>va ou posi</w:t>
      </w:r>
      <w:r w:rsidR="00CB056C" w:rsidRPr="00FE515F">
        <w:rPr>
          <w:rFonts w:ascii="Arial" w:hAnsi="Arial" w:cs="Arial"/>
          <w:sz w:val="23"/>
          <w:szCs w:val="23"/>
        </w:rPr>
        <w:t>ti</w:t>
      </w:r>
      <w:r w:rsidR="005B78B0" w:rsidRPr="00FE515F">
        <w:rPr>
          <w:rFonts w:ascii="Arial" w:hAnsi="Arial" w:cs="Arial"/>
          <w:sz w:val="23"/>
          <w:szCs w:val="23"/>
        </w:rPr>
        <w:t>va com efeito de nega</w:t>
      </w:r>
      <w:r w:rsidR="00CB056C" w:rsidRPr="00FE515F">
        <w:rPr>
          <w:rFonts w:ascii="Arial" w:hAnsi="Arial" w:cs="Arial"/>
          <w:sz w:val="23"/>
          <w:szCs w:val="23"/>
        </w:rPr>
        <w:t>ti</w:t>
      </w:r>
      <w:r w:rsidR="005B78B0" w:rsidRPr="00FE515F">
        <w:rPr>
          <w:rFonts w:ascii="Arial" w:hAnsi="Arial" w:cs="Arial"/>
          <w:sz w:val="23"/>
          <w:szCs w:val="23"/>
        </w:rPr>
        <w:t xml:space="preserve">va, nos termos do Título VII-A da Consolidação das Leis do Trabalho, aprovada pelo Decreto-Lei nº 5.452, de 1º de maio de 1943. </w:t>
      </w:r>
    </w:p>
    <w:p w14:paraId="11EA7887" w14:textId="537EC9D8" w:rsidR="00180CDC" w:rsidRPr="00FE515F" w:rsidRDefault="006B069F" w:rsidP="00D06F42">
      <w:pPr>
        <w:spacing w:after="0" w:line="276" w:lineRule="auto"/>
        <w:ind w:left="-5" w:right="193" w:firstLine="0"/>
        <w:rPr>
          <w:rFonts w:ascii="Arial" w:hAnsi="Arial" w:cs="Arial"/>
          <w:sz w:val="23"/>
          <w:szCs w:val="23"/>
        </w:rPr>
      </w:pPr>
      <w:r w:rsidRPr="00FE515F">
        <w:rPr>
          <w:rFonts w:ascii="Arial" w:hAnsi="Arial" w:cs="Arial"/>
          <w:b/>
          <w:bCs/>
          <w:sz w:val="23"/>
          <w:szCs w:val="23"/>
        </w:rPr>
        <w:t>12.5.2.6.</w:t>
      </w:r>
      <w:r w:rsidRPr="00FE515F">
        <w:rPr>
          <w:rFonts w:ascii="Arial" w:hAnsi="Arial" w:cs="Arial"/>
          <w:sz w:val="23"/>
          <w:szCs w:val="23"/>
        </w:rPr>
        <w:t xml:space="preserve"> P</w:t>
      </w:r>
      <w:r w:rsidR="005B78B0" w:rsidRPr="00FE515F">
        <w:rPr>
          <w:rFonts w:ascii="Arial" w:hAnsi="Arial" w:cs="Arial"/>
          <w:sz w:val="23"/>
          <w:szCs w:val="23"/>
        </w:rPr>
        <w:t>rova de inscrição no cadastro de contribuintes municipal, se houver, rela</w:t>
      </w:r>
      <w:r w:rsidR="00CB056C" w:rsidRPr="00FE515F">
        <w:rPr>
          <w:rFonts w:ascii="Arial" w:hAnsi="Arial" w:cs="Arial"/>
          <w:sz w:val="23"/>
          <w:szCs w:val="23"/>
        </w:rPr>
        <w:t>ti</w:t>
      </w:r>
      <w:r w:rsidR="005B78B0" w:rsidRPr="00FE515F">
        <w:rPr>
          <w:rFonts w:ascii="Arial" w:hAnsi="Arial" w:cs="Arial"/>
          <w:sz w:val="23"/>
          <w:szCs w:val="23"/>
        </w:rPr>
        <w:t>vo ao domicílio ou sede do fornecedor, pertinente ao seu ramo de atividade e compatível com o objeto contratual;</w:t>
      </w:r>
    </w:p>
    <w:p w14:paraId="6B1E8EE9" w14:textId="779AEEC9" w:rsidR="00180CDC" w:rsidRPr="00FE515F" w:rsidRDefault="006B069F" w:rsidP="00D06F42">
      <w:pPr>
        <w:spacing w:after="0" w:line="276" w:lineRule="auto"/>
        <w:ind w:left="-5" w:right="193"/>
        <w:rPr>
          <w:rFonts w:ascii="Arial" w:hAnsi="Arial" w:cs="Arial"/>
          <w:sz w:val="23"/>
          <w:szCs w:val="23"/>
        </w:rPr>
      </w:pPr>
      <w:r w:rsidRPr="00FE515F">
        <w:rPr>
          <w:rFonts w:ascii="Arial" w:hAnsi="Arial" w:cs="Arial"/>
          <w:b/>
          <w:bCs/>
          <w:sz w:val="23"/>
          <w:szCs w:val="23"/>
        </w:rPr>
        <w:t>12.5.2.7.</w:t>
      </w:r>
      <w:r w:rsidRPr="00FE515F">
        <w:rPr>
          <w:rFonts w:ascii="Arial" w:hAnsi="Arial" w:cs="Arial"/>
          <w:sz w:val="23"/>
          <w:szCs w:val="23"/>
        </w:rPr>
        <w:t xml:space="preserve"> </w:t>
      </w:r>
      <w:r w:rsidR="005B78B0" w:rsidRPr="00FE515F">
        <w:rPr>
          <w:rFonts w:ascii="Arial" w:hAnsi="Arial" w:cs="Arial"/>
          <w:sz w:val="23"/>
          <w:szCs w:val="23"/>
        </w:rPr>
        <w:t xml:space="preserve">O fornecedor enquadrado como microempreendedor individual que pretenda auferir os </w:t>
      </w:r>
      <w:r w:rsidR="00CB056C" w:rsidRPr="00FE515F">
        <w:rPr>
          <w:rFonts w:ascii="Arial" w:hAnsi="Arial" w:cs="Arial"/>
          <w:sz w:val="23"/>
          <w:szCs w:val="23"/>
        </w:rPr>
        <w:t>benefícios</w:t>
      </w:r>
      <w:r w:rsidR="005B78B0" w:rsidRPr="00FE515F">
        <w:rPr>
          <w:rFonts w:ascii="Arial" w:hAnsi="Arial" w:cs="Arial"/>
          <w:sz w:val="23"/>
          <w:szCs w:val="23"/>
        </w:rPr>
        <w:t xml:space="preserve"> do tratamento diferenciado previstos na Lei Complementar n. 123, de 2006, estará dispensado da prova de inscrição nos cadastros de contribuintes estadual e municipal.</w:t>
      </w:r>
    </w:p>
    <w:p w14:paraId="0E5D5F82" w14:textId="5B2A27DD" w:rsidR="00180CDC" w:rsidRPr="00FE515F" w:rsidRDefault="006B069F" w:rsidP="00D06F42">
      <w:pPr>
        <w:spacing w:after="0" w:line="276" w:lineRule="auto"/>
        <w:ind w:left="-5" w:right="193" w:firstLine="0"/>
        <w:rPr>
          <w:rFonts w:ascii="Arial" w:hAnsi="Arial" w:cs="Arial"/>
          <w:sz w:val="23"/>
          <w:szCs w:val="23"/>
        </w:rPr>
      </w:pPr>
      <w:r w:rsidRPr="00FE515F">
        <w:rPr>
          <w:rFonts w:ascii="Arial" w:hAnsi="Arial" w:cs="Arial"/>
          <w:b/>
          <w:bCs/>
          <w:sz w:val="23"/>
          <w:szCs w:val="23"/>
        </w:rPr>
        <w:t>12.5.2.8.</w:t>
      </w:r>
      <w:r w:rsidRPr="00FE515F">
        <w:rPr>
          <w:rFonts w:ascii="Arial" w:hAnsi="Arial" w:cs="Arial"/>
          <w:sz w:val="23"/>
          <w:szCs w:val="23"/>
        </w:rPr>
        <w:t xml:space="preserve"> P</w:t>
      </w:r>
      <w:r w:rsidR="005B78B0" w:rsidRPr="00FE515F">
        <w:rPr>
          <w:rFonts w:ascii="Arial" w:hAnsi="Arial" w:cs="Arial"/>
          <w:sz w:val="23"/>
          <w:szCs w:val="23"/>
        </w:rPr>
        <w:t>rova de regularidade com a Fazenda Municipal ou Distrital do domicílio ou sede do fornecedor, relativa à atividade em cujo exercício contrata ou concorre;</w:t>
      </w:r>
    </w:p>
    <w:p w14:paraId="2F25B035" w14:textId="70C300BF" w:rsidR="00180CDC" w:rsidRPr="00FE515F" w:rsidRDefault="006B069F" w:rsidP="00D06F42">
      <w:pPr>
        <w:spacing w:after="0" w:line="276" w:lineRule="auto"/>
        <w:ind w:left="-5" w:right="193" w:firstLine="0"/>
        <w:rPr>
          <w:rFonts w:ascii="Arial" w:hAnsi="Arial" w:cs="Arial"/>
          <w:sz w:val="23"/>
          <w:szCs w:val="23"/>
        </w:rPr>
      </w:pPr>
      <w:r w:rsidRPr="00FE515F">
        <w:rPr>
          <w:rFonts w:ascii="Arial" w:hAnsi="Arial" w:cs="Arial"/>
          <w:b/>
          <w:bCs/>
          <w:sz w:val="23"/>
          <w:szCs w:val="23"/>
        </w:rPr>
        <w:t>12.5.2.9.</w:t>
      </w:r>
      <w:r w:rsidRPr="00FE515F">
        <w:rPr>
          <w:rFonts w:ascii="Arial" w:hAnsi="Arial" w:cs="Arial"/>
          <w:sz w:val="23"/>
          <w:szCs w:val="23"/>
        </w:rPr>
        <w:t xml:space="preserve"> C</w:t>
      </w:r>
      <w:r w:rsidR="005B78B0" w:rsidRPr="00FE515F">
        <w:rPr>
          <w:rFonts w:ascii="Arial" w:hAnsi="Arial" w:cs="Arial"/>
          <w:sz w:val="23"/>
          <w:szCs w:val="23"/>
        </w:rPr>
        <w:t>aso o fornecedor seja considerado isento dos tributos municipais ou distritais relacionados ao objeto, deverá comprovar tal condição mediante a apresentação de cer</w:t>
      </w:r>
      <w:r w:rsidR="0050797B" w:rsidRPr="00FE515F">
        <w:rPr>
          <w:rFonts w:ascii="Arial" w:hAnsi="Arial" w:cs="Arial"/>
          <w:sz w:val="23"/>
          <w:szCs w:val="23"/>
        </w:rPr>
        <w:t>ti</w:t>
      </w:r>
      <w:r w:rsidR="005B78B0" w:rsidRPr="00FE515F">
        <w:rPr>
          <w:rFonts w:ascii="Arial" w:hAnsi="Arial" w:cs="Arial"/>
          <w:sz w:val="23"/>
          <w:szCs w:val="23"/>
        </w:rPr>
        <w:t>dão ou declaração da Fazenda respec</w:t>
      </w:r>
      <w:r w:rsidR="0050797B" w:rsidRPr="00FE515F">
        <w:rPr>
          <w:rFonts w:ascii="Arial" w:hAnsi="Arial" w:cs="Arial"/>
          <w:sz w:val="23"/>
          <w:szCs w:val="23"/>
        </w:rPr>
        <w:t>ti</w:t>
      </w:r>
      <w:r w:rsidR="005B78B0" w:rsidRPr="00FE515F">
        <w:rPr>
          <w:rFonts w:ascii="Arial" w:hAnsi="Arial" w:cs="Arial"/>
          <w:sz w:val="23"/>
          <w:szCs w:val="23"/>
        </w:rPr>
        <w:t>va do seu domicílio ou sede, ou por meio de outro documento equivalente, na forma da respec</w:t>
      </w:r>
      <w:r w:rsidR="0050797B" w:rsidRPr="00FE515F">
        <w:rPr>
          <w:rFonts w:ascii="Arial" w:hAnsi="Arial" w:cs="Arial"/>
          <w:sz w:val="23"/>
          <w:szCs w:val="23"/>
        </w:rPr>
        <w:t>ti</w:t>
      </w:r>
      <w:r w:rsidR="005B78B0" w:rsidRPr="00FE515F">
        <w:rPr>
          <w:rFonts w:ascii="Arial" w:hAnsi="Arial" w:cs="Arial"/>
          <w:sz w:val="23"/>
          <w:szCs w:val="23"/>
        </w:rPr>
        <w:t>va legislação de regência.</w:t>
      </w:r>
    </w:p>
    <w:p w14:paraId="01E84E4C" w14:textId="77777777" w:rsidR="0050797B" w:rsidRPr="00FE515F" w:rsidRDefault="0050797B" w:rsidP="00D06F42">
      <w:pPr>
        <w:spacing w:after="0" w:line="276" w:lineRule="auto"/>
        <w:ind w:left="-5" w:right="193" w:firstLine="0"/>
        <w:rPr>
          <w:rFonts w:ascii="Arial" w:hAnsi="Arial" w:cs="Arial"/>
          <w:sz w:val="23"/>
          <w:szCs w:val="23"/>
        </w:rPr>
      </w:pPr>
    </w:p>
    <w:p w14:paraId="19709212" w14:textId="24E249C6" w:rsidR="0050797B" w:rsidRPr="00FE515F" w:rsidRDefault="006B069F" w:rsidP="00D06F42">
      <w:pPr>
        <w:shd w:val="clear" w:color="auto" w:fill="E7E6E6" w:themeFill="background2"/>
        <w:spacing w:after="0" w:line="276" w:lineRule="auto"/>
        <w:ind w:left="0" w:right="0" w:firstLine="0"/>
        <w:jc w:val="left"/>
        <w:rPr>
          <w:rFonts w:ascii="Arial" w:hAnsi="Arial" w:cs="Arial"/>
          <w:b/>
          <w:bCs/>
          <w:sz w:val="23"/>
          <w:szCs w:val="23"/>
        </w:rPr>
      </w:pPr>
      <w:r w:rsidRPr="00FE515F">
        <w:rPr>
          <w:rFonts w:ascii="Arial" w:hAnsi="Arial" w:cs="Arial"/>
          <w:b/>
          <w:bCs/>
          <w:sz w:val="23"/>
          <w:szCs w:val="23"/>
        </w:rPr>
        <w:t>13</w:t>
      </w:r>
      <w:r w:rsidR="0050797B" w:rsidRPr="00FE515F">
        <w:rPr>
          <w:rFonts w:ascii="Arial" w:hAnsi="Arial" w:cs="Arial"/>
          <w:b/>
          <w:bCs/>
          <w:sz w:val="23"/>
          <w:szCs w:val="23"/>
        </w:rPr>
        <w:t>. ADEQUAÇÃO ORÇAMENTÁRIA</w:t>
      </w:r>
    </w:p>
    <w:p w14:paraId="061C6E85" w14:textId="740C0836" w:rsidR="00180CDC" w:rsidRDefault="005B78B0" w:rsidP="00D06F42">
      <w:pPr>
        <w:spacing w:after="0" w:line="276" w:lineRule="auto"/>
        <w:ind w:left="-5" w:right="193"/>
        <w:rPr>
          <w:rFonts w:ascii="Arial" w:hAnsi="Arial" w:cs="Arial"/>
          <w:sz w:val="23"/>
          <w:szCs w:val="23"/>
        </w:rPr>
      </w:pPr>
      <w:r w:rsidRPr="00FE515F">
        <w:rPr>
          <w:rFonts w:ascii="Arial" w:hAnsi="Arial" w:cs="Arial"/>
          <w:b/>
          <w:bCs/>
          <w:sz w:val="23"/>
          <w:szCs w:val="23"/>
        </w:rPr>
        <w:t>1</w:t>
      </w:r>
      <w:r w:rsidR="006B069F" w:rsidRPr="00FE515F">
        <w:rPr>
          <w:rFonts w:ascii="Arial" w:hAnsi="Arial" w:cs="Arial"/>
          <w:b/>
          <w:bCs/>
          <w:sz w:val="23"/>
          <w:szCs w:val="23"/>
        </w:rPr>
        <w:t>3</w:t>
      </w:r>
      <w:r w:rsidRPr="00FE515F">
        <w:rPr>
          <w:rFonts w:ascii="Arial" w:hAnsi="Arial" w:cs="Arial"/>
          <w:b/>
          <w:bCs/>
          <w:sz w:val="23"/>
          <w:szCs w:val="23"/>
        </w:rPr>
        <w:t>.1.</w:t>
      </w:r>
      <w:r w:rsidRPr="00FE515F">
        <w:rPr>
          <w:rFonts w:ascii="Arial" w:hAnsi="Arial" w:cs="Arial"/>
          <w:sz w:val="23"/>
          <w:szCs w:val="23"/>
        </w:rPr>
        <w:t xml:space="preserve"> As despesas decorrentes da presente contratação correrão à conta de recursos </w:t>
      </w:r>
      <w:r w:rsidR="0050797B" w:rsidRPr="00FE515F">
        <w:rPr>
          <w:rFonts w:ascii="Arial" w:hAnsi="Arial" w:cs="Arial"/>
          <w:sz w:val="23"/>
          <w:szCs w:val="23"/>
        </w:rPr>
        <w:t>e/ou dotação o</w:t>
      </w:r>
      <w:r w:rsidR="000407D3">
        <w:rPr>
          <w:rFonts w:ascii="Arial" w:hAnsi="Arial" w:cs="Arial"/>
          <w:sz w:val="23"/>
          <w:szCs w:val="23"/>
        </w:rPr>
        <w:t>rçamentária do Exercício de 2025</w:t>
      </w:r>
      <w:r w:rsidR="0050797B" w:rsidRPr="00FE515F">
        <w:rPr>
          <w:rFonts w:ascii="Arial" w:hAnsi="Arial" w:cs="Arial"/>
          <w:sz w:val="23"/>
          <w:szCs w:val="23"/>
        </w:rPr>
        <w:t xml:space="preserve"> do Município de Lajeado do Bugre/RS</w:t>
      </w:r>
      <w:r w:rsidRPr="00FE515F">
        <w:rPr>
          <w:rFonts w:ascii="Arial" w:hAnsi="Arial" w:cs="Arial"/>
          <w:sz w:val="23"/>
          <w:szCs w:val="23"/>
        </w:rPr>
        <w:t>.</w:t>
      </w:r>
    </w:p>
    <w:p w14:paraId="01BA2093" w14:textId="77777777" w:rsidR="00D06F42" w:rsidRDefault="00D06F42" w:rsidP="00D06F42">
      <w:pPr>
        <w:spacing w:after="0" w:line="276" w:lineRule="auto"/>
        <w:ind w:left="-5" w:right="193"/>
        <w:rPr>
          <w:rFonts w:ascii="Arial" w:hAnsi="Arial" w:cs="Arial"/>
          <w:sz w:val="23"/>
          <w:szCs w:val="23"/>
        </w:rPr>
      </w:pPr>
    </w:p>
    <w:p w14:paraId="59EB4FF2" w14:textId="1968DD7D" w:rsidR="005445E5" w:rsidRPr="00FE515F" w:rsidRDefault="005445E5" w:rsidP="00D06F42">
      <w:pPr>
        <w:shd w:val="clear" w:color="auto" w:fill="E7E6E6" w:themeFill="background2"/>
        <w:spacing w:after="0" w:line="276" w:lineRule="auto"/>
        <w:ind w:left="-5" w:right="19"/>
        <w:rPr>
          <w:rFonts w:ascii="Arial" w:hAnsi="Arial" w:cs="Arial"/>
          <w:b/>
          <w:bCs/>
          <w:sz w:val="23"/>
          <w:szCs w:val="23"/>
        </w:rPr>
      </w:pPr>
      <w:r w:rsidRPr="00FE515F">
        <w:rPr>
          <w:rFonts w:ascii="Arial" w:hAnsi="Arial" w:cs="Arial"/>
          <w:b/>
          <w:bCs/>
          <w:sz w:val="23"/>
          <w:szCs w:val="23"/>
        </w:rPr>
        <w:t>1</w:t>
      </w:r>
      <w:r w:rsidR="006B069F" w:rsidRPr="00FE515F">
        <w:rPr>
          <w:rFonts w:ascii="Arial" w:hAnsi="Arial" w:cs="Arial"/>
          <w:b/>
          <w:bCs/>
          <w:sz w:val="23"/>
          <w:szCs w:val="23"/>
        </w:rPr>
        <w:t>4</w:t>
      </w:r>
      <w:r w:rsidRPr="00FE515F">
        <w:rPr>
          <w:rFonts w:ascii="Arial" w:hAnsi="Arial" w:cs="Arial"/>
          <w:b/>
          <w:bCs/>
          <w:sz w:val="23"/>
          <w:szCs w:val="23"/>
        </w:rPr>
        <w:t>. DO FORO</w:t>
      </w:r>
    </w:p>
    <w:p w14:paraId="5D59637E" w14:textId="46984643" w:rsidR="005445E5" w:rsidRDefault="005445E5" w:rsidP="00D06F42">
      <w:pPr>
        <w:spacing w:after="0" w:line="276" w:lineRule="auto"/>
        <w:ind w:left="0" w:right="0" w:firstLine="0"/>
        <w:jc w:val="left"/>
        <w:rPr>
          <w:rFonts w:ascii="Arial" w:hAnsi="Arial" w:cs="Arial"/>
          <w:sz w:val="23"/>
          <w:szCs w:val="23"/>
        </w:rPr>
      </w:pPr>
      <w:r w:rsidRPr="00FE515F">
        <w:rPr>
          <w:rFonts w:ascii="Arial" w:hAnsi="Arial" w:cs="Arial"/>
          <w:b/>
          <w:bCs/>
          <w:sz w:val="23"/>
          <w:szCs w:val="23"/>
        </w:rPr>
        <w:t>1</w:t>
      </w:r>
      <w:r w:rsidR="006B069F" w:rsidRPr="00FE515F">
        <w:rPr>
          <w:rFonts w:ascii="Arial" w:hAnsi="Arial" w:cs="Arial"/>
          <w:b/>
          <w:bCs/>
          <w:sz w:val="23"/>
          <w:szCs w:val="23"/>
        </w:rPr>
        <w:t>4</w:t>
      </w:r>
      <w:r w:rsidRPr="00FE515F">
        <w:rPr>
          <w:rFonts w:ascii="Arial" w:hAnsi="Arial" w:cs="Arial"/>
          <w:b/>
          <w:bCs/>
          <w:sz w:val="23"/>
          <w:szCs w:val="23"/>
        </w:rPr>
        <w:t>.1</w:t>
      </w:r>
      <w:r w:rsidR="006B069F" w:rsidRPr="00FE515F">
        <w:rPr>
          <w:rFonts w:ascii="Arial" w:hAnsi="Arial" w:cs="Arial"/>
          <w:b/>
          <w:bCs/>
          <w:sz w:val="23"/>
          <w:szCs w:val="23"/>
        </w:rPr>
        <w:t>.</w:t>
      </w:r>
      <w:r w:rsidRPr="00FE515F">
        <w:rPr>
          <w:rFonts w:ascii="Arial" w:hAnsi="Arial" w:cs="Arial"/>
          <w:sz w:val="23"/>
          <w:szCs w:val="23"/>
        </w:rPr>
        <w:t xml:space="preserve"> O Foro competente para dirimir quaisquer dúvidas decorrentes da presente contratação será o Fórum da Comarca de Palmeira das Missões/RS.</w:t>
      </w:r>
    </w:p>
    <w:p w14:paraId="5C804A3E" w14:textId="77777777" w:rsidR="00D06F42" w:rsidRPr="00FE515F" w:rsidRDefault="00D06F42" w:rsidP="00D06F42">
      <w:pPr>
        <w:spacing w:after="0" w:line="276" w:lineRule="auto"/>
        <w:ind w:left="0" w:right="0" w:firstLine="0"/>
        <w:jc w:val="left"/>
        <w:rPr>
          <w:rFonts w:ascii="Arial" w:hAnsi="Arial" w:cs="Arial"/>
          <w:sz w:val="23"/>
          <w:szCs w:val="23"/>
        </w:rPr>
      </w:pPr>
    </w:p>
    <w:p w14:paraId="37A44743" w14:textId="6B31A39D" w:rsidR="00396598" w:rsidRPr="00FE515F" w:rsidRDefault="00396598" w:rsidP="00D06F42">
      <w:pPr>
        <w:shd w:val="clear" w:color="auto" w:fill="D9D9D9" w:themeFill="background1" w:themeFillShade="D9"/>
        <w:spacing w:after="0" w:line="276" w:lineRule="auto"/>
        <w:ind w:left="0" w:right="0" w:firstLine="0"/>
        <w:jc w:val="left"/>
        <w:rPr>
          <w:rFonts w:ascii="Arial" w:hAnsi="Arial" w:cs="Arial"/>
          <w:b/>
          <w:bCs/>
          <w:sz w:val="23"/>
          <w:szCs w:val="23"/>
        </w:rPr>
      </w:pPr>
      <w:r w:rsidRPr="00FE515F">
        <w:rPr>
          <w:rFonts w:ascii="Arial" w:hAnsi="Arial" w:cs="Arial"/>
          <w:b/>
          <w:bCs/>
          <w:sz w:val="23"/>
          <w:szCs w:val="23"/>
        </w:rPr>
        <w:t>1</w:t>
      </w:r>
      <w:r w:rsidR="006B069F" w:rsidRPr="00FE515F">
        <w:rPr>
          <w:rFonts w:ascii="Arial" w:hAnsi="Arial" w:cs="Arial"/>
          <w:b/>
          <w:bCs/>
          <w:sz w:val="23"/>
          <w:szCs w:val="23"/>
        </w:rPr>
        <w:t>5</w:t>
      </w:r>
      <w:r w:rsidRPr="00FE515F">
        <w:rPr>
          <w:rFonts w:ascii="Arial" w:hAnsi="Arial" w:cs="Arial"/>
          <w:b/>
          <w:bCs/>
          <w:sz w:val="23"/>
          <w:szCs w:val="23"/>
        </w:rPr>
        <w:t>. DA PUBLICAÇÃO E DELIBERAÇÃO:</w:t>
      </w:r>
    </w:p>
    <w:p w14:paraId="344EA6B7" w14:textId="14438F04" w:rsidR="00396598" w:rsidRPr="00FE515F" w:rsidRDefault="00396598" w:rsidP="00D06F42">
      <w:pPr>
        <w:tabs>
          <w:tab w:val="left" w:pos="284"/>
        </w:tabs>
        <w:spacing w:after="0" w:line="276" w:lineRule="auto"/>
        <w:ind w:left="0" w:right="0" w:firstLine="0"/>
        <w:rPr>
          <w:rFonts w:ascii="Arial" w:hAnsi="Arial" w:cs="Arial"/>
          <w:sz w:val="23"/>
          <w:szCs w:val="23"/>
        </w:rPr>
      </w:pPr>
      <w:r w:rsidRPr="00FE515F">
        <w:rPr>
          <w:rFonts w:ascii="Arial" w:hAnsi="Arial" w:cs="Arial"/>
          <w:b/>
          <w:bCs/>
          <w:sz w:val="23"/>
          <w:szCs w:val="23"/>
        </w:rPr>
        <w:t>15.1.</w:t>
      </w:r>
      <w:r w:rsidRPr="00FE515F">
        <w:rPr>
          <w:rFonts w:ascii="Arial" w:hAnsi="Arial" w:cs="Arial"/>
          <w:sz w:val="23"/>
          <w:szCs w:val="23"/>
        </w:rPr>
        <w:t xml:space="preserve"> </w:t>
      </w:r>
      <w:r w:rsidRPr="00FE515F">
        <w:rPr>
          <w:rFonts w:ascii="Arial" w:hAnsi="Arial" w:cs="Arial"/>
          <w:b/>
          <w:bCs/>
          <w:sz w:val="23"/>
          <w:szCs w:val="23"/>
        </w:rPr>
        <w:t>AUTORIZO</w:t>
      </w:r>
      <w:r w:rsidRPr="00FE515F">
        <w:rPr>
          <w:rFonts w:ascii="Arial" w:hAnsi="Arial" w:cs="Arial"/>
          <w:sz w:val="23"/>
          <w:szCs w:val="23"/>
        </w:rPr>
        <w:t xml:space="preserve"> a publicação no site da municipalidade, pelo prazo de 03 (três) dias úteis.</w:t>
      </w:r>
    </w:p>
    <w:p w14:paraId="6B2E5058" w14:textId="5D0D1861" w:rsidR="00396598" w:rsidRPr="00FE515F" w:rsidRDefault="00396598" w:rsidP="00D06F42">
      <w:pPr>
        <w:tabs>
          <w:tab w:val="left" w:pos="284"/>
        </w:tabs>
        <w:spacing w:after="0" w:line="276" w:lineRule="auto"/>
        <w:ind w:left="0" w:right="0" w:firstLine="0"/>
        <w:rPr>
          <w:rFonts w:ascii="Arial" w:hAnsi="Arial" w:cs="Arial"/>
          <w:sz w:val="23"/>
          <w:szCs w:val="23"/>
        </w:rPr>
      </w:pPr>
      <w:r w:rsidRPr="00FE515F">
        <w:rPr>
          <w:rFonts w:ascii="Arial" w:hAnsi="Arial" w:cs="Arial"/>
          <w:b/>
          <w:bCs/>
          <w:sz w:val="23"/>
          <w:szCs w:val="23"/>
        </w:rPr>
        <w:t>15.2.</w:t>
      </w:r>
      <w:r w:rsidRPr="00FE515F">
        <w:rPr>
          <w:rFonts w:ascii="Arial" w:hAnsi="Arial" w:cs="Arial"/>
          <w:sz w:val="23"/>
          <w:szCs w:val="23"/>
        </w:rPr>
        <w:t xml:space="preserve"> Manifestação de interesse e orçamentos devem ser enviadas para o e-mail adm@lajeadodobugre.rs.gov.br até </w:t>
      </w:r>
      <w:r w:rsidR="00766D67">
        <w:rPr>
          <w:rFonts w:ascii="Arial" w:hAnsi="Arial" w:cs="Arial"/>
          <w:sz w:val="23"/>
          <w:szCs w:val="23"/>
        </w:rPr>
        <w:t xml:space="preserve">as </w:t>
      </w:r>
      <w:proofErr w:type="gramStart"/>
      <w:r w:rsidR="00F602B9">
        <w:rPr>
          <w:rFonts w:ascii="Arial" w:hAnsi="Arial" w:cs="Arial"/>
          <w:sz w:val="23"/>
          <w:szCs w:val="23"/>
        </w:rPr>
        <w:t>09</w:t>
      </w:r>
      <w:r w:rsidRPr="00D06F42">
        <w:rPr>
          <w:rFonts w:ascii="Arial" w:hAnsi="Arial" w:cs="Arial"/>
          <w:sz w:val="23"/>
          <w:szCs w:val="23"/>
        </w:rPr>
        <w:t>:</w:t>
      </w:r>
      <w:r w:rsidR="001823C2" w:rsidRPr="00D06F42">
        <w:rPr>
          <w:rFonts w:ascii="Arial" w:hAnsi="Arial" w:cs="Arial"/>
          <w:sz w:val="23"/>
          <w:szCs w:val="23"/>
        </w:rPr>
        <w:t>0</w:t>
      </w:r>
      <w:r w:rsidRPr="00D06F42">
        <w:rPr>
          <w:rFonts w:ascii="Arial" w:hAnsi="Arial" w:cs="Arial"/>
          <w:sz w:val="23"/>
          <w:szCs w:val="23"/>
        </w:rPr>
        <w:t>0</w:t>
      </w:r>
      <w:proofErr w:type="gramEnd"/>
      <w:r w:rsidRPr="00D06F42">
        <w:rPr>
          <w:rFonts w:ascii="Arial" w:hAnsi="Arial" w:cs="Arial"/>
          <w:sz w:val="23"/>
          <w:szCs w:val="23"/>
        </w:rPr>
        <w:t xml:space="preserve"> </w:t>
      </w:r>
      <w:proofErr w:type="spellStart"/>
      <w:r w:rsidRPr="00D06F42">
        <w:rPr>
          <w:rFonts w:ascii="Arial" w:hAnsi="Arial" w:cs="Arial"/>
          <w:sz w:val="23"/>
          <w:szCs w:val="23"/>
        </w:rPr>
        <w:t>hs</w:t>
      </w:r>
      <w:proofErr w:type="spellEnd"/>
      <w:r w:rsidRPr="00D06F42">
        <w:rPr>
          <w:rFonts w:ascii="Arial" w:hAnsi="Arial" w:cs="Arial"/>
          <w:sz w:val="23"/>
          <w:szCs w:val="23"/>
        </w:rPr>
        <w:t xml:space="preserve">. </w:t>
      </w:r>
      <w:proofErr w:type="gramStart"/>
      <w:r w:rsidRPr="00D06F42">
        <w:rPr>
          <w:rFonts w:ascii="Arial" w:hAnsi="Arial" w:cs="Arial"/>
          <w:sz w:val="23"/>
          <w:szCs w:val="23"/>
        </w:rPr>
        <w:t>do</w:t>
      </w:r>
      <w:proofErr w:type="gramEnd"/>
      <w:r w:rsidRPr="00D06F42">
        <w:rPr>
          <w:rFonts w:ascii="Arial" w:hAnsi="Arial" w:cs="Arial"/>
          <w:sz w:val="23"/>
          <w:szCs w:val="23"/>
        </w:rPr>
        <w:t xml:space="preserve"> dia </w:t>
      </w:r>
      <w:r w:rsidR="000F37E2">
        <w:rPr>
          <w:rFonts w:ascii="Arial" w:hAnsi="Arial" w:cs="Arial"/>
          <w:sz w:val="23"/>
          <w:szCs w:val="23"/>
        </w:rPr>
        <w:t>2</w:t>
      </w:r>
      <w:r w:rsidR="00F602B9">
        <w:rPr>
          <w:rFonts w:ascii="Arial" w:hAnsi="Arial" w:cs="Arial"/>
          <w:sz w:val="23"/>
          <w:szCs w:val="23"/>
        </w:rPr>
        <w:t>1</w:t>
      </w:r>
      <w:r w:rsidR="000F37E2">
        <w:rPr>
          <w:rFonts w:ascii="Arial" w:hAnsi="Arial" w:cs="Arial"/>
          <w:sz w:val="23"/>
          <w:szCs w:val="23"/>
        </w:rPr>
        <w:t>/</w:t>
      </w:r>
      <w:r w:rsidR="000407D3">
        <w:rPr>
          <w:rFonts w:ascii="Arial" w:hAnsi="Arial" w:cs="Arial"/>
          <w:sz w:val="23"/>
          <w:szCs w:val="23"/>
        </w:rPr>
        <w:t>0</w:t>
      </w:r>
      <w:r w:rsidR="00F602B9">
        <w:rPr>
          <w:rFonts w:ascii="Arial" w:hAnsi="Arial" w:cs="Arial"/>
          <w:sz w:val="23"/>
          <w:szCs w:val="23"/>
        </w:rPr>
        <w:t>5</w:t>
      </w:r>
      <w:r w:rsidR="000407D3">
        <w:rPr>
          <w:rFonts w:ascii="Arial" w:hAnsi="Arial" w:cs="Arial"/>
          <w:sz w:val="23"/>
          <w:szCs w:val="23"/>
        </w:rPr>
        <w:t>/2025</w:t>
      </w:r>
      <w:r w:rsidRPr="00D06F42">
        <w:rPr>
          <w:rFonts w:ascii="Arial" w:hAnsi="Arial" w:cs="Arial"/>
          <w:sz w:val="23"/>
          <w:szCs w:val="23"/>
        </w:rPr>
        <w:t>.</w:t>
      </w:r>
    </w:p>
    <w:p w14:paraId="734D5B3E" w14:textId="72A50EC3" w:rsidR="005445E5" w:rsidRPr="00FE515F" w:rsidRDefault="00396598" w:rsidP="00D06F42">
      <w:pPr>
        <w:tabs>
          <w:tab w:val="left" w:pos="284"/>
        </w:tabs>
        <w:spacing w:after="0" w:line="276" w:lineRule="auto"/>
        <w:ind w:left="0" w:right="0" w:firstLine="0"/>
        <w:rPr>
          <w:rFonts w:ascii="Arial" w:hAnsi="Arial" w:cs="Arial"/>
          <w:sz w:val="23"/>
          <w:szCs w:val="23"/>
        </w:rPr>
      </w:pPr>
      <w:r w:rsidRPr="00FE515F">
        <w:rPr>
          <w:rFonts w:ascii="Arial" w:hAnsi="Arial" w:cs="Arial"/>
          <w:b/>
          <w:bCs/>
          <w:sz w:val="23"/>
          <w:szCs w:val="23"/>
        </w:rPr>
        <w:t>15.3.</w:t>
      </w:r>
      <w:r w:rsidRPr="00FE515F">
        <w:rPr>
          <w:rFonts w:ascii="Arial" w:hAnsi="Arial" w:cs="Arial"/>
          <w:sz w:val="23"/>
          <w:szCs w:val="23"/>
        </w:rPr>
        <w:t xml:space="preserve"> O julgamento das propostas será realizado </w:t>
      </w:r>
      <w:r w:rsidRPr="00D06F42">
        <w:rPr>
          <w:rFonts w:ascii="Arial" w:hAnsi="Arial" w:cs="Arial"/>
          <w:sz w:val="23"/>
          <w:szCs w:val="23"/>
        </w:rPr>
        <w:t xml:space="preserve">as </w:t>
      </w:r>
      <w:proofErr w:type="gramStart"/>
      <w:r w:rsidR="00F602B9">
        <w:rPr>
          <w:rFonts w:ascii="Arial" w:hAnsi="Arial" w:cs="Arial"/>
          <w:sz w:val="23"/>
          <w:szCs w:val="23"/>
        </w:rPr>
        <w:t>09</w:t>
      </w:r>
      <w:r w:rsidRPr="00D06F42">
        <w:rPr>
          <w:rFonts w:ascii="Arial" w:hAnsi="Arial" w:cs="Arial"/>
          <w:sz w:val="23"/>
          <w:szCs w:val="23"/>
        </w:rPr>
        <w:t>:00</w:t>
      </w:r>
      <w:proofErr w:type="gramEnd"/>
      <w:r w:rsidRPr="00D06F42">
        <w:rPr>
          <w:rFonts w:ascii="Arial" w:hAnsi="Arial" w:cs="Arial"/>
          <w:sz w:val="23"/>
          <w:szCs w:val="23"/>
        </w:rPr>
        <w:t xml:space="preserve"> horas do dia </w:t>
      </w:r>
      <w:r w:rsidR="000F37E2">
        <w:rPr>
          <w:rFonts w:ascii="Arial" w:hAnsi="Arial" w:cs="Arial"/>
          <w:sz w:val="23"/>
          <w:szCs w:val="23"/>
        </w:rPr>
        <w:t>2</w:t>
      </w:r>
      <w:r w:rsidR="00F602B9">
        <w:rPr>
          <w:rFonts w:ascii="Arial" w:hAnsi="Arial" w:cs="Arial"/>
          <w:sz w:val="23"/>
          <w:szCs w:val="23"/>
        </w:rPr>
        <w:t>1</w:t>
      </w:r>
      <w:r w:rsidR="000407D3">
        <w:rPr>
          <w:rFonts w:ascii="Arial" w:hAnsi="Arial" w:cs="Arial"/>
          <w:sz w:val="23"/>
          <w:szCs w:val="23"/>
        </w:rPr>
        <w:t>/0</w:t>
      </w:r>
      <w:r w:rsidR="00F602B9">
        <w:rPr>
          <w:rFonts w:ascii="Arial" w:hAnsi="Arial" w:cs="Arial"/>
          <w:sz w:val="23"/>
          <w:szCs w:val="23"/>
        </w:rPr>
        <w:t>5</w:t>
      </w:r>
      <w:r w:rsidR="000407D3">
        <w:rPr>
          <w:rFonts w:ascii="Arial" w:hAnsi="Arial" w:cs="Arial"/>
          <w:sz w:val="23"/>
          <w:szCs w:val="23"/>
        </w:rPr>
        <w:t>/2025</w:t>
      </w:r>
      <w:r w:rsidRPr="00D06F42">
        <w:rPr>
          <w:rFonts w:ascii="Arial" w:hAnsi="Arial" w:cs="Arial"/>
          <w:sz w:val="23"/>
          <w:szCs w:val="23"/>
        </w:rPr>
        <w:t>.</w:t>
      </w:r>
    </w:p>
    <w:p w14:paraId="7B015407" w14:textId="77777777" w:rsidR="00396598" w:rsidRDefault="00396598" w:rsidP="005445E5">
      <w:pPr>
        <w:spacing w:after="204" w:line="259" w:lineRule="auto"/>
        <w:ind w:left="0" w:right="0" w:firstLine="0"/>
        <w:jc w:val="center"/>
        <w:rPr>
          <w:rFonts w:ascii="Arial" w:eastAsia="Times New Roman" w:hAnsi="Arial" w:cs="Arial"/>
          <w:b/>
          <w:bCs/>
          <w:sz w:val="23"/>
          <w:szCs w:val="23"/>
        </w:rPr>
      </w:pPr>
    </w:p>
    <w:p w14:paraId="4116AA63" w14:textId="77777777" w:rsidR="00D06F42" w:rsidRPr="00FE515F" w:rsidRDefault="00D06F42" w:rsidP="005445E5">
      <w:pPr>
        <w:spacing w:after="204" w:line="259" w:lineRule="auto"/>
        <w:ind w:left="0" w:right="0" w:firstLine="0"/>
        <w:jc w:val="center"/>
        <w:rPr>
          <w:rFonts w:ascii="Arial" w:eastAsia="Times New Roman" w:hAnsi="Arial" w:cs="Arial"/>
          <w:b/>
          <w:bCs/>
          <w:sz w:val="23"/>
          <w:szCs w:val="23"/>
        </w:rPr>
      </w:pPr>
    </w:p>
    <w:p w14:paraId="6A2D95D3" w14:textId="3B9D99B4" w:rsidR="00180CDC" w:rsidRPr="00FE515F" w:rsidRDefault="005445E5" w:rsidP="005445E5">
      <w:pPr>
        <w:spacing w:after="204" w:line="259" w:lineRule="auto"/>
        <w:ind w:left="0" w:right="0" w:firstLine="0"/>
        <w:jc w:val="center"/>
        <w:rPr>
          <w:rFonts w:ascii="Arial" w:hAnsi="Arial" w:cs="Arial"/>
          <w:b/>
          <w:bCs/>
          <w:sz w:val="23"/>
          <w:szCs w:val="23"/>
        </w:rPr>
      </w:pPr>
      <w:r w:rsidRPr="00FE515F">
        <w:rPr>
          <w:rFonts w:ascii="Arial" w:eastAsia="Times New Roman" w:hAnsi="Arial" w:cs="Arial"/>
          <w:b/>
          <w:bCs/>
          <w:sz w:val="23"/>
          <w:szCs w:val="23"/>
        </w:rPr>
        <w:t>Lajeado do Bugre/RS</w:t>
      </w:r>
      <w:r w:rsidRPr="00D06F42">
        <w:rPr>
          <w:rFonts w:ascii="Arial" w:eastAsia="Times New Roman" w:hAnsi="Arial" w:cs="Arial"/>
          <w:b/>
          <w:bCs/>
          <w:sz w:val="23"/>
          <w:szCs w:val="23"/>
        </w:rPr>
        <w:t xml:space="preserve">, </w:t>
      </w:r>
      <w:r w:rsidR="00F602B9">
        <w:rPr>
          <w:rFonts w:ascii="Arial" w:eastAsia="Times New Roman" w:hAnsi="Arial" w:cs="Arial"/>
          <w:b/>
          <w:bCs/>
          <w:sz w:val="23"/>
          <w:szCs w:val="23"/>
        </w:rPr>
        <w:t>16</w:t>
      </w:r>
      <w:r w:rsidRPr="00D06F42">
        <w:rPr>
          <w:rFonts w:ascii="Arial" w:eastAsia="Times New Roman" w:hAnsi="Arial" w:cs="Arial"/>
          <w:b/>
          <w:bCs/>
          <w:sz w:val="23"/>
          <w:szCs w:val="23"/>
        </w:rPr>
        <w:t xml:space="preserve"> de </w:t>
      </w:r>
      <w:r w:rsidR="00F602B9">
        <w:rPr>
          <w:rFonts w:ascii="Arial" w:eastAsia="Times New Roman" w:hAnsi="Arial" w:cs="Arial"/>
          <w:b/>
          <w:bCs/>
          <w:sz w:val="23"/>
          <w:szCs w:val="23"/>
        </w:rPr>
        <w:t>Maio</w:t>
      </w:r>
      <w:r w:rsidR="000407D3">
        <w:rPr>
          <w:rFonts w:ascii="Arial" w:eastAsia="Times New Roman" w:hAnsi="Arial" w:cs="Arial"/>
          <w:b/>
          <w:bCs/>
          <w:sz w:val="23"/>
          <w:szCs w:val="23"/>
        </w:rPr>
        <w:t xml:space="preserve"> de 2025</w:t>
      </w:r>
      <w:r w:rsidRPr="00D06F42">
        <w:rPr>
          <w:rFonts w:ascii="Arial" w:eastAsia="Times New Roman" w:hAnsi="Arial" w:cs="Arial"/>
          <w:b/>
          <w:bCs/>
          <w:sz w:val="23"/>
          <w:szCs w:val="23"/>
        </w:rPr>
        <w:t>.</w:t>
      </w:r>
    </w:p>
    <w:p w14:paraId="505EF5F4" w14:textId="77777777" w:rsidR="005445E5" w:rsidRDefault="005445E5">
      <w:pPr>
        <w:spacing w:after="92" w:line="259" w:lineRule="auto"/>
        <w:ind w:left="1416" w:right="0" w:firstLine="0"/>
        <w:jc w:val="left"/>
        <w:rPr>
          <w:rFonts w:ascii="Arial" w:hAnsi="Arial" w:cs="Arial"/>
          <w:sz w:val="23"/>
          <w:szCs w:val="23"/>
        </w:rPr>
      </w:pPr>
    </w:p>
    <w:p w14:paraId="281E513A" w14:textId="01D85CF8" w:rsidR="00F602B9" w:rsidRDefault="00F602B9">
      <w:pPr>
        <w:spacing w:after="92" w:line="259" w:lineRule="auto"/>
        <w:ind w:left="1416" w:right="0" w:firstLine="0"/>
        <w:jc w:val="left"/>
        <w:rPr>
          <w:rFonts w:ascii="Arial" w:hAnsi="Arial" w:cs="Arial"/>
          <w:sz w:val="23"/>
          <w:szCs w:val="23"/>
        </w:rPr>
      </w:pPr>
    </w:p>
    <w:p w14:paraId="1D936D29" w14:textId="77777777" w:rsidR="00D06F42" w:rsidRDefault="00D06F42">
      <w:pPr>
        <w:spacing w:after="92" w:line="259" w:lineRule="auto"/>
        <w:ind w:left="1416" w:right="0" w:firstLine="0"/>
        <w:jc w:val="left"/>
        <w:rPr>
          <w:rFonts w:ascii="Arial" w:hAnsi="Arial" w:cs="Arial"/>
          <w:sz w:val="23"/>
          <w:szCs w:val="23"/>
        </w:rPr>
      </w:pPr>
      <w:bookmarkStart w:id="0" w:name="_GoBack"/>
      <w:bookmarkEnd w:id="0"/>
    </w:p>
    <w:p w14:paraId="73E5B11B" w14:textId="52247101" w:rsidR="00180CDC" w:rsidRPr="00FE515F" w:rsidRDefault="005445E5" w:rsidP="005445E5">
      <w:pPr>
        <w:pStyle w:val="Ttulo1"/>
        <w:spacing w:after="0" w:line="240" w:lineRule="auto"/>
        <w:ind w:right="290"/>
        <w:rPr>
          <w:rFonts w:ascii="Arial" w:hAnsi="Arial" w:cs="Arial"/>
          <w:sz w:val="23"/>
          <w:szCs w:val="23"/>
        </w:rPr>
      </w:pPr>
      <w:r w:rsidRPr="00FE515F">
        <w:rPr>
          <w:rFonts w:ascii="Arial" w:hAnsi="Arial" w:cs="Arial"/>
          <w:sz w:val="23"/>
          <w:szCs w:val="23"/>
        </w:rPr>
        <w:t>RONALDO MACHADO DA SILVA</w:t>
      </w:r>
    </w:p>
    <w:p w14:paraId="365F70E8" w14:textId="24A5C919" w:rsidR="0077037B" w:rsidRPr="00FE515F" w:rsidRDefault="005445E5" w:rsidP="005445E5">
      <w:pPr>
        <w:spacing w:after="0" w:line="240" w:lineRule="auto"/>
        <w:ind w:left="0" w:right="288" w:firstLine="0"/>
        <w:jc w:val="center"/>
        <w:rPr>
          <w:rFonts w:ascii="Arial" w:hAnsi="Arial" w:cs="Arial"/>
          <w:sz w:val="23"/>
          <w:szCs w:val="23"/>
        </w:rPr>
      </w:pPr>
      <w:r w:rsidRPr="00FE515F">
        <w:rPr>
          <w:rFonts w:ascii="Arial" w:hAnsi="Arial" w:cs="Arial"/>
          <w:sz w:val="23"/>
          <w:szCs w:val="23"/>
        </w:rPr>
        <w:t>Prefeito Municipal</w:t>
      </w:r>
    </w:p>
    <w:sectPr w:rsidR="0077037B" w:rsidRPr="00FE515F" w:rsidSect="0077037B">
      <w:headerReference w:type="default" r:id="rId11"/>
      <w:footerReference w:type="even" r:id="rId12"/>
      <w:footerReference w:type="default" r:id="rId13"/>
      <w:footerReference w:type="first" r:id="rId14"/>
      <w:pgSz w:w="11900" w:h="16840"/>
      <w:pgMar w:top="1985" w:right="985" w:bottom="565"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024A5" w14:textId="77777777" w:rsidR="006706AA" w:rsidRDefault="006706AA">
      <w:pPr>
        <w:spacing w:after="0" w:line="240" w:lineRule="auto"/>
      </w:pPr>
      <w:r>
        <w:separator/>
      </w:r>
    </w:p>
  </w:endnote>
  <w:endnote w:type="continuationSeparator" w:id="0">
    <w:p w14:paraId="5FD37B7B" w14:textId="77777777" w:rsidR="006706AA" w:rsidRDefault="0067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mbria Math"/>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0A4E2B28" w:rsidR="006706AA"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 xml:space="preserve">Fone (55) </w:t>
    </w:r>
    <w:r>
      <w:rPr>
        <w:rFonts w:ascii="Book Antiqua" w:hAnsi="Book Antiqua"/>
        <w:b/>
        <w:bCs/>
        <w:sz w:val="22"/>
        <w:szCs w:val="20"/>
      </w:rPr>
      <w:t>3798</w:t>
    </w:r>
    <w:r w:rsidRPr="00CA3E2B">
      <w:rPr>
        <w:rFonts w:ascii="Book Antiqua" w:hAnsi="Book Antiqua"/>
        <w:b/>
        <w:bCs/>
        <w:sz w:val="22"/>
        <w:szCs w:val="20"/>
      </w:rPr>
      <w:t xml:space="preserve"> </w:t>
    </w:r>
    <w:r>
      <w:rPr>
        <w:rFonts w:ascii="Book Antiqua" w:hAnsi="Book Antiqua"/>
        <w:b/>
        <w:bCs/>
        <w:sz w:val="22"/>
        <w:szCs w:val="20"/>
      </w:rPr>
      <w:t>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6706AA" w:rsidRPr="00CA3E2B" w:rsidRDefault="006706AA"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6706AA" w:rsidRPr="0077037B" w:rsidRDefault="006706AA"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6706AA" w:rsidRDefault="006706AA">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FED01" w14:textId="77777777" w:rsidR="006706AA" w:rsidRDefault="006706AA">
      <w:pPr>
        <w:spacing w:after="0" w:line="240" w:lineRule="auto"/>
      </w:pPr>
      <w:r>
        <w:separator/>
      </w:r>
    </w:p>
  </w:footnote>
  <w:footnote w:type="continuationSeparator" w:id="0">
    <w:p w14:paraId="2CE4FB74" w14:textId="77777777" w:rsidR="006706AA" w:rsidRDefault="00670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6FD5CF2B" w:rsidR="006706AA" w:rsidRDefault="006706AA"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6706AA" w:rsidRDefault="006706AA"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7D236B63"/>
    <w:multiLevelType w:val="hybridMultilevel"/>
    <w:tmpl w:val="0FB87396"/>
    <w:lvl w:ilvl="0" w:tplc="04160005">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16668"/>
    <w:rsid w:val="000407D3"/>
    <w:rsid w:val="00064B56"/>
    <w:rsid w:val="00066C10"/>
    <w:rsid w:val="00075E10"/>
    <w:rsid w:val="000832D8"/>
    <w:rsid w:val="000A5C71"/>
    <w:rsid w:val="000B6675"/>
    <w:rsid w:val="000D41D2"/>
    <w:rsid w:val="000E59C5"/>
    <w:rsid w:val="000F37E2"/>
    <w:rsid w:val="00145687"/>
    <w:rsid w:val="00156E2D"/>
    <w:rsid w:val="00180CDC"/>
    <w:rsid w:val="001823C2"/>
    <w:rsid w:val="001D7281"/>
    <w:rsid w:val="002036C1"/>
    <w:rsid w:val="002554C9"/>
    <w:rsid w:val="002705A5"/>
    <w:rsid w:val="003453F2"/>
    <w:rsid w:val="00374408"/>
    <w:rsid w:val="00396598"/>
    <w:rsid w:val="0041564E"/>
    <w:rsid w:val="0045711B"/>
    <w:rsid w:val="00457B0A"/>
    <w:rsid w:val="004838A3"/>
    <w:rsid w:val="004E7974"/>
    <w:rsid w:val="0050797B"/>
    <w:rsid w:val="00535F74"/>
    <w:rsid w:val="0054376F"/>
    <w:rsid w:val="005445E5"/>
    <w:rsid w:val="0056413B"/>
    <w:rsid w:val="005B6DA5"/>
    <w:rsid w:val="005B78B0"/>
    <w:rsid w:val="005D047B"/>
    <w:rsid w:val="006706AA"/>
    <w:rsid w:val="0067378D"/>
    <w:rsid w:val="006A049B"/>
    <w:rsid w:val="006A2A54"/>
    <w:rsid w:val="006A597C"/>
    <w:rsid w:val="006B069F"/>
    <w:rsid w:val="00701C24"/>
    <w:rsid w:val="00715103"/>
    <w:rsid w:val="0072509E"/>
    <w:rsid w:val="00766D67"/>
    <w:rsid w:val="0077037B"/>
    <w:rsid w:val="00783470"/>
    <w:rsid w:val="00791581"/>
    <w:rsid w:val="00881EF2"/>
    <w:rsid w:val="00897961"/>
    <w:rsid w:val="00957196"/>
    <w:rsid w:val="009C216E"/>
    <w:rsid w:val="009C70AF"/>
    <w:rsid w:val="009D4448"/>
    <w:rsid w:val="00A23928"/>
    <w:rsid w:val="00A424C3"/>
    <w:rsid w:val="00A5366B"/>
    <w:rsid w:val="00A909A2"/>
    <w:rsid w:val="00AB1C10"/>
    <w:rsid w:val="00AB62FF"/>
    <w:rsid w:val="00AC4C6B"/>
    <w:rsid w:val="00AE0B7B"/>
    <w:rsid w:val="00B2417C"/>
    <w:rsid w:val="00B271D3"/>
    <w:rsid w:val="00B50A42"/>
    <w:rsid w:val="00B81FEA"/>
    <w:rsid w:val="00BC3FC6"/>
    <w:rsid w:val="00BF27B3"/>
    <w:rsid w:val="00BF5C50"/>
    <w:rsid w:val="00CA3E1D"/>
    <w:rsid w:val="00CB056C"/>
    <w:rsid w:val="00D06F42"/>
    <w:rsid w:val="00D13528"/>
    <w:rsid w:val="00D20E81"/>
    <w:rsid w:val="00D42E11"/>
    <w:rsid w:val="00D42ED5"/>
    <w:rsid w:val="00D67D0B"/>
    <w:rsid w:val="00DD41C8"/>
    <w:rsid w:val="00DF26F1"/>
    <w:rsid w:val="00DF283D"/>
    <w:rsid w:val="00E83FED"/>
    <w:rsid w:val="00EC3852"/>
    <w:rsid w:val="00EC5146"/>
    <w:rsid w:val="00EE4549"/>
    <w:rsid w:val="00F33278"/>
    <w:rsid w:val="00F602B9"/>
    <w:rsid w:val="00F75045"/>
    <w:rsid w:val="00FE515F"/>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E515F"/>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E515F"/>
    <w:rPr>
      <w:rFonts w:ascii="Times New Roman" w:eastAsia="Arial"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 w:type="paragraph" w:customStyle="1" w:styleId="Nivel2">
    <w:name w:val="Nivel 2"/>
    <w:basedOn w:val="Normal"/>
    <w:link w:val="Nivel2Char"/>
    <w:autoRedefine/>
    <w:qFormat/>
    <w:rsid w:val="00FE515F"/>
    <w:pPr>
      <w:spacing w:before="120" w:after="120" w:line="276" w:lineRule="auto"/>
      <w:ind w:left="0" w:right="0" w:firstLine="0"/>
    </w:pPr>
    <w:rPr>
      <w:rFonts w:ascii="Times New Roman" w:eastAsia="Arial" w:hAnsi="Times New Roman" w:cs="Times New Roman"/>
      <w:szCs w:val="24"/>
    </w:rPr>
  </w:style>
  <w:style w:type="character" w:customStyle="1" w:styleId="Nivel2Char">
    <w:name w:val="Nivel 2 Char"/>
    <w:basedOn w:val="Fontepargpadro"/>
    <w:link w:val="Nivel2"/>
    <w:locked/>
    <w:rsid w:val="00FE515F"/>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br/agu/pt-br/composicao/cgu/cgu/guias/gncs_082022.pdf"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3727</Words>
  <Characters>20129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11</cp:revision>
  <cp:lastPrinted>2025-05-16T11:58:00Z</cp:lastPrinted>
  <dcterms:created xsi:type="dcterms:W3CDTF">2024-07-16T11:19:00Z</dcterms:created>
  <dcterms:modified xsi:type="dcterms:W3CDTF">2025-05-16T12:11:00Z</dcterms:modified>
</cp:coreProperties>
</file>