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05" w:rsidRDefault="00115443"/>
    <w:p w:rsidR="00EC7290" w:rsidRDefault="00EC7290"/>
    <w:p w:rsidR="00EC7290" w:rsidRDefault="00EC7290" w:rsidP="00EC7290">
      <w:pPr>
        <w:tabs>
          <w:tab w:val="left" w:pos="3053"/>
          <w:tab w:val="center" w:pos="4252"/>
        </w:tabs>
        <w:spacing w:after="160" w:line="25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</w:p>
    <w:p w:rsidR="00EC7290" w:rsidRDefault="00EC7290" w:rsidP="00EC7290">
      <w:pPr>
        <w:tabs>
          <w:tab w:val="left" w:pos="3053"/>
          <w:tab w:val="center" w:pos="4252"/>
        </w:tabs>
        <w:spacing w:after="160" w:line="256" w:lineRule="auto"/>
        <w:rPr>
          <w:rFonts w:ascii="Arial" w:eastAsia="Calibri" w:hAnsi="Arial" w:cs="Arial"/>
          <w:b/>
          <w:sz w:val="24"/>
          <w:szCs w:val="24"/>
        </w:rPr>
      </w:pPr>
    </w:p>
    <w:p w:rsidR="00EC7290" w:rsidRPr="00EC7290" w:rsidRDefault="0029669F" w:rsidP="00EC7290">
      <w:pPr>
        <w:tabs>
          <w:tab w:val="left" w:pos="3053"/>
          <w:tab w:val="center" w:pos="4252"/>
        </w:tabs>
        <w:spacing w:after="160" w:line="25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  <w:t>EDITAL/ Nº 0.../2026</w:t>
      </w:r>
    </w:p>
    <w:p w:rsidR="00EC7290" w:rsidRPr="00EC7290" w:rsidRDefault="00EC7290" w:rsidP="00EC7290">
      <w:pPr>
        <w:spacing w:after="160"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C7290" w:rsidRPr="00EC7290" w:rsidRDefault="00EC7290" w:rsidP="00EC7290">
      <w:pPr>
        <w:spacing w:after="160" w:line="25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C7290">
        <w:rPr>
          <w:rFonts w:ascii="Arial" w:eastAsia="Calibri" w:hAnsi="Arial" w:cs="Arial"/>
          <w:b/>
          <w:sz w:val="24"/>
          <w:szCs w:val="24"/>
        </w:rPr>
        <w:t>ABERTURA DO PROCESSO DE CHAMAMENTO PARA MATRÍCULAS E REM</w:t>
      </w:r>
      <w:r w:rsidR="0029669F">
        <w:rPr>
          <w:rFonts w:ascii="Arial" w:eastAsia="Calibri" w:hAnsi="Arial" w:cs="Arial"/>
          <w:b/>
          <w:sz w:val="24"/>
          <w:szCs w:val="24"/>
        </w:rPr>
        <w:t>ATRÍCULAS NA EDUCAÇÃO INFANTIL,</w:t>
      </w:r>
      <w:r w:rsidRPr="00EC7290">
        <w:rPr>
          <w:rFonts w:ascii="Arial" w:eastAsia="Calibri" w:hAnsi="Arial" w:cs="Arial"/>
          <w:b/>
          <w:sz w:val="24"/>
          <w:szCs w:val="24"/>
        </w:rPr>
        <w:t xml:space="preserve"> FUNDAMENTAL</w:t>
      </w:r>
      <w:r w:rsidR="0029669F">
        <w:rPr>
          <w:rFonts w:ascii="Arial" w:eastAsia="Calibri" w:hAnsi="Arial" w:cs="Arial"/>
          <w:b/>
          <w:sz w:val="24"/>
          <w:szCs w:val="24"/>
        </w:rPr>
        <w:t xml:space="preserve"> E EJA (EDUCAÇÃO DE JOVENS E ADULTOS</w:t>
      </w:r>
      <w:r w:rsidR="00115443">
        <w:rPr>
          <w:rFonts w:ascii="Arial" w:eastAsia="Calibri" w:hAnsi="Arial" w:cs="Arial"/>
          <w:b/>
          <w:sz w:val="24"/>
          <w:szCs w:val="24"/>
        </w:rPr>
        <w:t>)</w:t>
      </w:r>
      <w:r w:rsidRPr="00EC7290">
        <w:rPr>
          <w:rFonts w:ascii="Arial" w:eastAsia="Calibri" w:hAnsi="Arial" w:cs="Arial"/>
          <w:b/>
          <w:sz w:val="24"/>
          <w:szCs w:val="24"/>
        </w:rPr>
        <w:t xml:space="preserve"> PARA REDE MUNICIPAL DE ENSINO DO MUNICÍPIO DE LAJEADO DO BUGRE/</w:t>
      </w:r>
      <w:proofErr w:type="gramStart"/>
      <w:r w:rsidRPr="00EC7290">
        <w:rPr>
          <w:rFonts w:ascii="Arial" w:eastAsia="Calibri" w:hAnsi="Arial" w:cs="Arial"/>
          <w:b/>
          <w:sz w:val="24"/>
          <w:szCs w:val="24"/>
        </w:rPr>
        <w:t>RS</w:t>
      </w:r>
      <w:proofErr w:type="gramEnd"/>
    </w:p>
    <w:p w:rsidR="00EC7290" w:rsidRPr="00EC7290" w:rsidRDefault="0029669F" w:rsidP="00EC7290">
      <w:pPr>
        <w:spacing w:after="160" w:line="25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 M</w:t>
      </w:r>
      <w:r w:rsidR="00EC7290" w:rsidRPr="00EC7290">
        <w:rPr>
          <w:rFonts w:ascii="Arial" w:eastAsia="Calibri" w:hAnsi="Arial" w:cs="Arial"/>
          <w:sz w:val="24"/>
          <w:szCs w:val="24"/>
        </w:rPr>
        <w:t>unicípio de Lajeado do Bugre, RS considerando os princípios de equidade e transparência torna pública a abertura de chamamento para matrículas e rematrículas na Rede Municipal de Ensino</w:t>
      </w:r>
      <w:r w:rsidR="00EC7290">
        <w:rPr>
          <w:rFonts w:ascii="Arial" w:eastAsia="Calibri" w:hAnsi="Arial" w:cs="Arial"/>
          <w:sz w:val="24"/>
          <w:szCs w:val="24"/>
        </w:rPr>
        <w:t xml:space="preserve"> na área da Educação Básica e Educação Infantil, no Município de Lajeado do Bugre,</w:t>
      </w:r>
      <w:r w:rsidR="00EC7290" w:rsidRPr="00EC7290">
        <w:rPr>
          <w:rFonts w:ascii="Arial" w:eastAsia="Calibri" w:hAnsi="Arial" w:cs="Arial"/>
          <w:sz w:val="24"/>
          <w:szCs w:val="24"/>
        </w:rPr>
        <w:t xml:space="preserve"> de acordo com as informações e procedimentos indicados:</w:t>
      </w:r>
    </w:p>
    <w:p w:rsidR="00EC7290" w:rsidRPr="00EC7290" w:rsidRDefault="00EC7290" w:rsidP="00EC7290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EC7290">
        <w:rPr>
          <w:rFonts w:ascii="Arial" w:eastAsia="Calibri" w:hAnsi="Arial" w:cs="Arial"/>
          <w:b/>
          <w:sz w:val="24"/>
          <w:szCs w:val="24"/>
        </w:rPr>
        <w:t>DAS DISPOSIÇÕES GERAIS</w:t>
      </w:r>
      <w:r>
        <w:rPr>
          <w:rFonts w:ascii="Arial" w:eastAsia="Calibri" w:hAnsi="Arial" w:cs="Arial"/>
          <w:b/>
          <w:sz w:val="24"/>
          <w:szCs w:val="24"/>
        </w:rPr>
        <w:t>:</w:t>
      </w:r>
    </w:p>
    <w:p w:rsidR="00EC7290" w:rsidRPr="00EC7290" w:rsidRDefault="00EC7290" w:rsidP="00EC7290">
      <w:p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1.1 O</w:t>
      </w:r>
      <w:r w:rsidRPr="00EC7290">
        <w:rPr>
          <w:rFonts w:ascii="Arial" w:eastAsia="Calibri" w:hAnsi="Arial" w:cs="Arial"/>
          <w:sz w:val="24"/>
          <w:szCs w:val="24"/>
        </w:rPr>
        <w:t>s interessados em obter vagas e realizar matrículas e rematrículas de alunos nas Escolas Munic</w:t>
      </w:r>
      <w:r w:rsidR="0029669F">
        <w:rPr>
          <w:rFonts w:ascii="Arial" w:eastAsia="Calibri" w:hAnsi="Arial" w:cs="Arial"/>
          <w:sz w:val="24"/>
          <w:szCs w:val="24"/>
        </w:rPr>
        <w:t>ipais, para o ano letivo de 2026</w:t>
      </w:r>
      <w:r w:rsidRPr="00EC7290">
        <w:rPr>
          <w:rFonts w:ascii="Arial" w:eastAsia="Calibri" w:hAnsi="Arial" w:cs="Arial"/>
          <w:sz w:val="24"/>
          <w:szCs w:val="24"/>
        </w:rPr>
        <w:t xml:space="preserve"> devem comparecer nos locais e horários definidos neste edital, munidos da documentação indicada para realizar a matrícula;</w:t>
      </w:r>
    </w:p>
    <w:p w:rsidR="00EC7290" w:rsidRPr="00EC7290" w:rsidRDefault="00EC7290" w:rsidP="00EC7290">
      <w:pPr>
        <w:numPr>
          <w:ilvl w:val="1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 xml:space="preserve">  São considerados interessados: mãe, pai, responsável pela criança;</w:t>
      </w:r>
    </w:p>
    <w:p w:rsidR="00EC7290" w:rsidRPr="00EC7290" w:rsidRDefault="00EC7290" w:rsidP="00EC7290">
      <w:pPr>
        <w:numPr>
          <w:ilvl w:val="1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 xml:space="preserve">  Faixa etária atendida:</w:t>
      </w:r>
    </w:p>
    <w:p w:rsidR="00EC7290" w:rsidRPr="00EC7290" w:rsidRDefault="00EC7290" w:rsidP="00EC7290">
      <w:pPr>
        <w:numPr>
          <w:ilvl w:val="1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 xml:space="preserve"> A etapa escolar denominada </w:t>
      </w:r>
      <w:r w:rsidRPr="00EC7290">
        <w:rPr>
          <w:rFonts w:ascii="Arial" w:eastAsia="Calibri" w:hAnsi="Arial" w:cs="Arial"/>
          <w:b/>
          <w:sz w:val="24"/>
          <w:szCs w:val="24"/>
        </w:rPr>
        <w:t>creche</w:t>
      </w:r>
      <w:r w:rsidRPr="00EC7290">
        <w:rPr>
          <w:rFonts w:ascii="Arial" w:eastAsia="Calibri" w:hAnsi="Arial" w:cs="Arial"/>
          <w:sz w:val="24"/>
          <w:szCs w:val="24"/>
        </w:rPr>
        <w:t xml:space="preserve"> atende crianças na faixa etária de </w:t>
      </w:r>
      <w:proofErr w:type="gramStart"/>
      <w:r w:rsidRPr="00EC7290">
        <w:rPr>
          <w:rFonts w:ascii="Arial" w:eastAsia="Calibri" w:hAnsi="Arial" w:cs="Arial"/>
          <w:sz w:val="24"/>
          <w:szCs w:val="24"/>
        </w:rPr>
        <w:t>0</w:t>
      </w:r>
      <w:proofErr w:type="gramEnd"/>
      <w:r w:rsidRPr="00EC7290">
        <w:rPr>
          <w:rFonts w:ascii="Arial" w:eastAsia="Calibri" w:hAnsi="Arial" w:cs="Arial"/>
          <w:sz w:val="24"/>
          <w:szCs w:val="24"/>
        </w:rPr>
        <w:t xml:space="preserve"> meses a 3 anos e 11 meses c</w:t>
      </w:r>
      <w:r>
        <w:rPr>
          <w:rFonts w:ascii="Arial" w:eastAsia="Calibri" w:hAnsi="Arial" w:cs="Arial"/>
          <w:sz w:val="24"/>
          <w:szCs w:val="24"/>
        </w:rPr>
        <w:t>ompletos até 31 de ma</w:t>
      </w:r>
      <w:r w:rsidR="0029669F">
        <w:rPr>
          <w:rFonts w:ascii="Arial" w:eastAsia="Calibri" w:hAnsi="Arial" w:cs="Arial"/>
          <w:sz w:val="24"/>
          <w:szCs w:val="24"/>
        </w:rPr>
        <w:t>rço de 2026</w:t>
      </w:r>
      <w:r w:rsidRPr="00EC7290">
        <w:rPr>
          <w:rFonts w:ascii="Arial" w:eastAsia="Calibri" w:hAnsi="Arial" w:cs="Arial"/>
          <w:sz w:val="24"/>
          <w:szCs w:val="24"/>
        </w:rPr>
        <w:t>, considerando o tempo de licença maternidade para matrícula e prerrogativas do Regimento Escolar;</w:t>
      </w:r>
    </w:p>
    <w:p w:rsidR="00EC7290" w:rsidRPr="00EC7290" w:rsidRDefault="00EC7290" w:rsidP="00EC7290">
      <w:pPr>
        <w:numPr>
          <w:ilvl w:val="1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 xml:space="preserve"> A Escola Educação Infantil Mundo Encantado,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C7290">
        <w:rPr>
          <w:rFonts w:ascii="Arial" w:eastAsia="Calibri" w:hAnsi="Arial" w:cs="Arial"/>
          <w:sz w:val="24"/>
          <w:szCs w:val="24"/>
        </w:rPr>
        <w:t>atenderá a partir do término da licença maternidade para os pais interessados em matricular seus filhos;</w:t>
      </w:r>
    </w:p>
    <w:p w:rsidR="00EC7290" w:rsidRPr="00EC7290" w:rsidRDefault="00EC7290" w:rsidP="00EC7290">
      <w:pPr>
        <w:numPr>
          <w:ilvl w:val="1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 xml:space="preserve"> Para ingressar no </w:t>
      </w:r>
      <w:proofErr w:type="spellStart"/>
      <w:r w:rsidRPr="00EC7290">
        <w:rPr>
          <w:rFonts w:ascii="Arial" w:eastAsia="Calibri" w:hAnsi="Arial" w:cs="Arial"/>
          <w:sz w:val="24"/>
          <w:szCs w:val="24"/>
        </w:rPr>
        <w:t>Pré</w:t>
      </w:r>
      <w:proofErr w:type="spellEnd"/>
      <w:r w:rsidRPr="00EC7290">
        <w:rPr>
          <w:rFonts w:ascii="Arial" w:eastAsia="Calibri" w:hAnsi="Arial" w:cs="Arial"/>
          <w:sz w:val="24"/>
          <w:szCs w:val="24"/>
        </w:rPr>
        <w:t xml:space="preserve"> A</w:t>
      </w:r>
      <w:r>
        <w:rPr>
          <w:rFonts w:ascii="Arial" w:eastAsia="Calibri" w:hAnsi="Arial" w:cs="Arial"/>
          <w:sz w:val="24"/>
          <w:szCs w:val="24"/>
        </w:rPr>
        <w:t>,</w:t>
      </w:r>
      <w:r w:rsidRPr="00EC7290">
        <w:rPr>
          <w:rFonts w:ascii="Arial" w:eastAsia="Calibri" w:hAnsi="Arial" w:cs="Arial"/>
          <w:sz w:val="24"/>
          <w:szCs w:val="24"/>
        </w:rPr>
        <w:t xml:space="preserve"> a criança deve completar </w:t>
      </w:r>
      <w:proofErr w:type="gramStart"/>
      <w:r w:rsidRPr="00EC7290">
        <w:rPr>
          <w:rFonts w:ascii="Arial" w:eastAsia="Calibri" w:hAnsi="Arial" w:cs="Arial"/>
          <w:sz w:val="24"/>
          <w:szCs w:val="24"/>
        </w:rPr>
        <w:t>4</w:t>
      </w:r>
      <w:proofErr w:type="gramEnd"/>
      <w:r w:rsidRPr="00EC7290">
        <w:rPr>
          <w:rFonts w:ascii="Arial" w:eastAsia="Calibri" w:hAnsi="Arial" w:cs="Arial"/>
          <w:sz w:val="24"/>
          <w:szCs w:val="24"/>
        </w:rPr>
        <w:t xml:space="preserve"> anos a</w:t>
      </w:r>
      <w:r w:rsidR="0029669F">
        <w:rPr>
          <w:rFonts w:ascii="Arial" w:eastAsia="Calibri" w:hAnsi="Arial" w:cs="Arial"/>
          <w:sz w:val="24"/>
          <w:szCs w:val="24"/>
        </w:rPr>
        <w:t>té 31 de março de 2026</w:t>
      </w:r>
      <w:r w:rsidRPr="00EC7290">
        <w:rPr>
          <w:rFonts w:ascii="Arial" w:eastAsia="Calibri" w:hAnsi="Arial" w:cs="Arial"/>
          <w:sz w:val="24"/>
          <w:szCs w:val="24"/>
        </w:rPr>
        <w:t>;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C7290">
        <w:rPr>
          <w:rFonts w:ascii="Arial" w:eastAsia="Calibri" w:hAnsi="Arial" w:cs="Arial"/>
          <w:sz w:val="24"/>
          <w:szCs w:val="24"/>
        </w:rPr>
        <w:t>(Ma</w:t>
      </w:r>
      <w:r>
        <w:rPr>
          <w:rFonts w:ascii="Arial" w:eastAsia="Calibri" w:hAnsi="Arial" w:cs="Arial"/>
          <w:sz w:val="24"/>
          <w:szCs w:val="24"/>
        </w:rPr>
        <w:t>trículas, frequência obrigatória</w:t>
      </w:r>
      <w:r w:rsidRPr="00EC7290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>;</w:t>
      </w:r>
    </w:p>
    <w:p w:rsidR="00EC7290" w:rsidRPr="00EC7290" w:rsidRDefault="00EC7290" w:rsidP="00EC7290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 xml:space="preserve"> Para ingressar na turma </w:t>
      </w:r>
      <w:proofErr w:type="spellStart"/>
      <w:r w:rsidRPr="00EC7290">
        <w:rPr>
          <w:rFonts w:ascii="Arial" w:eastAsia="Calibri" w:hAnsi="Arial" w:cs="Arial"/>
          <w:sz w:val="24"/>
          <w:szCs w:val="24"/>
        </w:rPr>
        <w:t>Pré</w:t>
      </w:r>
      <w:proofErr w:type="spellEnd"/>
      <w:r w:rsidRPr="00EC7290">
        <w:rPr>
          <w:rFonts w:ascii="Arial" w:eastAsia="Calibri" w:hAnsi="Arial" w:cs="Arial"/>
          <w:sz w:val="24"/>
          <w:szCs w:val="24"/>
        </w:rPr>
        <w:t xml:space="preserve"> B</w:t>
      </w:r>
      <w:r>
        <w:rPr>
          <w:rFonts w:ascii="Arial" w:eastAsia="Calibri" w:hAnsi="Arial" w:cs="Arial"/>
          <w:sz w:val="24"/>
          <w:szCs w:val="24"/>
        </w:rPr>
        <w:t>,</w:t>
      </w:r>
      <w:r w:rsidRPr="00EC7290">
        <w:rPr>
          <w:rFonts w:ascii="Arial" w:eastAsia="Calibri" w:hAnsi="Arial" w:cs="Arial"/>
          <w:sz w:val="24"/>
          <w:szCs w:val="24"/>
        </w:rPr>
        <w:t xml:space="preserve"> a criança deve completa</w:t>
      </w:r>
      <w:r w:rsidR="0029669F">
        <w:rPr>
          <w:rFonts w:ascii="Arial" w:eastAsia="Calibri" w:hAnsi="Arial" w:cs="Arial"/>
          <w:sz w:val="24"/>
          <w:szCs w:val="24"/>
        </w:rPr>
        <w:t xml:space="preserve">r </w:t>
      </w:r>
      <w:proofErr w:type="gramStart"/>
      <w:r w:rsidR="0029669F">
        <w:rPr>
          <w:rFonts w:ascii="Arial" w:eastAsia="Calibri" w:hAnsi="Arial" w:cs="Arial"/>
          <w:sz w:val="24"/>
          <w:szCs w:val="24"/>
        </w:rPr>
        <w:t>5</w:t>
      </w:r>
      <w:proofErr w:type="gramEnd"/>
      <w:r w:rsidR="0029669F">
        <w:rPr>
          <w:rFonts w:ascii="Arial" w:eastAsia="Calibri" w:hAnsi="Arial" w:cs="Arial"/>
          <w:sz w:val="24"/>
          <w:szCs w:val="24"/>
        </w:rPr>
        <w:t xml:space="preserve"> anos até 31 de março de 2026</w:t>
      </w:r>
      <w:r w:rsidRPr="00EC7290">
        <w:rPr>
          <w:rFonts w:ascii="Arial" w:eastAsia="Calibri" w:hAnsi="Arial" w:cs="Arial"/>
          <w:sz w:val="24"/>
          <w:szCs w:val="24"/>
        </w:rPr>
        <w:t>;</w:t>
      </w:r>
      <w:r>
        <w:rPr>
          <w:rFonts w:ascii="Arial" w:eastAsia="Calibri" w:hAnsi="Arial" w:cs="Arial"/>
          <w:sz w:val="24"/>
          <w:szCs w:val="24"/>
        </w:rPr>
        <w:t xml:space="preserve"> (Matrículas, frequência obrigatória);</w:t>
      </w:r>
    </w:p>
    <w:p w:rsidR="00EC7290" w:rsidRPr="00EC7290" w:rsidRDefault="00EC7290" w:rsidP="00EC7290">
      <w:pPr>
        <w:numPr>
          <w:ilvl w:val="1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 xml:space="preserve"> Para ingresso no 1º ano do Ensino Fundamental o aluno deve completar </w:t>
      </w:r>
      <w:proofErr w:type="gramStart"/>
      <w:r w:rsidRPr="00EC7290">
        <w:rPr>
          <w:rFonts w:ascii="Arial" w:eastAsia="Calibri" w:hAnsi="Arial" w:cs="Arial"/>
          <w:sz w:val="24"/>
          <w:szCs w:val="24"/>
        </w:rPr>
        <w:t>6</w:t>
      </w:r>
      <w:proofErr w:type="gramEnd"/>
      <w:r w:rsidRPr="00EC7290">
        <w:rPr>
          <w:rFonts w:ascii="Arial" w:eastAsia="Calibri" w:hAnsi="Arial" w:cs="Arial"/>
          <w:sz w:val="24"/>
          <w:szCs w:val="24"/>
        </w:rPr>
        <w:t xml:space="preserve"> </w:t>
      </w:r>
      <w:r w:rsidR="0029669F">
        <w:rPr>
          <w:rFonts w:ascii="Arial" w:eastAsia="Calibri" w:hAnsi="Arial" w:cs="Arial"/>
          <w:sz w:val="24"/>
          <w:szCs w:val="24"/>
        </w:rPr>
        <w:t>anos até 31 de março de 2026</w:t>
      </w:r>
      <w:r w:rsidRPr="00EC7290">
        <w:rPr>
          <w:rFonts w:ascii="Arial" w:eastAsia="Calibri" w:hAnsi="Arial" w:cs="Arial"/>
          <w:sz w:val="24"/>
          <w:szCs w:val="24"/>
        </w:rPr>
        <w:t>, conforme legislação vigente;</w:t>
      </w:r>
    </w:p>
    <w:p w:rsidR="00EC7290" w:rsidRPr="00EC7290" w:rsidRDefault="00EC7290" w:rsidP="00EC7290">
      <w:pPr>
        <w:numPr>
          <w:ilvl w:val="1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 xml:space="preserve"> A Escola Nestor Guimarães atenderá a partir da faixa etária</w:t>
      </w:r>
      <w:r w:rsidR="0029669F">
        <w:rPr>
          <w:rFonts w:ascii="Arial" w:eastAsia="Calibri" w:hAnsi="Arial" w:cs="Arial"/>
          <w:sz w:val="24"/>
          <w:szCs w:val="24"/>
        </w:rPr>
        <w:t xml:space="preserve"> obrigatória de </w:t>
      </w:r>
      <w:proofErr w:type="gramStart"/>
      <w:r w:rsidR="0029669F">
        <w:rPr>
          <w:rFonts w:ascii="Arial" w:eastAsia="Calibri" w:hAnsi="Arial" w:cs="Arial"/>
          <w:sz w:val="24"/>
          <w:szCs w:val="24"/>
        </w:rPr>
        <w:t>4</w:t>
      </w:r>
      <w:proofErr w:type="gramEnd"/>
      <w:r w:rsidR="0029669F">
        <w:rPr>
          <w:rFonts w:ascii="Arial" w:eastAsia="Calibri" w:hAnsi="Arial" w:cs="Arial"/>
          <w:sz w:val="24"/>
          <w:szCs w:val="24"/>
        </w:rPr>
        <w:t xml:space="preserve"> e 5</w:t>
      </w:r>
      <w:r w:rsidRPr="00EC7290">
        <w:rPr>
          <w:rFonts w:ascii="Arial" w:eastAsia="Calibri" w:hAnsi="Arial" w:cs="Arial"/>
          <w:sz w:val="24"/>
          <w:szCs w:val="24"/>
        </w:rPr>
        <w:t xml:space="preserve"> anos completos até 31 de março do corrente ano;</w:t>
      </w:r>
    </w:p>
    <w:p w:rsidR="00EC7290" w:rsidRDefault="00EC7290" w:rsidP="00EC7290">
      <w:pPr>
        <w:numPr>
          <w:ilvl w:val="1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>As crianças de 0-3 anos</w:t>
      </w:r>
      <w:r>
        <w:rPr>
          <w:rFonts w:ascii="Arial" w:eastAsia="Calibri" w:hAnsi="Arial" w:cs="Arial"/>
          <w:sz w:val="24"/>
          <w:szCs w:val="24"/>
        </w:rPr>
        <w:t xml:space="preserve"> não são obrigadas a matricular conforme lei vigente</w:t>
      </w:r>
      <w:r w:rsidRPr="00EC7290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mas o município ofertará </w:t>
      </w:r>
      <w:r w:rsidRPr="00EC7290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>aga;</w:t>
      </w:r>
    </w:p>
    <w:p w:rsidR="0029669F" w:rsidRDefault="0029669F" w:rsidP="0029669F">
      <w:pPr>
        <w:spacing w:after="160" w:line="256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9669F" w:rsidRDefault="0029669F" w:rsidP="0029669F">
      <w:pPr>
        <w:spacing w:after="160" w:line="256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9669F" w:rsidRDefault="0029669F" w:rsidP="0029669F">
      <w:p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9669F" w:rsidRDefault="0029669F" w:rsidP="0029669F">
      <w:p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9669F" w:rsidRDefault="0029669F" w:rsidP="0029669F">
      <w:pPr>
        <w:spacing w:after="160" w:line="256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9669F" w:rsidRDefault="0029669F" w:rsidP="0029669F">
      <w:p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9669F" w:rsidRDefault="0029669F" w:rsidP="0029669F">
      <w:p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9669F" w:rsidRDefault="0029669F" w:rsidP="0029669F">
      <w:pPr>
        <w:spacing w:after="160" w:line="256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C7290" w:rsidRDefault="0029669F" w:rsidP="0029669F">
      <w:p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1.11 </w:t>
      </w:r>
      <w:r w:rsidR="00EC7290">
        <w:rPr>
          <w:rFonts w:ascii="Arial" w:eastAsia="Calibri" w:hAnsi="Arial" w:cs="Arial"/>
          <w:sz w:val="24"/>
          <w:szCs w:val="24"/>
        </w:rPr>
        <w:t>A Rede Municipal atende em quatro escolas distintas, uma apenas Educação Infantil e outras três com a Educação Infantil e Educação Básica</w:t>
      </w:r>
      <w:r w:rsidR="00F140DD">
        <w:rPr>
          <w:rFonts w:ascii="Arial" w:eastAsia="Calibri" w:hAnsi="Arial" w:cs="Arial"/>
          <w:sz w:val="24"/>
          <w:szCs w:val="24"/>
        </w:rPr>
        <w:t>, sempre</w:t>
      </w:r>
      <w:r w:rsidR="00EC7290">
        <w:rPr>
          <w:rFonts w:ascii="Arial" w:eastAsia="Calibri" w:hAnsi="Arial" w:cs="Arial"/>
          <w:sz w:val="24"/>
          <w:szCs w:val="24"/>
        </w:rPr>
        <w:t xml:space="preserve"> com vagas</w:t>
      </w:r>
      <w:r w:rsidR="00F140DD">
        <w:rPr>
          <w:rFonts w:ascii="Arial" w:eastAsia="Calibri" w:hAnsi="Arial" w:cs="Arial"/>
          <w:sz w:val="24"/>
          <w:szCs w:val="24"/>
        </w:rPr>
        <w:t xml:space="preserve"> disponíveis, pois o município possui um número pequeno de população conseguindo atender toda demanda educacional.</w:t>
      </w:r>
    </w:p>
    <w:p w:rsidR="00F140DD" w:rsidRPr="00EC7290" w:rsidRDefault="00F140DD" w:rsidP="00EC7290">
      <w:pPr>
        <w:numPr>
          <w:ilvl w:val="1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As escolas possuem Regimento Escolar próprio com suas particularidades. </w:t>
      </w:r>
    </w:p>
    <w:p w:rsidR="00EC7290" w:rsidRPr="00EC7290" w:rsidRDefault="00EC7290" w:rsidP="00EC7290">
      <w:pPr>
        <w:spacing w:after="160" w:line="256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C7290" w:rsidRDefault="00EC7290" w:rsidP="00EC7290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EC7290">
        <w:rPr>
          <w:rFonts w:ascii="Arial" w:eastAsia="Calibri" w:hAnsi="Arial" w:cs="Arial"/>
          <w:b/>
          <w:sz w:val="24"/>
          <w:szCs w:val="24"/>
        </w:rPr>
        <w:t>DO PERÍODO E LOCAL DE INSCRIÇÕES</w:t>
      </w:r>
      <w:r w:rsidR="00F140DD">
        <w:rPr>
          <w:rFonts w:ascii="Arial" w:eastAsia="Calibri" w:hAnsi="Arial" w:cs="Arial"/>
          <w:b/>
          <w:sz w:val="24"/>
          <w:szCs w:val="24"/>
        </w:rPr>
        <w:t>:</w:t>
      </w:r>
    </w:p>
    <w:p w:rsidR="00F140DD" w:rsidRPr="00EC7290" w:rsidRDefault="00F140DD" w:rsidP="00F140DD">
      <w:pPr>
        <w:spacing w:after="160" w:line="256" w:lineRule="auto"/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EC7290" w:rsidRPr="00EC7290" w:rsidRDefault="00EC7290" w:rsidP="00EC7290">
      <w:pPr>
        <w:spacing w:after="160" w:line="256" w:lineRule="auto"/>
        <w:ind w:left="284" w:firstLine="360"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>As inscrições estarã</w:t>
      </w:r>
      <w:r w:rsidR="00F140DD">
        <w:rPr>
          <w:rFonts w:ascii="Arial" w:eastAsia="Calibri" w:hAnsi="Arial" w:cs="Arial"/>
          <w:sz w:val="24"/>
          <w:szCs w:val="24"/>
        </w:rPr>
        <w:t xml:space="preserve">o abertas a </w:t>
      </w:r>
      <w:r w:rsidR="00115443">
        <w:rPr>
          <w:rFonts w:ascii="Arial" w:eastAsia="Calibri" w:hAnsi="Arial" w:cs="Arial"/>
          <w:sz w:val="24"/>
          <w:szCs w:val="24"/>
        </w:rPr>
        <w:t>partir de 10</w:t>
      </w:r>
      <w:r w:rsidR="0029669F">
        <w:rPr>
          <w:rFonts w:ascii="Arial" w:eastAsia="Calibri" w:hAnsi="Arial" w:cs="Arial"/>
          <w:sz w:val="24"/>
          <w:szCs w:val="24"/>
        </w:rPr>
        <w:t>/12/2025</w:t>
      </w:r>
      <w:r w:rsidRPr="00EC7290">
        <w:rPr>
          <w:rFonts w:ascii="Arial" w:eastAsia="Calibri" w:hAnsi="Arial" w:cs="Arial"/>
          <w:sz w:val="24"/>
          <w:szCs w:val="24"/>
        </w:rPr>
        <w:t xml:space="preserve"> e se estenderá pelo</w:t>
      </w:r>
      <w:r w:rsidR="00F140DD">
        <w:rPr>
          <w:rFonts w:ascii="Arial" w:eastAsia="Calibri" w:hAnsi="Arial" w:cs="Arial"/>
          <w:sz w:val="24"/>
          <w:szCs w:val="24"/>
        </w:rPr>
        <w:t>s</w:t>
      </w:r>
      <w:r w:rsidRPr="00EC7290">
        <w:rPr>
          <w:rFonts w:ascii="Arial" w:eastAsia="Calibri" w:hAnsi="Arial" w:cs="Arial"/>
          <w:sz w:val="24"/>
          <w:szCs w:val="24"/>
        </w:rPr>
        <w:t xml:space="preserve"> mese</w:t>
      </w:r>
      <w:r w:rsidR="0029669F">
        <w:rPr>
          <w:rFonts w:ascii="Arial" w:eastAsia="Calibri" w:hAnsi="Arial" w:cs="Arial"/>
          <w:sz w:val="24"/>
          <w:szCs w:val="24"/>
        </w:rPr>
        <w:t>s de janeiro e fevereiro de 2026</w:t>
      </w:r>
      <w:r w:rsidRPr="00EC7290">
        <w:rPr>
          <w:rFonts w:ascii="Arial" w:eastAsia="Calibri" w:hAnsi="Arial" w:cs="Arial"/>
          <w:sz w:val="24"/>
          <w:szCs w:val="24"/>
        </w:rPr>
        <w:t>,</w:t>
      </w:r>
      <w:r w:rsidR="00F140DD">
        <w:rPr>
          <w:rFonts w:ascii="Arial" w:eastAsia="Calibri" w:hAnsi="Arial" w:cs="Arial"/>
          <w:sz w:val="24"/>
          <w:szCs w:val="24"/>
        </w:rPr>
        <w:t xml:space="preserve"> </w:t>
      </w:r>
      <w:r w:rsidRPr="00EC7290">
        <w:rPr>
          <w:rFonts w:ascii="Arial" w:eastAsia="Calibri" w:hAnsi="Arial" w:cs="Arial"/>
          <w:sz w:val="24"/>
          <w:szCs w:val="24"/>
        </w:rPr>
        <w:t>antes ou até 30 dias após inicio do ano l</w:t>
      </w:r>
      <w:r w:rsidR="00F140DD">
        <w:rPr>
          <w:rFonts w:ascii="Arial" w:eastAsia="Calibri" w:hAnsi="Arial" w:cs="Arial"/>
          <w:sz w:val="24"/>
          <w:szCs w:val="24"/>
        </w:rPr>
        <w:t xml:space="preserve">etivo de segunda á sexta feira, </w:t>
      </w:r>
      <w:r w:rsidRPr="00EC7290">
        <w:rPr>
          <w:rFonts w:ascii="Arial" w:eastAsia="Calibri" w:hAnsi="Arial" w:cs="Arial"/>
          <w:sz w:val="24"/>
          <w:szCs w:val="24"/>
        </w:rPr>
        <w:t xml:space="preserve">na SMEC (Secretaria Municipal de </w:t>
      </w:r>
      <w:r w:rsidR="00F140DD">
        <w:rPr>
          <w:rFonts w:ascii="Arial" w:eastAsia="Calibri" w:hAnsi="Arial" w:cs="Arial"/>
          <w:sz w:val="24"/>
          <w:szCs w:val="24"/>
        </w:rPr>
        <w:t>Educação e Cultura</w:t>
      </w:r>
      <w:r w:rsidRPr="00EC7290">
        <w:rPr>
          <w:rFonts w:ascii="Arial" w:eastAsia="Calibri" w:hAnsi="Arial" w:cs="Arial"/>
          <w:sz w:val="24"/>
          <w:szCs w:val="24"/>
        </w:rPr>
        <w:t>)</w:t>
      </w:r>
      <w:r w:rsidR="00F140DD">
        <w:rPr>
          <w:rFonts w:ascii="Arial" w:eastAsia="Calibri" w:hAnsi="Arial" w:cs="Arial"/>
          <w:sz w:val="24"/>
          <w:szCs w:val="24"/>
        </w:rPr>
        <w:t xml:space="preserve"> </w:t>
      </w:r>
      <w:r w:rsidRPr="00EC7290">
        <w:rPr>
          <w:rFonts w:ascii="Arial" w:eastAsia="Calibri" w:hAnsi="Arial" w:cs="Arial"/>
          <w:sz w:val="24"/>
          <w:szCs w:val="24"/>
        </w:rPr>
        <w:t xml:space="preserve">em horário de expediente das </w:t>
      </w:r>
      <w:proofErr w:type="gramStart"/>
      <w:r w:rsidR="0029669F">
        <w:rPr>
          <w:rFonts w:ascii="Arial" w:eastAsia="Calibri" w:hAnsi="Arial" w:cs="Arial"/>
          <w:sz w:val="24"/>
          <w:szCs w:val="24"/>
        </w:rPr>
        <w:t>7:00</w:t>
      </w:r>
      <w:proofErr w:type="gramEnd"/>
      <w:r w:rsidR="0029669F">
        <w:rPr>
          <w:rFonts w:ascii="Arial" w:eastAsia="Calibri" w:hAnsi="Arial" w:cs="Arial"/>
          <w:sz w:val="24"/>
          <w:szCs w:val="24"/>
        </w:rPr>
        <w:t xml:space="preserve"> ás</w:t>
      </w:r>
      <w:r w:rsidRPr="00EC7290">
        <w:rPr>
          <w:rFonts w:ascii="Arial" w:eastAsia="Calibri" w:hAnsi="Arial" w:cs="Arial"/>
          <w:sz w:val="24"/>
          <w:szCs w:val="24"/>
        </w:rPr>
        <w:t xml:space="preserve"> 13:00 </w:t>
      </w:r>
      <w:r w:rsidR="00F140DD">
        <w:rPr>
          <w:rFonts w:ascii="Arial" w:eastAsia="Calibri" w:hAnsi="Arial" w:cs="Arial"/>
          <w:sz w:val="24"/>
          <w:szCs w:val="24"/>
        </w:rPr>
        <w:t>e durante o ano letivo com transferências para as escolas com as documentações exigidas</w:t>
      </w:r>
      <w:r w:rsidR="0029669F">
        <w:rPr>
          <w:rFonts w:ascii="Arial" w:eastAsia="Calibri" w:hAnsi="Arial" w:cs="Arial"/>
          <w:sz w:val="24"/>
          <w:szCs w:val="24"/>
        </w:rPr>
        <w:t xml:space="preserve"> e nas escolas durante o período letivo</w:t>
      </w:r>
      <w:r w:rsidR="00F140DD">
        <w:rPr>
          <w:rFonts w:ascii="Arial" w:eastAsia="Calibri" w:hAnsi="Arial" w:cs="Arial"/>
          <w:sz w:val="24"/>
          <w:szCs w:val="24"/>
        </w:rPr>
        <w:t>.</w:t>
      </w:r>
    </w:p>
    <w:p w:rsidR="00EC7290" w:rsidRPr="00EC7290" w:rsidRDefault="00EC7290" w:rsidP="00EC7290">
      <w:pPr>
        <w:spacing w:after="160" w:line="256" w:lineRule="auto"/>
        <w:ind w:left="644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EC7290" w:rsidRPr="00EC7290" w:rsidRDefault="00F140DD" w:rsidP="00EC7290">
      <w:pPr>
        <w:spacing w:after="160" w:line="256" w:lineRule="auto"/>
        <w:ind w:left="426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>3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  </w:t>
      </w:r>
      <w:r w:rsidR="00EC7290" w:rsidRPr="00EC7290">
        <w:rPr>
          <w:rFonts w:ascii="Arial" w:eastAsia="Calibri" w:hAnsi="Arial" w:cs="Arial"/>
          <w:b/>
          <w:sz w:val="24"/>
          <w:szCs w:val="24"/>
        </w:rPr>
        <w:t>DOCUMENTOS PARA INSCRIÇÃO</w:t>
      </w:r>
    </w:p>
    <w:p w:rsidR="00EC7290" w:rsidRPr="00EC7290" w:rsidRDefault="00F140DD" w:rsidP="00F140DD">
      <w:pPr>
        <w:spacing w:after="160" w:line="256" w:lineRule="auto"/>
        <w:ind w:left="284" w:firstLine="142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EC7290" w:rsidRPr="00EC7290">
        <w:rPr>
          <w:rFonts w:ascii="Arial" w:eastAsia="Calibri" w:hAnsi="Arial" w:cs="Arial"/>
          <w:sz w:val="24"/>
          <w:szCs w:val="24"/>
        </w:rPr>
        <w:t>No momento da inscrição, deverão ser apresentados os seguintes documentos e in</w:t>
      </w:r>
      <w:r>
        <w:rPr>
          <w:rFonts w:ascii="Arial" w:eastAsia="Calibri" w:hAnsi="Arial" w:cs="Arial"/>
          <w:sz w:val="24"/>
          <w:szCs w:val="24"/>
        </w:rPr>
        <w:t>formações o responsável assinará</w:t>
      </w:r>
      <w:r w:rsidR="00EC7290" w:rsidRPr="00EC7290">
        <w:rPr>
          <w:rFonts w:ascii="Arial" w:eastAsia="Calibri" w:hAnsi="Arial" w:cs="Arial"/>
          <w:sz w:val="24"/>
          <w:szCs w:val="24"/>
        </w:rPr>
        <w:t xml:space="preserve"> a ficha de matricula: e apresentará</w:t>
      </w:r>
      <w:r>
        <w:rPr>
          <w:rFonts w:ascii="Arial" w:eastAsia="Calibri" w:hAnsi="Arial" w:cs="Arial"/>
          <w:sz w:val="24"/>
          <w:szCs w:val="24"/>
        </w:rPr>
        <w:t>:</w:t>
      </w:r>
    </w:p>
    <w:p w:rsidR="00EC7290" w:rsidRPr="00EC7290" w:rsidRDefault="00EC7290" w:rsidP="00F140DD">
      <w:pPr>
        <w:spacing w:after="160" w:line="256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>- CPF E RG do responsável pela matrícula;</w:t>
      </w:r>
    </w:p>
    <w:p w:rsidR="00EC7290" w:rsidRPr="00EC7290" w:rsidRDefault="00EC7290" w:rsidP="00F140DD">
      <w:pPr>
        <w:spacing w:after="160" w:line="256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7290">
        <w:rPr>
          <w:rFonts w:ascii="Arial" w:eastAsia="Calibri" w:hAnsi="Arial" w:cs="Arial"/>
          <w:sz w:val="24"/>
          <w:szCs w:val="24"/>
        </w:rPr>
        <w:t>- Certidão de nascimento da criança e CPF;</w:t>
      </w:r>
    </w:p>
    <w:p w:rsidR="00EC7290" w:rsidRDefault="00F140DD" w:rsidP="00F140DD">
      <w:pPr>
        <w:spacing w:after="160" w:line="256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Calibri" w:hAnsi="Arial" w:cs="Arial"/>
          <w:sz w:val="24"/>
          <w:szCs w:val="24"/>
        </w:rPr>
        <w:t>Nis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da criança (se houver);</w:t>
      </w:r>
    </w:p>
    <w:p w:rsidR="00F140DD" w:rsidRPr="00EC7290" w:rsidRDefault="00F140DD" w:rsidP="00F140DD">
      <w:pPr>
        <w:spacing w:after="160" w:line="256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Caso de transferências histórico escolar.</w:t>
      </w:r>
    </w:p>
    <w:p w:rsidR="00EC7290" w:rsidRPr="00EC7290" w:rsidRDefault="00EC7290" w:rsidP="00F140DD">
      <w:pPr>
        <w:spacing w:after="160" w:line="256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F140DD" w:rsidRDefault="00F140DD" w:rsidP="00F140DD">
      <w:pPr>
        <w:spacing w:after="160" w:line="256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C7290" w:rsidRPr="00EC7290" w:rsidRDefault="00115443" w:rsidP="00F140DD">
      <w:pPr>
        <w:spacing w:after="160" w:line="256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Lajeado do Bugre,   10/11/2026</w:t>
      </w:r>
      <w:bookmarkStart w:id="0" w:name="_GoBack"/>
      <w:bookmarkEnd w:id="0"/>
    </w:p>
    <w:p w:rsidR="00EC7290" w:rsidRPr="00EC7290" w:rsidRDefault="00EC7290" w:rsidP="00F140DD">
      <w:pPr>
        <w:spacing w:after="160" w:line="256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C7290" w:rsidRDefault="00EC7290"/>
    <w:sectPr w:rsidR="00EC7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91BD3"/>
    <w:multiLevelType w:val="hybridMultilevel"/>
    <w:tmpl w:val="3A7033F6"/>
    <w:lvl w:ilvl="0" w:tplc="373C6F60">
      <w:start w:val="1"/>
      <w:numFmt w:val="decimal"/>
      <w:lvlText w:val="%1-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A47A2C"/>
    <w:multiLevelType w:val="multilevel"/>
    <w:tmpl w:val="9AECCE38"/>
    <w:lvl w:ilvl="0">
      <w:start w:val="1"/>
      <w:numFmt w:val="decimal"/>
      <w:lvlText w:val="%1"/>
      <w:lvlJc w:val="left"/>
      <w:pPr>
        <w:ind w:left="786" w:hanging="360"/>
      </w:pPr>
    </w:lvl>
    <w:lvl w:ilvl="1">
      <w:start w:val="2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90"/>
    <w:rsid w:val="00115443"/>
    <w:rsid w:val="0029669F"/>
    <w:rsid w:val="00347519"/>
    <w:rsid w:val="00C94CE0"/>
    <w:rsid w:val="00EC7290"/>
    <w:rsid w:val="00F1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Educação</cp:lastModifiedBy>
  <cp:revision>2</cp:revision>
  <cp:lastPrinted>2025-06-18T18:20:00Z</cp:lastPrinted>
  <dcterms:created xsi:type="dcterms:W3CDTF">2025-11-04T15:06:00Z</dcterms:created>
  <dcterms:modified xsi:type="dcterms:W3CDTF">2025-11-04T15:06:00Z</dcterms:modified>
</cp:coreProperties>
</file>