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374" w:rsidRPr="00891A2B" w:rsidRDefault="00E07374" w:rsidP="00E07374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109/2025</w:t>
      </w:r>
    </w:p>
    <w:p w:rsidR="00E07374" w:rsidRPr="00891A2B" w:rsidRDefault="00E07374" w:rsidP="00E07374">
      <w:pPr>
        <w:jc w:val="both"/>
        <w:rPr>
          <w:rFonts w:ascii="Arial" w:hAnsi="Arial" w:cs="Arial"/>
          <w:szCs w:val="24"/>
        </w:rPr>
      </w:pPr>
    </w:p>
    <w:p w:rsidR="00E07374" w:rsidRDefault="00E07374" w:rsidP="00E07374">
      <w:pPr>
        <w:spacing w:line="276" w:lineRule="auto"/>
        <w:ind w:left="4395"/>
        <w:jc w:val="both"/>
        <w:rPr>
          <w:rFonts w:ascii="Arial" w:hAnsi="Arial" w:cs="Arial"/>
          <w:b/>
          <w:szCs w:val="24"/>
        </w:rPr>
      </w:pPr>
      <w:r w:rsidRPr="00891A2B">
        <w:rPr>
          <w:rFonts w:ascii="Arial" w:hAnsi="Arial" w:cs="Arial"/>
          <w:b/>
          <w:szCs w:val="24"/>
        </w:rPr>
        <w:t xml:space="preserve">CONTRATO DE FORNECIMENTO QUE FAZEM ENTRE SI O MUNICIPIO DE LAJEADO </w:t>
      </w:r>
      <w:r>
        <w:rPr>
          <w:rFonts w:ascii="Arial" w:hAnsi="Arial" w:cs="Arial"/>
          <w:b/>
          <w:szCs w:val="24"/>
        </w:rPr>
        <w:t>DO BUGRE - RS, E A EMPRESA MAURICIO ASSIS DA SILVA.</w:t>
      </w:r>
    </w:p>
    <w:p w:rsidR="00E07374" w:rsidRPr="00891A2B" w:rsidRDefault="00E07374" w:rsidP="00E07374">
      <w:pPr>
        <w:spacing w:line="276" w:lineRule="auto"/>
        <w:ind w:left="4395"/>
        <w:jc w:val="both"/>
        <w:rPr>
          <w:rFonts w:ascii="Arial" w:hAnsi="Arial" w:cs="Arial"/>
          <w:b/>
          <w:szCs w:val="24"/>
        </w:rPr>
      </w:pPr>
    </w:p>
    <w:p w:rsidR="00E07374" w:rsidRDefault="00E07374" w:rsidP="00E07374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Cs w:val="24"/>
        </w:rPr>
        <w:t>o MUNICÍPIO DE LAJEADO DO BUGRE/RS</w:t>
      </w:r>
      <w:r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  <w:szCs w:val="24"/>
        </w:rPr>
        <w:t>RONALDO MACHADO DA SILVA</w:t>
      </w:r>
      <w:r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  <w:szCs w:val="24"/>
        </w:rPr>
        <w:t>s/n.</w:t>
      </w:r>
      <w:proofErr w:type="gramEnd"/>
      <w:r>
        <w:rPr>
          <w:rFonts w:ascii="Arial" w:hAnsi="Arial" w:cs="Arial"/>
          <w:szCs w:val="24"/>
        </w:rPr>
        <w:t xml:space="preserve">º, nesta cidade de Lajeado do Bugre RS, ora denominado simplesmente </w:t>
      </w:r>
      <w:r>
        <w:rPr>
          <w:rFonts w:ascii="Arial" w:hAnsi="Arial" w:cs="Arial"/>
          <w:b/>
          <w:i/>
          <w:szCs w:val="24"/>
        </w:rPr>
        <w:t xml:space="preserve">CONTRATANTE </w:t>
      </w:r>
      <w:r>
        <w:rPr>
          <w:rFonts w:ascii="Arial" w:hAnsi="Arial" w:cs="Arial"/>
          <w:szCs w:val="24"/>
        </w:rPr>
        <w:t xml:space="preserve">e, por outro lado a empresa </w:t>
      </w:r>
      <w:r>
        <w:rPr>
          <w:rFonts w:ascii="Arial" w:hAnsi="Arial" w:cs="Arial"/>
          <w:b/>
          <w:szCs w:val="24"/>
        </w:rPr>
        <w:t xml:space="preserve">MAURICIO ASSIS DA SILVA, </w:t>
      </w:r>
      <w:r>
        <w:rPr>
          <w:rFonts w:ascii="Arial" w:hAnsi="Arial" w:cs="Arial"/>
          <w:szCs w:val="24"/>
        </w:rPr>
        <w:t>CNPJ:</w:t>
      </w:r>
      <w:r>
        <w:rPr>
          <w:rFonts w:ascii="Arial" w:hAnsi="Arial" w:cs="Arial"/>
          <w:b/>
          <w:szCs w:val="24"/>
        </w:rPr>
        <w:t xml:space="preserve"> 43.134.775/0001-62</w:t>
      </w:r>
      <w:r>
        <w:rPr>
          <w:rFonts w:ascii="Arial" w:hAnsi="Arial" w:cs="Arial"/>
          <w:szCs w:val="24"/>
        </w:rPr>
        <w:t xml:space="preserve">, com sede na cidade de Lajeado do Bugre/RS, Rua Ilda Assis, centro, s/n, e de ora em diante denominada </w:t>
      </w:r>
      <w:r>
        <w:rPr>
          <w:rFonts w:ascii="Arial" w:hAnsi="Arial" w:cs="Arial"/>
          <w:b/>
          <w:i/>
          <w:szCs w:val="24"/>
        </w:rPr>
        <w:t>CONTRATADA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neste ato representada pelo Sr.</w:t>
      </w:r>
      <w:r w:rsidR="00A82295">
        <w:rPr>
          <w:rFonts w:ascii="Arial" w:hAnsi="Arial" w:cs="Arial"/>
          <w:b/>
          <w:szCs w:val="24"/>
        </w:rPr>
        <w:t xml:space="preserve"> Mauricio Assis da Silva</w:t>
      </w:r>
      <w:r>
        <w:rPr>
          <w:rFonts w:ascii="Arial" w:hAnsi="Arial" w:cs="Arial"/>
          <w:b/>
          <w:szCs w:val="24"/>
        </w:rPr>
        <w:t xml:space="preserve">, </w:t>
      </w:r>
      <w:r w:rsidR="00A82295">
        <w:rPr>
          <w:rFonts w:ascii="Arial" w:hAnsi="Arial" w:cs="Arial"/>
          <w:szCs w:val="24"/>
        </w:rPr>
        <w:t>brasileiro,</w:t>
      </w:r>
      <w:r>
        <w:rPr>
          <w:rFonts w:ascii="Arial" w:hAnsi="Arial" w:cs="Arial"/>
          <w:szCs w:val="24"/>
        </w:rPr>
        <w:t xml:space="preserve"> port</w:t>
      </w:r>
      <w:r w:rsidR="00A82295">
        <w:rPr>
          <w:rFonts w:ascii="Arial" w:hAnsi="Arial" w:cs="Arial"/>
          <w:szCs w:val="24"/>
        </w:rPr>
        <w:t>ador da identidade n° 6093268818, CPF n° 002.359.230-36</w:t>
      </w:r>
      <w:r>
        <w:rPr>
          <w:rFonts w:ascii="Arial" w:hAnsi="Arial" w:cs="Arial"/>
          <w:szCs w:val="24"/>
        </w:rPr>
        <w:t xml:space="preserve">, têm entre si, certo e ajustado, firmam o presente contrato mediante ao </w:t>
      </w:r>
      <w:r w:rsidR="00AF4EF5">
        <w:rPr>
          <w:rFonts w:ascii="Arial" w:hAnsi="Arial" w:cs="Arial"/>
          <w:b/>
          <w:szCs w:val="24"/>
        </w:rPr>
        <w:t>Processo Licitatório n° 74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, </w:t>
      </w:r>
      <w:r w:rsidR="00AF4EF5">
        <w:rPr>
          <w:rFonts w:ascii="Arial" w:hAnsi="Arial" w:cs="Arial"/>
          <w:b/>
          <w:szCs w:val="24"/>
        </w:rPr>
        <w:t>Dispensa de Licitação n° 50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 as seguintes cláusulas e condições:</w:t>
      </w:r>
    </w:p>
    <w:p w:rsidR="00041DF9" w:rsidRPr="007F3F86" w:rsidRDefault="00041DF9">
      <w:pPr>
        <w:rPr>
          <w:rFonts w:ascii="Arial" w:hAnsi="Arial" w:cs="Arial"/>
          <w:sz w:val="21"/>
          <w:szCs w:val="21"/>
        </w:rPr>
      </w:pPr>
    </w:p>
    <w:p w:rsidR="005C2711" w:rsidRPr="007F3F86" w:rsidRDefault="005C2711" w:rsidP="005C271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1. </w:t>
      </w:r>
      <w:r w:rsidR="00E50DE5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CLÁUSULA PRIMEIRA – DO </w:t>
      </w: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>OBJETO</w:t>
      </w:r>
    </w:p>
    <w:p w:rsidR="00BC24BD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kern w:val="3"/>
          <w:sz w:val="21"/>
          <w:szCs w:val="21"/>
          <w:lang w:eastAsia="zh-CN" w:bidi="hi-IN"/>
        </w:rPr>
        <w:t>1.1.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 Contratação de empresa para</w:t>
      </w:r>
      <w:r w:rsidR="00BC24BD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 conserto e manutenção de veículos das secretarias municipais.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 </w:t>
      </w:r>
    </w:p>
    <w:p w:rsidR="005C2711" w:rsidRPr="007F3F86" w:rsidRDefault="005C2711" w:rsidP="005C2711">
      <w:pPr>
        <w:pStyle w:val="PargrafodaLista"/>
        <w:suppressAutoHyphens/>
        <w:autoSpaceDN w:val="0"/>
        <w:spacing w:after="0" w:line="240" w:lineRule="auto"/>
        <w:ind w:left="405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</w:p>
    <w:tbl>
      <w:tblPr>
        <w:tblW w:w="9639" w:type="dxa"/>
        <w:tblInd w:w="-5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709"/>
        <w:gridCol w:w="4820"/>
        <w:gridCol w:w="1559"/>
        <w:gridCol w:w="1417"/>
      </w:tblGrid>
      <w:tr w:rsidR="005C2711" w:rsidRPr="007F3F86" w:rsidTr="00D66985">
        <w:trPr>
          <w:trHeight w:hRule="exact" w:val="567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C2711" w:rsidRPr="007F3F86" w:rsidRDefault="005C271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sz w:val="21"/>
                <w:szCs w:val="21"/>
                <w:lang w:eastAsia="zh-CN" w:bidi="hi-IN"/>
              </w:rPr>
            </w:pPr>
            <w:r w:rsidRPr="007F3F86">
              <w:rPr>
                <w:rFonts w:ascii="Arial" w:eastAsia="Arial" w:hAnsi="Arial" w:cs="Arial"/>
                <w:b/>
                <w:kern w:val="3"/>
                <w:sz w:val="21"/>
                <w:szCs w:val="21"/>
                <w:lang w:eastAsia="zh-CN" w:bidi="hi-IN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C2711" w:rsidRPr="007F3F86" w:rsidRDefault="005C271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sz w:val="21"/>
                <w:szCs w:val="21"/>
                <w:lang w:eastAsia="zh-CN" w:bidi="hi-IN"/>
              </w:rPr>
            </w:pPr>
            <w:proofErr w:type="spellStart"/>
            <w:r w:rsidRPr="007F3F86">
              <w:rPr>
                <w:rFonts w:ascii="Arial" w:eastAsia="Arial" w:hAnsi="Arial" w:cs="Arial"/>
                <w:b/>
                <w:kern w:val="3"/>
                <w:sz w:val="21"/>
                <w:szCs w:val="21"/>
                <w:lang w:eastAsia="zh-CN" w:bidi="hi-IN"/>
              </w:rPr>
              <w:t>Qtd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C2711" w:rsidRPr="007F3F86" w:rsidRDefault="005C2711" w:rsidP="005C27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kern w:val="3"/>
                <w:sz w:val="21"/>
                <w:szCs w:val="21"/>
                <w:lang w:eastAsia="zh-CN" w:bidi="hi-IN"/>
              </w:rPr>
            </w:pPr>
            <w:r w:rsidRPr="007F3F86">
              <w:rPr>
                <w:rFonts w:ascii="Arial" w:eastAsia="Arial" w:hAnsi="Arial" w:cs="Arial"/>
                <w:b/>
                <w:kern w:val="3"/>
                <w:sz w:val="21"/>
                <w:szCs w:val="21"/>
                <w:lang w:eastAsia="zh-CN" w:bidi="hi-IN"/>
              </w:rPr>
              <w:t>Un. Med.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C2711" w:rsidRPr="007F3F86" w:rsidRDefault="005C271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sz w:val="21"/>
                <w:szCs w:val="21"/>
                <w:lang w:eastAsia="zh-CN" w:bidi="hi-IN"/>
              </w:rPr>
            </w:pPr>
            <w:r w:rsidRPr="007F3F86">
              <w:rPr>
                <w:rFonts w:ascii="Arial" w:eastAsia="Arial" w:hAnsi="Arial" w:cs="Arial"/>
                <w:b/>
                <w:kern w:val="3"/>
                <w:sz w:val="21"/>
                <w:szCs w:val="21"/>
                <w:lang w:eastAsia="zh-CN" w:bidi="hi-IN"/>
              </w:rPr>
              <w:t>Descrição / Especificação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1" w:rsidRPr="007F3F86" w:rsidRDefault="007F3F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sz w:val="21"/>
                <w:szCs w:val="21"/>
                <w:lang w:eastAsia="zh-CN" w:bidi="hi-IN"/>
              </w:rPr>
            </w:pPr>
            <w:r w:rsidRPr="007F3F86">
              <w:rPr>
                <w:rFonts w:ascii="Arial" w:eastAsia="Arial" w:hAnsi="Arial" w:cs="Arial"/>
                <w:b/>
                <w:kern w:val="3"/>
                <w:sz w:val="21"/>
                <w:szCs w:val="21"/>
                <w:lang w:eastAsia="zh-CN" w:bidi="hi-IN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1" w:rsidRPr="007F3F86" w:rsidRDefault="007F3F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sz w:val="21"/>
                <w:szCs w:val="21"/>
                <w:lang w:eastAsia="zh-CN" w:bidi="hi-IN"/>
              </w:rPr>
            </w:pPr>
            <w:r w:rsidRPr="007F3F86">
              <w:rPr>
                <w:rFonts w:ascii="Arial" w:eastAsia="Arial" w:hAnsi="Arial" w:cs="Arial"/>
                <w:b/>
                <w:kern w:val="3"/>
                <w:sz w:val="21"/>
                <w:szCs w:val="21"/>
                <w:lang w:eastAsia="zh-CN" w:bidi="hi-IN"/>
              </w:rPr>
              <w:t>Valor Total</w:t>
            </w:r>
          </w:p>
        </w:tc>
      </w:tr>
      <w:tr w:rsidR="007F3F86" w:rsidRPr="007F3F86" w:rsidTr="00D66985">
        <w:trPr>
          <w:trHeight w:hRule="exact" w:val="392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42049F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Filtro PU </w:t>
            </w:r>
            <w:r w:rsidR="007F3F86" w:rsidRPr="007F3F86">
              <w:rPr>
                <w:rFonts w:ascii="Arial" w:hAnsi="Arial" w:cs="Arial"/>
                <w:color w:val="000000"/>
                <w:sz w:val="21"/>
                <w:szCs w:val="21"/>
              </w:rPr>
              <w:t>caminhão ILM8D77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219,00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219,00</w:t>
            </w:r>
          </w:p>
        </w:tc>
      </w:tr>
      <w:tr w:rsidR="007F3F86" w:rsidRPr="007F3F86" w:rsidTr="00D66985">
        <w:trPr>
          <w:trHeight w:hRule="exact" w:val="372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Rolamento </w:t>
            </w:r>
            <w:proofErr w:type="spell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card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ã</w:t>
            </w:r>
            <w:proofErr w:type="spellEnd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c/ borracha caminhão ILM8D77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370,00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370,00</w:t>
            </w:r>
          </w:p>
        </w:tc>
      </w:tr>
      <w:tr w:rsidR="007F3F86" w:rsidRPr="007F3F86" w:rsidTr="00D66985">
        <w:trPr>
          <w:trHeight w:hRule="exact" w:val="380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Diafragma </w:t>
            </w:r>
            <w:proofErr w:type="spell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cuica</w:t>
            </w:r>
            <w:proofErr w:type="spellEnd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caminhão ILM8D77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90,00</w:t>
            </w:r>
          </w:p>
        </w:tc>
      </w:tr>
      <w:tr w:rsidR="007F3F86" w:rsidRPr="007F3F86" w:rsidTr="00D66985">
        <w:trPr>
          <w:trHeight w:hRule="exact" w:val="380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Emenda </w:t>
            </w: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8mm</w:t>
            </w:r>
            <w:proofErr w:type="gramEnd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Caminhão ILM8D77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12,00</w:t>
            </w:r>
          </w:p>
        </w:tc>
      </w:tr>
      <w:tr w:rsidR="007F3F86" w:rsidRPr="007F3F86" w:rsidTr="00D66985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Polca do </w:t>
            </w:r>
            <w:proofErr w:type="spell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cardã</w:t>
            </w:r>
            <w:proofErr w:type="spellEnd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caminhão ILM8D77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180,00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180,00</w:t>
            </w:r>
          </w:p>
        </w:tc>
      </w:tr>
      <w:tr w:rsidR="007F3F86" w:rsidRPr="007F3F86" w:rsidTr="00D66985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Solda capo</w:t>
            </w:r>
            <w:proofErr w:type="gramEnd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caminhão ILM8D77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400,00</w:t>
            </w:r>
          </w:p>
        </w:tc>
      </w:tr>
      <w:tr w:rsidR="007F3F86" w:rsidRPr="007F3F86" w:rsidTr="00D66985">
        <w:trPr>
          <w:trHeight w:hRule="exact" w:val="370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Solda da descarga caminhão ILM8D77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250,00</w:t>
            </w:r>
          </w:p>
        </w:tc>
      </w:tr>
      <w:tr w:rsidR="007F3F86" w:rsidRPr="007F3F86" w:rsidTr="00D66985">
        <w:trPr>
          <w:trHeight w:hRule="exact" w:val="37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Desengripante</w:t>
            </w:r>
            <w:proofErr w:type="spellEnd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30,00</w:t>
            </w:r>
          </w:p>
        </w:tc>
      </w:tr>
      <w:tr w:rsidR="007F3F86" w:rsidRPr="007F3F86" w:rsidTr="00D66985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Parafuso c/ polca </w:t>
            </w: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10mm</w:t>
            </w:r>
            <w:proofErr w:type="gramEnd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caminhão IVN 6153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44,00</w:t>
            </w:r>
          </w:p>
        </w:tc>
      </w:tr>
      <w:tr w:rsidR="007F3F86" w:rsidRPr="007F3F86" w:rsidTr="00D66985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Filtro PU caminhão IVN 6153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219,00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219,00</w:t>
            </w:r>
          </w:p>
        </w:tc>
      </w:tr>
      <w:tr w:rsidR="007F3F86" w:rsidRPr="007F3F86" w:rsidTr="00D66985">
        <w:trPr>
          <w:trHeight w:hRule="exact" w:val="378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Fechadura porta do caminhão INV 6153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238,00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238,00</w:t>
            </w:r>
          </w:p>
        </w:tc>
      </w:tr>
      <w:tr w:rsidR="007F3F86" w:rsidRPr="007F3F86" w:rsidTr="00D66985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Cabo de fechadura caminhão INV 6153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52,00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52,00</w:t>
            </w:r>
          </w:p>
        </w:tc>
      </w:tr>
      <w:tr w:rsidR="007F3F86" w:rsidRPr="007F3F86" w:rsidTr="00D66985">
        <w:trPr>
          <w:trHeight w:hRule="exact" w:val="404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Maçaneta caminhão IVN 6153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35,00</w:t>
            </w:r>
          </w:p>
        </w:tc>
      </w:tr>
      <w:tr w:rsidR="007F3F86" w:rsidRPr="007F3F86" w:rsidTr="00D66985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Sistema eletrônico vidro caminhão IVN 6153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180,00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180,00</w:t>
            </w:r>
          </w:p>
        </w:tc>
      </w:tr>
      <w:tr w:rsidR="007F3F86" w:rsidRPr="007F3F86" w:rsidTr="00D66985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Jogo de lona de freio caminhão IVN 6153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350,00</w:t>
            </w:r>
          </w:p>
        </w:tc>
      </w:tr>
      <w:tr w:rsidR="007F3F86" w:rsidRPr="007F3F86" w:rsidTr="00D66985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42049F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Jogo de rebite </w:t>
            </w:r>
            <w:r w:rsidR="007F3F86" w:rsidRPr="007F3F86">
              <w:rPr>
                <w:rFonts w:ascii="Arial" w:hAnsi="Arial" w:cs="Arial"/>
                <w:color w:val="000000"/>
                <w:sz w:val="21"/>
                <w:szCs w:val="21"/>
              </w:rPr>
              <w:t>caminhão IVN 6153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30,00</w:t>
            </w:r>
          </w:p>
        </w:tc>
      </w:tr>
      <w:tr w:rsidR="007F3F86" w:rsidRPr="007F3F86" w:rsidTr="00D66985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Parafuso </w:t>
            </w: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10mm</w:t>
            </w:r>
            <w:proofErr w:type="gramEnd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completo caminhão IVN 6153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049F">
              <w:rPr>
                <w:rFonts w:ascii="Arial" w:hAnsi="Arial" w:cs="Arial"/>
                <w:color w:val="000000"/>
                <w:sz w:val="21"/>
                <w:szCs w:val="21"/>
              </w:rPr>
              <w:t>44,00</w:t>
            </w:r>
          </w:p>
        </w:tc>
      </w:tr>
      <w:tr w:rsidR="007F3F86" w:rsidRPr="007F3F86" w:rsidTr="00D66985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Solda e reforço </w:t>
            </w:r>
            <w:proofErr w:type="spell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ensiladeira</w:t>
            </w:r>
            <w:proofErr w:type="spellEnd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8537E1">
              <w:rPr>
                <w:rFonts w:ascii="Arial" w:hAnsi="Arial" w:cs="Arial"/>
                <w:color w:val="000000"/>
                <w:sz w:val="21"/>
                <w:szCs w:val="21"/>
              </w:rPr>
              <w:t>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8537E1">
              <w:rPr>
                <w:rFonts w:ascii="Arial" w:hAnsi="Arial" w:cs="Arial"/>
                <w:color w:val="000000"/>
                <w:sz w:val="21"/>
                <w:szCs w:val="21"/>
              </w:rPr>
              <w:t>620,00</w:t>
            </w:r>
          </w:p>
        </w:tc>
      </w:tr>
      <w:tr w:rsidR="007F3F86" w:rsidRPr="007F3F86" w:rsidTr="00D66985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Folha de serra </w:t>
            </w:r>
            <w:proofErr w:type="spell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ensiladeira</w:t>
            </w:r>
            <w:proofErr w:type="spellEnd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8537E1">
              <w:rPr>
                <w:rFonts w:ascii="Arial" w:hAnsi="Arial" w:cs="Arial"/>
                <w:color w:val="000000"/>
                <w:sz w:val="21"/>
                <w:szCs w:val="21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8537E1">
              <w:rPr>
                <w:rFonts w:ascii="Arial" w:hAnsi="Arial" w:cs="Arial"/>
                <w:color w:val="000000"/>
                <w:sz w:val="21"/>
                <w:szCs w:val="21"/>
              </w:rPr>
              <w:t>80,00</w:t>
            </w:r>
          </w:p>
        </w:tc>
      </w:tr>
      <w:tr w:rsidR="007F3F86" w:rsidRPr="007F3F86" w:rsidTr="00D66985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Cuica</w:t>
            </w:r>
            <w:proofErr w:type="spellEnd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de freio ônibus IVY 9989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8537E1">
              <w:rPr>
                <w:rFonts w:ascii="Arial" w:hAnsi="Arial" w:cs="Arial"/>
                <w:color w:val="000000"/>
                <w:sz w:val="21"/>
                <w:szCs w:val="21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8537E1">
              <w:rPr>
                <w:rFonts w:ascii="Arial" w:hAnsi="Arial" w:cs="Arial"/>
                <w:color w:val="000000"/>
                <w:sz w:val="21"/>
                <w:szCs w:val="21"/>
              </w:rPr>
              <w:t>500,00</w:t>
            </w:r>
          </w:p>
        </w:tc>
      </w:tr>
      <w:tr w:rsidR="007F3F86" w:rsidRPr="007F3F86" w:rsidTr="00D66985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Conexão cano de ar </w:t>
            </w: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12mm</w:t>
            </w:r>
            <w:proofErr w:type="gramEnd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ônibus IVY 9989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8537E1">
              <w:rPr>
                <w:rFonts w:ascii="Arial" w:hAnsi="Arial" w:cs="Arial"/>
                <w:color w:val="000000"/>
                <w:sz w:val="21"/>
                <w:szCs w:val="21"/>
              </w:rPr>
              <w:t>37,50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8537E1">
              <w:rPr>
                <w:rFonts w:ascii="Arial" w:hAnsi="Arial" w:cs="Arial"/>
                <w:color w:val="000000"/>
                <w:sz w:val="21"/>
                <w:szCs w:val="21"/>
              </w:rPr>
              <w:t>75,00</w:t>
            </w:r>
          </w:p>
        </w:tc>
      </w:tr>
      <w:tr w:rsidR="007F3F86" w:rsidRPr="007F3F86" w:rsidTr="00D66985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Troca de pneu ônibus IVY 9989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8537E1">
              <w:rPr>
                <w:rFonts w:ascii="Arial" w:hAnsi="Arial" w:cs="Arial"/>
                <w:color w:val="000000"/>
                <w:sz w:val="21"/>
                <w:szCs w:val="21"/>
              </w:rPr>
              <w:t>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8537E1">
              <w:rPr>
                <w:rFonts w:ascii="Arial" w:hAnsi="Arial" w:cs="Arial"/>
                <w:color w:val="000000"/>
                <w:sz w:val="21"/>
                <w:szCs w:val="21"/>
              </w:rPr>
              <w:t>600,00</w:t>
            </w:r>
          </w:p>
        </w:tc>
      </w:tr>
      <w:tr w:rsidR="007F3F86" w:rsidRPr="007F3F86" w:rsidTr="00D66985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Bucha da barra tensora ônibus IVY 9989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8537E1">
              <w:rPr>
                <w:rFonts w:ascii="Arial" w:hAnsi="Arial" w:cs="Arial"/>
                <w:color w:val="000000"/>
                <w:sz w:val="21"/>
                <w:szCs w:val="21"/>
              </w:rPr>
              <w:t>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8537E1">
              <w:rPr>
                <w:rFonts w:ascii="Arial" w:hAnsi="Arial" w:cs="Arial"/>
                <w:color w:val="000000"/>
                <w:sz w:val="21"/>
                <w:szCs w:val="21"/>
              </w:rPr>
              <w:t>146,00</w:t>
            </w:r>
          </w:p>
        </w:tc>
      </w:tr>
      <w:tr w:rsidR="007F3F86" w:rsidRPr="007F3F86" w:rsidTr="00D66985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Reparo da bomba de água ônibus IVY 9989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AD7AB3">
              <w:rPr>
                <w:rFonts w:ascii="Arial" w:hAnsi="Arial" w:cs="Arial"/>
                <w:color w:val="000000"/>
                <w:sz w:val="21"/>
                <w:szCs w:val="21"/>
              </w:rPr>
              <w:t>280,00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AD7AB3">
              <w:rPr>
                <w:rFonts w:ascii="Arial" w:hAnsi="Arial" w:cs="Arial"/>
                <w:color w:val="000000"/>
                <w:sz w:val="21"/>
                <w:szCs w:val="21"/>
              </w:rPr>
              <w:t>280,00</w:t>
            </w:r>
          </w:p>
        </w:tc>
      </w:tr>
      <w:tr w:rsidR="007F3F86" w:rsidRPr="007F3F86" w:rsidTr="00D66985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BL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Óleo motor balde de </w:t>
            </w: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20kg</w:t>
            </w:r>
            <w:proofErr w:type="gramEnd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ônibus ITO 3218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AD7AB3">
              <w:rPr>
                <w:rFonts w:ascii="Arial" w:hAnsi="Arial" w:cs="Arial"/>
                <w:color w:val="000000"/>
                <w:sz w:val="21"/>
                <w:szCs w:val="21"/>
              </w:rPr>
              <w:t>740,00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AD7AB3">
              <w:rPr>
                <w:rFonts w:ascii="Arial" w:hAnsi="Arial" w:cs="Arial"/>
                <w:color w:val="000000"/>
                <w:sz w:val="21"/>
                <w:szCs w:val="21"/>
              </w:rPr>
              <w:t>740,00</w:t>
            </w:r>
          </w:p>
        </w:tc>
      </w:tr>
      <w:tr w:rsidR="007F3F86" w:rsidRPr="007F3F86" w:rsidTr="00D66985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BL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Óleo cambio balde de </w:t>
            </w: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20kg</w:t>
            </w:r>
            <w:proofErr w:type="gramEnd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ônibus ITO 3218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AD7AB3">
              <w:rPr>
                <w:rFonts w:ascii="Arial" w:hAnsi="Arial" w:cs="Arial"/>
                <w:color w:val="000000"/>
                <w:sz w:val="21"/>
                <w:szCs w:val="21"/>
              </w:rPr>
              <w:t>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AD7AB3">
              <w:rPr>
                <w:rFonts w:ascii="Arial" w:hAnsi="Arial" w:cs="Arial"/>
                <w:color w:val="000000"/>
                <w:sz w:val="21"/>
                <w:szCs w:val="21"/>
              </w:rPr>
              <w:t>656,00</w:t>
            </w:r>
          </w:p>
        </w:tc>
      </w:tr>
      <w:tr w:rsidR="007F3F86" w:rsidRPr="007F3F86" w:rsidTr="00D66985">
        <w:trPr>
          <w:trHeight w:hRule="exact" w:val="363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67432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Óleo diferencial balde de </w:t>
            </w: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20kg</w:t>
            </w:r>
            <w:proofErr w:type="gramEnd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ônibus ITO 3218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585DFC">
              <w:rPr>
                <w:rFonts w:ascii="Arial" w:hAnsi="Arial" w:cs="Arial"/>
                <w:color w:val="000000"/>
                <w:sz w:val="21"/>
                <w:szCs w:val="21"/>
              </w:rPr>
              <w:t>695,00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585DFC">
              <w:rPr>
                <w:rFonts w:ascii="Arial" w:hAnsi="Arial" w:cs="Arial"/>
                <w:color w:val="000000"/>
                <w:sz w:val="21"/>
                <w:szCs w:val="21"/>
              </w:rPr>
              <w:t>695,00</w:t>
            </w:r>
          </w:p>
        </w:tc>
      </w:tr>
      <w:tr w:rsidR="007F3F86" w:rsidRPr="007F3F86" w:rsidTr="00D66985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Filtro diesel ônibus ITO 3218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585DFC">
              <w:rPr>
                <w:rFonts w:ascii="Arial" w:hAnsi="Arial" w:cs="Arial"/>
                <w:color w:val="000000"/>
                <w:sz w:val="21"/>
                <w:szCs w:val="21"/>
              </w:rPr>
              <w:t>198,35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585DFC">
              <w:rPr>
                <w:rFonts w:ascii="Arial" w:hAnsi="Arial" w:cs="Arial"/>
                <w:color w:val="000000"/>
                <w:sz w:val="21"/>
                <w:szCs w:val="21"/>
              </w:rPr>
              <w:t>198,35</w:t>
            </w:r>
          </w:p>
        </w:tc>
      </w:tr>
      <w:tr w:rsidR="007F3F86" w:rsidRPr="007F3F86" w:rsidTr="00D66985">
        <w:trPr>
          <w:trHeight w:hRule="exact" w:val="360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Filtro do óleo motor ônibus ITO 32198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585DFC">
              <w:rPr>
                <w:rFonts w:ascii="Arial" w:hAnsi="Arial" w:cs="Arial"/>
                <w:color w:val="000000"/>
                <w:sz w:val="21"/>
                <w:szCs w:val="21"/>
              </w:rPr>
              <w:t>123,00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585DFC">
              <w:rPr>
                <w:rFonts w:ascii="Arial" w:hAnsi="Arial" w:cs="Arial"/>
                <w:color w:val="000000"/>
                <w:sz w:val="21"/>
                <w:szCs w:val="21"/>
              </w:rPr>
              <w:t>123,00</w:t>
            </w:r>
          </w:p>
        </w:tc>
      </w:tr>
      <w:tr w:rsidR="007F3F86" w:rsidRPr="007F3F86" w:rsidTr="00D66985">
        <w:trPr>
          <w:trHeight w:hRule="exact" w:val="367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Filtro de ar ônibus ITO 3218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585DFC">
              <w:rPr>
                <w:rFonts w:ascii="Arial" w:hAnsi="Arial" w:cs="Arial"/>
                <w:color w:val="000000"/>
                <w:sz w:val="21"/>
                <w:szCs w:val="21"/>
              </w:rPr>
              <w:t>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585DFC">
              <w:rPr>
                <w:rFonts w:ascii="Arial" w:hAnsi="Arial" w:cs="Arial"/>
                <w:color w:val="000000"/>
                <w:sz w:val="21"/>
                <w:szCs w:val="21"/>
              </w:rPr>
              <w:t>230,00</w:t>
            </w:r>
          </w:p>
        </w:tc>
      </w:tr>
      <w:tr w:rsidR="007F3F86" w:rsidRPr="007F3F86" w:rsidTr="00D66985">
        <w:trPr>
          <w:trHeight w:hRule="exact" w:val="372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Filtro </w:t>
            </w:r>
            <w:proofErr w:type="spell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racor</w:t>
            </w:r>
            <w:proofErr w:type="spellEnd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ônibus ITO 3218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585DFC">
              <w:rPr>
                <w:rFonts w:ascii="Arial" w:hAnsi="Arial" w:cs="Arial"/>
                <w:color w:val="000000"/>
                <w:sz w:val="21"/>
                <w:szCs w:val="21"/>
              </w:rPr>
              <w:t>266,49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585DFC">
              <w:rPr>
                <w:rFonts w:ascii="Arial" w:hAnsi="Arial" w:cs="Arial"/>
                <w:color w:val="000000"/>
                <w:sz w:val="21"/>
                <w:szCs w:val="21"/>
              </w:rPr>
              <w:t>266,49</w:t>
            </w:r>
          </w:p>
        </w:tc>
      </w:tr>
      <w:tr w:rsidR="007F3F86" w:rsidRPr="007F3F86" w:rsidTr="00D66985">
        <w:trPr>
          <w:trHeight w:hRule="exact" w:val="378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Parafuso roda ônibus ITO 3218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585DFC">
              <w:rPr>
                <w:rFonts w:ascii="Arial" w:hAnsi="Arial" w:cs="Arial"/>
                <w:color w:val="000000"/>
                <w:sz w:val="21"/>
                <w:szCs w:val="21"/>
              </w:rPr>
              <w:t>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585DFC">
              <w:rPr>
                <w:rFonts w:ascii="Arial" w:hAnsi="Arial" w:cs="Arial"/>
                <w:color w:val="000000"/>
                <w:sz w:val="21"/>
                <w:szCs w:val="21"/>
              </w:rPr>
              <w:t>196,00</w:t>
            </w:r>
          </w:p>
        </w:tc>
      </w:tr>
      <w:tr w:rsidR="007F3F86" w:rsidRPr="007F3F86" w:rsidTr="00D66985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Troca de pneu ônibus ITO 3218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585DFC">
              <w:rPr>
                <w:rFonts w:ascii="Arial" w:hAnsi="Arial" w:cs="Arial"/>
                <w:color w:val="000000"/>
                <w:sz w:val="21"/>
                <w:szCs w:val="21"/>
              </w:rPr>
              <w:t>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585DFC">
              <w:rPr>
                <w:rFonts w:ascii="Arial" w:hAnsi="Arial" w:cs="Arial"/>
                <w:color w:val="000000"/>
                <w:sz w:val="21"/>
                <w:szCs w:val="21"/>
              </w:rPr>
              <w:t>150,00</w:t>
            </w:r>
          </w:p>
        </w:tc>
      </w:tr>
      <w:tr w:rsidR="007F3F86" w:rsidRPr="007F3F86" w:rsidTr="00D66985">
        <w:trPr>
          <w:trHeight w:hRule="exact" w:val="376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Polca parafuso roda ônibus ITO 3218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585DFC">
              <w:rPr>
                <w:rFonts w:ascii="Arial" w:hAnsi="Arial" w:cs="Arial"/>
                <w:color w:val="000000"/>
                <w:sz w:val="21"/>
                <w:szCs w:val="21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585DFC">
              <w:rPr>
                <w:rFonts w:ascii="Arial" w:hAnsi="Arial" w:cs="Arial"/>
                <w:color w:val="000000"/>
                <w:sz w:val="21"/>
                <w:szCs w:val="21"/>
              </w:rPr>
              <w:t>40,00</w:t>
            </w:r>
          </w:p>
        </w:tc>
      </w:tr>
      <w:tr w:rsidR="007F3F86" w:rsidRPr="007F3F86" w:rsidTr="00D66985">
        <w:trPr>
          <w:trHeight w:hRule="exact" w:val="368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Valvula</w:t>
            </w:r>
            <w:proofErr w:type="spellEnd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vias</w:t>
            </w:r>
            <w:proofErr w:type="gramEnd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de proteção ônibus ITO 3218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585DFC">
              <w:rPr>
                <w:rFonts w:ascii="Arial" w:hAnsi="Arial" w:cs="Arial"/>
                <w:color w:val="000000"/>
                <w:sz w:val="21"/>
                <w:szCs w:val="21"/>
              </w:rPr>
              <w:t>468,00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585DFC">
              <w:rPr>
                <w:rFonts w:ascii="Arial" w:hAnsi="Arial" w:cs="Arial"/>
                <w:color w:val="000000"/>
                <w:sz w:val="21"/>
                <w:szCs w:val="21"/>
              </w:rPr>
              <w:t>468,00</w:t>
            </w:r>
          </w:p>
        </w:tc>
      </w:tr>
      <w:tr w:rsidR="007F3F86" w:rsidRPr="007F3F86" w:rsidTr="00D66985">
        <w:trPr>
          <w:trHeight w:hRule="exact" w:val="374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Valvula</w:t>
            </w:r>
            <w:proofErr w:type="spellEnd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distribuidora ônibus ITO 3218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585DFC">
              <w:rPr>
                <w:rFonts w:ascii="Arial" w:hAnsi="Arial" w:cs="Arial"/>
                <w:color w:val="000000"/>
                <w:sz w:val="21"/>
                <w:szCs w:val="21"/>
              </w:rPr>
              <w:t>785,00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585DFC">
              <w:rPr>
                <w:rFonts w:ascii="Arial" w:hAnsi="Arial" w:cs="Arial"/>
                <w:color w:val="000000"/>
                <w:sz w:val="21"/>
                <w:szCs w:val="21"/>
              </w:rPr>
              <w:t>785,00</w:t>
            </w:r>
          </w:p>
        </w:tc>
      </w:tr>
      <w:tr w:rsidR="007F3F86" w:rsidRPr="007F3F86" w:rsidTr="00D66985">
        <w:trPr>
          <w:trHeight w:hRule="exact" w:val="352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Turbina motor ônibus ITO 3218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223FF2">
              <w:rPr>
                <w:rFonts w:ascii="Arial" w:hAnsi="Arial" w:cs="Arial"/>
                <w:color w:val="000000"/>
                <w:sz w:val="21"/>
                <w:szCs w:val="21"/>
              </w:rPr>
              <w:t>6.800,00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223FF2">
              <w:rPr>
                <w:rFonts w:ascii="Arial" w:hAnsi="Arial" w:cs="Arial"/>
                <w:color w:val="000000"/>
                <w:sz w:val="21"/>
                <w:szCs w:val="21"/>
              </w:rPr>
              <w:t>6.800,00</w:t>
            </w:r>
          </w:p>
        </w:tc>
      </w:tr>
      <w:tr w:rsidR="007F3F86" w:rsidRPr="007F3F86" w:rsidTr="00D66985">
        <w:trPr>
          <w:trHeight w:hRule="exact" w:val="372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Filtro PU ônibus ITO 3218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223FF2">
              <w:rPr>
                <w:rFonts w:ascii="Arial" w:hAnsi="Arial" w:cs="Arial"/>
                <w:color w:val="000000"/>
                <w:sz w:val="21"/>
                <w:szCs w:val="21"/>
              </w:rPr>
              <w:t>219,00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223FF2">
              <w:rPr>
                <w:rFonts w:ascii="Arial" w:hAnsi="Arial" w:cs="Arial"/>
                <w:color w:val="000000"/>
                <w:sz w:val="21"/>
                <w:szCs w:val="21"/>
              </w:rPr>
              <w:t>219,00</w:t>
            </w:r>
          </w:p>
        </w:tc>
      </w:tr>
      <w:tr w:rsidR="007F3F86" w:rsidRPr="007F3F86" w:rsidTr="00D66985">
        <w:trPr>
          <w:trHeight w:hRule="exact" w:val="378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lastRenderedPageBreak/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Parafuso 7/16 ROLO compactador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223FF2">
              <w:rPr>
                <w:rFonts w:ascii="Arial" w:hAnsi="Arial" w:cs="Arial"/>
                <w:color w:val="000000"/>
                <w:sz w:val="21"/>
                <w:szCs w:val="21"/>
              </w:rPr>
              <w:t>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223FF2">
              <w:rPr>
                <w:rFonts w:ascii="Arial" w:hAnsi="Arial" w:cs="Arial"/>
                <w:color w:val="000000"/>
                <w:sz w:val="21"/>
                <w:szCs w:val="21"/>
              </w:rPr>
              <w:t>88,00</w:t>
            </w:r>
          </w:p>
        </w:tc>
      </w:tr>
      <w:tr w:rsidR="007F3F86" w:rsidRPr="007F3F86" w:rsidTr="00D66985">
        <w:trPr>
          <w:trHeight w:hRule="exact" w:val="370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Óleo de redução trator John </w:t>
            </w:r>
            <w:proofErr w:type="spell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Deer</w:t>
            </w:r>
            <w:proofErr w:type="spellEnd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6100j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223FF2">
              <w:rPr>
                <w:rFonts w:ascii="Arial" w:hAnsi="Arial" w:cs="Arial"/>
                <w:color w:val="000000"/>
                <w:sz w:val="21"/>
                <w:szCs w:val="21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223FF2">
              <w:rPr>
                <w:rFonts w:ascii="Arial" w:hAnsi="Arial" w:cs="Arial"/>
                <w:color w:val="000000"/>
                <w:sz w:val="21"/>
                <w:szCs w:val="21"/>
              </w:rPr>
              <w:t>40,00</w:t>
            </w:r>
          </w:p>
        </w:tc>
      </w:tr>
      <w:tr w:rsidR="007F3F86" w:rsidRPr="007F3F86" w:rsidTr="00D66985">
        <w:trPr>
          <w:trHeight w:hRule="exact" w:val="37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223FF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Solda má</w:t>
            </w:r>
            <w:r w:rsidR="007F3F86"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quina </w:t>
            </w:r>
            <w:proofErr w:type="spellStart"/>
            <w:r w:rsidR="007F3F86" w:rsidRPr="007F3F86">
              <w:rPr>
                <w:rFonts w:ascii="Arial" w:hAnsi="Arial" w:cs="Arial"/>
                <w:color w:val="000000"/>
                <w:sz w:val="21"/>
                <w:szCs w:val="21"/>
              </w:rPr>
              <w:t>ensiladeira</w:t>
            </w:r>
            <w:proofErr w:type="spellEnd"/>
            <w:r w:rsidR="007F3F86"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223FF2">
              <w:rPr>
                <w:rFonts w:ascii="Arial" w:hAnsi="Arial" w:cs="Arial"/>
                <w:color w:val="000000"/>
                <w:sz w:val="21"/>
                <w:szCs w:val="21"/>
              </w:rPr>
              <w:t>1.455,00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223FF2">
              <w:rPr>
                <w:rFonts w:ascii="Arial" w:hAnsi="Arial" w:cs="Arial"/>
                <w:color w:val="000000"/>
                <w:sz w:val="21"/>
                <w:szCs w:val="21"/>
              </w:rPr>
              <w:t>1.455,00</w:t>
            </w:r>
          </w:p>
        </w:tc>
      </w:tr>
      <w:tr w:rsidR="007F3F86" w:rsidRPr="007F3F86" w:rsidTr="00D66985">
        <w:trPr>
          <w:trHeight w:hRule="exact" w:val="368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Disco de corte </w:t>
            </w:r>
            <w:proofErr w:type="spell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ensiladeira</w:t>
            </w:r>
            <w:proofErr w:type="spellEnd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223FF2">
              <w:rPr>
                <w:rFonts w:ascii="Arial" w:hAnsi="Arial" w:cs="Arial"/>
                <w:color w:val="000000"/>
                <w:sz w:val="21"/>
                <w:szCs w:val="21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223FF2">
              <w:rPr>
                <w:rFonts w:ascii="Arial" w:hAnsi="Arial" w:cs="Arial"/>
                <w:color w:val="000000"/>
                <w:sz w:val="21"/>
                <w:szCs w:val="21"/>
              </w:rPr>
              <w:t>50,00</w:t>
            </w:r>
          </w:p>
        </w:tc>
      </w:tr>
      <w:tr w:rsidR="007F3F86" w:rsidRPr="007F3F86" w:rsidTr="00D66985">
        <w:trPr>
          <w:trHeight w:hRule="exact" w:val="374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Concerto de pneu caminhão PAC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223FF2">
              <w:rPr>
                <w:rFonts w:ascii="Arial" w:hAnsi="Arial" w:cs="Arial"/>
                <w:color w:val="000000"/>
                <w:sz w:val="21"/>
                <w:szCs w:val="21"/>
              </w:rPr>
              <w:t>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223FF2">
              <w:rPr>
                <w:rFonts w:ascii="Arial" w:hAnsi="Arial" w:cs="Arial"/>
                <w:color w:val="000000"/>
                <w:sz w:val="21"/>
                <w:szCs w:val="21"/>
              </w:rPr>
              <w:t>75,00</w:t>
            </w:r>
          </w:p>
        </w:tc>
      </w:tr>
      <w:tr w:rsidR="007F3F86" w:rsidRPr="007F3F86" w:rsidTr="00D66985">
        <w:trPr>
          <w:trHeight w:hRule="exact" w:val="366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223FF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Troca de pneu caminhão PAC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223FF2">
              <w:rPr>
                <w:rFonts w:ascii="Arial" w:hAnsi="Arial" w:cs="Arial"/>
                <w:color w:val="000000"/>
                <w:sz w:val="21"/>
                <w:szCs w:val="21"/>
              </w:rPr>
              <w:t>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223FF2">
              <w:rPr>
                <w:rFonts w:ascii="Arial" w:hAnsi="Arial" w:cs="Arial"/>
                <w:color w:val="000000"/>
                <w:sz w:val="21"/>
                <w:szCs w:val="21"/>
              </w:rPr>
              <w:t>75,00</w:t>
            </w:r>
          </w:p>
        </w:tc>
      </w:tr>
      <w:tr w:rsidR="007F3F86" w:rsidRPr="007F3F86" w:rsidTr="00D66985">
        <w:trPr>
          <w:trHeight w:hRule="exact" w:val="358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Barra de rosca 5/16 Caminhão PAC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223FF2">
              <w:rPr>
                <w:rFonts w:ascii="Arial" w:hAnsi="Arial" w:cs="Arial"/>
                <w:color w:val="000000"/>
                <w:sz w:val="21"/>
                <w:szCs w:val="21"/>
              </w:rPr>
              <w:t>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223FF2">
              <w:rPr>
                <w:rFonts w:ascii="Arial" w:hAnsi="Arial" w:cs="Arial"/>
                <w:color w:val="000000"/>
                <w:sz w:val="21"/>
                <w:szCs w:val="21"/>
              </w:rPr>
              <w:t>45,00</w:t>
            </w:r>
          </w:p>
        </w:tc>
      </w:tr>
      <w:tr w:rsidR="007F3F86" w:rsidRPr="007F3F86" w:rsidTr="00D66985">
        <w:trPr>
          <w:trHeight w:hRule="exact" w:val="378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223FF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Jogo de disco de freio van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Du</w:t>
            </w:r>
            <w:r w:rsidR="007F3F86" w:rsidRPr="007F3F86">
              <w:rPr>
                <w:rFonts w:ascii="Arial" w:hAnsi="Arial" w:cs="Arial"/>
                <w:color w:val="000000"/>
                <w:sz w:val="21"/>
                <w:szCs w:val="21"/>
              </w:rPr>
              <w:t>cato</w:t>
            </w:r>
            <w:proofErr w:type="spellEnd"/>
            <w:r w:rsidR="007F3F86"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JCN 4E83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223FF2">
              <w:rPr>
                <w:rFonts w:ascii="Arial" w:hAnsi="Arial" w:cs="Arial"/>
                <w:color w:val="000000"/>
                <w:sz w:val="21"/>
                <w:szCs w:val="21"/>
              </w:rPr>
              <w:t>980,00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223FF2">
              <w:rPr>
                <w:rFonts w:ascii="Arial" w:hAnsi="Arial" w:cs="Arial"/>
                <w:color w:val="000000"/>
                <w:sz w:val="21"/>
                <w:szCs w:val="21"/>
              </w:rPr>
              <w:t>980,00</w:t>
            </w:r>
          </w:p>
        </w:tc>
      </w:tr>
      <w:tr w:rsidR="007F3F86" w:rsidRPr="007F3F86" w:rsidTr="00D66985">
        <w:trPr>
          <w:trHeight w:hRule="exact" w:val="370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223FF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Jogo de pastilha van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D</w:t>
            </w:r>
            <w:r w:rsidR="007F3F86" w:rsidRPr="007F3F86">
              <w:rPr>
                <w:rFonts w:ascii="Arial" w:hAnsi="Arial" w:cs="Arial"/>
                <w:color w:val="000000"/>
                <w:sz w:val="21"/>
                <w:szCs w:val="21"/>
              </w:rPr>
              <w:t>ucato</w:t>
            </w:r>
            <w:proofErr w:type="spellEnd"/>
            <w:r w:rsidR="007F3F86"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JCN 4E83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2912D9">
              <w:rPr>
                <w:rFonts w:ascii="Arial" w:hAnsi="Arial" w:cs="Arial"/>
                <w:color w:val="000000"/>
                <w:sz w:val="21"/>
                <w:szCs w:val="21"/>
              </w:rPr>
              <w:t>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2912D9">
              <w:rPr>
                <w:rFonts w:ascii="Arial" w:hAnsi="Arial" w:cs="Arial"/>
                <w:color w:val="000000"/>
                <w:sz w:val="21"/>
                <w:szCs w:val="21"/>
              </w:rPr>
              <w:t>320,00</w:t>
            </w:r>
          </w:p>
        </w:tc>
      </w:tr>
      <w:tr w:rsidR="007F3F86" w:rsidRPr="007F3F86" w:rsidTr="00D66985">
        <w:trPr>
          <w:trHeight w:hRule="exact" w:val="801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Serviço prestado troca de filtro </w:t>
            </w:r>
            <w:proofErr w:type="spell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pu</w:t>
            </w:r>
            <w:proofErr w:type="spellEnd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, rolamento do </w:t>
            </w:r>
            <w:proofErr w:type="spell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cardã</w:t>
            </w:r>
            <w:proofErr w:type="spellEnd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c/ borracha, diafragma de freio e sistema de ar caminhão ILM </w:t>
            </w: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8D77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2912D9">
              <w:rPr>
                <w:rFonts w:ascii="Arial" w:hAnsi="Arial" w:cs="Arial"/>
                <w:color w:val="000000"/>
                <w:sz w:val="21"/>
                <w:szCs w:val="21"/>
              </w:rPr>
              <w:t>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2912D9">
              <w:rPr>
                <w:rFonts w:ascii="Arial" w:hAnsi="Arial" w:cs="Arial"/>
                <w:color w:val="000000"/>
                <w:sz w:val="21"/>
                <w:szCs w:val="21"/>
              </w:rPr>
              <w:t>700,00</w:t>
            </w:r>
          </w:p>
        </w:tc>
      </w:tr>
      <w:tr w:rsidR="007F3F86" w:rsidRPr="007F3F86" w:rsidTr="001A2CF9">
        <w:trPr>
          <w:trHeight w:hRule="exact" w:val="941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2912D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Mão de obra capo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portado </w:t>
            </w:r>
            <w:r w:rsidR="007F3F86" w:rsidRPr="007F3F86">
              <w:rPr>
                <w:rFonts w:ascii="Arial" w:hAnsi="Arial" w:cs="Arial"/>
                <w:color w:val="000000"/>
                <w:sz w:val="21"/>
                <w:szCs w:val="21"/>
              </w:rPr>
              <w:t>com troca de fechadura, vazamento de ar, lubrificação geral, regulagem de freio caminhão ILM 8D77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2912D9">
              <w:rPr>
                <w:rFonts w:ascii="Arial" w:hAnsi="Arial" w:cs="Arial"/>
                <w:color w:val="000000"/>
                <w:sz w:val="21"/>
                <w:szCs w:val="21"/>
              </w:rPr>
              <w:t>1.200,00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2912D9">
              <w:rPr>
                <w:rFonts w:ascii="Arial" w:hAnsi="Arial" w:cs="Arial"/>
                <w:color w:val="000000"/>
                <w:sz w:val="21"/>
                <w:szCs w:val="21"/>
              </w:rPr>
              <w:t>1.200,00</w:t>
            </w:r>
          </w:p>
        </w:tc>
      </w:tr>
      <w:tr w:rsidR="007F3F86" w:rsidRPr="007F3F86" w:rsidTr="00D66985">
        <w:trPr>
          <w:trHeight w:hRule="exact" w:val="656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Serviço de troca de retentor setor de d</w:t>
            </w:r>
            <w:r w:rsidR="00791286">
              <w:rPr>
                <w:rFonts w:ascii="Arial" w:hAnsi="Arial" w:cs="Arial"/>
                <w:color w:val="000000"/>
                <w:sz w:val="21"/>
                <w:szCs w:val="21"/>
              </w:rPr>
              <w:t>i</w:t>
            </w: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reção caminhão ILM 8D77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791286">
              <w:rPr>
                <w:rFonts w:ascii="Arial" w:hAnsi="Arial" w:cs="Arial"/>
                <w:color w:val="000000"/>
                <w:sz w:val="21"/>
                <w:szCs w:val="21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791286">
              <w:rPr>
                <w:rFonts w:ascii="Arial" w:hAnsi="Arial" w:cs="Arial"/>
                <w:color w:val="000000"/>
                <w:sz w:val="21"/>
                <w:szCs w:val="21"/>
              </w:rPr>
              <w:t>150,00</w:t>
            </w:r>
          </w:p>
        </w:tc>
      </w:tr>
      <w:tr w:rsidR="007F3F86" w:rsidRPr="007F3F86" w:rsidTr="00D66985">
        <w:trPr>
          <w:trHeight w:hRule="exact" w:val="651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Serviço de tr</w:t>
            </w:r>
            <w:r w:rsidR="00791286">
              <w:rPr>
                <w:rFonts w:ascii="Arial" w:hAnsi="Arial" w:cs="Arial"/>
                <w:color w:val="000000"/>
                <w:sz w:val="21"/>
                <w:szCs w:val="21"/>
              </w:rPr>
              <w:t xml:space="preserve">oca de filtro </w:t>
            </w:r>
            <w:proofErr w:type="spellStart"/>
            <w:r w:rsidR="00791286">
              <w:rPr>
                <w:rFonts w:ascii="Arial" w:hAnsi="Arial" w:cs="Arial"/>
                <w:color w:val="000000"/>
                <w:sz w:val="21"/>
                <w:szCs w:val="21"/>
              </w:rPr>
              <w:t>pu</w:t>
            </w:r>
            <w:proofErr w:type="spellEnd"/>
            <w:r w:rsidR="00791286">
              <w:rPr>
                <w:rFonts w:ascii="Arial" w:hAnsi="Arial" w:cs="Arial"/>
                <w:color w:val="000000"/>
                <w:sz w:val="21"/>
                <w:szCs w:val="21"/>
              </w:rPr>
              <w:t>, fechadura e má</w:t>
            </w: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quina de porta, sistema hidráulico caminhão IVN </w:t>
            </w: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6153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791286">
              <w:rPr>
                <w:rFonts w:ascii="Arial" w:hAnsi="Arial" w:cs="Arial"/>
                <w:color w:val="000000"/>
                <w:sz w:val="21"/>
                <w:szCs w:val="21"/>
              </w:rPr>
              <w:t>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791286">
              <w:rPr>
                <w:rFonts w:ascii="Arial" w:hAnsi="Arial" w:cs="Arial"/>
                <w:color w:val="000000"/>
                <w:sz w:val="21"/>
                <w:szCs w:val="21"/>
              </w:rPr>
              <w:t>620,00</w:t>
            </w:r>
          </w:p>
        </w:tc>
      </w:tr>
      <w:tr w:rsidR="007F3F86" w:rsidRPr="007F3F86" w:rsidTr="00D66985">
        <w:trPr>
          <w:trHeight w:hRule="exact" w:val="78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Serviço de válvula de ar, filtro e conexão diesel</w:t>
            </w:r>
            <w:r w:rsidR="00791286">
              <w:rPr>
                <w:rFonts w:ascii="Arial" w:hAnsi="Arial" w:cs="Arial"/>
                <w:color w:val="000000"/>
                <w:sz w:val="21"/>
                <w:szCs w:val="21"/>
              </w:rPr>
              <w:t>,</w:t>
            </w: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vazamento de ar, regulagem de freio, e lubrificação caminhão IVN 6153.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791286">
              <w:rPr>
                <w:rFonts w:ascii="Arial" w:hAnsi="Arial" w:cs="Arial"/>
                <w:color w:val="000000"/>
                <w:sz w:val="21"/>
                <w:szCs w:val="21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791286">
              <w:rPr>
                <w:rFonts w:ascii="Arial" w:hAnsi="Arial" w:cs="Arial"/>
                <w:color w:val="000000"/>
                <w:sz w:val="21"/>
                <w:szCs w:val="21"/>
              </w:rPr>
              <w:t>600,00</w:t>
            </w:r>
          </w:p>
        </w:tc>
      </w:tr>
      <w:tr w:rsidR="007F3F86" w:rsidRPr="007F3F86" w:rsidTr="00D66985">
        <w:trPr>
          <w:trHeight w:hRule="exact" w:val="362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Serviço de solda e reforço na </w:t>
            </w:r>
            <w:proofErr w:type="spell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ensiladeira</w:t>
            </w:r>
            <w:proofErr w:type="spellEnd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791286">
              <w:rPr>
                <w:rFonts w:ascii="Arial" w:hAnsi="Arial" w:cs="Arial"/>
                <w:color w:val="000000"/>
                <w:sz w:val="21"/>
                <w:szCs w:val="21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791286">
              <w:rPr>
                <w:rFonts w:ascii="Arial" w:hAnsi="Arial" w:cs="Arial"/>
                <w:color w:val="000000"/>
                <w:sz w:val="21"/>
                <w:szCs w:val="21"/>
              </w:rPr>
              <w:t>100,00</w:t>
            </w:r>
          </w:p>
        </w:tc>
      </w:tr>
      <w:tr w:rsidR="007F3F86" w:rsidRPr="007F3F86" w:rsidTr="00D66985">
        <w:trPr>
          <w:trHeight w:hRule="exact" w:val="651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Mão de obra troca de </w:t>
            </w:r>
            <w:proofErr w:type="spell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cuica</w:t>
            </w:r>
            <w:proofErr w:type="spellEnd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de freio e conexão ônibus IVY 9989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791286">
              <w:rPr>
                <w:rFonts w:ascii="Arial" w:hAnsi="Arial" w:cs="Arial"/>
                <w:color w:val="000000"/>
                <w:sz w:val="21"/>
                <w:szCs w:val="21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791286">
              <w:rPr>
                <w:rFonts w:ascii="Arial" w:hAnsi="Arial" w:cs="Arial"/>
                <w:color w:val="000000"/>
                <w:sz w:val="21"/>
                <w:szCs w:val="21"/>
              </w:rPr>
              <w:t>300,00</w:t>
            </w:r>
          </w:p>
        </w:tc>
      </w:tr>
      <w:tr w:rsidR="007F3F86" w:rsidRPr="007F3F86" w:rsidTr="00D66985">
        <w:trPr>
          <w:trHeight w:hRule="exact" w:val="35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Buchas da barra tensora ônibus IVY 9989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791286">
              <w:rPr>
                <w:rFonts w:ascii="Arial" w:hAnsi="Arial" w:cs="Arial"/>
                <w:color w:val="000000"/>
                <w:sz w:val="21"/>
                <w:szCs w:val="21"/>
              </w:rPr>
              <w:t>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791286">
              <w:rPr>
                <w:rFonts w:ascii="Arial" w:hAnsi="Arial" w:cs="Arial"/>
                <w:color w:val="000000"/>
                <w:sz w:val="21"/>
                <w:szCs w:val="21"/>
              </w:rPr>
              <w:t>73,00</w:t>
            </w:r>
          </w:p>
        </w:tc>
      </w:tr>
      <w:tr w:rsidR="007F3F86" w:rsidRPr="007F3F86" w:rsidTr="00D66985">
        <w:trPr>
          <w:trHeight w:hRule="exact" w:val="64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Mão de obra reparo</w:t>
            </w:r>
            <w:proofErr w:type="gramEnd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de bomba de água ônibus IVY 9989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791286">
              <w:rPr>
                <w:rFonts w:ascii="Arial" w:hAnsi="Arial" w:cs="Arial"/>
                <w:color w:val="000000"/>
                <w:sz w:val="21"/>
                <w:szCs w:val="21"/>
              </w:rPr>
              <w:t>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R$:</w:t>
            </w:r>
            <w:r w:rsidR="00791286">
              <w:rPr>
                <w:rFonts w:ascii="Arial" w:hAnsi="Arial" w:cs="Arial"/>
                <w:color w:val="000000"/>
                <w:sz w:val="21"/>
                <w:szCs w:val="21"/>
              </w:rPr>
              <w:t xml:space="preserve"> 720,00</w:t>
            </w: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7F3F86" w:rsidRPr="007F3F86" w:rsidTr="00D66985">
        <w:trPr>
          <w:trHeight w:hRule="exact" w:val="643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Rolamento do </w:t>
            </w:r>
            <w:proofErr w:type="spell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cardã</w:t>
            </w:r>
            <w:proofErr w:type="spellEnd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, válvulas de ar troca de óleo, filtros e parafusos de roda, ônibus ITO </w:t>
            </w: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3218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791286">
              <w:rPr>
                <w:rFonts w:ascii="Arial" w:hAnsi="Arial" w:cs="Arial"/>
                <w:color w:val="000000"/>
                <w:sz w:val="21"/>
                <w:szCs w:val="21"/>
              </w:rPr>
              <w:t>3.600,00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791286">
              <w:rPr>
                <w:rFonts w:ascii="Arial" w:hAnsi="Arial" w:cs="Arial"/>
                <w:color w:val="000000"/>
                <w:sz w:val="21"/>
                <w:szCs w:val="21"/>
              </w:rPr>
              <w:t>3.600,00</w:t>
            </w:r>
          </w:p>
        </w:tc>
      </w:tr>
      <w:tr w:rsidR="007F3F86" w:rsidRPr="007F3F86" w:rsidTr="00D66985">
        <w:trPr>
          <w:trHeight w:hRule="exact" w:val="52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Mão de obra troca de turbinas, junta de coletor e vazamento motor ônibus ITO </w:t>
            </w: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3218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791286">
              <w:rPr>
                <w:rFonts w:ascii="Arial" w:hAnsi="Arial" w:cs="Arial"/>
                <w:color w:val="000000"/>
                <w:sz w:val="21"/>
                <w:szCs w:val="21"/>
              </w:rPr>
              <w:t>1.300,00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791286">
              <w:rPr>
                <w:rFonts w:ascii="Arial" w:hAnsi="Arial" w:cs="Arial"/>
                <w:color w:val="000000"/>
                <w:sz w:val="21"/>
                <w:szCs w:val="21"/>
              </w:rPr>
              <w:t>1.300,00</w:t>
            </w:r>
          </w:p>
        </w:tc>
      </w:tr>
      <w:tr w:rsidR="007F3F86" w:rsidRPr="007F3F86" w:rsidTr="00D66985">
        <w:trPr>
          <w:trHeight w:hRule="exact" w:val="647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Socorro de estrada e serviço de concerto de vazamento de óleo, rolo compactador.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351A">
              <w:rPr>
                <w:rFonts w:ascii="Arial" w:hAnsi="Arial" w:cs="Arial"/>
                <w:color w:val="000000"/>
                <w:sz w:val="21"/>
                <w:szCs w:val="21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351A">
              <w:rPr>
                <w:rFonts w:ascii="Arial" w:hAnsi="Arial" w:cs="Arial"/>
                <w:color w:val="000000"/>
                <w:sz w:val="21"/>
                <w:szCs w:val="21"/>
              </w:rPr>
              <w:t>800,00</w:t>
            </w:r>
          </w:p>
        </w:tc>
      </w:tr>
      <w:tr w:rsidR="007F3F86" w:rsidRPr="007F3F86" w:rsidTr="00D66985">
        <w:trPr>
          <w:trHeight w:hRule="exact" w:val="658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lastRenderedPageBreak/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Serviço prestado remoção de tocos dos parafusos e limpeza de rosca rolo compactador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351A">
              <w:rPr>
                <w:rFonts w:ascii="Arial" w:hAnsi="Arial" w:cs="Arial"/>
                <w:color w:val="000000"/>
                <w:sz w:val="21"/>
                <w:szCs w:val="21"/>
              </w:rPr>
              <w:t>1.200,00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351A">
              <w:rPr>
                <w:rFonts w:ascii="Arial" w:hAnsi="Arial" w:cs="Arial"/>
                <w:color w:val="000000"/>
                <w:sz w:val="21"/>
                <w:szCs w:val="21"/>
              </w:rPr>
              <w:t>1.200,00</w:t>
            </w:r>
          </w:p>
        </w:tc>
      </w:tr>
      <w:tr w:rsidR="007F3F86" w:rsidRPr="007F3F86" w:rsidTr="00D66985">
        <w:trPr>
          <w:trHeight w:hRule="exact" w:val="640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Serviço prestado redução de tração trator John </w:t>
            </w:r>
            <w:proofErr w:type="spell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Deer</w:t>
            </w:r>
            <w:proofErr w:type="spellEnd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61</w:t>
            </w:r>
            <w:r w:rsidR="0042351A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0J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351A">
              <w:rPr>
                <w:rFonts w:ascii="Arial" w:hAnsi="Arial" w:cs="Arial"/>
                <w:color w:val="000000"/>
                <w:sz w:val="21"/>
                <w:szCs w:val="21"/>
              </w:rPr>
              <w:t>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351A">
              <w:rPr>
                <w:rFonts w:ascii="Arial" w:hAnsi="Arial" w:cs="Arial"/>
                <w:color w:val="000000"/>
                <w:sz w:val="21"/>
                <w:szCs w:val="21"/>
              </w:rPr>
              <w:t>700,00</w:t>
            </w:r>
          </w:p>
        </w:tc>
      </w:tr>
      <w:tr w:rsidR="007F3F86" w:rsidRPr="007F3F86" w:rsidTr="00D66985">
        <w:trPr>
          <w:trHeight w:hRule="exact" w:val="366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42351A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Serviço prestado alongador má</w:t>
            </w:r>
            <w:r w:rsidR="007F3F86"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quina </w:t>
            </w:r>
            <w:proofErr w:type="spellStart"/>
            <w:r w:rsidR="007F3F86" w:rsidRPr="007F3F86">
              <w:rPr>
                <w:rFonts w:ascii="Arial" w:hAnsi="Arial" w:cs="Arial"/>
                <w:color w:val="000000"/>
                <w:sz w:val="21"/>
                <w:szCs w:val="21"/>
              </w:rPr>
              <w:t>ensiladeira</w:t>
            </w:r>
            <w:proofErr w:type="spellEnd"/>
            <w:r w:rsidR="007F3F86"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351A">
              <w:rPr>
                <w:rFonts w:ascii="Arial" w:hAnsi="Arial" w:cs="Arial"/>
                <w:color w:val="000000"/>
                <w:sz w:val="21"/>
                <w:szCs w:val="21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351A">
              <w:rPr>
                <w:rFonts w:ascii="Arial" w:hAnsi="Arial" w:cs="Arial"/>
                <w:color w:val="000000"/>
                <w:sz w:val="21"/>
                <w:szCs w:val="21"/>
              </w:rPr>
              <w:t>500,00</w:t>
            </w:r>
          </w:p>
        </w:tc>
      </w:tr>
      <w:tr w:rsidR="007F3F86" w:rsidRPr="007F3F86" w:rsidTr="00D66985">
        <w:trPr>
          <w:trHeight w:hRule="exact" w:val="656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F86" w:rsidRPr="007F3F86" w:rsidRDefault="007F3F8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3F86">
              <w:rPr>
                <w:rFonts w:ascii="Arial" w:hAnsi="Arial" w:cs="Arial"/>
                <w:b/>
                <w:sz w:val="21"/>
                <w:szCs w:val="21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A218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F86" w:rsidRPr="007F3F86" w:rsidRDefault="007F3F8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Serviço de freio dianteiro com troca de disco e pastilhas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351A">
              <w:rPr>
                <w:rFonts w:ascii="Arial" w:hAnsi="Arial" w:cs="Arial"/>
                <w:color w:val="000000"/>
                <w:sz w:val="21"/>
                <w:szCs w:val="21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6" w:rsidRPr="007F3F86" w:rsidRDefault="007F3F86">
            <w:pPr>
              <w:rPr>
                <w:rFonts w:ascii="Arial" w:hAnsi="Arial" w:cs="Arial"/>
                <w:sz w:val="21"/>
                <w:szCs w:val="21"/>
              </w:rPr>
            </w:pPr>
            <w:r w:rsidRPr="007F3F86">
              <w:rPr>
                <w:rFonts w:ascii="Arial" w:hAnsi="Arial" w:cs="Arial"/>
                <w:color w:val="000000"/>
                <w:sz w:val="21"/>
                <w:szCs w:val="21"/>
              </w:rPr>
              <w:t xml:space="preserve">R$: </w:t>
            </w:r>
            <w:r w:rsidR="0042351A">
              <w:rPr>
                <w:rFonts w:ascii="Arial" w:hAnsi="Arial" w:cs="Arial"/>
                <w:color w:val="000000"/>
                <w:sz w:val="21"/>
                <w:szCs w:val="21"/>
              </w:rPr>
              <w:t>300,00</w:t>
            </w:r>
          </w:p>
        </w:tc>
      </w:tr>
    </w:tbl>
    <w:p w:rsidR="005C2711" w:rsidRPr="00674329" w:rsidRDefault="00674329" w:rsidP="00674329">
      <w:pPr>
        <w:tabs>
          <w:tab w:val="left" w:pos="4620"/>
        </w:tabs>
        <w:suppressAutoHyphens/>
        <w:autoSpaceDN w:val="0"/>
        <w:spacing w:after="0" w:line="240" w:lineRule="auto"/>
        <w:ind w:right="-568"/>
        <w:jc w:val="right"/>
        <w:textAlignment w:val="baseline"/>
        <w:rPr>
          <w:rFonts w:ascii="Arial" w:eastAsia="Arial Narrow" w:hAnsi="Arial" w:cs="Arial"/>
          <w:b/>
          <w:iCs/>
          <w:color w:val="000000" w:themeColor="text1"/>
          <w:kern w:val="3"/>
          <w:sz w:val="21"/>
          <w:szCs w:val="21"/>
          <w:lang w:eastAsia="zh-CN" w:bidi="hi-IN"/>
        </w:rPr>
      </w:pPr>
      <w:r w:rsidRPr="00674329">
        <w:rPr>
          <w:rFonts w:ascii="Arial" w:eastAsia="Arial Narrow" w:hAnsi="Arial" w:cs="Arial"/>
          <w:b/>
          <w:iCs/>
          <w:color w:val="000000" w:themeColor="text1"/>
          <w:kern w:val="3"/>
          <w:sz w:val="21"/>
          <w:szCs w:val="21"/>
          <w:lang w:eastAsia="zh-CN" w:bidi="hi-IN"/>
        </w:rPr>
        <w:t>VALOR TOTAL: 32.601,84</w:t>
      </w:r>
    </w:p>
    <w:p w:rsidR="00674329" w:rsidRDefault="00674329" w:rsidP="005C2711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1"/>
          <w:szCs w:val="21"/>
          <w:lang w:eastAsia="zh-CN" w:bidi="hi-IN"/>
        </w:rPr>
      </w:pPr>
    </w:p>
    <w:p w:rsidR="00C22F81" w:rsidRPr="00674329" w:rsidRDefault="00C22F81" w:rsidP="005C2711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1"/>
          <w:szCs w:val="21"/>
          <w:lang w:eastAsia="zh-CN" w:bidi="hi-IN"/>
        </w:rPr>
      </w:pPr>
    </w:p>
    <w:p w:rsidR="005C2711" w:rsidRPr="007F3F86" w:rsidRDefault="005C2711" w:rsidP="005C271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2. </w:t>
      </w:r>
      <w:r w:rsidR="00E50DE5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CLÁUSULA SEGUNDA – DA </w:t>
      </w: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>VIGÊNCIA E PRORROGAÇÃO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>2.1.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 O prazo de vig</w:t>
      </w:r>
      <w:r w:rsidR="00BC24BD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ência da contratação é de até 28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 de Dezembro de 2025, prorrogável na forma do art. 107, da Lei n° 14.133/2021. 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1"/>
          <w:szCs w:val="21"/>
          <w:lang w:eastAsia="zh-CN" w:bidi="hi-IN"/>
        </w:rPr>
      </w:pPr>
    </w:p>
    <w:p w:rsidR="005C2711" w:rsidRPr="007F3F86" w:rsidRDefault="005C2711" w:rsidP="005C271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3. </w:t>
      </w:r>
      <w:r w:rsidR="00E50DE5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CLÁUSULA TERCEIRA – DA </w:t>
      </w: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>CLASSIFICAÇÃO DOS BENS/ SERVIÇOS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bCs/>
          <w:color w:val="000000"/>
          <w:kern w:val="3"/>
          <w:sz w:val="21"/>
          <w:szCs w:val="21"/>
          <w:lang w:eastAsia="zh-CN" w:bidi="hi-IN"/>
        </w:rPr>
        <w:t>3.1.</w:t>
      </w:r>
      <w:r w:rsidRPr="007F3F86">
        <w:rPr>
          <w:rFonts w:ascii="Arial" w:eastAsia="Arial Narrow" w:hAnsi="Arial" w:cs="Arial"/>
          <w:color w:val="000000"/>
          <w:kern w:val="3"/>
          <w:sz w:val="21"/>
          <w:szCs w:val="21"/>
          <w:lang w:eastAsia="zh-CN" w:bidi="hi-IN"/>
        </w:rPr>
        <w:t xml:space="preserve"> Os Itens a serem adquiridos enquadram-se na classificação 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de </w:t>
      </w:r>
      <w:proofErr w:type="gramStart"/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( </w:t>
      </w:r>
      <w:proofErr w:type="gramEnd"/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edital/Termo de Referência, por meio de especificações usuais de mercado. 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1"/>
          <w:szCs w:val="21"/>
          <w:lang w:eastAsia="zh-CN" w:bidi="hi-IN"/>
        </w:rPr>
      </w:pPr>
    </w:p>
    <w:p w:rsidR="005C2711" w:rsidRPr="007F3F86" w:rsidRDefault="005C2711" w:rsidP="00E50DE5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4. </w:t>
      </w:r>
      <w:r w:rsidR="00E479F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CLÁUSULA QUARTA – DA </w:t>
      </w: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>NECESSIDADE DA CONTRATAÇÃO</w:t>
      </w:r>
    </w:p>
    <w:p w:rsidR="005C2711" w:rsidRPr="007F3F86" w:rsidRDefault="00E50DE5" w:rsidP="00E50DE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1"/>
          <w:szCs w:val="21"/>
          <w:lang w:eastAsia="zh-CN" w:bidi="hi-IN"/>
        </w:rPr>
      </w:pPr>
      <w:r w:rsidRPr="00E50DE5">
        <w:rPr>
          <w:rFonts w:ascii="Arial" w:eastAsia="Arial Narrow" w:hAnsi="Arial" w:cs="Arial"/>
          <w:b/>
          <w:iCs/>
          <w:kern w:val="3"/>
          <w:sz w:val="21"/>
          <w:szCs w:val="21"/>
          <w:lang w:eastAsia="zh-CN" w:bidi="hi-IN"/>
        </w:rPr>
        <w:t>4.1.</w:t>
      </w:r>
      <w:r>
        <w:rPr>
          <w:rFonts w:ascii="Arial" w:eastAsia="Arial Narrow" w:hAnsi="Arial" w:cs="Arial"/>
          <w:iCs/>
          <w:kern w:val="3"/>
          <w:sz w:val="21"/>
          <w:szCs w:val="21"/>
          <w:lang w:eastAsia="zh-CN" w:bidi="hi-IN"/>
        </w:rPr>
        <w:t xml:space="preserve"> </w:t>
      </w:r>
      <w:r w:rsidR="005C2711" w:rsidRPr="007F3F86">
        <w:rPr>
          <w:rFonts w:ascii="Arial" w:eastAsia="Arial Narrow" w:hAnsi="Arial" w:cs="Arial"/>
          <w:iCs/>
          <w:kern w:val="3"/>
          <w:sz w:val="21"/>
          <w:szCs w:val="21"/>
          <w:lang w:eastAsia="zh-CN" w:bidi="hi-IN"/>
        </w:rPr>
        <w:t xml:space="preserve">A contratação de empresa para a referida prestação de serviço e venda de peças se faz necessária para manutenção </w:t>
      </w:r>
      <w:r w:rsidR="00503468" w:rsidRPr="007F3F86">
        <w:rPr>
          <w:rFonts w:ascii="Arial" w:eastAsia="Arial Narrow" w:hAnsi="Arial" w:cs="Arial"/>
          <w:iCs/>
          <w:kern w:val="3"/>
          <w:sz w:val="21"/>
          <w:szCs w:val="21"/>
          <w:lang w:eastAsia="zh-CN" w:bidi="hi-IN"/>
        </w:rPr>
        <w:t>das nossas</w:t>
      </w:r>
      <w:r w:rsidR="00503468">
        <w:rPr>
          <w:rFonts w:ascii="Arial" w:eastAsia="Arial Narrow" w:hAnsi="Arial" w:cs="Arial"/>
          <w:iCs/>
          <w:kern w:val="3"/>
          <w:sz w:val="21"/>
          <w:szCs w:val="21"/>
          <w:lang w:eastAsia="zh-CN" w:bidi="hi-IN"/>
        </w:rPr>
        <w:t xml:space="preserve"> má</w:t>
      </w:r>
      <w:r w:rsidR="005C2711" w:rsidRPr="007F3F86">
        <w:rPr>
          <w:rFonts w:ascii="Arial" w:eastAsia="Arial Narrow" w:hAnsi="Arial" w:cs="Arial"/>
          <w:iCs/>
          <w:kern w:val="3"/>
          <w:sz w:val="21"/>
          <w:szCs w:val="21"/>
          <w:lang w:eastAsia="zh-CN" w:bidi="hi-IN"/>
        </w:rPr>
        <w:t xml:space="preserve">quinas, uma vez que as mesmas estão em trabalho acelerado em virtude </w:t>
      </w:r>
      <w:r w:rsidR="00503468" w:rsidRPr="007F3F86">
        <w:rPr>
          <w:rFonts w:ascii="Arial" w:eastAsia="Arial Narrow" w:hAnsi="Arial" w:cs="Arial"/>
          <w:iCs/>
          <w:kern w:val="3"/>
          <w:sz w:val="21"/>
          <w:szCs w:val="21"/>
          <w:lang w:eastAsia="zh-CN" w:bidi="hi-IN"/>
        </w:rPr>
        <w:t>das demandas</w:t>
      </w:r>
      <w:r w:rsidR="005C2711" w:rsidRPr="007F3F86">
        <w:rPr>
          <w:rFonts w:ascii="Arial" w:eastAsia="Arial Narrow" w:hAnsi="Arial" w:cs="Arial"/>
          <w:iCs/>
          <w:kern w:val="3"/>
          <w:sz w:val="21"/>
          <w:szCs w:val="21"/>
          <w:lang w:eastAsia="zh-CN" w:bidi="hi-IN"/>
        </w:rPr>
        <w:t xml:space="preserve"> diárias de serviços a serem prestados a nossa população, onde temos diversas demanda de nossos produtores, levando </w:t>
      </w:r>
      <w:r w:rsidR="00503468">
        <w:rPr>
          <w:rFonts w:ascii="Arial" w:eastAsia="Arial Narrow" w:hAnsi="Arial" w:cs="Arial"/>
          <w:iCs/>
          <w:kern w:val="3"/>
          <w:sz w:val="21"/>
          <w:szCs w:val="21"/>
          <w:lang w:eastAsia="zh-CN" w:bidi="hi-IN"/>
        </w:rPr>
        <w:t>em consideração que estas são má</w:t>
      </w:r>
      <w:r w:rsidR="005C2711" w:rsidRPr="007F3F86">
        <w:rPr>
          <w:rFonts w:ascii="Arial" w:eastAsia="Arial Narrow" w:hAnsi="Arial" w:cs="Arial"/>
          <w:iCs/>
          <w:kern w:val="3"/>
          <w:sz w:val="21"/>
          <w:szCs w:val="21"/>
          <w:lang w:eastAsia="zh-CN" w:bidi="hi-IN"/>
        </w:rPr>
        <w:t>quina</w:t>
      </w:r>
      <w:r w:rsidR="00503468">
        <w:rPr>
          <w:rFonts w:ascii="Arial" w:eastAsia="Arial Narrow" w:hAnsi="Arial" w:cs="Arial"/>
          <w:iCs/>
          <w:kern w:val="3"/>
          <w:sz w:val="21"/>
          <w:szCs w:val="21"/>
          <w:lang w:eastAsia="zh-CN" w:bidi="hi-IN"/>
        </w:rPr>
        <w:t>s</w:t>
      </w:r>
      <w:r w:rsidR="005C2711" w:rsidRPr="007F3F86">
        <w:rPr>
          <w:rFonts w:ascii="Arial" w:eastAsia="Arial Narrow" w:hAnsi="Arial" w:cs="Arial"/>
          <w:iCs/>
          <w:kern w:val="3"/>
          <w:sz w:val="21"/>
          <w:szCs w:val="21"/>
          <w:lang w:eastAsia="zh-CN" w:bidi="hi-IN"/>
        </w:rPr>
        <w:t xml:space="preserve"> que o município possui para atender demandas de nossos muní</w:t>
      </w:r>
      <w:r w:rsidR="00503468">
        <w:rPr>
          <w:rFonts w:ascii="Arial" w:eastAsia="Arial Narrow" w:hAnsi="Arial" w:cs="Arial"/>
          <w:iCs/>
          <w:kern w:val="3"/>
          <w:sz w:val="21"/>
          <w:szCs w:val="21"/>
          <w:lang w:eastAsia="zh-CN" w:bidi="hi-IN"/>
        </w:rPr>
        <w:t>cipes não podendo ficar sem está</w:t>
      </w:r>
      <w:r w:rsidR="005C2711" w:rsidRPr="007F3F86">
        <w:rPr>
          <w:rFonts w:ascii="Arial" w:eastAsia="Arial Narrow" w:hAnsi="Arial" w:cs="Arial"/>
          <w:iCs/>
          <w:kern w:val="3"/>
          <w:sz w:val="21"/>
          <w:szCs w:val="21"/>
          <w:lang w:eastAsia="zh-CN" w:bidi="hi-IN"/>
        </w:rPr>
        <w:t xml:space="preserve"> importante máquina para suas atividades diárias</w:t>
      </w:r>
      <w:r w:rsidR="005C2711" w:rsidRPr="007F3F86">
        <w:rPr>
          <w:rFonts w:ascii="Arial" w:hAnsi="Arial" w:cs="Arial"/>
          <w:color w:val="040C28"/>
          <w:sz w:val="21"/>
          <w:szCs w:val="21"/>
        </w:rPr>
        <w:t xml:space="preserve">. Assim também cabe ressaltar que </w:t>
      </w:r>
      <w:r w:rsidR="00503468" w:rsidRPr="007F3F86">
        <w:rPr>
          <w:rFonts w:ascii="Arial" w:hAnsi="Arial" w:cs="Arial"/>
          <w:color w:val="040C28"/>
          <w:sz w:val="21"/>
          <w:szCs w:val="21"/>
        </w:rPr>
        <w:t>estamos aguardados</w:t>
      </w:r>
      <w:r w:rsidR="005C2711" w:rsidRPr="007F3F86">
        <w:rPr>
          <w:rFonts w:ascii="Arial" w:hAnsi="Arial" w:cs="Arial"/>
          <w:color w:val="040C28"/>
          <w:sz w:val="21"/>
          <w:szCs w:val="21"/>
        </w:rPr>
        <w:t xml:space="preserve"> com homologação de decreto de emergência referente </w:t>
      </w:r>
      <w:r w:rsidR="00503468" w:rsidRPr="007F3F86">
        <w:rPr>
          <w:rFonts w:ascii="Arial" w:hAnsi="Arial" w:cs="Arial"/>
          <w:color w:val="040C28"/>
          <w:sz w:val="21"/>
          <w:szCs w:val="21"/>
        </w:rPr>
        <w:t>à</w:t>
      </w:r>
      <w:r w:rsidR="005C2711" w:rsidRPr="007F3F86">
        <w:rPr>
          <w:rFonts w:ascii="Arial" w:hAnsi="Arial" w:cs="Arial"/>
          <w:color w:val="040C28"/>
          <w:sz w:val="21"/>
          <w:szCs w:val="21"/>
        </w:rPr>
        <w:t xml:space="preserve"> estiagem e este equipamento está sendo usado nas mais diversas atividades para minimizar os efeitos da estiagem e para dar um amparo a </w:t>
      </w:r>
      <w:r w:rsidR="00503468" w:rsidRPr="007F3F86">
        <w:rPr>
          <w:rFonts w:ascii="Arial" w:hAnsi="Arial" w:cs="Arial"/>
          <w:color w:val="040C28"/>
          <w:sz w:val="21"/>
          <w:szCs w:val="21"/>
        </w:rPr>
        <w:t>nossos munícipes</w:t>
      </w:r>
      <w:r w:rsidR="005C2711" w:rsidRPr="007F3F86">
        <w:rPr>
          <w:rFonts w:ascii="Arial" w:hAnsi="Arial" w:cs="Arial"/>
          <w:color w:val="040C28"/>
          <w:sz w:val="21"/>
          <w:szCs w:val="21"/>
        </w:rPr>
        <w:t xml:space="preserve"> neste momento de maior dificuldade.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1"/>
          <w:szCs w:val="21"/>
          <w:lang w:eastAsia="zh-CN" w:bidi="hi-IN"/>
        </w:rPr>
      </w:pPr>
    </w:p>
    <w:p w:rsidR="005C2711" w:rsidRPr="007F3F86" w:rsidRDefault="005C2711" w:rsidP="005C271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5. </w:t>
      </w:r>
      <w:r w:rsidR="00E479F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CLÁUSULA QUINTA – DA </w:t>
      </w: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>DESCRIÇÃO DA SOLUÇÃO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bCs/>
          <w:color w:val="000000"/>
          <w:kern w:val="3"/>
          <w:sz w:val="21"/>
          <w:szCs w:val="21"/>
          <w:lang w:eastAsia="zh-CN" w:bidi="hi-IN"/>
        </w:rPr>
        <w:t>5.1.</w:t>
      </w:r>
      <w:r w:rsidRPr="007F3F86">
        <w:rPr>
          <w:rFonts w:ascii="Arial" w:eastAsia="Arial Narrow" w:hAnsi="Arial" w:cs="Arial"/>
          <w:color w:val="000000"/>
          <w:kern w:val="3"/>
          <w:sz w:val="21"/>
          <w:szCs w:val="21"/>
          <w:lang w:eastAsia="zh-CN" w:bidi="hi-IN"/>
        </w:rPr>
        <w:t xml:space="preserve"> 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Descrição da Solução como um todo, considerado todo o ciclo.</w:t>
      </w:r>
    </w:p>
    <w:p w:rsidR="005C2711" w:rsidRPr="007F3F86" w:rsidRDefault="005C2711" w:rsidP="00E479F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Como se trata da compra de peças e de serviços mecânicos e como nossa administração não possui em seu quadro mão de obra especializada nem equipamentos para realizar os serviços a melhor forma para resolver esta questão seria a contratação de empresa para a venda de peças e realizar os serviços, em licitação por dispensa menor preço global.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1"/>
          <w:szCs w:val="21"/>
          <w:shd w:val="clear" w:color="auto" w:fill="FFFF00"/>
          <w:lang w:eastAsia="zh-CN" w:bidi="hi-IN"/>
        </w:rPr>
      </w:pPr>
    </w:p>
    <w:p w:rsidR="005C2711" w:rsidRPr="007F3F86" w:rsidRDefault="005C2711" w:rsidP="005C271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6. </w:t>
      </w:r>
      <w:r w:rsidR="00E479F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CLÁUSULA SEXTA – DOS </w:t>
      </w: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>REQUISITOS DA CONTRATAÇÃO</w:t>
      </w:r>
    </w:p>
    <w:p w:rsidR="005C2711" w:rsidRPr="007F3F86" w:rsidRDefault="005C2711" w:rsidP="005C271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bCs/>
          <w:color w:val="000000"/>
          <w:kern w:val="3"/>
          <w:sz w:val="21"/>
          <w:szCs w:val="21"/>
          <w:lang w:eastAsia="zh-CN" w:bidi="hi-IN"/>
        </w:rPr>
        <w:t>6.1.</w:t>
      </w:r>
      <w:r w:rsidRPr="007F3F86">
        <w:rPr>
          <w:rFonts w:ascii="Arial" w:eastAsia="Arial Narrow" w:hAnsi="Arial" w:cs="Arial"/>
          <w:color w:val="000000"/>
          <w:kern w:val="3"/>
          <w:sz w:val="21"/>
          <w:szCs w:val="21"/>
          <w:lang w:eastAsia="zh-CN" w:bidi="hi-IN"/>
        </w:rPr>
        <w:t xml:space="preserve"> 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Descrever obrigação da contratada</w:t>
      </w:r>
    </w:p>
    <w:p w:rsidR="005C2711" w:rsidRPr="00E479F6" w:rsidRDefault="005C2711" w:rsidP="00E479F6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A empresa contratada </w:t>
      </w:r>
      <w:r w:rsidR="00503468"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deve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 efetuar os serviços quando demandados em </w:t>
      </w:r>
      <w:r w:rsidR="00503468"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um prazo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 máximo de 12 horas, </w:t>
      </w:r>
      <w:proofErr w:type="gramStart"/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dar</w:t>
      </w:r>
      <w:proofErr w:type="gramEnd"/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 garantia dos serviços de no mínimo 6 meses, e as peças devem ser genuínas e com garantia de fábrica, executar o</w:t>
      </w:r>
      <w:r w:rsidR="009C5ECA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s serviços junto ao parque de má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quinas da prefeitura Municipal de Lajeado do Bugre – RS, quando </w:t>
      </w:r>
      <w:r w:rsidR="009C5ECA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da demanda de deslocamento de má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quinas se necessário fica de responsabilidade da empresa contratada e sem custo adicional </w:t>
      </w:r>
      <w:r w:rsidR="00E479F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para a administração </w:t>
      </w:r>
      <w:r w:rsidR="00503468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municipal.</w:t>
      </w: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5C2711" w:rsidRPr="007F3F86" w:rsidTr="00043C04">
        <w:trPr>
          <w:trHeight w:val="22"/>
          <w:jc w:val="center"/>
        </w:trPr>
        <w:tc>
          <w:tcPr>
            <w:tcW w:w="96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2711" w:rsidRPr="007F3F86" w:rsidRDefault="005C2711" w:rsidP="00E50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color w:val="000000"/>
                <w:kern w:val="3"/>
                <w:sz w:val="21"/>
                <w:szCs w:val="21"/>
                <w:lang w:eastAsia="zh-CN" w:bidi="hi-IN"/>
              </w:rPr>
            </w:pPr>
          </w:p>
        </w:tc>
      </w:tr>
    </w:tbl>
    <w:p w:rsidR="005C2711" w:rsidRPr="007F3F86" w:rsidRDefault="00E479F6" w:rsidP="00E479F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lastRenderedPageBreak/>
        <w:t>7. CLÁUSULA SÉTIMA – DA DESCRIÇÃO DOS SERVIÇOS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>7.1.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 A</w:t>
      </w:r>
      <w:r w:rsidRPr="007F3F86">
        <w:rPr>
          <w:rFonts w:ascii="Arial" w:eastAsia="Arial" w:hAnsi="Arial" w:cs="Arial"/>
          <w:kern w:val="3"/>
          <w:sz w:val="21"/>
          <w:szCs w:val="21"/>
          <w:lang w:eastAsia="zh-CN" w:bidi="hi-IN"/>
        </w:rPr>
        <w:t xml:space="preserve"> execução do objeto será acompanhada e fiscalizada pelo: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Ao encerramento </w:t>
      </w:r>
      <w:r w:rsidR="00043C04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do certame a contratada assinará o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 contrato com a Administração Municipal.</w:t>
      </w:r>
    </w:p>
    <w:p w:rsidR="00043C04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O contrato será fiscalizado e acompanhado pelo </w:t>
      </w:r>
      <w:proofErr w:type="gramStart"/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Sr.</w:t>
      </w:r>
      <w:proofErr w:type="gramEnd"/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 Secretário de Administração Diegomar Bueno. 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Os serviços serão prestados de forma parcelada conforme demanda.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1"/>
          <w:szCs w:val="21"/>
          <w:lang w:eastAsia="zh-CN" w:bidi="hi-IN"/>
        </w:rPr>
      </w:pPr>
    </w:p>
    <w:p w:rsidR="005C2711" w:rsidRPr="00E479F6" w:rsidRDefault="005C2711" w:rsidP="00E479F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8. </w:t>
      </w:r>
      <w:r w:rsidR="00E479F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CLÁUSULA OITAVA – </w:t>
      </w: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>DO LOCAL E PRAZO DE ENTREGA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bCs/>
          <w:color w:val="000000"/>
          <w:kern w:val="3"/>
          <w:sz w:val="21"/>
          <w:szCs w:val="21"/>
          <w:lang w:eastAsia="zh-CN" w:bidi="hi-IN"/>
        </w:rPr>
        <w:t>8.1.</w:t>
      </w:r>
      <w:r w:rsidRPr="007F3F86">
        <w:rPr>
          <w:rFonts w:ascii="Arial" w:eastAsia="Arial Narrow" w:hAnsi="Arial" w:cs="Arial"/>
          <w:color w:val="000000"/>
          <w:kern w:val="3"/>
          <w:sz w:val="21"/>
          <w:szCs w:val="21"/>
          <w:lang w:eastAsia="zh-CN" w:bidi="hi-IN"/>
        </w:rPr>
        <w:t xml:space="preserve"> PRAZO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( X ) Prazo inicial para a prestação de serviço é imediatamente após a Assinatura do contrato e os Serviços deverão ser prestados a contar do 1º dia útil posterior </w:t>
      </w:r>
      <w:r w:rsidR="00503468"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à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 data da confirmação do recebimento, pela ADJUDICATÁRIA, da nota de empenho que será enviada por e-mail ou outro meio de contato que tenha sido previamente disponibilizado pela ADJUDICATÁRIA.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>8.2.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 LOCAL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O local da prestação de serviço será em Lajeado do Bugre – RS nas dependências da Administração</w:t>
      </w:r>
      <w:r w:rsidR="00043C04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 Pública Municipal, Parque de Má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quinas do Município, ou em local onde está definir, solicitar conforme demanda.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>8.3.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 HORÁRIO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Os se</w:t>
      </w:r>
      <w:r w:rsidR="00043C04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rviços deste contrato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 deverá ser efetuados, em dias úteis, das </w:t>
      </w:r>
      <w:proofErr w:type="gramStart"/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07:30</w:t>
      </w:r>
      <w:proofErr w:type="gramEnd"/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 às 11:30 e das 13:00 as 17:00 horas, e em caso de solicitação prévia em outros horários quando solicitado pela Administração Municipal, e quando demandado deverá ser atendido em </w:t>
      </w:r>
      <w:r w:rsidR="00503468"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um prazo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 máximo de 12 horas. 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</w:p>
    <w:p w:rsidR="005C2711" w:rsidRPr="007F3F86" w:rsidRDefault="005C2711" w:rsidP="00E479F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9. </w:t>
      </w:r>
      <w:r w:rsidR="00E479F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>CLÁUSULA NONA – DAS OBRIGAÇÕES DA CONTRATANTE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>9.1.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 São obrigações da Contratante: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" w:hAnsi="Arial" w:cs="Arial"/>
          <w:b/>
          <w:bCs/>
          <w:kern w:val="3"/>
          <w:sz w:val="21"/>
          <w:szCs w:val="21"/>
          <w:lang w:val="pt-PT" w:eastAsia="ar-SA" w:bidi="hi-IN"/>
        </w:rPr>
        <w:t xml:space="preserve">a) 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prestar os serviços no prazo e condições estabel</w:t>
      </w:r>
      <w:r w:rsidR="00FF05F7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ecidas neste contrato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;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" w:hAnsi="Arial" w:cs="Arial"/>
          <w:b/>
          <w:bCs/>
          <w:kern w:val="3"/>
          <w:sz w:val="21"/>
          <w:szCs w:val="21"/>
          <w:lang w:val="pt-PT" w:eastAsia="ar-SA" w:bidi="hi-IN"/>
        </w:rPr>
        <w:t xml:space="preserve">b) 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verificar minuciosamente, no prazo fixado, </w:t>
      </w:r>
      <w:r w:rsidR="00503468"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a conformidade dos serviços recebidos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 provisoriamente com as especificaçõe</w:t>
      </w:r>
      <w:r w:rsidR="00C56C67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s constantes no contrato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, para fins de aceitação e recebimento definitivo;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" w:hAnsi="Arial" w:cs="Arial"/>
          <w:b/>
          <w:bCs/>
          <w:kern w:val="3"/>
          <w:sz w:val="21"/>
          <w:szCs w:val="21"/>
          <w:lang w:val="pt-PT" w:eastAsia="ar-SA" w:bidi="hi-IN"/>
        </w:rPr>
        <w:t xml:space="preserve">c) 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comunicar à Contratada, por escrito, sobre imperfeições, falhas ou irregularidades verificadas nos </w:t>
      </w:r>
      <w:r w:rsidR="00503468"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serviços prestados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, para que seja substituído, reparado ou corrigido;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" w:hAnsi="Arial" w:cs="Arial"/>
          <w:b/>
          <w:bCs/>
          <w:kern w:val="3"/>
          <w:sz w:val="21"/>
          <w:szCs w:val="21"/>
          <w:lang w:val="pt-PT" w:eastAsia="ar-SA" w:bidi="hi-IN"/>
        </w:rPr>
        <w:t xml:space="preserve">d) 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acompanhar e fiscalizar o cumprimento das obrigações da Contratada, através de comissão/servidor especialmente designado;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" w:hAnsi="Arial" w:cs="Arial"/>
          <w:b/>
          <w:bCs/>
          <w:kern w:val="3"/>
          <w:sz w:val="21"/>
          <w:szCs w:val="21"/>
          <w:lang w:val="pt-PT" w:eastAsia="ar-SA" w:bidi="hi-IN"/>
        </w:rPr>
        <w:t xml:space="preserve">e) 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efetuar o pagamento à Contratada no valor correspondente ao fornecimento do objeto, no prazo e forma estabel</w:t>
      </w:r>
      <w:r w:rsidR="00FF05F7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ecidos neste contrato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;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" w:hAnsi="Arial" w:cs="Arial"/>
          <w:b/>
          <w:bCs/>
          <w:kern w:val="3"/>
          <w:sz w:val="21"/>
          <w:szCs w:val="21"/>
          <w:lang w:val="pt-PT" w:eastAsia="ar-SA" w:bidi="hi-IN"/>
        </w:rPr>
        <w:t xml:space="preserve">f) 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1"/>
          <w:szCs w:val="21"/>
          <w:lang w:eastAsia="zh-CN" w:bidi="hi-IN"/>
        </w:rPr>
      </w:pPr>
    </w:p>
    <w:p w:rsidR="005C2711" w:rsidRPr="007F3F86" w:rsidRDefault="005C2711" w:rsidP="005C271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10. </w:t>
      </w:r>
      <w:r w:rsidR="00E479F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CLÁUSULA DÉCIMA – DAS </w:t>
      </w: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>OBRIGAÇÕES DA CONTRATADA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>10.1.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 A Contratada deve cumprir todas a</w:t>
      </w:r>
      <w:r w:rsidR="006F6CBE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s obrigações constantes neste contrato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, assumindo como exclusivamente seus os riscos e as despesas decorrentes da boa e perfeita execução do objeto e, ainda: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" w:hAnsi="Arial" w:cs="Arial"/>
          <w:b/>
          <w:bCs/>
          <w:kern w:val="3"/>
          <w:sz w:val="21"/>
          <w:szCs w:val="21"/>
          <w:lang w:val="pt-PT" w:eastAsia="ar-SA" w:bidi="hi-IN"/>
        </w:rPr>
        <w:t xml:space="preserve">a) 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efetuar a entrega dos serviços em perfeitas condições, entregar e instalar as peças originais conforme especificações, prazo </w:t>
      </w:r>
      <w:r w:rsidR="006F6CBE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e local constantes no contrato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, acompanhado da respectiva nota fiscal.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" w:hAnsi="Arial" w:cs="Arial"/>
          <w:b/>
          <w:bCs/>
          <w:kern w:val="3"/>
          <w:sz w:val="21"/>
          <w:szCs w:val="21"/>
          <w:lang w:val="pt-PT" w:eastAsia="ar-SA" w:bidi="hi-IN"/>
        </w:rPr>
        <w:t xml:space="preserve">b) 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" w:hAnsi="Arial" w:cs="Arial"/>
          <w:b/>
          <w:bCs/>
          <w:kern w:val="3"/>
          <w:sz w:val="21"/>
          <w:szCs w:val="21"/>
          <w:lang w:val="pt-PT" w:eastAsia="ar-SA" w:bidi="hi-IN"/>
        </w:rPr>
        <w:lastRenderedPageBreak/>
        <w:t xml:space="preserve">c) 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comunicar à Contratante, no prazo máximo de 12 (doze) horas que antecede a data do serviço, os motivos que impossibilitem o cumprimento do prazo previsto, com a devida comprovação;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" w:hAnsi="Arial" w:cs="Arial"/>
          <w:b/>
          <w:bCs/>
          <w:kern w:val="3"/>
          <w:sz w:val="21"/>
          <w:szCs w:val="21"/>
          <w:lang w:val="pt-PT" w:eastAsia="ar-SA" w:bidi="hi-IN"/>
        </w:rPr>
        <w:t xml:space="preserve">d) 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" w:hAnsi="Arial" w:cs="Arial"/>
          <w:b/>
          <w:bCs/>
          <w:kern w:val="3"/>
          <w:sz w:val="21"/>
          <w:szCs w:val="21"/>
          <w:lang w:val="pt-PT" w:eastAsia="ar-SA" w:bidi="hi-IN"/>
        </w:rPr>
        <w:t xml:space="preserve">e) 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indicar preposto para representá-la durante a execução do contrato.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kern w:val="3"/>
          <w:sz w:val="21"/>
          <w:szCs w:val="21"/>
          <w:lang w:eastAsia="zh-CN" w:bidi="hi-IN"/>
        </w:rPr>
        <w:t xml:space="preserve">f) 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dar garantia de serviço e peças.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kern w:val="3"/>
          <w:sz w:val="21"/>
          <w:szCs w:val="21"/>
          <w:lang w:eastAsia="zh-CN" w:bidi="hi-IN"/>
        </w:rPr>
        <w:t>g)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 executar o serviço no máximo em 12 horas após demanda.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</w:p>
    <w:p w:rsidR="005C2711" w:rsidRPr="007F3F86" w:rsidRDefault="005C2711" w:rsidP="005C271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11. </w:t>
      </w:r>
      <w:r w:rsidR="00E479F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CLÁUSULA DÉCIMA PRIMEIRA – </w:t>
      </w: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>DA SUBCONTRATAÇÃO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>11.1.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 É permitida a subcontratação do </w:t>
      </w:r>
      <w:r w:rsidR="002F0F0A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objeto deste contrato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?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( X ) Não.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(   ) Sim. Justificar e indicar quais itens/serviços podem ser subcontratados: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</w:p>
    <w:p w:rsidR="005C2711" w:rsidRPr="007F3F86" w:rsidRDefault="005C2711" w:rsidP="005C271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12. </w:t>
      </w:r>
      <w:r w:rsidR="00E479F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CLÁUSULA DÉCIMA SEGUNDA – DA </w:t>
      </w: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>GARANTIA (E/OU VALIDADE)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(  x  ) O prazo de garantia do serviço, contra defeitos, ou mal funcionamento deverá ser de seis messes, a contar do recebimento definitivo dos serviços prestados.</w:t>
      </w:r>
    </w:p>
    <w:p w:rsidR="005C2711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 xml:space="preserve">( x ) Durante o período da garantia, a ADJUDICATÁRIA obriga-se a efetuar, sem ônus para a Administração Municipal, a substituição ou reparo do objeto que apresentar defeitos de fabricação, e ou falha no funcionamento no prazo de até 12 horas, a contar do 1º dia útil posterior à data de confirmação do recebimento da comunicação. Não tendo nem um custo adicional qual for a administração municipal. </w:t>
      </w:r>
    </w:p>
    <w:p w:rsidR="00E50DE5" w:rsidRPr="007F3F86" w:rsidRDefault="00E50DE5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1"/>
          <w:szCs w:val="21"/>
          <w:lang w:eastAsia="zh-CN" w:bidi="hi-IN"/>
        </w:rPr>
      </w:pPr>
    </w:p>
    <w:p w:rsidR="005C2711" w:rsidRPr="007F3F86" w:rsidRDefault="005C2711" w:rsidP="005C271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13. </w:t>
      </w:r>
      <w:r w:rsidR="00E479F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CLÁUSULA DÉCIMA TERCEIRA – DO </w:t>
      </w: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>CONTROLE E FISCALIZAÇÃO DA EXECUÇÃO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iCs/>
          <w:kern w:val="3"/>
          <w:sz w:val="21"/>
          <w:szCs w:val="21"/>
          <w:lang w:eastAsia="zh-CN" w:bidi="hi-IN"/>
        </w:rPr>
        <w:t>O controle a fiscalização dos itens a serem entregues e os serviços prestados é de responsabilidade da Sr. Diegomar Bueno, Secretário de Administração, fone contato 55 9 8413 4107.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13.1. 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13.2. 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13.3. 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13.4. </w:t>
      </w:r>
      <w:r w:rsidRPr="007F3F86">
        <w:rPr>
          <w:rFonts w:ascii="Arial" w:eastAsia="Arial Narrow" w:hAnsi="Arial" w:cs="Arial"/>
          <w:kern w:val="3"/>
          <w:sz w:val="21"/>
          <w:szCs w:val="21"/>
          <w:lang w:eastAsia="zh-CN" w:bidi="hi-IN"/>
        </w:rPr>
        <w:t>O fiscal do contrato poderá ser auxiliado pelos órgãos de assessoramento jurídico e de controle interno da Administração, que deverão dirimir dúvidas e subsidiá-lo com informações relevantes para prevenir riscos na execução contratual.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13.5. </w:t>
      </w:r>
      <w:r w:rsidRPr="007F3F86">
        <w:rPr>
          <w:rFonts w:ascii="Arial" w:eastAsia="Arial" w:hAnsi="Arial" w:cs="Arial"/>
          <w:kern w:val="3"/>
          <w:sz w:val="21"/>
          <w:szCs w:val="21"/>
          <w:lang w:eastAsia="ar-SA" w:bidi="hi-IN"/>
        </w:rPr>
        <w:t>O responsável pela fiscalização do contrato</w:t>
      </w:r>
      <w:r w:rsidRPr="007F3F86">
        <w:rPr>
          <w:rFonts w:ascii="Arial" w:eastAsia="Arial" w:hAnsi="Arial" w:cs="Arial"/>
          <w:kern w:val="3"/>
          <w:sz w:val="21"/>
          <w:szCs w:val="21"/>
          <w:lang w:val="pt-PT" w:eastAsia="ar-SA" w:bidi="hi-IN"/>
        </w:rPr>
        <w:t xml:space="preserve"> será </w:t>
      </w:r>
      <w:r w:rsidRPr="007F3F86">
        <w:rPr>
          <w:rFonts w:ascii="Arial" w:eastAsia="Arial Narrow" w:hAnsi="Arial" w:cs="Arial"/>
          <w:iCs/>
          <w:kern w:val="3"/>
          <w:sz w:val="21"/>
          <w:szCs w:val="21"/>
          <w:lang w:eastAsia="zh-CN" w:bidi="hi-IN"/>
        </w:rPr>
        <w:t>Diegomar Bueno, Secretário de Administração, fone contato 55 9 8413 4107.</w:t>
      </w:r>
    </w:p>
    <w:p w:rsidR="005C2711" w:rsidRPr="00E50DE5" w:rsidRDefault="00E50DE5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1"/>
          <w:szCs w:val="21"/>
          <w:lang w:val="pt-PT" w:eastAsia="ar-SA" w:bidi="hi-IN"/>
        </w:rPr>
      </w:pPr>
      <w:r>
        <w:rPr>
          <w:rFonts w:ascii="Arial" w:eastAsia="Arial" w:hAnsi="Arial" w:cs="Arial"/>
          <w:kern w:val="3"/>
          <w:sz w:val="21"/>
          <w:szCs w:val="21"/>
          <w:lang w:val="pt-PT" w:eastAsia="ar-SA" w:bidi="hi-IN"/>
        </w:rPr>
        <w:tab/>
      </w:r>
    </w:p>
    <w:p w:rsidR="005C2711" w:rsidRPr="007F3F86" w:rsidRDefault="00E479F6" w:rsidP="005C271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>14</w:t>
      </w:r>
      <w:r w:rsidR="005C2711"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. </w:t>
      </w:r>
      <w:r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CLÁUSULA DÉCIMA QUARTA – </w:t>
      </w:r>
      <w:r w:rsidR="005C2711"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>DAS SANÇÕES ADMINISTRATIVAS</w:t>
      </w:r>
    </w:p>
    <w:p w:rsidR="005C2711" w:rsidRPr="001A2CF9" w:rsidRDefault="00E479F6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</w:pPr>
      <w:r w:rsidRPr="001A2CF9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14</w:t>
      </w:r>
      <w:r w:rsidR="005C2711" w:rsidRPr="001A2CF9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.1.</w:t>
      </w:r>
      <w:r w:rsidR="001A2CF9" w:rsidRPr="001A2CF9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 xml:space="preserve"> </w:t>
      </w:r>
      <w:r w:rsidR="005C2711" w:rsidRPr="001A2CF9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>O licitante ou o contratado será responsabilizado administrativamente pelas seguintes infrações: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</w:pPr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>I. dar causa à inexecução parcial do contrato;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</w:pPr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 xml:space="preserve">II. </w:t>
      </w:r>
      <w:proofErr w:type="gramStart"/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>dar</w:t>
      </w:r>
      <w:proofErr w:type="gramEnd"/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</w:pPr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 xml:space="preserve">III. </w:t>
      </w:r>
      <w:proofErr w:type="gramStart"/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>dar</w:t>
      </w:r>
      <w:proofErr w:type="gramEnd"/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 xml:space="preserve"> causa à inexecução total do contrato;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</w:pPr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 xml:space="preserve">IV. </w:t>
      </w:r>
      <w:proofErr w:type="gramStart"/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>deixar</w:t>
      </w:r>
      <w:proofErr w:type="gramEnd"/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 xml:space="preserve"> de entregar a documentação exigida para o certame;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</w:pPr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lastRenderedPageBreak/>
        <w:t xml:space="preserve">V. não manter a proposta, salvo em decorrência de fato superveniente devidamente justificado; 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</w:pPr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</w:pPr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 xml:space="preserve">VII. </w:t>
      </w:r>
      <w:proofErr w:type="gramStart"/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>ensejar</w:t>
      </w:r>
      <w:proofErr w:type="gramEnd"/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 xml:space="preserve"> o retardamento da execução ou da entrega do objeto da licitação sem motivo justificado;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</w:pPr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 xml:space="preserve">VIII. </w:t>
      </w:r>
      <w:proofErr w:type="gramStart"/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>apresentar</w:t>
      </w:r>
      <w:proofErr w:type="gramEnd"/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</w:pPr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 xml:space="preserve">IX. </w:t>
      </w:r>
      <w:proofErr w:type="gramStart"/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>fraudar</w:t>
      </w:r>
      <w:proofErr w:type="gramEnd"/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 xml:space="preserve"> a licitação ou praticar ato fraudulento na execução do contrato; 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</w:pPr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 xml:space="preserve">X. </w:t>
      </w:r>
      <w:proofErr w:type="gramStart"/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>comportar</w:t>
      </w:r>
      <w:proofErr w:type="gramEnd"/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 xml:space="preserve">-se de modo inidôneo ou cometer fraude de qualquer natureza; 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</w:pPr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>XI praticar atos ilícitos com vistas a frustrar os objetivos da licitação;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</w:pPr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>XII praticar ato lesivo previsto no art. 5º da Lei nº 12.846, de 1º de agosto de 2013.</w:t>
      </w:r>
    </w:p>
    <w:p w:rsidR="005C2711" w:rsidRPr="001A2CF9" w:rsidRDefault="00E479F6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</w:pPr>
      <w:r w:rsidRPr="001A2CF9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14</w:t>
      </w:r>
      <w:r w:rsidR="005C2711" w:rsidRPr="001A2CF9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.2.</w:t>
      </w:r>
      <w:r w:rsidR="005C2711" w:rsidRPr="001A2CF9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</w:pPr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 xml:space="preserve">I. </w:t>
      </w:r>
      <w:proofErr w:type="gramStart"/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>advertência</w:t>
      </w:r>
      <w:proofErr w:type="gramEnd"/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>;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</w:pPr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 xml:space="preserve">II. </w:t>
      </w:r>
      <w:proofErr w:type="gramStart"/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>multa</w:t>
      </w:r>
      <w:proofErr w:type="gramEnd"/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>;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</w:pPr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 xml:space="preserve">III. </w:t>
      </w:r>
      <w:proofErr w:type="gramStart"/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>impedimento</w:t>
      </w:r>
      <w:proofErr w:type="gramEnd"/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 xml:space="preserve"> de licitar e contratar;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</w:pPr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 xml:space="preserve">IV. </w:t>
      </w:r>
      <w:proofErr w:type="gramStart"/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>declaração</w:t>
      </w:r>
      <w:proofErr w:type="gramEnd"/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 xml:space="preserve"> de inidoneidade para licitar ou contratar.</w:t>
      </w:r>
    </w:p>
    <w:p w:rsidR="005C2711" w:rsidRPr="001A2CF9" w:rsidRDefault="00E479F6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</w:pPr>
      <w:r w:rsidRPr="001A2CF9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14</w:t>
      </w:r>
      <w:r w:rsidR="005C2711" w:rsidRPr="001A2CF9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.2.1.</w:t>
      </w:r>
      <w:r w:rsidR="005C2711" w:rsidRPr="001A2CF9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ab/>
      </w:r>
      <w:r w:rsidR="005C2711" w:rsidRPr="001A2CF9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>Na aplicação das sanções serão considerados: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</w:pPr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 xml:space="preserve">I a natureza e a gravidade da infração cometida; 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</w:pPr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>II as peculiaridades do caso concreto;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</w:pPr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 xml:space="preserve">III. </w:t>
      </w:r>
      <w:proofErr w:type="gramStart"/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>as</w:t>
      </w:r>
      <w:proofErr w:type="gramEnd"/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 xml:space="preserve"> circunstâncias agravantes ou atenuantes;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</w:pPr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 xml:space="preserve">IV. </w:t>
      </w:r>
      <w:proofErr w:type="gramStart"/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>os</w:t>
      </w:r>
      <w:proofErr w:type="gramEnd"/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 xml:space="preserve"> danos que dela provierem para a Administração Pública;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</w:pPr>
      <w:r w:rsidRPr="007F3F86">
        <w:rPr>
          <w:rFonts w:ascii="Arial" w:eastAsia="Arial" w:hAnsi="Arial" w:cs="Arial"/>
          <w:i/>
          <w:iCs/>
          <w:kern w:val="3"/>
          <w:sz w:val="21"/>
          <w:szCs w:val="21"/>
          <w:lang w:val="pt-PT" w:eastAsia="ar-SA" w:bidi="hi-IN"/>
        </w:rPr>
        <w:t>V. a implantação ou o aperfeiçoamento de programa de integridade, conforme normas e orientações dos órgãos de controle.</w:t>
      </w:r>
    </w:p>
    <w:p w:rsidR="005C2711" w:rsidRPr="001A2CF9" w:rsidRDefault="00E479F6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</w:pPr>
      <w:r w:rsidRPr="001A2CF9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14</w:t>
      </w:r>
      <w:r w:rsidR="005C2711" w:rsidRPr="001A2CF9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.2.3.</w:t>
      </w:r>
      <w:r w:rsidR="005C2711" w:rsidRPr="001A2CF9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ab/>
      </w:r>
      <w:r w:rsidR="005C2711" w:rsidRPr="001A2CF9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5C2711" w:rsidRPr="001A2CF9" w:rsidRDefault="00E479F6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</w:pPr>
      <w:r w:rsidRPr="001A2CF9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14</w:t>
      </w:r>
      <w:r w:rsidR="005C2711" w:rsidRPr="001A2CF9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.2.4.</w:t>
      </w:r>
      <w:r w:rsidR="005C2711" w:rsidRPr="001A2CF9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5C2711" w:rsidRPr="001A2CF9" w:rsidRDefault="00E479F6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</w:pPr>
      <w:r w:rsidRPr="001A2CF9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14</w:t>
      </w:r>
      <w:r w:rsidR="005C2711" w:rsidRPr="001A2CF9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.2.5.</w:t>
      </w:r>
      <w:r w:rsidR="005C2711" w:rsidRPr="001A2CF9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="005C2711" w:rsidRPr="001A2CF9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>3</w:t>
      </w:r>
      <w:proofErr w:type="gramEnd"/>
      <w:r w:rsidR="005C2711" w:rsidRPr="001A2CF9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 xml:space="preserve"> (três) anos.</w:t>
      </w:r>
    </w:p>
    <w:p w:rsidR="005C2711" w:rsidRPr="001A2CF9" w:rsidRDefault="00E479F6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</w:pPr>
      <w:r w:rsidRPr="001A2CF9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14</w:t>
      </w:r>
      <w:r w:rsidR="005C2711" w:rsidRPr="001A2CF9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.2.6.</w:t>
      </w:r>
      <w:r w:rsidR="005C2711" w:rsidRPr="001A2CF9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ab/>
        <w:t xml:space="preserve">A sanção prevista no inciso IV do item 16.2. </w:t>
      </w:r>
      <w:proofErr w:type="gramStart"/>
      <w:r w:rsidR="005C2711" w:rsidRPr="001A2CF9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>deste</w:t>
      </w:r>
      <w:proofErr w:type="gramEnd"/>
      <w:r w:rsidR="005C2711" w:rsidRPr="001A2CF9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5C2711" w:rsidRPr="001A2CF9" w:rsidRDefault="00E479F6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</w:pPr>
      <w:r w:rsidRPr="001A2CF9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14</w:t>
      </w:r>
      <w:r w:rsidR="005C2711" w:rsidRPr="001A2CF9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.2.7.</w:t>
      </w:r>
      <w:r w:rsidR="005C2711" w:rsidRPr="001A2CF9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5C2711" w:rsidRPr="001A2CF9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</w:pPr>
      <w:r w:rsidRPr="001A2CF9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 xml:space="preserve">I. </w:t>
      </w:r>
      <w:proofErr w:type="gramStart"/>
      <w:r w:rsidRPr="001A2CF9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>quando</w:t>
      </w:r>
      <w:proofErr w:type="gramEnd"/>
      <w:r w:rsidRPr="001A2CF9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 xml:space="preserve"> aplicada por órgão do Poder Executivo, será de competência exclusiva do prefeito municipal.</w:t>
      </w:r>
    </w:p>
    <w:p w:rsidR="005C2711" w:rsidRPr="001A2CF9" w:rsidRDefault="00E479F6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</w:pPr>
      <w:r w:rsidRPr="001A2CF9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14</w:t>
      </w:r>
      <w:r w:rsidR="005C2711" w:rsidRPr="001A2CF9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.2.8.</w:t>
      </w:r>
      <w:r w:rsidR="005C2711" w:rsidRPr="001A2CF9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ab/>
      </w:r>
      <w:r w:rsidR="005C2711" w:rsidRPr="001A2CF9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 xml:space="preserve">As sanções previstas nos incisos I, III e IV do item 16.2. </w:t>
      </w:r>
      <w:proofErr w:type="gramStart"/>
      <w:r w:rsidR="005C2711" w:rsidRPr="001A2CF9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>deste</w:t>
      </w:r>
      <w:proofErr w:type="gramEnd"/>
      <w:r w:rsidR="005C2711" w:rsidRPr="001A2CF9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 xml:space="preserve"> termo, poderão ser aplicadas cumulativamente com a prevista no inciso II do mesmo item.</w:t>
      </w:r>
    </w:p>
    <w:p w:rsidR="005C2711" w:rsidRPr="001A2CF9" w:rsidRDefault="00E479F6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</w:pPr>
      <w:r w:rsidRPr="001A2CF9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14</w:t>
      </w:r>
      <w:r w:rsidR="005C2711" w:rsidRPr="001A2CF9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.2.9.</w:t>
      </w:r>
      <w:r w:rsidR="005C2711" w:rsidRPr="001A2CF9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C22F81" w:rsidRDefault="00C22F8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</w:pPr>
    </w:p>
    <w:p w:rsidR="00C22F81" w:rsidRDefault="00C22F8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</w:pPr>
    </w:p>
    <w:p w:rsidR="005C2711" w:rsidRPr="001A2CF9" w:rsidRDefault="006E18F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14</w:t>
      </w:r>
      <w:r w:rsidR="005C2711" w:rsidRPr="001A2CF9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.2.10.</w:t>
      </w:r>
      <w:r w:rsidR="001A2CF9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 xml:space="preserve"> </w:t>
      </w:r>
      <w:r w:rsidR="005C2711" w:rsidRPr="001A2CF9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>A aplicação das sanções previstas no item 16.2 não exclui, em hipótese alguma, a obrigação de reparação integral do dano causado à Administração Pública.</w:t>
      </w:r>
    </w:p>
    <w:p w:rsidR="005C2711" w:rsidRPr="001A2CF9" w:rsidRDefault="00E479F6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</w:pPr>
      <w:r w:rsidRPr="001A2CF9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14</w:t>
      </w:r>
      <w:r w:rsidR="005C2711" w:rsidRPr="001A2CF9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.2.11.</w:t>
      </w:r>
      <w:r w:rsidR="001A2CF9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 xml:space="preserve"> </w:t>
      </w:r>
      <w:r w:rsidR="005C2711" w:rsidRPr="001A2CF9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 xml:space="preserve">Na aplicação da sanção prevista no inciso II do item 16.2. </w:t>
      </w:r>
      <w:proofErr w:type="gramStart"/>
      <w:r w:rsidR="005C2711" w:rsidRPr="001A2CF9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>deste</w:t>
      </w:r>
      <w:proofErr w:type="gramEnd"/>
      <w:r w:rsidR="005C2711" w:rsidRPr="001A2CF9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5C2711" w:rsidRPr="001A2CF9" w:rsidRDefault="00E479F6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</w:pPr>
      <w:r w:rsidRPr="001A2CF9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14</w:t>
      </w:r>
      <w:r w:rsidR="005C2711" w:rsidRPr="001A2CF9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.2.12.</w:t>
      </w:r>
      <w:r w:rsidR="001A2CF9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 xml:space="preserve"> </w:t>
      </w:r>
      <w:r w:rsidR="005C2711" w:rsidRPr="001A2CF9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 xml:space="preserve">A aplicação das sanções previstas nos incisos III e IV do item 16.2. </w:t>
      </w:r>
      <w:proofErr w:type="gramStart"/>
      <w:r w:rsidR="005C2711" w:rsidRPr="001A2CF9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>requererá</w:t>
      </w:r>
      <w:proofErr w:type="gramEnd"/>
      <w:r w:rsidR="005C2711" w:rsidRPr="001A2CF9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1"/>
          <w:szCs w:val="21"/>
          <w:lang w:eastAsia="zh-CN" w:bidi="hi-IN"/>
        </w:rPr>
      </w:pPr>
    </w:p>
    <w:p w:rsidR="005C2711" w:rsidRPr="007F3F86" w:rsidRDefault="00E479F6" w:rsidP="005C271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>15</w:t>
      </w:r>
      <w:r w:rsidR="005C2711"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. </w:t>
      </w:r>
      <w:r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CLÁUSULA DÉCIMA SÉTIMA – </w:t>
      </w:r>
      <w:r w:rsidR="005C2711"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>DAS PENALIDADES</w:t>
      </w:r>
    </w:p>
    <w:p w:rsidR="005C2711" w:rsidRPr="009F301A" w:rsidRDefault="00E479F6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</w:pPr>
      <w:r w:rsidRPr="009F301A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15</w:t>
      </w:r>
      <w:r w:rsidR="005C2711" w:rsidRPr="009F301A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.1.</w:t>
      </w:r>
      <w:r w:rsidR="005C2711" w:rsidRPr="009F301A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 xml:space="preserve"> A sanção de suspensão de participar de licitação e contratar com o a Administração Pública poderá ser também, aplicada, sem prejuízo das sanções penais e civis, aqueles que:</w:t>
      </w:r>
    </w:p>
    <w:p w:rsidR="005C2711" w:rsidRPr="009F301A" w:rsidRDefault="00E479F6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</w:pPr>
      <w:r w:rsidRPr="009F301A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15</w:t>
      </w:r>
      <w:r w:rsidR="005C2711" w:rsidRPr="009F301A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.1.1.</w:t>
      </w:r>
      <w:r w:rsidR="005C2711" w:rsidRPr="009F301A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 xml:space="preserve"> Retardarem a execução do certame;</w:t>
      </w:r>
    </w:p>
    <w:p w:rsidR="005C2711" w:rsidRPr="009F301A" w:rsidRDefault="00E479F6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</w:pPr>
      <w:r w:rsidRPr="009F301A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15</w:t>
      </w:r>
      <w:r w:rsidR="005C2711" w:rsidRPr="009F301A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.1.2.</w:t>
      </w:r>
      <w:r w:rsidR="009F301A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 xml:space="preserve"> </w:t>
      </w:r>
      <w:r w:rsidR="005C2711" w:rsidRPr="009F301A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>Demonstrarem não possuir idoneidade para contratar com a Administração e;</w:t>
      </w:r>
    </w:p>
    <w:p w:rsidR="005C2711" w:rsidRPr="009F301A" w:rsidRDefault="00E479F6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</w:pPr>
      <w:r w:rsidRPr="009F301A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15</w:t>
      </w:r>
      <w:r w:rsidR="005C2711" w:rsidRPr="009F301A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.1.3.</w:t>
      </w:r>
      <w:r w:rsidR="005C2711" w:rsidRPr="009F301A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 xml:space="preserve"> Fizerem declaração falsa ou cometerem fraude fiscal.</w:t>
      </w:r>
    </w:p>
    <w:p w:rsidR="005C2711" w:rsidRPr="009F301A" w:rsidRDefault="00E479F6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</w:pPr>
      <w:r w:rsidRPr="009F301A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15</w:t>
      </w:r>
      <w:r w:rsidR="005C2711" w:rsidRPr="009F301A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.2.</w:t>
      </w:r>
      <w:r w:rsidR="005C2711" w:rsidRPr="009F301A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 xml:space="preserve">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5C2711" w:rsidRPr="009F301A" w:rsidRDefault="00E479F6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</w:pPr>
      <w:r w:rsidRPr="009F301A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15</w:t>
      </w:r>
      <w:r w:rsidR="005C2711" w:rsidRPr="009F301A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.3.</w:t>
      </w:r>
      <w:r w:rsidR="005C2711" w:rsidRPr="009F301A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 xml:space="preserve"> As penalidades acima relacionadas não são exaustivas, mas sim exemplificativas, podendo outras ocorrências ser analisadas e ter aplicação por analogia e de acordo com os termos da lei.</w:t>
      </w:r>
    </w:p>
    <w:p w:rsidR="005C2711" w:rsidRPr="009F301A" w:rsidRDefault="00E479F6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</w:pPr>
      <w:r w:rsidRPr="009F301A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15</w:t>
      </w:r>
      <w:r w:rsidR="005C2711" w:rsidRPr="009F301A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>.4.</w:t>
      </w:r>
      <w:r w:rsidR="005C2711" w:rsidRPr="009F301A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 xml:space="preserve"> As sanções aqui previstas são independentes entre si, podendo ser aplicadas isoladas ou cumulativamente, sem prejuízo de outras medidas cabíveis.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1"/>
          <w:szCs w:val="21"/>
          <w:lang w:val="pt-PT" w:eastAsia="ar-SA" w:bidi="hi-IN"/>
        </w:rPr>
      </w:pPr>
    </w:p>
    <w:p w:rsidR="005C2711" w:rsidRPr="00E50DE5" w:rsidRDefault="005C2711" w:rsidP="00E50DE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</w:pPr>
      <w:r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>1</w:t>
      </w:r>
      <w:r w:rsidR="00E479F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>6</w:t>
      </w:r>
      <w:r w:rsidR="00E50DE5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 xml:space="preserve">. </w:t>
      </w:r>
      <w:r w:rsidR="00E479F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>CLÁUSULA D</w:t>
      </w:r>
      <w:r w:rsidR="00E50DE5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>O PAGAMENTO E REAJUSTAMENTO</w:t>
      </w:r>
    </w:p>
    <w:p w:rsidR="005C2711" w:rsidRPr="007F3F86" w:rsidRDefault="00E479F6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1"/>
          <w:szCs w:val="21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1"/>
          <w:szCs w:val="21"/>
          <w:lang w:val="pt-PT" w:eastAsia="ar-SA" w:bidi="hi-IN"/>
        </w:rPr>
        <w:t>16</w:t>
      </w:r>
      <w:r w:rsidR="005C2711" w:rsidRPr="007F3F86">
        <w:rPr>
          <w:rFonts w:ascii="Arial" w:eastAsia="Arial" w:hAnsi="Arial" w:cs="Arial"/>
          <w:b/>
          <w:bCs/>
          <w:kern w:val="3"/>
          <w:sz w:val="21"/>
          <w:szCs w:val="21"/>
          <w:lang w:val="pt-PT" w:eastAsia="ar-SA" w:bidi="hi-IN"/>
        </w:rPr>
        <w:t xml:space="preserve">.1. </w:t>
      </w:r>
      <w:r w:rsidR="005C2711" w:rsidRPr="007F3F86">
        <w:rPr>
          <w:rFonts w:ascii="Arial" w:eastAsia="Arial" w:hAnsi="Arial" w:cs="Arial"/>
          <w:bCs/>
          <w:kern w:val="3"/>
          <w:sz w:val="21"/>
          <w:szCs w:val="21"/>
          <w:lang w:val="pt-PT" w:eastAsia="ar-SA" w:bidi="hi-IN"/>
        </w:rPr>
        <w:t xml:space="preserve">O pagamento será efetuado no prazo de até 10 (dez) dias úteis, após a apresentação da Nota Fiscal detalhando o objeto da referida prestação de serviço, com o devido recebimento e a aprovação do fiscal do contrato, de acordo com o empenho, por meio de depósito bancário e documento assinado pelo fiscal do contrato atestando seu pleno funcionamento. 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1"/>
          <w:szCs w:val="21"/>
          <w:lang w:eastAsia="zh-CN" w:bidi="hi-IN"/>
        </w:rPr>
      </w:pPr>
    </w:p>
    <w:p w:rsidR="005C2711" w:rsidRPr="007F3F86" w:rsidRDefault="00E479F6" w:rsidP="005C271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>17</w:t>
      </w:r>
      <w:r w:rsidR="005C2711" w:rsidRPr="007F3F86">
        <w:rPr>
          <w:rFonts w:ascii="Arial" w:eastAsia="Arial Narrow" w:hAnsi="Arial" w:cs="Arial"/>
          <w:b/>
          <w:bCs/>
          <w:kern w:val="3"/>
          <w:sz w:val="21"/>
          <w:szCs w:val="21"/>
          <w:lang w:eastAsia="zh-CN" w:bidi="hi-IN"/>
        </w:rPr>
        <w:t>. DOS CRITÉRIOS DE REDUÇÕES DE PAGAMENTO</w:t>
      </w:r>
    </w:p>
    <w:p w:rsidR="005C2711" w:rsidRPr="007F3F86" w:rsidRDefault="00E479F6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</w:pPr>
      <w:r w:rsidRPr="00E479F6">
        <w:rPr>
          <w:rFonts w:ascii="Arial" w:eastAsia="Arial" w:hAnsi="Arial" w:cs="Arial"/>
          <w:b/>
          <w:iCs/>
          <w:kern w:val="3"/>
          <w:sz w:val="21"/>
          <w:szCs w:val="21"/>
          <w:lang w:val="pt-PT" w:eastAsia="ar-SA" w:bidi="hi-IN"/>
        </w:rPr>
        <w:t xml:space="preserve">17.1. </w:t>
      </w:r>
      <w:r w:rsidR="00821A7C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>O pagamento somente ocorrerá</w:t>
      </w:r>
      <w:r w:rsidR="005C2711" w:rsidRPr="007F3F86">
        <w:rPr>
          <w:rFonts w:ascii="Arial" w:eastAsia="Arial" w:hAnsi="Arial" w:cs="Arial"/>
          <w:iCs/>
          <w:kern w:val="3"/>
          <w:sz w:val="21"/>
          <w:szCs w:val="21"/>
          <w:lang w:val="pt-PT" w:eastAsia="ar-SA" w:bidi="hi-IN"/>
        </w:rPr>
        <w:t xml:space="preserve"> na forma integral, não sendo aceito parcelamento no pagamento dos serviços já prestados.  </w:t>
      </w: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1"/>
          <w:szCs w:val="21"/>
          <w:lang w:val="pt-PT" w:eastAsia="zh-CN" w:bidi="hi-IN"/>
        </w:rPr>
      </w:pPr>
    </w:p>
    <w:p w:rsidR="005C2711" w:rsidRPr="007F3F86" w:rsidRDefault="00E479F6" w:rsidP="005C271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color w:val="FF0000"/>
          <w:kern w:val="3"/>
          <w:sz w:val="21"/>
          <w:szCs w:val="21"/>
          <w:lang w:eastAsia="zh-CN" w:bidi="hi-IN"/>
        </w:rPr>
      </w:pPr>
      <w:r>
        <w:rPr>
          <w:rFonts w:ascii="Arial" w:eastAsia="Arial" w:hAnsi="Arial" w:cs="Arial"/>
          <w:b/>
          <w:kern w:val="3"/>
          <w:sz w:val="21"/>
          <w:szCs w:val="21"/>
          <w:lang w:val="pt-PT" w:eastAsia="ar-SA" w:bidi="hi-IN"/>
        </w:rPr>
        <w:t>18</w:t>
      </w:r>
      <w:r w:rsidR="00821A7C">
        <w:rPr>
          <w:rFonts w:ascii="Arial" w:eastAsia="Arial" w:hAnsi="Arial" w:cs="Arial"/>
          <w:b/>
          <w:kern w:val="3"/>
          <w:sz w:val="21"/>
          <w:szCs w:val="21"/>
          <w:lang w:val="pt-PT" w:eastAsia="ar-SA" w:bidi="hi-IN"/>
        </w:rPr>
        <w:t xml:space="preserve">. CLÁUSULA DÉCIMA OITAVA – DA </w:t>
      </w:r>
      <w:r w:rsidR="005C2711" w:rsidRPr="007F3F86">
        <w:rPr>
          <w:rFonts w:ascii="Arial" w:eastAsia="Arial" w:hAnsi="Arial" w:cs="Arial"/>
          <w:b/>
          <w:kern w:val="3"/>
          <w:sz w:val="21"/>
          <w:szCs w:val="21"/>
          <w:lang w:val="pt-PT" w:eastAsia="ar-SA" w:bidi="hi-IN"/>
        </w:rPr>
        <w:t>ADEQUAÇÃO ORÇAMENTÁRIA</w:t>
      </w:r>
    </w:p>
    <w:p w:rsidR="005C2711" w:rsidRDefault="00E479F6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1"/>
          <w:szCs w:val="21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1"/>
          <w:szCs w:val="21"/>
          <w:lang w:val="pt-PT" w:eastAsia="ar-SA" w:bidi="hi-IN"/>
        </w:rPr>
        <w:t>18</w:t>
      </w:r>
      <w:r w:rsidR="005C2711" w:rsidRPr="007F3F86">
        <w:rPr>
          <w:rFonts w:ascii="Arial" w:eastAsia="Arial" w:hAnsi="Arial" w:cs="Arial"/>
          <w:b/>
          <w:bCs/>
          <w:kern w:val="3"/>
          <w:sz w:val="21"/>
          <w:szCs w:val="21"/>
          <w:lang w:val="pt-PT" w:eastAsia="ar-SA" w:bidi="hi-IN"/>
        </w:rPr>
        <w:t xml:space="preserve">.1. </w:t>
      </w:r>
      <w:r w:rsidR="005C2711" w:rsidRPr="007F3F86">
        <w:rPr>
          <w:rFonts w:ascii="Arial" w:eastAsia="Arial" w:hAnsi="Arial" w:cs="Arial"/>
          <w:bCs/>
          <w:kern w:val="3"/>
          <w:sz w:val="21"/>
          <w:szCs w:val="21"/>
          <w:lang w:val="pt-PT" w:eastAsia="ar-SA" w:bidi="hi-IN"/>
        </w:rPr>
        <w:t>Os recursos destinados à cobertura das despesas ora pretendidos se encontram alocados no Orçamento Geral do Município e serão custeadas com recursos financeiros provenientes do Tesouro Municipal.</w:t>
      </w:r>
    </w:p>
    <w:p w:rsidR="00C22F81" w:rsidRDefault="00C22F8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1"/>
          <w:szCs w:val="21"/>
          <w:lang w:val="pt-PT" w:eastAsia="ar-SA" w:bidi="hi-IN"/>
        </w:rPr>
      </w:pPr>
    </w:p>
    <w:p w:rsidR="00C22F81" w:rsidRDefault="00C22F8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1"/>
          <w:szCs w:val="21"/>
          <w:lang w:val="pt-PT" w:eastAsia="ar-SA" w:bidi="hi-IN"/>
        </w:rPr>
      </w:pPr>
    </w:p>
    <w:p w:rsidR="00C22F81" w:rsidRDefault="00C22F8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1"/>
          <w:szCs w:val="21"/>
          <w:lang w:val="pt-PT" w:eastAsia="ar-SA" w:bidi="hi-IN"/>
        </w:rPr>
      </w:pPr>
    </w:p>
    <w:p w:rsidR="00C22F81" w:rsidRDefault="00C22F8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1"/>
          <w:szCs w:val="21"/>
          <w:lang w:val="pt-PT" w:eastAsia="ar-SA" w:bidi="hi-IN"/>
        </w:rPr>
      </w:pPr>
    </w:p>
    <w:p w:rsidR="00C22F81" w:rsidRDefault="00C22F8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1"/>
          <w:szCs w:val="21"/>
          <w:lang w:val="pt-PT" w:eastAsia="ar-SA" w:bidi="hi-IN"/>
        </w:rPr>
      </w:pPr>
    </w:p>
    <w:p w:rsidR="00C22F81" w:rsidRDefault="00C22F8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1"/>
          <w:szCs w:val="21"/>
          <w:lang w:val="pt-PT" w:eastAsia="ar-SA" w:bidi="hi-IN"/>
        </w:rPr>
      </w:pPr>
    </w:p>
    <w:p w:rsidR="00C22F81" w:rsidRDefault="00C22F8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1"/>
          <w:szCs w:val="21"/>
          <w:lang w:val="pt-PT" w:eastAsia="ar-SA" w:bidi="hi-IN"/>
        </w:rPr>
      </w:pPr>
    </w:p>
    <w:p w:rsidR="00C22F81" w:rsidRPr="007F3F86" w:rsidRDefault="00C22F8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1"/>
          <w:szCs w:val="21"/>
          <w:lang w:eastAsia="zh-CN" w:bidi="hi-IN"/>
        </w:rPr>
      </w:pPr>
    </w:p>
    <w:p w:rsidR="005C2711" w:rsidRPr="007F3F86" w:rsidRDefault="005C2711" w:rsidP="005C271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color w:val="FF0000"/>
          <w:kern w:val="3"/>
          <w:sz w:val="21"/>
          <w:szCs w:val="21"/>
          <w:lang w:eastAsia="ar-SA" w:bidi="hi-IN"/>
        </w:rPr>
      </w:pPr>
    </w:p>
    <w:p w:rsidR="009D2782" w:rsidRPr="009D2782" w:rsidRDefault="009D2782" w:rsidP="009D2782">
      <w:pPr>
        <w:shd w:val="clear" w:color="auto" w:fill="D9D9D9" w:themeFill="background1" w:themeFillShade="D9"/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</w:rPr>
      </w:pPr>
      <w:r w:rsidRPr="009D2782">
        <w:rPr>
          <w:rFonts w:ascii="Arial" w:eastAsia="Times New Roman" w:hAnsi="Arial" w:cs="Arial"/>
          <w:b/>
          <w:bCs/>
          <w:sz w:val="21"/>
          <w:szCs w:val="21"/>
        </w:rPr>
        <w:t>19. CLÁUSULA DÉCIMA NONA – DO FORO</w:t>
      </w:r>
    </w:p>
    <w:p w:rsidR="009D2782" w:rsidRPr="009D2782" w:rsidRDefault="009D2782" w:rsidP="009D2782">
      <w:pPr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9D2782">
        <w:rPr>
          <w:rFonts w:ascii="Arial" w:eastAsia="Times New Roman" w:hAnsi="Arial" w:cs="Arial"/>
          <w:b/>
          <w:sz w:val="21"/>
          <w:szCs w:val="21"/>
        </w:rPr>
        <w:t>19.1.</w:t>
      </w:r>
      <w:r w:rsidRPr="009D2782">
        <w:rPr>
          <w:rFonts w:ascii="Arial" w:eastAsia="Times New Roman" w:hAnsi="Arial" w:cs="Arial"/>
          <w:sz w:val="21"/>
          <w:szCs w:val="21"/>
        </w:rPr>
        <w:t xml:space="preserve"> Fica eleito o foro da Comarca de Palmeira das Missões–RS, para dirimir quaisquer dúvidas decorrentes da presente Ata, renunciando expressamente a qualquer outro mais privilegiado que seja.</w:t>
      </w:r>
    </w:p>
    <w:p w:rsidR="009D2782" w:rsidRDefault="009D2782" w:rsidP="009D2782">
      <w:pPr>
        <w:spacing w:after="204"/>
        <w:jc w:val="center"/>
        <w:rPr>
          <w:sz w:val="21"/>
          <w:szCs w:val="21"/>
        </w:rPr>
      </w:pPr>
    </w:p>
    <w:p w:rsidR="00F135E8" w:rsidRPr="009D2782" w:rsidRDefault="00F135E8" w:rsidP="009D2782">
      <w:pPr>
        <w:spacing w:after="204"/>
        <w:jc w:val="center"/>
        <w:rPr>
          <w:sz w:val="21"/>
          <w:szCs w:val="21"/>
        </w:rPr>
      </w:pPr>
    </w:p>
    <w:p w:rsidR="009D2782" w:rsidRPr="009D2782" w:rsidRDefault="00443954" w:rsidP="009D2782">
      <w:pPr>
        <w:spacing w:after="204"/>
        <w:jc w:val="center"/>
        <w:rPr>
          <w:rFonts w:ascii="Arial" w:eastAsia="Times New Roman" w:hAnsi="Arial" w:cs="Arial"/>
          <w:b/>
          <w:bCs/>
          <w:sz w:val="21"/>
          <w:szCs w:val="21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1"/>
          <w:szCs w:val="21"/>
        </w:rPr>
        <w:t>Lajeado do Bugre/RS, 28 de Jul</w:t>
      </w:r>
      <w:r w:rsidR="00AD699B">
        <w:rPr>
          <w:rFonts w:ascii="Arial" w:eastAsia="Times New Roman" w:hAnsi="Arial" w:cs="Arial"/>
          <w:b/>
          <w:bCs/>
          <w:sz w:val="21"/>
          <w:szCs w:val="21"/>
        </w:rPr>
        <w:t>ho</w:t>
      </w:r>
      <w:r w:rsidR="009D2782" w:rsidRPr="009D2782">
        <w:rPr>
          <w:rFonts w:ascii="Arial" w:eastAsia="Times New Roman" w:hAnsi="Arial" w:cs="Arial"/>
          <w:b/>
          <w:bCs/>
          <w:sz w:val="21"/>
          <w:szCs w:val="21"/>
        </w:rPr>
        <w:t xml:space="preserve"> de 2025.</w:t>
      </w:r>
    </w:p>
    <w:p w:rsidR="009D2782" w:rsidRPr="009D2782" w:rsidRDefault="009D2782" w:rsidP="009D2782">
      <w:pPr>
        <w:spacing w:after="204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9D2782" w:rsidRPr="009D2782" w:rsidRDefault="009D2782" w:rsidP="009D2782">
      <w:pPr>
        <w:spacing w:after="204"/>
        <w:rPr>
          <w:rFonts w:ascii="Arial" w:eastAsia="Times New Roman" w:hAnsi="Arial" w:cs="Arial"/>
          <w:b/>
          <w:bCs/>
          <w:sz w:val="21"/>
          <w:szCs w:val="21"/>
        </w:rPr>
      </w:pPr>
    </w:p>
    <w:p w:rsidR="009D2782" w:rsidRDefault="009D2782" w:rsidP="009D2782">
      <w:pPr>
        <w:spacing w:after="204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F135E8" w:rsidRPr="009D2782" w:rsidRDefault="00F135E8" w:rsidP="009D2782">
      <w:pPr>
        <w:spacing w:after="204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9D2782" w:rsidRPr="009D2782" w:rsidRDefault="009D2782" w:rsidP="009D2782">
      <w:pPr>
        <w:rPr>
          <w:rFonts w:ascii="Arial" w:hAnsi="Arial" w:cs="Arial"/>
          <w:b/>
          <w:sz w:val="21"/>
          <w:szCs w:val="21"/>
        </w:rPr>
      </w:pPr>
      <w:r w:rsidRPr="009D2782">
        <w:rPr>
          <w:rFonts w:ascii="Arial" w:hAnsi="Arial" w:cs="Arial"/>
          <w:b/>
          <w:sz w:val="21"/>
          <w:szCs w:val="21"/>
        </w:rPr>
        <w:t xml:space="preserve">____________________________             </w:t>
      </w:r>
      <w:r w:rsidR="00656903">
        <w:rPr>
          <w:rFonts w:ascii="Arial" w:hAnsi="Arial" w:cs="Arial"/>
          <w:b/>
          <w:sz w:val="21"/>
          <w:szCs w:val="21"/>
        </w:rPr>
        <w:t xml:space="preserve">  __</w:t>
      </w:r>
      <w:r w:rsidRPr="009D2782">
        <w:rPr>
          <w:rFonts w:ascii="Arial" w:hAnsi="Arial" w:cs="Arial"/>
          <w:b/>
          <w:sz w:val="21"/>
          <w:szCs w:val="21"/>
        </w:rPr>
        <w:t>_________________________</w:t>
      </w:r>
    </w:p>
    <w:p w:rsidR="009D2782" w:rsidRPr="009D2782" w:rsidRDefault="009D2782" w:rsidP="009D2782">
      <w:pPr>
        <w:rPr>
          <w:rFonts w:ascii="Arial" w:hAnsi="Arial" w:cs="Arial"/>
          <w:b/>
          <w:sz w:val="21"/>
          <w:szCs w:val="21"/>
        </w:rPr>
      </w:pPr>
      <w:r w:rsidRPr="009D2782">
        <w:rPr>
          <w:rFonts w:ascii="Arial" w:hAnsi="Arial" w:cs="Arial"/>
          <w:b/>
          <w:sz w:val="21"/>
          <w:szCs w:val="21"/>
        </w:rPr>
        <w:t xml:space="preserve">RONALDO MACHADO DA SILVA               </w:t>
      </w:r>
      <w:r w:rsidR="00656903">
        <w:rPr>
          <w:rFonts w:ascii="Arial" w:hAnsi="Arial" w:cs="Arial"/>
          <w:b/>
          <w:sz w:val="21"/>
          <w:szCs w:val="21"/>
        </w:rPr>
        <w:t>MAURICIO ASSIS DA SILVA</w:t>
      </w:r>
    </w:p>
    <w:p w:rsidR="009D2782" w:rsidRPr="009D2782" w:rsidRDefault="009D2782" w:rsidP="009D2782">
      <w:pPr>
        <w:rPr>
          <w:rFonts w:ascii="Arial" w:hAnsi="Arial" w:cs="Arial"/>
          <w:b/>
          <w:sz w:val="21"/>
          <w:szCs w:val="21"/>
        </w:rPr>
      </w:pPr>
      <w:r w:rsidRPr="009D2782">
        <w:rPr>
          <w:rFonts w:ascii="Arial" w:hAnsi="Arial" w:cs="Arial"/>
          <w:b/>
          <w:sz w:val="21"/>
          <w:szCs w:val="21"/>
        </w:rPr>
        <w:t>Prefeito Municipal                                        Administrador</w:t>
      </w:r>
    </w:p>
    <w:p w:rsidR="009D2782" w:rsidRPr="009D2782" w:rsidRDefault="009D2782" w:rsidP="009D2782">
      <w:pPr>
        <w:rPr>
          <w:rFonts w:ascii="Arial" w:hAnsi="Arial" w:cs="Arial"/>
          <w:i/>
          <w:sz w:val="21"/>
          <w:szCs w:val="21"/>
        </w:rPr>
      </w:pPr>
      <w:r w:rsidRPr="009D2782">
        <w:rPr>
          <w:rFonts w:ascii="Arial" w:hAnsi="Arial" w:cs="Arial"/>
          <w:i/>
          <w:sz w:val="21"/>
          <w:szCs w:val="21"/>
        </w:rPr>
        <w:t xml:space="preserve">CONTRATANTE                             </w:t>
      </w:r>
      <w:r w:rsidR="00656903">
        <w:rPr>
          <w:rFonts w:ascii="Arial" w:hAnsi="Arial" w:cs="Arial"/>
          <w:i/>
          <w:sz w:val="21"/>
          <w:szCs w:val="21"/>
        </w:rPr>
        <w:t xml:space="preserve">              </w:t>
      </w:r>
      <w:r w:rsidRPr="009D2782">
        <w:rPr>
          <w:rFonts w:ascii="Arial" w:hAnsi="Arial" w:cs="Arial"/>
          <w:i/>
          <w:sz w:val="21"/>
          <w:szCs w:val="21"/>
        </w:rPr>
        <w:t xml:space="preserve"> CONTRATADA</w:t>
      </w:r>
    </w:p>
    <w:p w:rsidR="005C2711" w:rsidRPr="009D2782" w:rsidRDefault="005C2711">
      <w:pPr>
        <w:rPr>
          <w:rFonts w:ascii="Arial" w:hAnsi="Arial" w:cs="Arial"/>
          <w:sz w:val="21"/>
          <w:szCs w:val="21"/>
        </w:rPr>
      </w:pPr>
    </w:p>
    <w:sectPr w:rsidR="005C2711" w:rsidRPr="009D2782" w:rsidSect="00626E12">
      <w:pgSz w:w="11906" w:h="16838"/>
      <w:pgMar w:top="266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E12" w:rsidRDefault="00626E12" w:rsidP="00626E12">
      <w:pPr>
        <w:spacing w:after="0" w:line="240" w:lineRule="auto"/>
      </w:pPr>
      <w:r>
        <w:separator/>
      </w:r>
    </w:p>
  </w:endnote>
  <w:endnote w:type="continuationSeparator" w:id="0">
    <w:p w:rsidR="00626E12" w:rsidRDefault="00626E12" w:rsidP="0062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E12" w:rsidRDefault="00626E12" w:rsidP="00626E12">
      <w:pPr>
        <w:spacing w:after="0" w:line="240" w:lineRule="auto"/>
      </w:pPr>
      <w:r>
        <w:separator/>
      </w:r>
    </w:p>
  </w:footnote>
  <w:footnote w:type="continuationSeparator" w:id="0">
    <w:p w:rsidR="00626E12" w:rsidRDefault="00626E12" w:rsidP="00626E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11"/>
    <w:rsid w:val="00041DF9"/>
    <w:rsid w:val="00043C04"/>
    <w:rsid w:val="00070178"/>
    <w:rsid w:val="001A2CF9"/>
    <w:rsid w:val="00223FF2"/>
    <w:rsid w:val="00283DAF"/>
    <w:rsid w:val="002912D9"/>
    <w:rsid w:val="002F0F0A"/>
    <w:rsid w:val="0039256A"/>
    <w:rsid w:val="0042049F"/>
    <w:rsid w:val="0042351A"/>
    <w:rsid w:val="00443954"/>
    <w:rsid w:val="004F2911"/>
    <w:rsid w:val="00503468"/>
    <w:rsid w:val="00545DD4"/>
    <w:rsid w:val="00585DFC"/>
    <w:rsid w:val="005C2711"/>
    <w:rsid w:val="005E1382"/>
    <w:rsid w:val="00626E12"/>
    <w:rsid w:val="00656903"/>
    <w:rsid w:val="00674329"/>
    <w:rsid w:val="006E18F1"/>
    <w:rsid w:val="006E1A3C"/>
    <w:rsid w:val="006F6CBE"/>
    <w:rsid w:val="00791286"/>
    <w:rsid w:val="007F3F86"/>
    <w:rsid w:val="00821A7C"/>
    <w:rsid w:val="008537E1"/>
    <w:rsid w:val="009C5ECA"/>
    <w:rsid w:val="009D2782"/>
    <w:rsid w:val="009F301A"/>
    <w:rsid w:val="00A218D7"/>
    <w:rsid w:val="00A82295"/>
    <w:rsid w:val="00AD699B"/>
    <w:rsid w:val="00AD7AB3"/>
    <w:rsid w:val="00AF4EF5"/>
    <w:rsid w:val="00BC24BD"/>
    <w:rsid w:val="00C035A8"/>
    <w:rsid w:val="00C22F81"/>
    <w:rsid w:val="00C56C67"/>
    <w:rsid w:val="00D10D48"/>
    <w:rsid w:val="00D66985"/>
    <w:rsid w:val="00E07374"/>
    <w:rsid w:val="00E479F6"/>
    <w:rsid w:val="00E50DE5"/>
    <w:rsid w:val="00F135E8"/>
    <w:rsid w:val="00F773F8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71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5C2711"/>
    <w:rPr>
      <w:rFonts w:ascii="Calibri" w:eastAsia="Calibri" w:hAnsi="Calibri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C2711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5C271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C2711"/>
    <w:pPr>
      <w:tabs>
        <w:tab w:val="center" w:pos="4252"/>
        <w:tab w:val="right" w:pos="8504"/>
      </w:tabs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711"/>
    <w:rPr>
      <w:rFonts w:ascii="Segoe UI" w:eastAsia="Calibri" w:hAnsi="Segoe UI" w:cs="Segoe UI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PargrafodaListaChar">
    <w:name w:val="Parágrafo da Lista Char"/>
    <w:link w:val="PargrafodaLista"/>
    <w:uiPriority w:val="34"/>
    <w:locked/>
    <w:rsid w:val="005C2711"/>
  </w:style>
  <w:style w:type="paragraph" w:styleId="PargrafodaLista">
    <w:name w:val="List Paragraph"/>
    <w:basedOn w:val="Normal"/>
    <w:link w:val="PargrafodaListaChar"/>
    <w:uiPriority w:val="34"/>
    <w:qFormat/>
    <w:rsid w:val="005C27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5C2711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5C2711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customStyle="1" w:styleId="Default">
    <w:name w:val="Default"/>
    <w:rsid w:val="005C27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5C271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71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5C2711"/>
    <w:rPr>
      <w:rFonts w:ascii="Calibri" w:eastAsia="Calibri" w:hAnsi="Calibri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C2711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5C271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C2711"/>
    <w:pPr>
      <w:tabs>
        <w:tab w:val="center" w:pos="4252"/>
        <w:tab w:val="right" w:pos="8504"/>
      </w:tabs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711"/>
    <w:rPr>
      <w:rFonts w:ascii="Segoe UI" w:eastAsia="Calibri" w:hAnsi="Segoe UI" w:cs="Segoe UI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PargrafodaListaChar">
    <w:name w:val="Parágrafo da Lista Char"/>
    <w:link w:val="PargrafodaLista"/>
    <w:uiPriority w:val="34"/>
    <w:locked/>
    <w:rsid w:val="005C2711"/>
  </w:style>
  <w:style w:type="paragraph" w:styleId="PargrafodaLista">
    <w:name w:val="List Paragraph"/>
    <w:basedOn w:val="Normal"/>
    <w:link w:val="PargrafodaListaChar"/>
    <w:uiPriority w:val="34"/>
    <w:qFormat/>
    <w:rsid w:val="005C27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5C2711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5C2711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customStyle="1" w:styleId="Default">
    <w:name w:val="Default"/>
    <w:rsid w:val="005C27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5C27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9</Pages>
  <Words>3364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40</cp:revision>
  <dcterms:created xsi:type="dcterms:W3CDTF">2025-07-28T17:02:00Z</dcterms:created>
  <dcterms:modified xsi:type="dcterms:W3CDTF">2025-07-29T19:27:00Z</dcterms:modified>
</cp:coreProperties>
</file>