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7E" w:rsidRDefault="007B1A7E" w:rsidP="007B1A7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26/2024</w:t>
      </w:r>
    </w:p>
    <w:p w:rsidR="001F0F8E" w:rsidRDefault="001F0F8E" w:rsidP="007B1A7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B1A7E" w:rsidRDefault="007B1A7E" w:rsidP="007B1A7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MIGUEL ARDENGHY DO NASCIMENTO JUNIOR.</w:t>
      </w:r>
    </w:p>
    <w:p w:rsidR="001F0F8E" w:rsidRDefault="001F0F8E" w:rsidP="001F0F8E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B1A7E" w:rsidRDefault="007B1A7E" w:rsidP="007B1A7E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>, brasileiro, casado, residente e domiciliado na Linha Cordilheira s/n.º,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MIGUEL ARDENGHY DO NASCIMENTO JUNIOR, CNPJ:49.855.710/0001-92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Rodeio Bonito - RS, na Rua João Paulo II, Bairro Centro, inscrita no CNPJ/MF sob nº </w:t>
      </w:r>
      <w:r>
        <w:rPr>
          <w:rFonts w:ascii="Arial" w:hAnsi="Arial" w:cs="Arial"/>
          <w:b/>
          <w:sz w:val="23"/>
          <w:szCs w:val="23"/>
        </w:rPr>
        <w:t>49.855.710/0001-92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pelo Sr. Miguel </w:t>
      </w:r>
      <w:proofErr w:type="spellStart"/>
      <w:r>
        <w:rPr>
          <w:rFonts w:ascii="Arial" w:hAnsi="Arial" w:cs="Arial"/>
          <w:b/>
          <w:sz w:val="23"/>
          <w:szCs w:val="23"/>
        </w:rPr>
        <w:t>Ardenghy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do Nascimento Junior, brasileiro, solteiro, Empresário, CPF: 014.344.160-46 e endereço Rua Luiz Carlos </w:t>
      </w:r>
      <w:proofErr w:type="spellStart"/>
      <w:r>
        <w:rPr>
          <w:rFonts w:ascii="Arial" w:hAnsi="Arial" w:cs="Arial"/>
          <w:b/>
          <w:sz w:val="23"/>
          <w:szCs w:val="23"/>
        </w:rPr>
        <w:t>Paludo</w:t>
      </w:r>
      <w:proofErr w:type="spellEnd"/>
      <w:r>
        <w:rPr>
          <w:rFonts w:ascii="Arial" w:hAnsi="Arial" w:cs="Arial"/>
          <w:b/>
          <w:sz w:val="23"/>
          <w:szCs w:val="23"/>
        </w:rPr>
        <w:t>, nº 249, bairro, Zanella,</w:t>
      </w:r>
      <w:r>
        <w:rPr>
          <w:rFonts w:ascii="Arial" w:hAnsi="Arial" w:cs="Arial"/>
          <w:sz w:val="23"/>
          <w:szCs w:val="23"/>
        </w:rPr>
        <w:t xml:space="preserve"> Rodeio Bonito - RS, têm entre si, certo e ajustado, firmam o presente contrato mediante ao Processo Licitatório nº 1</w:t>
      </w:r>
      <w:r w:rsidR="007E7501"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/2024, Dis</w:t>
      </w:r>
      <w:r w:rsidR="007E7501">
        <w:rPr>
          <w:rFonts w:ascii="Arial" w:hAnsi="Arial" w:cs="Arial"/>
          <w:sz w:val="23"/>
          <w:szCs w:val="23"/>
        </w:rPr>
        <w:t>pensa 15/</w:t>
      </w:r>
      <w:r>
        <w:rPr>
          <w:rFonts w:ascii="Arial" w:hAnsi="Arial" w:cs="Arial"/>
          <w:sz w:val="23"/>
          <w:szCs w:val="23"/>
        </w:rPr>
        <w:t>2024, 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88195B" w:rsidRPr="007B1A7E" w:rsidRDefault="0088195B" w:rsidP="007B1A7E">
      <w:pPr>
        <w:pStyle w:val="PargrafodaLista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7B1A7E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CLÁUSULA PRIMEIRA – DO OBJETO</w:t>
      </w:r>
    </w:p>
    <w:p w:rsidR="0088195B" w:rsidRDefault="0088195B" w:rsidP="0088195B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para Compra de Material e Serviço Instalação Câmera de Monitoramento com ampliação de monitoramento dentro dos limites do município de Lajeado do Bugre – RS.</w:t>
      </w:r>
    </w:p>
    <w:p w:rsidR="0088195B" w:rsidRDefault="0088195B" w:rsidP="0088195B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8363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2977"/>
        <w:gridCol w:w="709"/>
        <w:gridCol w:w="1701"/>
        <w:gridCol w:w="1842"/>
      </w:tblGrid>
      <w:tr w:rsidR="00C801E7" w:rsidTr="00C801E7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QUANT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 w:rsidP="00C80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UNI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 Valor Unitário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C7B" w:rsidRDefault="003D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C801E7" w:rsidRDefault="003D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Valor total</w:t>
            </w:r>
          </w:p>
        </w:tc>
      </w:tr>
      <w:tr w:rsidR="00C801E7" w:rsidTr="003D7C7B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CÂMERA VIP 3240 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3D7C7B">
            <w:pPr>
              <w:suppressLineNumbers/>
              <w:suppressAutoHyphens/>
              <w:spacing w:after="0" w:line="276" w:lineRule="auto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R$ 1.851,54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1E7" w:rsidRDefault="003D7C7B" w:rsidP="003D7C7B">
            <w:pPr>
              <w:suppressLineNumbers/>
              <w:suppressAutoHyphens/>
              <w:spacing w:after="0" w:line="276" w:lineRule="auto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R$ 11.109,24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CAIXA HERMETICA OUTDOOR PADRÃO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R$ 1.368,02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R$ 4.104,06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PATCH CORD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R$ 300,00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FONTE 12V 1 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R$ 650,00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NOBREAK 700 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R$ 939,65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R$ 4.698,25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SWITCH 8 PORTAS GIGA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R$ 471,71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R$ 1.886,84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FILTRO DE LINHA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R$ 270,00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SERVIÇO, INSTALAÇÃO, CONF. E TREINAMENTO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R$ 7.480,00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 xml:space="preserve">R$ </w:t>
            </w:r>
            <w:r w:rsidR="00481217">
              <w:rPr>
                <w:rFonts w:eastAsia="NSimSun" w:cs="Calibri"/>
                <w:kern w:val="3"/>
                <w:lang w:eastAsia="zh-CN" w:bidi="hi-IN"/>
              </w:rPr>
              <w:t>7.480,00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VEX 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R$ 638,45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C801E7" w:rsidP="003D7C7B">
            <w:r>
              <w:rPr>
                <w:rFonts w:eastAsia="NSimSun" w:cs="Calibri"/>
                <w:kern w:val="3"/>
                <w:lang w:eastAsia="zh-CN" w:bidi="hi-IN"/>
              </w:rPr>
              <w:t>R$ 638,45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CABO CAT6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R$ 6,90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481217" w:rsidP="003D7C7B">
            <w:r>
              <w:rPr>
                <w:rFonts w:eastAsia="NSimSun" w:cs="Calibri"/>
                <w:kern w:val="3"/>
                <w:lang w:eastAsia="zh-CN" w:bidi="hi-IN"/>
              </w:rPr>
              <w:t>R$ 414,00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CABO DE REDE CAT5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R$ 2,50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481217" w:rsidP="003D7C7B">
            <w:r>
              <w:rPr>
                <w:rFonts w:eastAsia="NSimSun" w:cs="Calibri"/>
                <w:kern w:val="3"/>
                <w:lang w:eastAsia="zh-CN" w:bidi="hi-IN"/>
              </w:rPr>
              <w:t>R$ 610,00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CABO TELEFONICO CCI 2P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481217" w:rsidP="003D7C7B">
            <w:r>
              <w:rPr>
                <w:rFonts w:eastAsia="NSimSun" w:cs="Calibri"/>
                <w:kern w:val="3"/>
                <w:lang w:eastAsia="zh-CN" w:bidi="hi-IN"/>
              </w:rPr>
              <w:t>R$ 130,00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CABO TELEFONICO 30P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R$ 30,00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481217" w:rsidP="003D7C7B">
            <w:r>
              <w:rPr>
                <w:rFonts w:eastAsia="NSimSun" w:cs="Calibri"/>
                <w:kern w:val="3"/>
                <w:lang w:eastAsia="zh-CN" w:bidi="hi-IN"/>
              </w:rPr>
              <w:t>R$ 120,00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CONECTOR RJ 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481217" w:rsidP="003D7C7B">
            <w:r>
              <w:rPr>
                <w:rFonts w:eastAsia="NSimSun" w:cs="Calibri"/>
                <w:kern w:val="3"/>
                <w:lang w:eastAsia="zh-CN" w:bidi="hi-IN"/>
              </w:rPr>
              <w:t>R$ 104,00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CONECTOR RJ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481217" w:rsidP="003D7C7B">
            <w:r>
              <w:rPr>
                <w:rFonts w:eastAsia="NSimSun" w:cs="Calibri"/>
                <w:kern w:val="3"/>
                <w:lang w:eastAsia="zh-CN" w:bidi="hi-IN"/>
              </w:rPr>
              <w:t>R$ 12,00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EMENDA DE GEL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R$ 46,00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R$ 35,57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R$ 248,99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CAIXA V BOX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R$ 12,00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R$ 24,00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CAIXA DE PASSAGEM WETZEL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R$ 16,20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R$ 113,40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TAMPA DE PASSAGEM WETZEL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R$ 7,77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R$ 54,39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CONECTOR SAIDA 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R$ 3,61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R$ 36,10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ABRAÇADEIRA 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R$ 5,48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R$ 147,96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COTOVELO 90 3 / 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R$ 14,39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R$ 71,95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ELETRODUTO WETZEL 3 / 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R$ 31,00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R$ 217,00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CAMERA VIP 1230 B FULL COLOR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R$ 628,88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R$ 628,88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CAMERA VIP 1230D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R$ 520,00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R$ 520,00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GRAVADOR DE VIDEO 7032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R$ 7,265,70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C801E7" w:rsidP="003D7C7B">
            <w:r>
              <w:rPr>
                <w:rFonts w:eastAsia="NSimSun" w:cs="Calibri"/>
                <w:kern w:val="3"/>
                <w:lang w:eastAsia="zh-CN" w:bidi="hi-IN"/>
              </w:rPr>
              <w:t>R$ 7.265,70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HTD 8TB WD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R$ 2.872,37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R$ 5744,74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CAMERA HDCVI 1230B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R$ 520,00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R$ 2.080,00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CAMERA HDCVI 1230B 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R$ 520,00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R$ 1.040,00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RACK 12U 570P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 w:rsidP="00C801E7">
            <w:r>
              <w:t>R$ 1.235,07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R$ 1.235,07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REGUA DE ENERGIA 8 TOMADAS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R$ 104,79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C7B" w:rsidRPr="003D7C7B" w:rsidRDefault="003D7C7B" w:rsidP="003D7C7B">
            <w:pPr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R$ 209,58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BANDEJA SIMPLES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R$ 129,60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R$ 259,60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lastRenderedPageBreak/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GUIA DE CABO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R$ 104,79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R$ 209,58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E7" w:rsidRDefault="00C801E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PARAFUSO PORCA GAIOLA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1E7" w:rsidRDefault="00C801E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1E7" w:rsidRDefault="003D7C7B">
            <w:r>
              <w:t>R$ 2,00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3D7C7B" w:rsidP="003D7C7B">
            <w:r>
              <w:rPr>
                <w:rFonts w:eastAsia="NSimSun" w:cs="Calibri"/>
                <w:kern w:val="3"/>
                <w:lang w:eastAsia="zh-CN" w:bidi="hi-IN"/>
              </w:rPr>
              <w:t>R$ 40,00</w:t>
            </w:r>
          </w:p>
        </w:tc>
      </w:tr>
      <w:tr w:rsidR="00C801E7" w:rsidTr="00C801E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E7" w:rsidRDefault="00C80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C801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1E7" w:rsidRDefault="00C801E7">
            <w:pPr>
              <w:spacing w:after="0" w:line="276" w:lineRule="auto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C801E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01E7" w:rsidRDefault="00C801E7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7" w:rsidRDefault="00C801E7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1F0F8E" w:rsidRDefault="001F0F8E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 CLÁUSULA SEGUNDA – DA VIGÊNCIA E PRORROGAÇÃO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06 messes, prorrogável na forma do art. 107, da Lei n° 14.133/2021. A entrega dos equipamentos devem ser em um prazo máximo de 20 dias após assinatura do contrato.</w:t>
      </w: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 CLÁUSULA TERCEIRA – DA CLASSIFICAÇÃO DOS BENS/ SERVIÇOS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X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 CLÁUSULA QUARTA – DA NECESSIDADE DA CONTRATAÇÃO</w:t>
      </w:r>
    </w:p>
    <w:p w:rsidR="0088195B" w:rsidRDefault="0088195B" w:rsidP="0088195B">
      <w:pPr>
        <w:widowControl w:val="0"/>
        <w:autoSpaceDE w:val="0"/>
        <w:autoSpaceDN w:val="0"/>
        <w:spacing w:after="0" w:line="240" w:lineRule="auto"/>
        <w:ind w:right="-49"/>
        <w:jc w:val="both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A contratação se faz necessário para suprir demanda urgente da Administração Municipal uma vez que o sistema de monitoramento que temos atualmente não cobre alguns pontos importantes para a segurança e o devido monitoramento das áreas e acessos de nosso município.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88195B" w:rsidRDefault="004F0C0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CLÁUSULA QUINTA – DA </w:t>
      </w:r>
      <w:r w:rsidR="0088195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88195B" w:rsidRDefault="0088195B" w:rsidP="0088195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Assim com a contratação de empresa para instalação de sistema e ampliação do sistema de monitoramento poderemos juntamente com os órgãos de segurança temos uma sistema de vigilância eletrônico monitorando e acompanhado todo o perímetro urbano e entrono de nosso município, evitando que ocorram atos de vandalismo ou de criminalidade sem que sejam visualizados quando necessário.</w:t>
      </w:r>
    </w:p>
    <w:p w:rsidR="0088195B" w:rsidRDefault="0088195B" w:rsidP="004F0C0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 CLÁUSULA SEXTA - DOS REQUISITOS DA CONTRATAÇÃO</w:t>
      </w:r>
    </w:p>
    <w:p w:rsidR="0088195B" w:rsidRDefault="0088195B" w:rsidP="0088195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88195B" w:rsidRDefault="0088195B" w:rsidP="0088195B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contatada compromete –se a disponibilizar sistema de monitoramento, dar assistência técnica e acompanhar o pleno funcionamento do sistema. Disponibilizando para monitoramento acesso as imagens em celulares e computadores, sendo as imagens arquivadas por um período mínimo de 20 dias. </w:t>
      </w:r>
    </w:p>
    <w:p w:rsidR="0088195B" w:rsidRDefault="0088195B" w:rsidP="0088195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É de responsabilidade da empresa qualquer manutenção do sistema pelo período mínimo de um ano da implantação do sistema complementar. </w:t>
      </w:r>
    </w:p>
    <w:p w:rsidR="0088195B" w:rsidRDefault="0088195B" w:rsidP="0088195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garantia dos equipamentos segue conforme descrição do fabricante que deverá ter selo de qualidade INMETRO.   </w:t>
      </w:r>
    </w:p>
    <w:p w:rsidR="0088195B" w:rsidRDefault="0088195B" w:rsidP="0088195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 CLÁUSULA SÉTIMA – DA DESCRIÇÃO DOS SERVIÇOS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serviço será acompanhada e fiscalizada pelo:</w:t>
      </w:r>
    </w:p>
    <w:p w:rsidR="0088195B" w:rsidRDefault="0088195B" w:rsidP="0088195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O contrato será fiscalizado e acompanhado pelo Sr. Secretário (a) de Administração.  </w:t>
      </w: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 CLÁUSULA OITAVA - DO LOCAL E PRAZO DE ENTREGA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PRAZO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X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Prazo de entrega é imediatamente após a Assinatura do contrato que deverá ser assinado no dia da execução do certame licitatório após Homologação.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novos pontos de instalação estarão sendo definidos pela administração municipal e previamente definidos reestruturando os pontos que tínhamos monitoramento anteriormente.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horários para instalação fica a critério da empresa que vencer o certame licitatório. 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 CLÁUSULA NONA – DAS OBRIGAÇÕES DA CONTRATANTE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ter os serviços prestados de forma plena e satisfatória conforme demandado e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estabelecidas neste Termo de Referência;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verificar minuciosamente, no prazo fixado, a conformidade do serviço prestado com as especificações constantes na TR e da proposta, para fins de aceitação e recebimento definitivo dos empenhos e notas;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Contratada, por escrito, sobre imperfeições, falhas ou irregularidades verificadas nos serviços fornecidos, para que seja corrigidos;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serviço, no prazo e forma estabelecidos neste Termo de Referência;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 É de total responsabilidade da contratada todo e qualquer intempere ocorrido no transporte dos munícipes.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contatada obrigasse a fazer a instalação e deixar em pleno funcionamento e instalada em todos os celulares e computadores demandadas.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 CLÁUSULA DÉCIMA – DAS OBRIGAÇÕES DA CONTRATADA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serviço e, ainda: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perfeita instalações ajustes quando solicitados estando o sistema em  prefeitas condições de funcionamento, conforme especificações, prazo e local constantes neste termo de Referência e seus anexos, acompanhado da respectiva nota fiscal.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Contratante, de forma imediata que antecede a data do serviço, os motivos que impossibilitem o cumprimento do prazo previsto, com a devida comprovação;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 CLÁUSULA DÉCIMA PRIMEIRA - DA SUBCONTRATAÇÃO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X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Não.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Sim. Justificar e indicar quais itens/serviços podem ser subcontratados: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12. CLÁUSULA DÉCIMA SEGUNDA – DA GARANTIA (E/OU VALIDADE)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x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O prazo de garantia do objeto, contra defeito de fabricação deverá cumprir as normas do fabricante, tendo o equipamento obrigatoriamente selo de qualidade INMETRO.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)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Durante o período da garantia, a ADJUDICATÁRIA obriga-se a efetuar, sem ônus para a Administração Municipal, a substituição ou reparo do objeto que apresentar defeitos de fabricação, no prazo de até 24 horas, a contar do 1º dia útil posterior à data de confirmação do recebimento da comunicação. Não tendo nem um custo adicional qual for a administração municipal.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1F497D"/>
          <w:kern w:val="3"/>
          <w:sz w:val="23"/>
          <w:szCs w:val="23"/>
          <w:lang w:eastAsia="zh-CN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 CLÁUSULA DÉCIMA TERCEIRA – DO CONTROLE E FISCALIZAÇÃO DA EXECUÇÃO</w:t>
      </w:r>
    </w:p>
    <w:p w:rsidR="0088195B" w:rsidRDefault="0088195B" w:rsidP="0088195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 serviços a serem prestados é de responsabilidade do Sr. Secretário (a) de Administração.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os serviços, anotando em registro próprio todas as ocorrências relacionadas com a execução e determinando o que for necessário à regularização de falhas observados.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observados.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poderá ser auxiliado pelos órgãos de assessoramento jurídico e de controle interno da Administração, que deverão dirimir dúvidas e subsidiá-lo com informações relevantes para prevenir riscos na execução contratual.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Sr. Secretario (a) de Administração.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CLÁUSULA DÉCIMA QUARTA - DOS PROCEDIMENTOS DE TESTES E INSPEÇÕES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Serviço contratado, sendo obrigação da CONTRATADA acolhê-las.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 CLÁUSULA DÉCIMA QUINTA - DA APLICAÇÃO DOS CRITÉRIOS DE ACEITAÇÃO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 recebimento dos serviços prestados será com a simples conferência.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serviço poderá ser rejeitada, no todo ou em parte, quando em desacordo com as condições minimas da instalação e ou funcionamento do sistema de monitoramento.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será efetuado sempre apos a prestação de serviços com empenhor e nota fiscal em anexo relatório de descolamento assinado pela secretaria de Adminsitração e fiscal do contato.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 CLÁUSULA DÉCIMA SEXTA - DAS SANÇÕES ADMINISTRATIVAS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16.1.O licitante ou o contratado será responsabilizado administrativamente pelas seguintes infrações: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dar causa à inexecução parcial do contrato;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dar causa à inexecução parcial do contrato que cause grave dano à Administração, ao funcionamento dos serviços públicos ou ao interesse coletivo;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dar causa à inexecução total do contrato;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deixar de entregar a documentação exigida para o certame;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VII. ensejar o retardamento da execução ou da entrega do objeto da licitação sem motivo justificado;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VIII. apresentar declaração ou documentação falsa exigida para o certame ou prestar declaração falsa durante a licitação ou a execução do contrato;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fraudar a licitação ou praticar ato fraudulento na execução do contrato;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comportar-se de modo inidôneo ou cometer fraude de qualquer natureza;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advertência;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multa;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impedimento de licitar e contratar;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declaração de inidoneidade para licitar ou contratar.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as circunstâncias agravantes ou atenuantes;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os danos que dela provierem para a Administração Pública;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3 (três) anos.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IV do item 16.2. deste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quando aplicada por órgão do Poder Executivo, será de competência exclusiva do prefeito municipal.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As sanções previstas nos incisos I, III e IV do item 16.2. deste termo, poderão ser aplicadas cumulativamente com a prevista no inciso II do mesmo item.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 sanção prevista no inciso II do item 16.2. deste termo, será facultada a defesa do interessado no prazo de 15 (quinze) dias úteis, contado da data de sua intimação.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nos incisos III e IV do item 16.2. requererá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88195B" w:rsidRPr="004F0C0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 CLÁUSULA DÉCIMA SÉTIMA -  DAS PENALIDADES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pregão;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17.1.2.Demonstrarem não possuir idoneidade para contratar com a Administração e;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88195B" w:rsidRPr="004F0C0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 CLÁUSULA DÉCIMA OITAVA - DO PAGAMENTO E REAJUSTAMENTO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apos a prestação do serviços, isntalação e atestadi de pleno funcionamento do sistema de monitoramento assinado e acompanhado  pela Fiscal do Contrato  Sr. Secretario (a) de Administração, apresentação da Nota Fiscal detalhando com o serviço fornecido, com o devido recebimento e a aprovação do fiscal do contrato, de acordo com o empenho, por meio de depósito bancário e documento assinado pelo fiscal do contrato atestando seu pleno atendimento.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88195B" w:rsidRDefault="0088195B" w:rsidP="0088195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19.  CLÁUSULA DÉCIMA NONA - DOS CRITÉRIOS DE REDUÇÕES DE PAGAMENTO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se todos so processo estarem em acordo com o Termo de Referencia.  </w:t>
      </w:r>
    </w:p>
    <w:p w:rsidR="0088195B" w:rsidRDefault="0088195B" w:rsidP="0088195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92CFE" w:rsidRDefault="00592CFE" w:rsidP="004F0C0B">
      <w:pPr>
        <w:spacing w:after="0"/>
        <w:rPr>
          <w:b/>
          <w:sz w:val="24"/>
          <w:szCs w:val="24"/>
        </w:rPr>
      </w:pPr>
      <w:r w:rsidRPr="00592CFE">
        <w:rPr>
          <w:b/>
          <w:sz w:val="24"/>
          <w:szCs w:val="24"/>
        </w:rPr>
        <w:t>20. CLÁUSULA VIGÉSIMA – DO FORO</w:t>
      </w:r>
    </w:p>
    <w:p w:rsidR="00592CFE" w:rsidRPr="00592CFE" w:rsidRDefault="00592CFE" w:rsidP="004F0C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592CFE" w:rsidRDefault="00592CFE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592CFE" w:rsidRPr="00592CFE" w:rsidRDefault="00592CFE" w:rsidP="00592CFE">
      <w:pPr>
        <w:rPr>
          <w:b/>
          <w:sz w:val="24"/>
          <w:szCs w:val="24"/>
        </w:rPr>
      </w:pPr>
    </w:p>
    <w:p w:rsidR="00592CFE" w:rsidRDefault="00592CFE" w:rsidP="00592CFE">
      <w:pPr>
        <w:jc w:val="center"/>
        <w:rPr>
          <w:b/>
          <w:sz w:val="24"/>
          <w:szCs w:val="24"/>
        </w:rPr>
      </w:pPr>
      <w:r w:rsidRPr="00592CFE">
        <w:rPr>
          <w:b/>
          <w:sz w:val="24"/>
          <w:szCs w:val="24"/>
        </w:rPr>
        <w:t>Lajeado do Bugre – RS, 05 de Abril de 2024.</w:t>
      </w:r>
    </w:p>
    <w:p w:rsidR="00482B38" w:rsidRDefault="00482B38" w:rsidP="00592CFE">
      <w:pPr>
        <w:jc w:val="center"/>
        <w:rPr>
          <w:b/>
          <w:sz w:val="24"/>
          <w:szCs w:val="24"/>
        </w:rPr>
      </w:pPr>
    </w:p>
    <w:p w:rsidR="004F0C0B" w:rsidRDefault="004F0C0B" w:rsidP="00592CF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82B38" w:rsidRDefault="00482B38" w:rsidP="004F0C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482B38" w:rsidRPr="00482B38" w:rsidRDefault="00482B38" w:rsidP="004F0C0B">
      <w:pPr>
        <w:spacing w:after="0"/>
        <w:rPr>
          <w:i/>
          <w:sz w:val="24"/>
          <w:szCs w:val="24"/>
        </w:rPr>
      </w:pPr>
      <w:r w:rsidRPr="00482B38">
        <w:rPr>
          <w:i/>
          <w:sz w:val="24"/>
          <w:szCs w:val="24"/>
        </w:rPr>
        <w:t>CONTRATANTE                                                        CONTRATADA</w:t>
      </w:r>
    </w:p>
    <w:p w:rsidR="00482B38" w:rsidRPr="00482B38" w:rsidRDefault="00482B38" w:rsidP="004F0C0B">
      <w:pPr>
        <w:spacing w:after="0"/>
        <w:rPr>
          <w:b/>
          <w:sz w:val="24"/>
          <w:szCs w:val="24"/>
        </w:rPr>
      </w:pPr>
      <w:r w:rsidRPr="00482B38">
        <w:rPr>
          <w:b/>
          <w:sz w:val="24"/>
          <w:szCs w:val="24"/>
        </w:rPr>
        <w:t>RONALDO MACHADO DA SILVA</w:t>
      </w:r>
      <w:r w:rsidRPr="00482B38">
        <w:rPr>
          <w:b/>
          <w:sz w:val="24"/>
          <w:szCs w:val="24"/>
        </w:rPr>
        <w:tab/>
        <w:t xml:space="preserve">                 MIGUEL ARDENGHY DO NASCIMENTO J.</w:t>
      </w:r>
    </w:p>
    <w:sectPr w:rsidR="00482B38" w:rsidRPr="00482B38" w:rsidSect="001F0F8E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7B" w:rsidRDefault="003D7C7B" w:rsidP="007B1A7E">
      <w:pPr>
        <w:spacing w:after="0" w:line="240" w:lineRule="auto"/>
      </w:pPr>
      <w:r>
        <w:separator/>
      </w:r>
    </w:p>
  </w:endnote>
  <w:endnote w:type="continuationSeparator" w:id="0">
    <w:p w:rsidR="003D7C7B" w:rsidRDefault="003D7C7B" w:rsidP="007B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7B" w:rsidRDefault="003D7C7B" w:rsidP="007B1A7E">
      <w:pPr>
        <w:spacing w:after="0" w:line="240" w:lineRule="auto"/>
      </w:pPr>
      <w:r>
        <w:separator/>
      </w:r>
    </w:p>
  </w:footnote>
  <w:footnote w:type="continuationSeparator" w:id="0">
    <w:p w:rsidR="003D7C7B" w:rsidRDefault="003D7C7B" w:rsidP="007B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C7B" w:rsidRDefault="003D7C7B">
    <w:pPr>
      <w:pStyle w:val="Cabealho"/>
    </w:pPr>
  </w:p>
  <w:p w:rsidR="003D7C7B" w:rsidRDefault="003D7C7B">
    <w:pPr>
      <w:pStyle w:val="Cabealho"/>
    </w:pPr>
  </w:p>
  <w:p w:rsidR="003D7C7B" w:rsidRDefault="003D7C7B">
    <w:pPr>
      <w:pStyle w:val="Cabealho"/>
    </w:pPr>
  </w:p>
  <w:p w:rsidR="003D7C7B" w:rsidRDefault="003D7C7B">
    <w:pPr>
      <w:pStyle w:val="Cabealho"/>
    </w:pPr>
  </w:p>
  <w:p w:rsidR="003D7C7B" w:rsidRDefault="003D7C7B">
    <w:pPr>
      <w:pStyle w:val="Cabealho"/>
    </w:pPr>
  </w:p>
  <w:p w:rsidR="003D7C7B" w:rsidRDefault="003D7C7B">
    <w:pPr>
      <w:pStyle w:val="Cabealho"/>
    </w:pPr>
  </w:p>
  <w:p w:rsidR="003D7C7B" w:rsidRDefault="003D7C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505A4F2D"/>
    <w:multiLevelType w:val="hybridMultilevel"/>
    <w:tmpl w:val="DEE8FC6C"/>
    <w:lvl w:ilvl="0" w:tplc="A44470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24932C5"/>
    <w:multiLevelType w:val="hybridMultilevel"/>
    <w:tmpl w:val="EAF08544"/>
    <w:lvl w:ilvl="0" w:tplc="2F8EA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5B"/>
    <w:rsid w:val="001F0F8E"/>
    <w:rsid w:val="003D7C7B"/>
    <w:rsid w:val="00481217"/>
    <w:rsid w:val="00482B38"/>
    <w:rsid w:val="004F0C0B"/>
    <w:rsid w:val="00592CFE"/>
    <w:rsid w:val="007B1A7E"/>
    <w:rsid w:val="007E7501"/>
    <w:rsid w:val="0088195B"/>
    <w:rsid w:val="009810BB"/>
    <w:rsid w:val="00C801E7"/>
    <w:rsid w:val="00E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C40B7-402B-409B-91C1-FF5D1166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5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88195B"/>
  </w:style>
  <w:style w:type="paragraph" w:styleId="PargrafodaLista">
    <w:name w:val="List Paragraph"/>
    <w:basedOn w:val="Normal"/>
    <w:link w:val="PargrafodaListaChar"/>
    <w:uiPriority w:val="34"/>
    <w:qFormat/>
    <w:rsid w:val="00881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7B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A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A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2911</Words>
  <Characters>15720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Esterpe</dc:creator>
  <cp:lastModifiedBy>Usuario</cp:lastModifiedBy>
  <cp:revision>8</cp:revision>
  <dcterms:created xsi:type="dcterms:W3CDTF">2024-04-08T11:32:00Z</dcterms:created>
  <dcterms:modified xsi:type="dcterms:W3CDTF">2024-04-08T13:28:00Z</dcterms:modified>
</cp:coreProperties>
</file>