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40" w:rsidRDefault="00CE04DD" w:rsidP="006F3540">
      <w:pPr>
        <w:rPr>
          <w:rFonts w:ascii="Arial" w:hAnsi="Arial" w:cs="Arial"/>
          <w:b/>
          <w:sz w:val="23"/>
          <w:szCs w:val="23"/>
        </w:rPr>
      </w:pPr>
      <w:r>
        <w:rPr>
          <w:rFonts w:ascii="Arial" w:hAnsi="Arial" w:cs="Arial"/>
          <w:b/>
          <w:sz w:val="23"/>
          <w:szCs w:val="23"/>
        </w:rPr>
        <w:t>CONTRATO Nº 47</w:t>
      </w:r>
      <w:r w:rsidR="006F3540">
        <w:rPr>
          <w:rFonts w:ascii="Arial" w:hAnsi="Arial" w:cs="Arial"/>
          <w:b/>
          <w:sz w:val="23"/>
          <w:szCs w:val="23"/>
        </w:rPr>
        <w:t>/2025</w:t>
      </w:r>
    </w:p>
    <w:p w:rsidR="006F3540" w:rsidRDefault="006F3540" w:rsidP="006F3540">
      <w:pPr>
        <w:jc w:val="center"/>
        <w:rPr>
          <w:rFonts w:ascii="Arial" w:hAnsi="Arial" w:cs="Arial"/>
          <w:sz w:val="23"/>
          <w:szCs w:val="23"/>
        </w:rPr>
      </w:pPr>
    </w:p>
    <w:p w:rsidR="006F3540" w:rsidRDefault="006F3540" w:rsidP="006F3540">
      <w:pPr>
        <w:spacing w:line="276" w:lineRule="auto"/>
        <w:ind w:left="4395"/>
        <w:rPr>
          <w:rFonts w:ascii="Arial" w:hAnsi="Arial" w:cs="Arial"/>
          <w:b/>
          <w:sz w:val="23"/>
          <w:szCs w:val="23"/>
        </w:rPr>
      </w:pPr>
      <w:r>
        <w:rPr>
          <w:rFonts w:ascii="Arial" w:hAnsi="Arial" w:cs="Arial"/>
          <w:b/>
          <w:sz w:val="23"/>
          <w:szCs w:val="23"/>
        </w:rPr>
        <w:t xml:space="preserve">CONTRATO DE FORNECIMENTO QUE FAZEM ENTRE SI O MUNICIPIO DE LAJEADO DO BUGRE - RS, E A </w:t>
      </w:r>
      <w:r w:rsidR="00CE04DD">
        <w:rPr>
          <w:rFonts w:ascii="Arial" w:hAnsi="Arial" w:cs="Arial"/>
          <w:b/>
          <w:sz w:val="23"/>
          <w:szCs w:val="23"/>
        </w:rPr>
        <w:t>EMPRESA PAULO DE PICOLI TAVARES E CIA LTDA.</w:t>
      </w:r>
    </w:p>
    <w:p w:rsidR="00041E83" w:rsidRDefault="00041E83" w:rsidP="00041E83">
      <w:pPr>
        <w:spacing w:after="0" w:line="276" w:lineRule="auto"/>
        <w:ind w:left="0" w:right="0" w:firstLine="0"/>
        <w:jc w:val="center"/>
        <w:rPr>
          <w:rFonts w:ascii="Arial" w:eastAsia="Times New Roman" w:hAnsi="Arial" w:cs="Arial"/>
          <w:b/>
          <w:bCs/>
          <w:sz w:val="23"/>
          <w:szCs w:val="23"/>
        </w:rPr>
      </w:pP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w:t>
      </w:r>
      <w:r w:rsidRPr="00677F2F">
        <w:rPr>
          <w:rFonts w:ascii="Arial" w:eastAsia="Times New Roman" w:hAnsi="Arial" w:cs="Arial"/>
          <w:b/>
          <w:sz w:val="23"/>
          <w:szCs w:val="23"/>
        </w:rPr>
        <w:t>Prefeito Municipal Sr. Ronaldo Machado da Silva</w:t>
      </w:r>
      <w:r>
        <w:rPr>
          <w:rFonts w:ascii="Arial" w:eastAsia="Times New Roman" w:hAnsi="Arial" w:cs="Arial"/>
          <w:sz w:val="23"/>
          <w:szCs w:val="23"/>
        </w:rPr>
        <w:t xml:space="preserve"> de ora em diante denominado de CONTRATANTE, e de outro lado, a empres</w:t>
      </w:r>
      <w:r w:rsidR="00677F2F">
        <w:rPr>
          <w:rFonts w:ascii="Arial" w:eastAsia="Times New Roman" w:hAnsi="Arial" w:cs="Arial"/>
          <w:sz w:val="23"/>
          <w:szCs w:val="23"/>
        </w:rPr>
        <w:t xml:space="preserve">a </w:t>
      </w:r>
      <w:r w:rsidR="00CE04DD">
        <w:rPr>
          <w:rFonts w:ascii="Arial" w:eastAsia="Times New Roman" w:hAnsi="Arial" w:cs="Arial"/>
          <w:b/>
          <w:sz w:val="23"/>
          <w:szCs w:val="23"/>
        </w:rPr>
        <w:t>PAULO DE PICOLI TAVARES E CIA LTDA.</w:t>
      </w:r>
      <w:r>
        <w:rPr>
          <w:rFonts w:ascii="Arial" w:eastAsia="Times New Roman" w:hAnsi="Arial" w:cs="Arial"/>
          <w:sz w:val="23"/>
          <w:szCs w:val="23"/>
        </w:rPr>
        <w:t>, com s</w:t>
      </w:r>
      <w:r w:rsidR="00CE04DD">
        <w:rPr>
          <w:rFonts w:ascii="Arial" w:eastAsia="Times New Roman" w:hAnsi="Arial" w:cs="Arial"/>
          <w:sz w:val="23"/>
          <w:szCs w:val="23"/>
        </w:rPr>
        <w:t xml:space="preserve">ede a </w:t>
      </w:r>
      <w:proofErr w:type="gramStart"/>
      <w:r w:rsidR="00CE04DD">
        <w:rPr>
          <w:rFonts w:ascii="Arial" w:eastAsia="Times New Roman" w:hAnsi="Arial" w:cs="Arial"/>
          <w:sz w:val="23"/>
          <w:szCs w:val="23"/>
        </w:rPr>
        <w:t>AV.</w:t>
      </w:r>
      <w:proofErr w:type="gramEnd"/>
      <w:r w:rsidR="00CE04DD">
        <w:rPr>
          <w:rFonts w:ascii="Arial" w:eastAsia="Times New Roman" w:hAnsi="Arial" w:cs="Arial"/>
          <w:sz w:val="23"/>
          <w:szCs w:val="23"/>
        </w:rPr>
        <w:t xml:space="preserve"> 20 de Março, Bairro Centro, s/n,  na cidade de Lajeado do Bugre/RS</w:t>
      </w:r>
      <w:r w:rsidR="00677F2F">
        <w:rPr>
          <w:rFonts w:ascii="Arial" w:eastAsia="Times New Roman" w:hAnsi="Arial" w:cs="Arial"/>
          <w:sz w:val="23"/>
          <w:szCs w:val="23"/>
        </w:rPr>
        <w:t xml:space="preserve">, </w:t>
      </w:r>
      <w:r>
        <w:rPr>
          <w:rFonts w:ascii="Arial" w:eastAsia="Times New Roman" w:hAnsi="Arial" w:cs="Arial"/>
          <w:sz w:val="23"/>
          <w:szCs w:val="23"/>
        </w:rPr>
        <w:t xml:space="preserve"> inscrita no CNPJ sob </w:t>
      </w:r>
      <w:r w:rsidR="00CE04DD">
        <w:rPr>
          <w:rFonts w:ascii="Arial" w:eastAsia="Times New Roman" w:hAnsi="Arial" w:cs="Arial"/>
          <w:sz w:val="23"/>
          <w:szCs w:val="23"/>
        </w:rPr>
        <w:t>nº 00.902.146/0001-22</w:t>
      </w:r>
      <w:r w:rsidR="00677F2F">
        <w:rPr>
          <w:rFonts w:ascii="Arial" w:eastAsia="Times New Roman" w:hAnsi="Arial" w:cs="Arial"/>
          <w:sz w:val="23"/>
          <w:szCs w:val="23"/>
        </w:rPr>
        <w:t xml:space="preserve">, </w:t>
      </w:r>
      <w:r>
        <w:rPr>
          <w:rFonts w:ascii="Arial" w:eastAsia="Times New Roman" w:hAnsi="Arial" w:cs="Arial"/>
          <w:sz w:val="23"/>
          <w:szCs w:val="23"/>
        </w:rPr>
        <w:t>representado neste ato pelo seu sóc</w:t>
      </w:r>
      <w:r w:rsidR="00677F2F">
        <w:rPr>
          <w:rFonts w:ascii="Arial" w:eastAsia="Times New Roman" w:hAnsi="Arial" w:cs="Arial"/>
          <w:sz w:val="23"/>
          <w:szCs w:val="23"/>
        </w:rPr>
        <w:t xml:space="preserve">io/ administrador </w:t>
      </w:r>
      <w:r w:rsidR="00683B7C">
        <w:rPr>
          <w:rFonts w:ascii="Arial" w:eastAsia="Times New Roman" w:hAnsi="Arial" w:cs="Arial"/>
          <w:b/>
          <w:sz w:val="23"/>
          <w:szCs w:val="23"/>
        </w:rPr>
        <w:t>Paulo de Picoli Tavares</w:t>
      </w:r>
      <w:r w:rsidR="00683B7C">
        <w:rPr>
          <w:rFonts w:ascii="Arial" w:eastAsia="Times New Roman" w:hAnsi="Arial" w:cs="Arial"/>
          <w:sz w:val="23"/>
          <w:szCs w:val="23"/>
        </w:rPr>
        <w:t>, brasileiro, empresário, portador do CPF n° 020.823.840-98, RG n° 1112128044</w:t>
      </w:r>
      <w:r w:rsidR="00043C33">
        <w:rPr>
          <w:rFonts w:ascii="Arial" w:eastAsia="Times New Roman" w:hAnsi="Arial" w:cs="Arial"/>
          <w:sz w:val="23"/>
          <w:szCs w:val="23"/>
        </w:rPr>
        <w:t xml:space="preserve">, </w:t>
      </w:r>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w:t>
      </w:r>
      <w:r w:rsidR="00314B3B">
        <w:rPr>
          <w:rFonts w:ascii="Arial" w:eastAsia="Times New Roman" w:hAnsi="Arial" w:cs="Arial"/>
          <w:b/>
          <w:bCs/>
          <w:sz w:val="23"/>
          <w:szCs w:val="23"/>
        </w:rPr>
        <w:t xml:space="preserve"> na modalidade Pregão </w:t>
      </w:r>
      <w:proofErr w:type="spellStart"/>
      <w:r w:rsidR="00314B3B">
        <w:rPr>
          <w:rFonts w:ascii="Arial" w:eastAsia="Times New Roman" w:hAnsi="Arial" w:cs="Arial"/>
          <w:b/>
          <w:bCs/>
          <w:sz w:val="23"/>
          <w:szCs w:val="23"/>
        </w:rPr>
        <w:t>Eletronico</w:t>
      </w:r>
      <w:proofErr w:type="spellEnd"/>
      <w:r>
        <w:rPr>
          <w:rFonts w:ascii="Arial" w:eastAsia="Times New Roman" w:hAnsi="Arial" w:cs="Arial"/>
          <w:b/>
          <w:bCs/>
          <w:sz w:val="23"/>
          <w:szCs w:val="23"/>
        </w:rPr>
        <w:t xml:space="preserve"> registro de preço nº 04/2025</w:t>
      </w:r>
      <w:r w:rsidR="00704587">
        <w:rPr>
          <w:rFonts w:ascii="Arial" w:eastAsia="Times New Roman" w:hAnsi="Arial" w:cs="Arial"/>
          <w:sz w:val="23"/>
          <w:szCs w:val="23"/>
        </w:rPr>
        <w:t xml:space="preserve">, e </w:t>
      </w:r>
      <w:r>
        <w:rPr>
          <w:rFonts w:ascii="Arial" w:eastAsia="Times New Roman" w:hAnsi="Arial" w:cs="Arial"/>
          <w:sz w:val="23"/>
          <w:szCs w:val="23"/>
        </w:rPr>
        <w:t>pelas cláusulas a seguir expressas, definidoras dos direitos, obrigações e responsabilidades das partes.</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6F3540">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 </w:t>
      </w:r>
      <w:r w:rsidR="00041E83">
        <w:rPr>
          <w:rFonts w:ascii="Arial" w:eastAsia="Times New Roman" w:hAnsi="Arial" w:cs="Arial"/>
          <w:b/>
          <w:bCs/>
          <w:sz w:val="23"/>
          <w:szCs w:val="23"/>
        </w:rPr>
        <w:t>CLÁUSULA PRIMEIRA – OBJETO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a contratação de empresa através de Pregão Eletrônica Registro de Preços, para fornecimento conforme as necessidades, de produtos de higiene e limpeza para atender às demandas e manter as atividades de grupos e programas da secretaria Municipal de Educação do Município de Lajeado do Bugre – RS para o ano letivo 2025.</w:t>
      </w:r>
    </w:p>
    <w:p w:rsidR="00041E83" w:rsidRPr="003F0B4D" w:rsidRDefault="00041E83" w:rsidP="00041E83">
      <w:pPr>
        <w:spacing w:after="0" w:line="276" w:lineRule="auto"/>
        <w:ind w:left="0" w:right="0" w:firstLine="0"/>
        <w:rPr>
          <w:rFonts w:ascii="Arial" w:eastAsia="Times New Roman" w:hAnsi="Arial" w:cs="Arial"/>
          <w:b/>
          <w:sz w:val="23"/>
          <w:szCs w:val="23"/>
        </w:rPr>
      </w:pPr>
    </w:p>
    <w:tbl>
      <w:tblPr>
        <w:tblStyle w:val="Tabelacomgrade"/>
        <w:tblW w:w="0" w:type="auto"/>
        <w:tblLook w:val="04A0" w:firstRow="1" w:lastRow="0" w:firstColumn="1" w:lastColumn="0" w:noHBand="0" w:noVBand="1"/>
      </w:tblPr>
      <w:tblGrid>
        <w:gridCol w:w="689"/>
        <w:gridCol w:w="2694"/>
        <w:gridCol w:w="952"/>
        <w:gridCol w:w="1302"/>
        <w:gridCol w:w="1417"/>
        <w:gridCol w:w="1604"/>
      </w:tblGrid>
      <w:tr w:rsidR="00113491" w:rsidRPr="003F0B4D" w:rsidTr="003F0B4D">
        <w:tc>
          <w:tcPr>
            <w:tcW w:w="689"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Item</w:t>
            </w:r>
          </w:p>
        </w:tc>
        <w:tc>
          <w:tcPr>
            <w:tcW w:w="2694"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Descrição</w:t>
            </w:r>
          </w:p>
        </w:tc>
        <w:tc>
          <w:tcPr>
            <w:tcW w:w="952"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Quant.</w:t>
            </w:r>
          </w:p>
        </w:tc>
        <w:tc>
          <w:tcPr>
            <w:tcW w:w="1302" w:type="dxa"/>
          </w:tcPr>
          <w:p w:rsidR="00113491" w:rsidRPr="003F0B4D" w:rsidRDefault="003F0B4D"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Un. Med.</w:t>
            </w:r>
          </w:p>
        </w:tc>
        <w:tc>
          <w:tcPr>
            <w:tcW w:w="1417"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Unitário</w:t>
            </w:r>
          </w:p>
        </w:tc>
        <w:tc>
          <w:tcPr>
            <w:tcW w:w="1604"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Total</w:t>
            </w:r>
          </w:p>
        </w:tc>
      </w:tr>
      <w:tr w:rsidR="00113491" w:rsidTr="003F0B4D">
        <w:tc>
          <w:tcPr>
            <w:tcW w:w="689" w:type="dxa"/>
          </w:tcPr>
          <w:p w:rsidR="00113491" w:rsidRPr="003F0B4D" w:rsidRDefault="00924099"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01</w:t>
            </w:r>
          </w:p>
        </w:tc>
        <w:tc>
          <w:tcPr>
            <w:tcW w:w="2694" w:type="dxa"/>
          </w:tcPr>
          <w:p w:rsidR="00113491" w:rsidRPr="003F0B4D"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Agua sanitária</w:t>
            </w:r>
          </w:p>
        </w:tc>
        <w:tc>
          <w:tcPr>
            <w:tcW w:w="952" w:type="dxa"/>
          </w:tcPr>
          <w:p w:rsidR="00113491" w:rsidRDefault="008B7DC3"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1.000</w:t>
            </w:r>
          </w:p>
        </w:tc>
        <w:tc>
          <w:tcPr>
            <w:tcW w:w="1302" w:type="dxa"/>
          </w:tcPr>
          <w:p w:rsidR="00113491" w:rsidRDefault="008B7DC3"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p>
        </w:tc>
        <w:tc>
          <w:tcPr>
            <w:tcW w:w="1417"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2,39</w:t>
            </w:r>
          </w:p>
        </w:tc>
        <w:tc>
          <w:tcPr>
            <w:tcW w:w="1604"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2.390,00</w:t>
            </w:r>
          </w:p>
        </w:tc>
      </w:tr>
      <w:tr w:rsidR="00113491" w:rsidTr="003F0B4D">
        <w:tc>
          <w:tcPr>
            <w:tcW w:w="689" w:type="dxa"/>
          </w:tcPr>
          <w:p w:rsidR="00113491" w:rsidRPr="003F0B4D" w:rsidRDefault="00924099"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02</w:t>
            </w:r>
          </w:p>
        </w:tc>
        <w:tc>
          <w:tcPr>
            <w:tcW w:w="2694" w:type="dxa"/>
          </w:tcPr>
          <w:p w:rsidR="00113491" w:rsidRPr="008B7DC3" w:rsidRDefault="008B7DC3" w:rsidP="00041E83">
            <w:pPr>
              <w:spacing w:after="0" w:line="276" w:lineRule="auto"/>
              <w:ind w:left="0" w:right="0" w:firstLine="0"/>
              <w:rPr>
                <w:rFonts w:ascii="Arial" w:eastAsia="Times New Roman" w:hAnsi="Arial" w:cs="Arial"/>
                <w:sz w:val="25"/>
                <w:szCs w:val="23"/>
              </w:rPr>
            </w:pPr>
            <w:proofErr w:type="spellStart"/>
            <w:r>
              <w:rPr>
                <w:rFonts w:ascii="Arial" w:eastAsia="Times New Roman" w:hAnsi="Arial" w:cs="Arial"/>
                <w:sz w:val="23"/>
                <w:szCs w:val="23"/>
              </w:rPr>
              <w:t>Alcool</w:t>
            </w:r>
            <w:proofErr w:type="spellEnd"/>
            <w:r>
              <w:rPr>
                <w:rFonts w:ascii="Arial" w:eastAsia="Times New Roman" w:hAnsi="Arial" w:cs="Arial"/>
                <w:sz w:val="23"/>
                <w:szCs w:val="23"/>
              </w:rPr>
              <w:t xml:space="preserve"> 4</w:t>
            </w:r>
            <w:r>
              <w:rPr>
                <w:rFonts w:ascii="Arial" w:eastAsia="Times New Roman" w:hAnsi="Arial" w:cs="Arial"/>
                <w:sz w:val="25"/>
                <w:szCs w:val="23"/>
              </w:rPr>
              <w:t>6º</w:t>
            </w:r>
          </w:p>
        </w:tc>
        <w:tc>
          <w:tcPr>
            <w:tcW w:w="952" w:type="dxa"/>
          </w:tcPr>
          <w:p w:rsidR="00113491" w:rsidRDefault="008B7DC3"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400</w:t>
            </w:r>
          </w:p>
        </w:tc>
        <w:tc>
          <w:tcPr>
            <w:tcW w:w="1302" w:type="dxa"/>
          </w:tcPr>
          <w:p w:rsidR="00113491" w:rsidRDefault="008B7DC3"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p>
        </w:tc>
        <w:tc>
          <w:tcPr>
            <w:tcW w:w="1417"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5,79</w:t>
            </w:r>
          </w:p>
        </w:tc>
        <w:tc>
          <w:tcPr>
            <w:tcW w:w="1604"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2.316,00</w:t>
            </w:r>
          </w:p>
        </w:tc>
      </w:tr>
      <w:tr w:rsidR="00113491" w:rsidTr="003F0B4D">
        <w:tc>
          <w:tcPr>
            <w:tcW w:w="689" w:type="dxa"/>
          </w:tcPr>
          <w:p w:rsidR="00113491" w:rsidRPr="003F0B4D" w:rsidRDefault="00924099"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03</w:t>
            </w:r>
          </w:p>
        </w:tc>
        <w:tc>
          <w:tcPr>
            <w:tcW w:w="2694" w:type="dxa"/>
          </w:tcPr>
          <w:p w:rsidR="00113491" w:rsidRPr="003F0B4D" w:rsidRDefault="008B7DC3" w:rsidP="00041E83">
            <w:pPr>
              <w:spacing w:after="0" w:line="276" w:lineRule="auto"/>
              <w:ind w:left="0" w:right="0" w:firstLine="0"/>
              <w:rPr>
                <w:rFonts w:ascii="Arial" w:eastAsia="Times New Roman" w:hAnsi="Arial" w:cs="Arial"/>
                <w:sz w:val="23"/>
                <w:szCs w:val="23"/>
              </w:rPr>
            </w:pPr>
            <w:proofErr w:type="spellStart"/>
            <w:r>
              <w:rPr>
                <w:rFonts w:ascii="Arial" w:eastAsia="Times New Roman" w:hAnsi="Arial" w:cs="Arial"/>
                <w:sz w:val="23"/>
                <w:szCs w:val="23"/>
              </w:rPr>
              <w:t>Alcool</w:t>
            </w:r>
            <w:proofErr w:type="spellEnd"/>
            <w:r>
              <w:rPr>
                <w:rFonts w:ascii="Arial" w:eastAsia="Times New Roman" w:hAnsi="Arial" w:cs="Arial"/>
                <w:sz w:val="23"/>
                <w:szCs w:val="23"/>
              </w:rPr>
              <w:t xml:space="preserve"> 70º 1l</w:t>
            </w:r>
          </w:p>
        </w:tc>
        <w:tc>
          <w:tcPr>
            <w:tcW w:w="95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600</w:t>
            </w:r>
          </w:p>
        </w:tc>
        <w:tc>
          <w:tcPr>
            <w:tcW w:w="1302" w:type="dxa"/>
          </w:tcPr>
          <w:p w:rsidR="00113491" w:rsidRDefault="008B7DC3"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p>
        </w:tc>
        <w:tc>
          <w:tcPr>
            <w:tcW w:w="1417"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5,89</w:t>
            </w:r>
          </w:p>
        </w:tc>
        <w:tc>
          <w:tcPr>
            <w:tcW w:w="1604"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3.534,00</w:t>
            </w:r>
          </w:p>
        </w:tc>
      </w:tr>
      <w:tr w:rsidR="00113491" w:rsidTr="003F0B4D">
        <w:tc>
          <w:tcPr>
            <w:tcW w:w="689" w:type="dxa"/>
          </w:tcPr>
          <w:p w:rsidR="00113491" w:rsidRPr="003F0B4D" w:rsidRDefault="00924099"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04</w:t>
            </w:r>
          </w:p>
        </w:tc>
        <w:tc>
          <w:tcPr>
            <w:tcW w:w="2694" w:type="dxa"/>
          </w:tcPr>
          <w:p w:rsidR="00113491" w:rsidRPr="003F0B4D"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Amaciante 2l</w:t>
            </w:r>
          </w:p>
        </w:tc>
        <w:tc>
          <w:tcPr>
            <w:tcW w:w="952" w:type="dxa"/>
          </w:tcPr>
          <w:p w:rsidR="00113491" w:rsidRDefault="008B7DC3"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300</w:t>
            </w:r>
          </w:p>
        </w:tc>
        <w:tc>
          <w:tcPr>
            <w:tcW w:w="130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5,70</w:t>
            </w:r>
          </w:p>
        </w:tc>
        <w:tc>
          <w:tcPr>
            <w:tcW w:w="1604"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1.710,00</w:t>
            </w:r>
          </w:p>
        </w:tc>
      </w:tr>
      <w:tr w:rsidR="00113491" w:rsidTr="003F0B4D">
        <w:tc>
          <w:tcPr>
            <w:tcW w:w="689" w:type="dxa"/>
          </w:tcPr>
          <w:p w:rsidR="00113491" w:rsidRPr="003F0B4D" w:rsidRDefault="00924099"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08</w:t>
            </w:r>
          </w:p>
        </w:tc>
        <w:tc>
          <w:tcPr>
            <w:tcW w:w="2694" w:type="dxa"/>
          </w:tcPr>
          <w:p w:rsidR="00113491" w:rsidRPr="003F0B4D"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Desinfetante sanitário 2l</w:t>
            </w:r>
          </w:p>
        </w:tc>
        <w:tc>
          <w:tcPr>
            <w:tcW w:w="952" w:type="dxa"/>
          </w:tcPr>
          <w:p w:rsidR="00113491" w:rsidRDefault="008B7DC3"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1.000</w:t>
            </w:r>
          </w:p>
        </w:tc>
        <w:tc>
          <w:tcPr>
            <w:tcW w:w="1302" w:type="dxa"/>
          </w:tcPr>
          <w:p w:rsidR="00113491" w:rsidRDefault="008B7DC3"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p>
        </w:tc>
        <w:tc>
          <w:tcPr>
            <w:tcW w:w="1417"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6,30</w:t>
            </w:r>
          </w:p>
        </w:tc>
        <w:tc>
          <w:tcPr>
            <w:tcW w:w="1604" w:type="dxa"/>
          </w:tcPr>
          <w:p w:rsidR="00113491"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6.300,00</w:t>
            </w:r>
          </w:p>
        </w:tc>
      </w:tr>
      <w:tr w:rsidR="00113491" w:rsidTr="003F0B4D">
        <w:tc>
          <w:tcPr>
            <w:tcW w:w="689" w:type="dxa"/>
          </w:tcPr>
          <w:p w:rsidR="00113491" w:rsidRPr="003F0B4D" w:rsidRDefault="00924099"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10</w:t>
            </w:r>
          </w:p>
        </w:tc>
        <w:tc>
          <w:tcPr>
            <w:tcW w:w="2694" w:type="dxa"/>
          </w:tcPr>
          <w:p w:rsidR="00113491" w:rsidRPr="00061F7A" w:rsidRDefault="008B7DC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Detergente de louça </w:t>
            </w:r>
            <w:proofErr w:type="gramStart"/>
            <w:r>
              <w:rPr>
                <w:rFonts w:ascii="Arial" w:eastAsia="Times New Roman" w:hAnsi="Arial" w:cs="Arial"/>
                <w:sz w:val="23"/>
                <w:szCs w:val="23"/>
              </w:rPr>
              <w:t>500ml</w:t>
            </w:r>
            <w:proofErr w:type="gramEnd"/>
          </w:p>
        </w:tc>
        <w:tc>
          <w:tcPr>
            <w:tcW w:w="952" w:type="dxa"/>
          </w:tcPr>
          <w:p w:rsidR="00113491" w:rsidRDefault="008B7DC3"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2.000</w:t>
            </w:r>
          </w:p>
        </w:tc>
        <w:tc>
          <w:tcPr>
            <w:tcW w:w="1302" w:type="dxa"/>
          </w:tcPr>
          <w:p w:rsidR="00113491" w:rsidRDefault="00061F7A"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8B7DC3">
              <w:rPr>
                <w:rFonts w:ascii="Arial" w:eastAsia="Times New Roman" w:hAnsi="Arial" w:cs="Arial"/>
                <w:sz w:val="23"/>
                <w:szCs w:val="23"/>
              </w:rPr>
              <w:t xml:space="preserve"> 1,89</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4B4834">
              <w:rPr>
                <w:rFonts w:ascii="Arial" w:eastAsia="Times New Roman" w:hAnsi="Arial" w:cs="Arial"/>
                <w:sz w:val="23"/>
                <w:szCs w:val="23"/>
              </w:rPr>
              <w:t xml:space="preserve"> 3.780,00</w:t>
            </w:r>
          </w:p>
        </w:tc>
      </w:tr>
      <w:tr w:rsidR="00113491" w:rsidTr="003F0B4D">
        <w:tc>
          <w:tcPr>
            <w:tcW w:w="689" w:type="dxa"/>
          </w:tcPr>
          <w:p w:rsidR="00113491" w:rsidRPr="003F0B4D" w:rsidRDefault="00924099"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11</w:t>
            </w:r>
          </w:p>
        </w:tc>
        <w:tc>
          <w:tcPr>
            <w:tcW w:w="2694" w:type="dxa"/>
          </w:tcPr>
          <w:p w:rsidR="00113491" w:rsidRPr="00061F7A" w:rsidRDefault="004B4834"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Detergente limpeza pesada</w:t>
            </w:r>
          </w:p>
        </w:tc>
        <w:tc>
          <w:tcPr>
            <w:tcW w:w="952" w:type="dxa"/>
          </w:tcPr>
          <w:p w:rsidR="00113491" w:rsidRDefault="004B4834"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600</w:t>
            </w:r>
          </w:p>
        </w:tc>
        <w:tc>
          <w:tcPr>
            <w:tcW w:w="1302" w:type="dxa"/>
          </w:tcPr>
          <w:p w:rsidR="00113491" w:rsidRDefault="004B4834"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4B4834">
              <w:rPr>
                <w:rFonts w:ascii="Arial" w:eastAsia="Times New Roman" w:hAnsi="Arial" w:cs="Arial"/>
                <w:sz w:val="23"/>
                <w:szCs w:val="23"/>
              </w:rPr>
              <w:t xml:space="preserve"> 12,99</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4B4834">
              <w:rPr>
                <w:rFonts w:ascii="Arial" w:eastAsia="Times New Roman" w:hAnsi="Arial" w:cs="Arial"/>
                <w:sz w:val="23"/>
                <w:szCs w:val="23"/>
              </w:rPr>
              <w:t xml:space="preserve"> 7.794,00</w:t>
            </w:r>
          </w:p>
        </w:tc>
      </w:tr>
      <w:tr w:rsidR="00113491" w:rsidTr="003F0B4D">
        <w:tc>
          <w:tcPr>
            <w:tcW w:w="689" w:type="dxa"/>
          </w:tcPr>
          <w:p w:rsidR="00113491" w:rsidRPr="003F0B4D" w:rsidRDefault="00924099" w:rsidP="00677F2F">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lastRenderedPageBreak/>
              <w:t>16</w:t>
            </w:r>
          </w:p>
        </w:tc>
        <w:tc>
          <w:tcPr>
            <w:tcW w:w="2694" w:type="dxa"/>
          </w:tcPr>
          <w:p w:rsidR="00113491" w:rsidRPr="00061F7A" w:rsidRDefault="004B4834" w:rsidP="00677F2F">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Inseticida spray (moscas, baratas, formigas, aranhas, </w:t>
            </w:r>
            <w:proofErr w:type="spellStart"/>
            <w:r>
              <w:rPr>
                <w:rFonts w:ascii="Arial" w:eastAsia="Times New Roman" w:hAnsi="Arial" w:cs="Arial"/>
                <w:sz w:val="23"/>
                <w:szCs w:val="23"/>
              </w:rPr>
              <w:t>etc</w:t>
            </w:r>
            <w:proofErr w:type="spellEnd"/>
            <w:proofErr w:type="gramStart"/>
            <w:r>
              <w:rPr>
                <w:rFonts w:ascii="Arial" w:eastAsia="Times New Roman" w:hAnsi="Arial" w:cs="Arial"/>
                <w:sz w:val="23"/>
                <w:szCs w:val="23"/>
              </w:rPr>
              <w:t>)</w:t>
            </w:r>
            <w:proofErr w:type="gramEnd"/>
          </w:p>
        </w:tc>
        <w:tc>
          <w:tcPr>
            <w:tcW w:w="952" w:type="dxa"/>
          </w:tcPr>
          <w:p w:rsidR="00113491"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  200</w:t>
            </w:r>
          </w:p>
        </w:tc>
        <w:tc>
          <w:tcPr>
            <w:tcW w:w="1302" w:type="dxa"/>
          </w:tcPr>
          <w:p w:rsidR="00113491" w:rsidRDefault="004B4834"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677F2F">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4B4834">
              <w:rPr>
                <w:rFonts w:ascii="Arial" w:eastAsia="Times New Roman" w:hAnsi="Arial" w:cs="Arial"/>
                <w:sz w:val="23"/>
                <w:szCs w:val="23"/>
              </w:rPr>
              <w:t xml:space="preserve"> 11,99</w:t>
            </w:r>
          </w:p>
        </w:tc>
        <w:tc>
          <w:tcPr>
            <w:tcW w:w="1604" w:type="dxa"/>
          </w:tcPr>
          <w:p w:rsidR="00113491" w:rsidRDefault="003F0B4D" w:rsidP="00677F2F">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4B4834">
              <w:rPr>
                <w:rFonts w:ascii="Arial" w:eastAsia="Times New Roman" w:hAnsi="Arial" w:cs="Arial"/>
                <w:sz w:val="23"/>
                <w:szCs w:val="23"/>
              </w:rPr>
              <w:t xml:space="preserve"> 2.398,00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18</w:t>
            </w:r>
          </w:p>
        </w:tc>
        <w:tc>
          <w:tcPr>
            <w:tcW w:w="2694" w:type="dxa"/>
          </w:tcPr>
          <w:p w:rsidR="004B4834" w:rsidRPr="003F0B4D"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Limpador perfumado </w:t>
            </w:r>
            <w:proofErr w:type="gramStart"/>
            <w:r>
              <w:rPr>
                <w:rFonts w:ascii="Arial" w:eastAsia="Times New Roman" w:hAnsi="Arial" w:cs="Arial"/>
                <w:sz w:val="23"/>
                <w:szCs w:val="23"/>
              </w:rPr>
              <w:t>500ml</w:t>
            </w:r>
            <w:proofErr w:type="gramEnd"/>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8,60</w:t>
            </w:r>
          </w:p>
        </w:tc>
        <w:tc>
          <w:tcPr>
            <w:tcW w:w="1604"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1.720,00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21</w:t>
            </w:r>
          </w:p>
        </w:tc>
        <w:tc>
          <w:tcPr>
            <w:tcW w:w="2694" w:type="dxa"/>
          </w:tcPr>
          <w:p w:rsidR="004B4834" w:rsidRPr="008B7DC3" w:rsidRDefault="004B4834" w:rsidP="004B4834">
            <w:pPr>
              <w:spacing w:after="0" w:line="276" w:lineRule="auto"/>
              <w:ind w:left="0" w:right="0" w:firstLine="0"/>
              <w:rPr>
                <w:rFonts w:ascii="Arial" w:eastAsia="Times New Roman" w:hAnsi="Arial" w:cs="Arial"/>
                <w:sz w:val="25"/>
                <w:szCs w:val="23"/>
              </w:rPr>
            </w:pPr>
            <w:r>
              <w:rPr>
                <w:rFonts w:ascii="Arial" w:eastAsia="Times New Roman" w:hAnsi="Arial" w:cs="Arial"/>
                <w:sz w:val="23"/>
                <w:szCs w:val="23"/>
              </w:rPr>
              <w:t xml:space="preserve">Lustra moveis </w:t>
            </w:r>
            <w:proofErr w:type="gramStart"/>
            <w:r>
              <w:rPr>
                <w:rFonts w:ascii="Arial" w:eastAsia="Times New Roman" w:hAnsi="Arial" w:cs="Arial"/>
                <w:sz w:val="23"/>
                <w:szCs w:val="23"/>
              </w:rPr>
              <w:t>500ml</w:t>
            </w:r>
            <w:proofErr w:type="gramEnd"/>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6,70</w:t>
            </w:r>
          </w:p>
        </w:tc>
        <w:tc>
          <w:tcPr>
            <w:tcW w:w="1604"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201,00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22</w:t>
            </w:r>
          </w:p>
        </w:tc>
        <w:tc>
          <w:tcPr>
            <w:tcW w:w="2694" w:type="dxa"/>
          </w:tcPr>
          <w:p w:rsidR="004B4834" w:rsidRPr="003F0B4D"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Luvas G</w:t>
            </w:r>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2,49</w:t>
            </w:r>
          </w:p>
        </w:tc>
        <w:tc>
          <w:tcPr>
            <w:tcW w:w="1604"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249,00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23</w:t>
            </w:r>
          </w:p>
        </w:tc>
        <w:tc>
          <w:tcPr>
            <w:tcW w:w="2694" w:type="dxa"/>
          </w:tcPr>
          <w:p w:rsidR="004B4834" w:rsidRPr="003F0B4D"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Luvas M</w:t>
            </w:r>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2,50</w:t>
            </w:r>
          </w:p>
        </w:tc>
        <w:tc>
          <w:tcPr>
            <w:tcW w:w="1604"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500,00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24</w:t>
            </w:r>
          </w:p>
        </w:tc>
        <w:tc>
          <w:tcPr>
            <w:tcW w:w="2694" w:type="dxa"/>
          </w:tcPr>
          <w:p w:rsidR="004B4834" w:rsidRPr="003F0B4D"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Luvas P</w:t>
            </w:r>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2,00</w:t>
            </w:r>
          </w:p>
        </w:tc>
        <w:tc>
          <w:tcPr>
            <w:tcW w:w="1604"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200,00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25</w:t>
            </w:r>
          </w:p>
        </w:tc>
        <w:tc>
          <w:tcPr>
            <w:tcW w:w="2694" w:type="dxa"/>
          </w:tcPr>
          <w:p w:rsidR="004B4834" w:rsidRPr="00061F7A"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Pano de chão de 41x68</w:t>
            </w:r>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4,89</w:t>
            </w:r>
          </w:p>
        </w:tc>
        <w:tc>
          <w:tcPr>
            <w:tcW w:w="1604"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1.467,00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28</w:t>
            </w:r>
          </w:p>
        </w:tc>
        <w:tc>
          <w:tcPr>
            <w:tcW w:w="2694" w:type="dxa"/>
          </w:tcPr>
          <w:p w:rsidR="004B4834" w:rsidRPr="00061F7A"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Papel higiênico fardo de 16 rolos</w:t>
            </w:r>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FD</w:t>
            </w:r>
          </w:p>
        </w:tc>
        <w:tc>
          <w:tcPr>
            <w:tcW w:w="1417"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12,40</w:t>
            </w:r>
          </w:p>
        </w:tc>
        <w:tc>
          <w:tcPr>
            <w:tcW w:w="1604" w:type="dxa"/>
          </w:tcPr>
          <w:p w:rsidR="004B4834" w:rsidRDefault="004B4834"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24.800,00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29</w:t>
            </w:r>
          </w:p>
        </w:tc>
        <w:tc>
          <w:tcPr>
            <w:tcW w:w="2694" w:type="dxa"/>
          </w:tcPr>
          <w:p w:rsidR="004B4834" w:rsidRPr="003F0B4D" w:rsidRDefault="002B61CA"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Papel toalha c/2 unidades</w:t>
            </w:r>
          </w:p>
        </w:tc>
        <w:tc>
          <w:tcPr>
            <w:tcW w:w="952" w:type="dxa"/>
          </w:tcPr>
          <w:p w:rsidR="004B4834" w:rsidRDefault="002B61CA"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1.000</w:t>
            </w:r>
          </w:p>
        </w:tc>
        <w:tc>
          <w:tcPr>
            <w:tcW w:w="1302" w:type="dxa"/>
          </w:tcPr>
          <w:p w:rsidR="004B4834" w:rsidRDefault="002B61CA"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2B61CA"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w:t>
            </w:r>
            <w:r w:rsidR="004B4834">
              <w:rPr>
                <w:rFonts w:ascii="Arial" w:eastAsia="Times New Roman" w:hAnsi="Arial" w:cs="Arial"/>
                <w:sz w:val="23"/>
                <w:szCs w:val="23"/>
              </w:rPr>
              <w:t>,39</w:t>
            </w:r>
          </w:p>
        </w:tc>
        <w:tc>
          <w:tcPr>
            <w:tcW w:w="1604" w:type="dxa"/>
          </w:tcPr>
          <w:p w:rsidR="004B4834" w:rsidRDefault="002B61CA"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w:t>
            </w:r>
            <w:r w:rsidR="004B4834">
              <w:rPr>
                <w:rFonts w:ascii="Arial" w:eastAsia="Times New Roman" w:hAnsi="Arial" w:cs="Arial"/>
                <w:sz w:val="23"/>
                <w:szCs w:val="23"/>
              </w:rPr>
              <w:t>.390,00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30</w:t>
            </w:r>
          </w:p>
        </w:tc>
        <w:tc>
          <w:tcPr>
            <w:tcW w:w="2694" w:type="dxa"/>
          </w:tcPr>
          <w:p w:rsidR="004B4834" w:rsidRPr="008B7DC3" w:rsidRDefault="002B61CA" w:rsidP="004B4834">
            <w:pPr>
              <w:spacing w:after="0" w:line="276" w:lineRule="auto"/>
              <w:ind w:left="0" w:right="0" w:firstLine="0"/>
              <w:rPr>
                <w:rFonts w:ascii="Arial" w:eastAsia="Times New Roman" w:hAnsi="Arial" w:cs="Arial"/>
                <w:sz w:val="25"/>
                <w:szCs w:val="23"/>
              </w:rPr>
            </w:pPr>
            <w:r>
              <w:rPr>
                <w:rFonts w:ascii="Arial" w:eastAsia="Times New Roman" w:hAnsi="Arial" w:cs="Arial"/>
                <w:sz w:val="23"/>
                <w:szCs w:val="23"/>
              </w:rPr>
              <w:t xml:space="preserve">Pastilhas </w:t>
            </w:r>
            <w:proofErr w:type="spellStart"/>
            <w:r>
              <w:rPr>
                <w:rFonts w:ascii="Arial" w:eastAsia="Times New Roman" w:hAnsi="Arial" w:cs="Arial"/>
                <w:sz w:val="23"/>
                <w:szCs w:val="23"/>
              </w:rPr>
              <w:t>sanitarias</w:t>
            </w:r>
            <w:proofErr w:type="spellEnd"/>
          </w:p>
        </w:tc>
        <w:tc>
          <w:tcPr>
            <w:tcW w:w="952" w:type="dxa"/>
          </w:tcPr>
          <w:p w:rsidR="004B4834" w:rsidRDefault="002B61CA"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300</w:t>
            </w:r>
          </w:p>
        </w:tc>
        <w:tc>
          <w:tcPr>
            <w:tcW w:w="1302" w:type="dxa"/>
          </w:tcPr>
          <w:p w:rsidR="004B4834" w:rsidRDefault="002B61CA"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2B61CA"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3,99</w:t>
            </w:r>
          </w:p>
        </w:tc>
        <w:tc>
          <w:tcPr>
            <w:tcW w:w="1604" w:type="dxa"/>
          </w:tcPr>
          <w:p w:rsidR="004B4834" w:rsidRDefault="002B61CA"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1.197,00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33</w:t>
            </w:r>
          </w:p>
        </w:tc>
        <w:tc>
          <w:tcPr>
            <w:tcW w:w="2694" w:type="dxa"/>
          </w:tcPr>
          <w:p w:rsidR="004B4834" w:rsidRPr="003F0B4D" w:rsidRDefault="002B61CA"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Rodo de espuma com cabo</w:t>
            </w:r>
          </w:p>
        </w:tc>
        <w:tc>
          <w:tcPr>
            <w:tcW w:w="952" w:type="dxa"/>
          </w:tcPr>
          <w:p w:rsidR="004B4834" w:rsidRDefault="002B61CA"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w:t>
            </w:r>
            <w:r w:rsidR="004B4834">
              <w:rPr>
                <w:rFonts w:ascii="Arial" w:eastAsia="Times New Roman" w:hAnsi="Arial" w:cs="Arial"/>
                <w:sz w:val="23"/>
                <w:szCs w:val="23"/>
              </w:rPr>
              <w:t>00</w:t>
            </w:r>
          </w:p>
        </w:tc>
        <w:tc>
          <w:tcPr>
            <w:tcW w:w="1302" w:type="dxa"/>
          </w:tcPr>
          <w:p w:rsidR="004B4834" w:rsidRDefault="002B61CA"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2B61CA"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14,99</w:t>
            </w:r>
          </w:p>
        </w:tc>
        <w:tc>
          <w:tcPr>
            <w:tcW w:w="1604" w:type="dxa"/>
          </w:tcPr>
          <w:p w:rsidR="004B4834" w:rsidRDefault="002B61CA"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2.998,00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34</w:t>
            </w:r>
          </w:p>
        </w:tc>
        <w:tc>
          <w:tcPr>
            <w:tcW w:w="2694" w:type="dxa"/>
          </w:tcPr>
          <w:p w:rsidR="004B4834" w:rsidRPr="003F0B4D" w:rsidRDefault="0095202C"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Sabão em pó </w:t>
            </w:r>
            <w:proofErr w:type="gramStart"/>
            <w:r>
              <w:rPr>
                <w:rFonts w:ascii="Arial" w:eastAsia="Times New Roman" w:hAnsi="Arial" w:cs="Arial"/>
                <w:sz w:val="23"/>
                <w:szCs w:val="23"/>
              </w:rPr>
              <w:t>1kg</w:t>
            </w:r>
            <w:proofErr w:type="gramEnd"/>
          </w:p>
        </w:tc>
        <w:tc>
          <w:tcPr>
            <w:tcW w:w="952" w:type="dxa"/>
          </w:tcPr>
          <w:p w:rsidR="004B4834" w:rsidRDefault="0095202C"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500</w:t>
            </w:r>
          </w:p>
        </w:tc>
        <w:tc>
          <w:tcPr>
            <w:tcW w:w="1302" w:type="dxa"/>
          </w:tcPr>
          <w:p w:rsidR="004B4834" w:rsidRDefault="0095202C"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10,50</w:t>
            </w:r>
          </w:p>
        </w:tc>
        <w:tc>
          <w:tcPr>
            <w:tcW w:w="1604"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5.250,00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35</w:t>
            </w:r>
          </w:p>
        </w:tc>
        <w:tc>
          <w:tcPr>
            <w:tcW w:w="2694" w:type="dxa"/>
          </w:tcPr>
          <w:p w:rsidR="004B4834" w:rsidRPr="003F0B4D"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Sabonete liquido </w:t>
            </w:r>
            <w:proofErr w:type="gramStart"/>
            <w:r>
              <w:rPr>
                <w:rFonts w:ascii="Arial" w:eastAsia="Times New Roman" w:hAnsi="Arial" w:cs="Arial"/>
                <w:sz w:val="23"/>
                <w:szCs w:val="23"/>
              </w:rPr>
              <w:t>500ml</w:t>
            </w:r>
            <w:proofErr w:type="gramEnd"/>
          </w:p>
        </w:tc>
        <w:tc>
          <w:tcPr>
            <w:tcW w:w="952" w:type="dxa"/>
          </w:tcPr>
          <w:p w:rsidR="004B4834" w:rsidRDefault="006B3B7D"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500</w:t>
            </w:r>
          </w:p>
        </w:tc>
        <w:tc>
          <w:tcPr>
            <w:tcW w:w="1302" w:type="dxa"/>
          </w:tcPr>
          <w:p w:rsidR="004B4834" w:rsidRDefault="006B3B7D"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16,70</w:t>
            </w:r>
          </w:p>
        </w:tc>
        <w:tc>
          <w:tcPr>
            <w:tcW w:w="1604"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8.350,00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36</w:t>
            </w:r>
          </w:p>
        </w:tc>
        <w:tc>
          <w:tcPr>
            <w:tcW w:w="2694" w:type="dxa"/>
          </w:tcPr>
          <w:p w:rsidR="004B4834" w:rsidRPr="00061F7A"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Saco para lixo 100l c/30</w:t>
            </w:r>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4,77</w:t>
            </w:r>
          </w:p>
        </w:tc>
        <w:tc>
          <w:tcPr>
            <w:tcW w:w="1604"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9.540,00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37</w:t>
            </w:r>
          </w:p>
        </w:tc>
        <w:tc>
          <w:tcPr>
            <w:tcW w:w="2694" w:type="dxa"/>
          </w:tcPr>
          <w:p w:rsidR="004B4834" w:rsidRPr="00061F7A"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Saco para lixo 30l c/30</w:t>
            </w:r>
          </w:p>
        </w:tc>
        <w:tc>
          <w:tcPr>
            <w:tcW w:w="952" w:type="dxa"/>
          </w:tcPr>
          <w:p w:rsidR="004B4834" w:rsidRDefault="006B3B7D"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2.000</w:t>
            </w:r>
          </w:p>
        </w:tc>
        <w:tc>
          <w:tcPr>
            <w:tcW w:w="1302" w:type="dxa"/>
          </w:tcPr>
          <w:p w:rsidR="004B4834" w:rsidRDefault="006B3B7D"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4,50</w:t>
            </w:r>
          </w:p>
        </w:tc>
        <w:tc>
          <w:tcPr>
            <w:tcW w:w="1604"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9.000,00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38</w:t>
            </w:r>
          </w:p>
        </w:tc>
        <w:tc>
          <w:tcPr>
            <w:tcW w:w="2694" w:type="dxa"/>
          </w:tcPr>
          <w:p w:rsidR="004B4834" w:rsidRPr="00061F7A"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Saco para lixo 50l c/30</w:t>
            </w:r>
          </w:p>
        </w:tc>
        <w:tc>
          <w:tcPr>
            <w:tcW w:w="952"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 </w:t>
            </w:r>
            <w:r w:rsidR="004B4834">
              <w:rPr>
                <w:rFonts w:ascii="Arial" w:eastAsia="Times New Roman" w:hAnsi="Arial" w:cs="Arial"/>
                <w:sz w:val="23"/>
                <w:szCs w:val="23"/>
              </w:rPr>
              <w:t>2</w:t>
            </w:r>
            <w:r>
              <w:rPr>
                <w:rFonts w:ascii="Arial" w:eastAsia="Times New Roman" w:hAnsi="Arial" w:cs="Arial"/>
                <w:sz w:val="23"/>
                <w:szCs w:val="23"/>
              </w:rPr>
              <w:t>.0</w:t>
            </w:r>
            <w:r w:rsidR="004B4834">
              <w:rPr>
                <w:rFonts w:ascii="Arial" w:eastAsia="Times New Roman" w:hAnsi="Arial" w:cs="Arial"/>
                <w:sz w:val="23"/>
                <w:szCs w:val="23"/>
              </w:rPr>
              <w:t>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4,50</w:t>
            </w:r>
          </w:p>
        </w:tc>
        <w:tc>
          <w:tcPr>
            <w:tcW w:w="1604"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9.000,00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39</w:t>
            </w:r>
          </w:p>
        </w:tc>
        <w:tc>
          <w:tcPr>
            <w:tcW w:w="2694" w:type="dxa"/>
          </w:tcPr>
          <w:p w:rsidR="004B4834" w:rsidRPr="003F0B4D" w:rsidRDefault="006B3B7D" w:rsidP="004B4834">
            <w:pPr>
              <w:spacing w:after="0" w:line="276" w:lineRule="auto"/>
              <w:ind w:left="0" w:right="0" w:firstLine="0"/>
              <w:rPr>
                <w:rFonts w:ascii="Arial" w:eastAsia="Times New Roman" w:hAnsi="Arial" w:cs="Arial"/>
                <w:sz w:val="23"/>
                <w:szCs w:val="23"/>
              </w:rPr>
            </w:pPr>
            <w:proofErr w:type="spellStart"/>
            <w:r>
              <w:rPr>
                <w:rFonts w:ascii="Arial" w:eastAsia="Times New Roman" w:hAnsi="Arial" w:cs="Arial"/>
                <w:sz w:val="23"/>
                <w:szCs w:val="23"/>
              </w:rPr>
              <w:t>Saponasio</w:t>
            </w:r>
            <w:proofErr w:type="spellEnd"/>
            <w:r>
              <w:rPr>
                <w:rFonts w:ascii="Arial" w:eastAsia="Times New Roman" w:hAnsi="Arial" w:cs="Arial"/>
                <w:sz w:val="23"/>
                <w:szCs w:val="23"/>
              </w:rPr>
              <w:t xml:space="preserve"> liquido </w:t>
            </w:r>
            <w:proofErr w:type="gramStart"/>
            <w:r>
              <w:rPr>
                <w:rFonts w:ascii="Arial" w:eastAsia="Times New Roman" w:hAnsi="Arial" w:cs="Arial"/>
                <w:sz w:val="23"/>
                <w:szCs w:val="23"/>
              </w:rPr>
              <w:t>500ml</w:t>
            </w:r>
            <w:proofErr w:type="gramEnd"/>
          </w:p>
        </w:tc>
        <w:tc>
          <w:tcPr>
            <w:tcW w:w="95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6,00</w:t>
            </w:r>
          </w:p>
        </w:tc>
        <w:tc>
          <w:tcPr>
            <w:tcW w:w="1604"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1.200,00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40</w:t>
            </w:r>
          </w:p>
        </w:tc>
        <w:tc>
          <w:tcPr>
            <w:tcW w:w="2694" w:type="dxa"/>
          </w:tcPr>
          <w:p w:rsidR="004B4834" w:rsidRPr="008B7DC3" w:rsidRDefault="006B3B7D" w:rsidP="004B4834">
            <w:pPr>
              <w:spacing w:after="0" w:line="276" w:lineRule="auto"/>
              <w:ind w:left="0" w:right="0" w:firstLine="0"/>
              <w:rPr>
                <w:rFonts w:ascii="Arial" w:eastAsia="Times New Roman" w:hAnsi="Arial" w:cs="Arial"/>
                <w:sz w:val="25"/>
                <w:szCs w:val="23"/>
              </w:rPr>
            </w:pPr>
            <w:r>
              <w:rPr>
                <w:rFonts w:ascii="Arial" w:eastAsia="Times New Roman" w:hAnsi="Arial" w:cs="Arial"/>
                <w:sz w:val="23"/>
                <w:szCs w:val="23"/>
              </w:rPr>
              <w:t>Toalha de rosto 50x90cm</w:t>
            </w:r>
          </w:p>
        </w:tc>
        <w:tc>
          <w:tcPr>
            <w:tcW w:w="952" w:type="dxa"/>
          </w:tcPr>
          <w:p w:rsidR="004B4834" w:rsidRDefault="006B3B7D"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10,40</w:t>
            </w:r>
          </w:p>
        </w:tc>
        <w:tc>
          <w:tcPr>
            <w:tcW w:w="1604"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1.040,00</w:t>
            </w:r>
          </w:p>
        </w:tc>
      </w:tr>
      <w:tr w:rsidR="004B4834" w:rsidTr="004B4834">
        <w:tc>
          <w:tcPr>
            <w:tcW w:w="689" w:type="dxa"/>
          </w:tcPr>
          <w:p w:rsidR="004B4834" w:rsidRPr="003F0B4D" w:rsidRDefault="00924099" w:rsidP="004B4834">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42</w:t>
            </w:r>
          </w:p>
        </w:tc>
        <w:tc>
          <w:tcPr>
            <w:tcW w:w="2694" w:type="dxa"/>
          </w:tcPr>
          <w:p w:rsidR="004B4834" w:rsidRPr="003F0B4D"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Vassoura c/ cabo 1ª qualidade</w:t>
            </w:r>
          </w:p>
        </w:tc>
        <w:tc>
          <w:tcPr>
            <w:tcW w:w="952" w:type="dxa"/>
          </w:tcPr>
          <w:p w:rsidR="004B4834" w:rsidRDefault="006B3B7D"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300</w:t>
            </w:r>
          </w:p>
        </w:tc>
        <w:tc>
          <w:tcPr>
            <w:tcW w:w="1302" w:type="dxa"/>
          </w:tcPr>
          <w:p w:rsidR="004B4834" w:rsidRDefault="004B4834" w:rsidP="004B4834">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4B4834" w:rsidRDefault="006B3B7D" w:rsidP="004B48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9,99</w:t>
            </w:r>
          </w:p>
        </w:tc>
        <w:tc>
          <w:tcPr>
            <w:tcW w:w="1604" w:type="dxa"/>
          </w:tcPr>
          <w:p w:rsidR="004B4834" w:rsidRDefault="006B3B7D" w:rsidP="006B3B7D">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2.997,00</w:t>
            </w:r>
          </w:p>
        </w:tc>
      </w:tr>
    </w:tbl>
    <w:p w:rsidR="00113491" w:rsidRDefault="006B3B7D" w:rsidP="006B3B7D">
      <w:pPr>
        <w:spacing w:after="0" w:line="276" w:lineRule="auto"/>
        <w:ind w:left="0" w:right="0" w:firstLine="0"/>
        <w:jc w:val="right"/>
        <w:rPr>
          <w:rFonts w:ascii="Arial" w:eastAsia="Times New Roman" w:hAnsi="Arial" w:cs="Arial"/>
          <w:b/>
          <w:bCs/>
          <w:sz w:val="23"/>
          <w:szCs w:val="23"/>
        </w:rPr>
      </w:pPr>
      <w:r>
        <w:rPr>
          <w:rFonts w:ascii="Arial" w:eastAsia="Times New Roman" w:hAnsi="Arial" w:cs="Arial"/>
          <w:b/>
          <w:bCs/>
          <w:sz w:val="23"/>
          <w:szCs w:val="23"/>
        </w:rPr>
        <w:t>VALOR TOTAL: 114.321,00</w:t>
      </w:r>
    </w:p>
    <w:p w:rsidR="00113491" w:rsidRDefault="00113491" w:rsidP="00041E83">
      <w:pPr>
        <w:spacing w:after="0" w:line="276" w:lineRule="auto"/>
        <w:ind w:left="0" w:right="0" w:firstLine="0"/>
        <w:rPr>
          <w:rFonts w:ascii="Arial" w:eastAsia="Times New Roman" w:hAnsi="Arial" w:cs="Arial"/>
          <w:b/>
          <w:bCs/>
          <w:sz w:val="23"/>
          <w:szCs w:val="23"/>
        </w:rPr>
      </w:pPr>
    </w:p>
    <w:p w:rsidR="00041E83" w:rsidRPr="00A944AE" w:rsidRDefault="00A944AE" w:rsidP="00A944AE">
      <w:pPr>
        <w:shd w:val="clear" w:color="auto" w:fill="DDD9C3" w:themeFill="background2" w:themeFillShade="E6"/>
        <w:spacing w:after="0" w:line="276" w:lineRule="auto"/>
        <w:ind w:right="0"/>
        <w:rPr>
          <w:rFonts w:ascii="Arial" w:eastAsia="Times New Roman" w:hAnsi="Arial" w:cs="Arial"/>
          <w:b/>
          <w:bCs/>
          <w:sz w:val="23"/>
          <w:szCs w:val="23"/>
        </w:rPr>
      </w:pPr>
      <w:r>
        <w:rPr>
          <w:rFonts w:ascii="Arial" w:eastAsia="Times New Roman" w:hAnsi="Arial" w:cs="Arial"/>
          <w:b/>
          <w:bCs/>
          <w:sz w:val="23"/>
          <w:szCs w:val="23"/>
        </w:rPr>
        <w:t xml:space="preserve">2. </w:t>
      </w:r>
      <w:r w:rsidR="00041E83" w:rsidRPr="00A944AE">
        <w:rPr>
          <w:rFonts w:ascii="Arial" w:eastAsia="Times New Roman" w:hAnsi="Arial" w:cs="Arial"/>
          <w:b/>
          <w:bCs/>
          <w:sz w:val="23"/>
          <w:szCs w:val="23"/>
        </w:rPr>
        <w:t>CLÁUSULA SEGUNDA – DO FUNDAMENTO LEGAL</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 xml:space="preserve">O presente Pregão Eletrônico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041E83">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shd w:val="clear" w:color="auto" w:fill="DDD9C3" w:themeFill="background2" w:themeFillShade="E6"/>
        </w:rPr>
        <w:t xml:space="preserve">3. </w:t>
      </w:r>
      <w:r w:rsidR="00041E83" w:rsidRPr="00E93D8E">
        <w:rPr>
          <w:rFonts w:ascii="Arial" w:eastAsia="Times New Roman" w:hAnsi="Arial" w:cs="Arial"/>
          <w:b/>
          <w:bCs/>
          <w:sz w:val="23"/>
          <w:szCs w:val="23"/>
          <w:shd w:val="clear" w:color="auto" w:fill="DDD9C3" w:themeFill="background2" w:themeFillShade="E6"/>
        </w:rPr>
        <w:t>CLÁUSULA TERCEIRA – DO PREÇO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w:t>
      </w:r>
      <w:r w:rsidR="007A3BA0">
        <w:rPr>
          <w:rFonts w:ascii="Arial" w:eastAsia="Times New Roman" w:hAnsi="Arial" w:cs="Arial"/>
          <w:color w:val="000009"/>
          <w:sz w:val="23"/>
          <w:szCs w:val="23"/>
        </w:rPr>
        <w:t>s) constante(s) na tabela acima</w:t>
      </w:r>
      <w:r>
        <w:rPr>
          <w:rFonts w:ascii="Arial" w:eastAsia="Times New Roman" w:hAnsi="Arial" w:cs="Arial"/>
          <w:color w:val="000009"/>
          <w:sz w:val="23"/>
          <w:szCs w:val="23"/>
        </w:rPr>
        <w:t>, entendido(s) como justo(s) e suficiente(s) para a sua total execução.</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4. </w:t>
      </w:r>
      <w:r w:rsidR="00041E83">
        <w:rPr>
          <w:rFonts w:ascii="Arial" w:eastAsia="Times New Roman" w:hAnsi="Arial" w:cs="Arial"/>
          <w:b/>
          <w:bCs/>
          <w:sz w:val="23"/>
          <w:szCs w:val="23"/>
        </w:rPr>
        <w:t>CLÁUSULA QUARTA – DO PAGAMENTO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Os pagamentos serão efetuados em até 30 (trinta) dias após a entrega dos produtos, nas quantidades solicitadas pela secretaria solicitante, acompanhados dos documentos fiscais devidamente liquidados pelo referido Setor.</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5. </w:t>
      </w:r>
      <w:r w:rsidR="00041E83">
        <w:rPr>
          <w:rFonts w:ascii="Arial" w:eastAsia="Times New Roman" w:hAnsi="Arial" w:cs="Arial"/>
          <w:b/>
          <w:bCs/>
          <w:sz w:val="23"/>
          <w:szCs w:val="23"/>
        </w:rPr>
        <w:t>CLÁUSULA QUINTA – DO RECURSO FINANCEIRO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tabs>
          <w:tab w:val="left" w:pos="142"/>
        </w:tabs>
        <w:spacing w:after="0" w:line="276" w:lineRule="auto"/>
        <w:ind w:left="0" w:right="193" w:firstLine="0"/>
        <w:rPr>
          <w:rFonts w:ascii="Arial" w:eastAsia="Times New Roman" w:hAnsi="Arial" w:cs="Arial"/>
          <w:b/>
          <w:bCs/>
          <w:sz w:val="23"/>
          <w:szCs w:val="23"/>
        </w:rPr>
      </w:pPr>
      <w:r>
        <w:rPr>
          <w:rFonts w:ascii="Arial" w:eastAsia="Times New Roman" w:hAnsi="Arial" w:cs="Arial"/>
          <w:b/>
          <w:bCs/>
          <w:sz w:val="23"/>
          <w:szCs w:val="23"/>
        </w:rPr>
        <w:t xml:space="preserve">6. </w:t>
      </w:r>
      <w:r w:rsidR="00041E83">
        <w:rPr>
          <w:rFonts w:ascii="Arial" w:eastAsia="Times New Roman" w:hAnsi="Arial" w:cs="Arial"/>
          <w:b/>
          <w:bCs/>
          <w:sz w:val="23"/>
          <w:szCs w:val="23"/>
        </w:rPr>
        <w:t>CLÁUSULA SEXTA – DO REAJUSTAMENTO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7. </w:t>
      </w:r>
      <w:r w:rsidR="00041E83">
        <w:rPr>
          <w:rFonts w:ascii="Arial" w:eastAsia="Times New Roman" w:hAnsi="Arial" w:cs="Arial"/>
          <w:b/>
          <w:bCs/>
          <w:sz w:val="23"/>
          <w:szCs w:val="23"/>
        </w:rPr>
        <w:t>CLÁUSULA SÉTIMA – DA VALIDADE DA ATA DE REGISTRO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 xml:space="preserve">O prazo </w:t>
      </w:r>
      <w:r w:rsidR="00A944AE">
        <w:rPr>
          <w:rFonts w:ascii="Arial" w:eastAsia="Times New Roman" w:hAnsi="Arial" w:cs="Arial"/>
          <w:sz w:val="23"/>
          <w:szCs w:val="23"/>
        </w:rPr>
        <w:t>de vigência do Pregão Eletrônico</w:t>
      </w:r>
      <w:r>
        <w:rPr>
          <w:rFonts w:ascii="Arial" w:eastAsia="Times New Roman" w:hAnsi="Arial" w:cs="Arial"/>
          <w:sz w:val="23"/>
          <w:szCs w:val="23"/>
        </w:rPr>
        <w:t xml:space="preserve"> de registro de preços</w:t>
      </w:r>
      <w:r w:rsidR="00E93D8E">
        <w:rPr>
          <w:rFonts w:ascii="Arial" w:eastAsia="Times New Roman" w:hAnsi="Arial" w:cs="Arial"/>
          <w:sz w:val="23"/>
          <w:szCs w:val="23"/>
        </w:rPr>
        <w:t xml:space="preserve"> será até 30 de Dezembro de 2025</w:t>
      </w:r>
      <w:r>
        <w:rPr>
          <w:rFonts w:ascii="Arial" w:eastAsia="Times New Roman" w:hAnsi="Arial" w:cs="Arial"/>
          <w:sz w:val="23"/>
          <w:szCs w:val="23"/>
        </w:rPr>
        <w:t xml:space="preserve"> e poderá ser prorrogado, por igual período, desde que comprovado o preço vantajoso.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 xml:space="preserve">8. </w:t>
      </w:r>
      <w:r w:rsidR="00041E83">
        <w:rPr>
          <w:rFonts w:ascii="Arial" w:eastAsia="Times New Roman" w:hAnsi="Arial" w:cs="Arial"/>
          <w:b/>
          <w:bCs/>
          <w:color w:val="000009"/>
          <w:sz w:val="23"/>
          <w:szCs w:val="23"/>
        </w:rPr>
        <w:t>CLÁUSULA OITAVA – DO CANCELAMENTO E DA SUSPENSÃO DA ATA DE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 Pre</w:t>
      </w:r>
      <w:r w:rsidR="00A944AE">
        <w:rPr>
          <w:rFonts w:ascii="Arial" w:eastAsia="Times New Roman" w:hAnsi="Arial" w:cs="Arial"/>
          <w:color w:val="000009"/>
          <w:sz w:val="23"/>
          <w:szCs w:val="23"/>
        </w:rPr>
        <w:t>gão</w:t>
      </w:r>
      <w:proofErr w:type="gramEnd"/>
      <w:r w:rsidR="00A944AE">
        <w:rPr>
          <w:rFonts w:ascii="Arial" w:eastAsia="Times New Roman" w:hAnsi="Arial" w:cs="Arial"/>
          <w:color w:val="000009"/>
          <w:sz w:val="23"/>
          <w:szCs w:val="23"/>
        </w:rPr>
        <w:t xml:space="preserve"> Eletrônico</w:t>
      </w:r>
      <w:r>
        <w:rPr>
          <w:rFonts w:ascii="Arial" w:eastAsia="Times New Roman" w:hAnsi="Arial" w:cs="Arial"/>
          <w:color w:val="000009"/>
          <w:sz w:val="23"/>
          <w:szCs w:val="23"/>
        </w:rPr>
        <w:t xml:space="preserve">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Constituirão motivos para c</w:t>
      </w:r>
      <w:r w:rsidR="00A944AE">
        <w:rPr>
          <w:rFonts w:ascii="Arial" w:eastAsia="Times New Roman" w:hAnsi="Arial" w:cs="Arial"/>
          <w:sz w:val="23"/>
          <w:szCs w:val="23"/>
        </w:rPr>
        <w:t xml:space="preserve">ancelamento do Pregão </w:t>
      </w:r>
      <w:r w:rsidR="00A944AE">
        <w:rPr>
          <w:rFonts w:ascii="Arial" w:eastAsia="Times New Roman" w:hAnsi="Arial" w:cs="Arial"/>
          <w:color w:val="000009"/>
          <w:sz w:val="23"/>
          <w:szCs w:val="23"/>
        </w:rPr>
        <w:t>Eletrônico</w:t>
      </w:r>
      <w:r>
        <w:rPr>
          <w:rFonts w:ascii="Arial" w:eastAsia="Times New Roman" w:hAnsi="Arial" w:cs="Arial"/>
          <w:sz w:val="23"/>
          <w:szCs w:val="23"/>
        </w:rPr>
        <w:t xml:space="preserve"> de registro de preços, a qual deverá ser formalmente motivada nos autos do processo, assegurados o contraditório e a ampla defesa. </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f) </w:t>
      </w:r>
      <w:r>
        <w:rPr>
          <w:rFonts w:ascii="Arial" w:eastAsia="Times New Roman" w:hAnsi="Arial" w:cs="Arial"/>
          <w:sz w:val="23"/>
          <w:szCs w:val="23"/>
        </w:rPr>
        <w:t>razões de interesse público, justificadas pela autoridade máxima do órgão ou da entidade contratante;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 da sua publicação.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w:t>
      </w:r>
      <w:r w:rsidR="00A944AE">
        <w:rPr>
          <w:rFonts w:ascii="Arial" w:eastAsia="Times New Roman" w:hAnsi="Arial" w:cs="Arial"/>
          <w:color w:val="000009"/>
          <w:sz w:val="23"/>
          <w:szCs w:val="23"/>
        </w:rPr>
        <w:t>a detentora do Pregão Eletrônico</w:t>
      </w:r>
      <w:r>
        <w:rPr>
          <w:rFonts w:ascii="Arial" w:eastAsia="Times New Roman" w:hAnsi="Arial" w:cs="Arial"/>
          <w:color w:val="000009"/>
          <w:sz w:val="23"/>
          <w:szCs w:val="23"/>
        </w:rPr>
        <w:t xml:space="preserve">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lastRenderedPageBreak/>
        <w:t xml:space="preserve">9. </w:t>
      </w:r>
      <w:r w:rsidR="00041E83">
        <w:rPr>
          <w:rFonts w:ascii="Arial" w:eastAsia="Times New Roman" w:hAnsi="Arial" w:cs="Arial"/>
          <w:b/>
          <w:bCs/>
          <w:sz w:val="23"/>
          <w:szCs w:val="23"/>
        </w:rPr>
        <w:t>CLÁUSULA NONA – DAS CONDIÇÕES DE ENTREGA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produtos serão solicitados de forma parcelada</w:t>
      </w:r>
      <w:r w:rsidR="00A944AE">
        <w:rPr>
          <w:rFonts w:ascii="Arial" w:eastAsia="Times New Roman" w:hAnsi="Arial" w:cs="Arial"/>
          <w:sz w:val="23"/>
          <w:szCs w:val="23"/>
        </w:rPr>
        <w:t>, até dia 30 de Dezembro de 2025</w:t>
      </w:r>
      <w:r>
        <w:rPr>
          <w:rFonts w:ascii="Arial" w:eastAsia="Times New Roman" w:hAnsi="Arial" w:cs="Arial"/>
          <w:sz w:val="23"/>
          <w:szCs w:val="23"/>
        </w:rPr>
        <w:t>, sendo que a entrega deverá ser em até 48 (quarenta e oito) horas a contar da solicitação da Secretaria solicitante.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produtos deverão ser entregues nos endereços indicados na Ordem de Entrega, que deverá ser indicado pelo secretário solicitante.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10. </w:t>
      </w:r>
      <w:r w:rsidR="00041E83">
        <w:rPr>
          <w:rFonts w:ascii="Arial" w:eastAsia="Times New Roman" w:hAnsi="Arial" w:cs="Arial"/>
          <w:b/>
          <w:bCs/>
          <w:sz w:val="23"/>
          <w:szCs w:val="23"/>
        </w:rPr>
        <w:t>CLÁUSULA DÉCIMA – DOS DIREITOS E OBRIGAÇÕES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041E83" w:rsidRDefault="00041E83" w:rsidP="00041E83">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11. </w:t>
      </w:r>
      <w:r w:rsidR="00041E83">
        <w:rPr>
          <w:rFonts w:ascii="Arial" w:eastAsia="Times New Roman" w:hAnsi="Arial" w:cs="Arial"/>
          <w:b/>
          <w:bCs/>
          <w:sz w:val="23"/>
          <w:szCs w:val="23"/>
        </w:rPr>
        <w:t>CLÁUSULA DÉCIMA PRIMEIRA – DAS PENALIDADES E DAS MULTAS</w:t>
      </w:r>
    </w:p>
    <w:p w:rsidR="00041E83" w:rsidRDefault="00041E83" w:rsidP="00041E83">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041E83">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shd w:val="clear" w:color="auto" w:fill="DDD9C3" w:themeFill="background2" w:themeFillShade="E6"/>
        </w:rPr>
        <w:t xml:space="preserve">12. </w:t>
      </w:r>
      <w:r w:rsidR="00041E83" w:rsidRPr="00E93D8E">
        <w:rPr>
          <w:rFonts w:ascii="Arial" w:eastAsia="Times New Roman" w:hAnsi="Arial" w:cs="Arial"/>
          <w:b/>
          <w:bCs/>
          <w:sz w:val="23"/>
          <w:szCs w:val="23"/>
          <w:shd w:val="clear" w:color="auto" w:fill="DDD9C3" w:themeFill="background2" w:themeFillShade="E6"/>
        </w:rPr>
        <w:t>CLÁUSULA DÉCIMA SEGUNDA – DA FISCALIZAÇÃO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A execução do objeto do presente contrato terá o acompanhamento, controle, fiscalização e avaliação através do Secretário da pasta a qual pertence o item a que será atendido, ou quem vier a substitui-lo.</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13. </w:t>
      </w:r>
      <w:r w:rsidR="00041E83">
        <w:rPr>
          <w:rFonts w:ascii="Arial" w:eastAsia="Times New Roman" w:hAnsi="Arial" w:cs="Arial"/>
          <w:b/>
          <w:bCs/>
          <w:sz w:val="23"/>
          <w:szCs w:val="23"/>
        </w:rPr>
        <w:t>CLÁUSULA DÉCIMA TERCEIRA – DO FORO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6E3BE1" w:rsidRDefault="006E3BE1"/>
    <w:p w:rsidR="00BE00EC" w:rsidRDefault="00BE00EC" w:rsidP="00BE00EC">
      <w:pPr>
        <w:spacing w:after="204" w:line="256" w:lineRule="auto"/>
        <w:ind w:left="0" w:firstLine="0"/>
        <w:jc w:val="center"/>
        <w:rPr>
          <w:rFonts w:ascii="Arial" w:eastAsia="Times New Roman" w:hAnsi="Arial" w:cs="Arial"/>
          <w:b/>
          <w:bCs/>
        </w:rPr>
      </w:pPr>
      <w:r>
        <w:rPr>
          <w:rFonts w:ascii="Arial" w:eastAsia="Times New Roman" w:hAnsi="Arial" w:cs="Arial"/>
          <w:b/>
          <w:bCs/>
        </w:rPr>
        <w:t>Lajeado do Bugre/RS, 17 de Março de 2025.</w:t>
      </w:r>
    </w:p>
    <w:p w:rsidR="009A62A5" w:rsidRDefault="009A62A5"/>
    <w:p w:rsidR="009A62A5" w:rsidRDefault="009A62A5"/>
    <w:p w:rsidR="00BE00EC" w:rsidRDefault="00BE00EC"/>
    <w:p w:rsidR="00BE00EC" w:rsidRDefault="00BE00EC"/>
    <w:p w:rsidR="009A62A5" w:rsidRDefault="009A62A5" w:rsidP="009A62A5">
      <w:pPr>
        <w:rPr>
          <w:rFonts w:ascii="Arial" w:hAnsi="Arial" w:cs="Arial"/>
          <w:b/>
          <w:sz w:val="23"/>
          <w:szCs w:val="23"/>
        </w:rPr>
      </w:pPr>
      <w:r>
        <w:rPr>
          <w:rFonts w:ascii="Arial" w:hAnsi="Arial" w:cs="Arial"/>
          <w:b/>
          <w:sz w:val="23"/>
          <w:szCs w:val="23"/>
        </w:rPr>
        <w:t>____________________________                _________________________</w:t>
      </w:r>
    </w:p>
    <w:p w:rsidR="009A62A5" w:rsidRDefault="009A62A5" w:rsidP="009A62A5">
      <w:pPr>
        <w:rPr>
          <w:rFonts w:ascii="Arial" w:hAnsi="Arial" w:cs="Arial"/>
          <w:b/>
          <w:sz w:val="23"/>
          <w:szCs w:val="23"/>
        </w:rPr>
      </w:pPr>
      <w:r>
        <w:rPr>
          <w:rFonts w:ascii="Arial" w:hAnsi="Arial" w:cs="Arial"/>
          <w:b/>
          <w:sz w:val="23"/>
          <w:szCs w:val="23"/>
        </w:rPr>
        <w:t xml:space="preserve">RONALDO MACHADO DA SILVA                 </w:t>
      </w:r>
      <w:r w:rsidR="003F00A4">
        <w:rPr>
          <w:rFonts w:ascii="Arial" w:hAnsi="Arial" w:cs="Arial"/>
          <w:b/>
          <w:szCs w:val="24"/>
        </w:rPr>
        <w:t>PAULO DE PICOLI TAVARES</w:t>
      </w:r>
    </w:p>
    <w:p w:rsidR="009A62A5" w:rsidRDefault="009A62A5" w:rsidP="009A62A5">
      <w:pPr>
        <w:rPr>
          <w:rFonts w:ascii="Arial" w:hAnsi="Arial" w:cs="Arial"/>
          <w:b/>
          <w:sz w:val="23"/>
          <w:szCs w:val="23"/>
        </w:rPr>
      </w:pPr>
      <w:r>
        <w:rPr>
          <w:rFonts w:ascii="Arial" w:hAnsi="Arial" w:cs="Arial"/>
          <w:b/>
          <w:sz w:val="23"/>
          <w:szCs w:val="23"/>
        </w:rPr>
        <w:t xml:space="preserve">Prefeito Municipal                                        </w:t>
      </w:r>
      <w:r w:rsidR="003F00A4">
        <w:rPr>
          <w:rFonts w:ascii="Arial" w:hAnsi="Arial" w:cs="Arial"/>
          <w:b/>
          <w:sz w:val="23"/>
          <w:szCs w:val="23"/>
        </w:rPr>
        <w:t>Sócio</w:t>
      </w:r>
      <w:bookmarkStart w:id="0" w:name="_GoBack"/>
      <w:bookmarkEnd w:id="0"/>
      <w:r w:rsidR="003F00A4">
        <w:rPr>
          <w:rFonts w:ascii="Arial" w:hAnsi="Arial" w:cs="Arial"/>
          <w:b/>
          <w:sz w:val="23"/>
          <w:szCs w:val="23"/>
        </w:rPr>
        <w:t>/Administrador</w:t>
      </w:r>
    </w:p>
    <w:p w:rsidR="009A62A5" w:rsidRDefault="009A62A5" w:rsidP="009A62A5">
      <w:pPr>
        <w:rPr>
          <w:rFonts w:ascii="Arial" w:hAnsi="Arial" w:cs="Arial"/>
          <w:i/>
          <w:sz w:val="23"/>
          <w:szCs w:val="23"/>
        </w:rPr>
      </w:pPr>
      <w:r>
        <w:rPr>
          <w:rFonts w:ascii="Arial" w:hAnsi="Arial" w:cs="Arial"/>
          <w:i/>
          <w:sz w:val="23"/>
          <w:szCs w:val="23"/>
        </w:rPr>
        <w:t>CONTRATANTE                                             CONTRATADA</w:t>
      </w:r>
    </w:p>
    <w:p w:rsidR="009A62A5" w:rsidRDefault="009A62A5"/>
    <w:sectPr w:rsidR="009A62A5" w:rsidSect="006F3540">
      <w:pgSz w:w="11906" w:h="16838"/>
      <w:pgMar w:top="265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2C" w:rsidRDefault="0095202C" w:rsidP="006F3540">
      <w:pPr>
        <w:spacing w:after="0" w:line="240" w:lineRule="auto"/>
      </w:pPr>
      <w:r>
        <w:separator/>
      </w:r>
    </w:p>
  </w:endnote>
  <w:endnote w:type="continuationSeparator" w:id="0">
    <w:p w:rsidR="0095202C" w:rsidRDefault="0095202C" w:rsidP="006F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2C" w:rsidRDefault="0095202C" w:rsidP="006F3540">
      <w:pPr>
        <w:spacing w:after="0" w:line="240" w:lineRule="auto"/>
      </w:pPr>
      <w:r>
        <w:separator/>
      </w:r>
    </w:p>
  </w:footnote>
  <w:footnote w:type="continuationSeparator" w:id="0">
    <w:p w:rsidR="0095202C" w:rsidRDefault="0095202C" w:rsidP="006F3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60CE1"/>
    <w:multiLevelType w:val="hybridMultilevel"/>
    <w:tmpl w:val="20CCB8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83"/>
    <w:rsid w:val="00041E83"/>
    <w:rsid w:val="00043C33"/>
    <w:rsid w:val="00061F7A"/>
    <w:rsid w:val="00113491"/>
    <w:rsid w:val="00122A05"/>
    <w:rsid w:val="002B61CA"/>
    <w:rsid w:val="00314B3B"/>
    <w:rsid w:val="003F00A4"/>
    <w:rsid w:val="003F0B4D"/>
    <w:rsid w:val="004B4834"/>
    <w:rsid w:val="00677F2F"/>
    <w:rsid w:val="00683B7C"/>
    <w:rsid w:val="006B3B7D"/>
    <w:rsid w:val="006E3BE1"/>
    <w:rsid w:val="006F3540"/>
    <w:rsid w:val="00704587"/>
    <w:rsid w:val="007A3BA0"/>
    <w:rsid w:val="008B7DC3"/>
    <w:rsid w:val="00924099"/>
    <w:rsid w:val="0095202C"/>
    <w:rsid w:val="009A62A5"/>
    <w:rsid w:val="00A76C8B"/>
    <w:rsid w:val="00A944AE"/>
    <w:rsid w:val="00BE00EC"/>
    <w:rsid w:val="00BF7BD1"/>
    <w:rsid w:val="00C7247D"/>
    <w:rsid w:val="00CE04DD"/>
    <w:rsid w:val="00E93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3"/>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5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540"/>
    <w:rPr>
      <w:rFonts w:ascii="Calibri" w:eastAsia="Calibri" w:hAnsi="Calibri" w:cs="Calibri"/>
      <w:color w:val="000000"/>
      <w:sz w:val="24"/>
      <w:lang w:eastAsia="pt-BR"/>
    </w:rPr>
  </w:style>
  <w:style w:type="paragraph" w:styleId="Rodap">
    <w:name w:val="footer"/>
    <w:basedOn w:val="Normal"/>
    <w:link w:val="RodapChar"/>
    <w:uiPriority w:val="99"/>
    <w:unhideWhenUsed/>
    <w:rsid w:val="006F3540"/>
    <w:pPr>
      <w:tabs>
        <w:tab w:val="center" w:pos="4252"/>
        <w:tab w:val="right" w:pos="8504"/>
      </w:tabs>
      <w:spacing w:after="0" w:line="240" w:lineRule="auto"/>
    </w:pPr>
  </w:style>
  <w:style w:type="character" w:customStyle="1" w:styleId="RodapChar">
    <w:name w:val="Rodapé Char"/>
    <w:basedOn w:val="Fontepargpadro"/>
    <w:link w:val="Rodap"/>
    <w:uiPriority w:val="99"/>
    <w:rsid w:val="006F3540"/>
    <w:rPr>
      <w:rFonts w:ascii="Calibri" w:eastAsia="Calibri" w:hAnsi="Calibri" w:cs="Calibri"/>
      <w:color w:val="000000"/>
      <w:sz w:val="24"/>
      <w:lang w:eastAsia="pt-BR"/>
    </w:rPr>
  </w:style>
  <w:style w:type="table" w:styleId="Tabelacomgrade">
    <w:name w:val="Table Grid"/>
    <w:basedOn w:val="Tabelanormal"/>
    <w:uiPriority w:val="59"/>
    <w:rsid w:val="0011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94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3"/>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5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540"/>
    <w:rPr>
      <w:rFonts w:ascii="Calibri" w:eastAsia="Calibri" w:hAnsi="Calibri" w:cs="Calibri"/>
      <w:color w:val="000000"/>
      <w:sz w:val="24"/>
      <w:lang w:eastAsia="pt-BR"/>
    </w:rPr>
  </w:style>
  <w:style w:type="paragraph" w:styleId="Rodap">
    <w:name w:val="footer"/>
    <w:basedOn w:val="Normal"/>
    <w:link w:val="RodapChar"/>
    <w:uiPriority w:val="99"/>
    <w:unhideWhenUsed/>
    <w:rsid w:val="006F3540"/>
    <w:pPr>
      <w:tabs>
        <w:tab w:val="center" w:pos="4252"/>
        <w:tab w:val="right" w:pos="8504"/>
      </w:tabs>
      <w:spacing w:after="0" w:line="240" w:lineRule="auto"/>
    </w:pPr>
  </w:style>
  <w:style w:type="character" w:customStyle="1" w:styleId="RodapChar">
    <w:name w:val="Rodapé Char"/>
    <w:basedOn w:val="Fontepargpadro"/>
    <w:link w:val="Rodap"/>
    <w:uiPriority w:val="99"/>
    <w:rsid w:val="006F3540"/>
    <w:rPr>
      <w:rFonts w:ascii="Calibri" w:eastAsia="Calibri" w:hAnsi="Calibri" w:cs="Calibri"/>
      <w:color w:val="000000"/>
      <w:sz w:val="24"/>
      <w:lang w:eastAsia="pt-BR"/>
    </w:rPr>
  </w:style>
  <w:style w:type="table" w:styleId="Tabelacomgrade">
    <w:name w:val="Table Grid"/>
    <w:basedOn w:val="Tabelanormal"/>
    <w:uiPriority w:val="59"/>
    <w:rsid w:val="0011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94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1764</Words>
  <Characters>9528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17</cp:revision>
  <dcterms:created xsi:type="dcterms:W3CDTF">2025-03-19T19:31:00Z</dcterms:created>
  <dcterms:modified xsi:type="dcterms:W3CDTF">2025-03-24T17:44:00Z</dcterms:modified>
</cp:coreProperties>
</file>