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577" w:rsidRPr="00891A2B" w:rsidRDefault="00223577" w:rsidP="0022357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94/2025</w:t>
      </w:r>
    </w:p>
    <w:p w:rsidR="00223577" w:rsidRPr="00891A2B" w:rsidRDefault="00223577" w:rsidP="00223577">
      <w:pPr>
        <w:jc w:val="center"/>
        <w:rPr>
          <w:rFonts w:ascii="Arial" w:hAnsi="Arial" w:cs="Arial"/>
          <w:szCs w:val="24"/>
        </w:rPr>
      </w:pPr>
    </w:p>
    <w:p w:rsidR="00223577" w:rsidRDefault="00223577" w:rsidP="00223577">
      <w:pPr>
        <w:spacing w:line="276" w:lineRule="auto"/>
        <w:ind w:left="4395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 xml:space="preserve">CONTRATO DE FORNECIMENTO QUE FAZEM ENTRE SI O MUNICIPIO DE LAJEADO </w:t>
      </w:r>
      <w:r>
        <w:rPr>
          <w:rFonts w:ascii="Arial" w:hAnsi="Arial" w:cs="Arial"/>
          <w:b/>
          <w:szCs w:val="24"/>
        </w:rPr>
        <w:t>DO BUGRE - RS, E A EMPRESA JANE MICHELON LTDA.</w:t>
      </w:r>
    </w:p>
    <w:p w:rsidR="00223577" w:rsidRPr="00891A2B" w:rsidRDefault="00223577" w:rsidP="00223577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223577" w:rsidRDefault="00223577" w:rsidP="00223577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>, pessoa jurídica de direito público interno, estabelecida na Rua Clementino Graminho s/nº, n</w:t>
      </w:r>
      <w:r w:rsidR="005E6901">
        <w:rPr>
          <w:rFonts w:ascii="Arial" w:hAnsi="Arial" w:cs="Arial"/>
          <w:szCs w:val="24"/>
        </w:rPr>
        <w:t>a cidade de Lajeado do Bugre/RS</w:t>
      </w:r>
      <w:r>
        <w:rPr>
          <w:rFonts w:ascii="Arial" w:hAnsi="Arial" w:cs="Arial"/>
          <w:szCs w:val="24"/>
        </w:rPr>
        <w:t xml:space="preserve">, inscrita no CNPJ/MF sob nº 92.410.448/0001-00, representada pelo Prefeito Municipal em Exercício,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>
        <w:rPr>
          <w:rFonts w:ascii="Arial" w:hAnsi="Arial" w:cs="Arial"/>
          <w:b/>
          <w:szCs w:val="24"/>
        </w:rPr>
        <w:t xml:space="preserve">JANE MICHELON LTDA, </w:t>
      </w:r>
      <w:r>
        <w:rPr>
          <w:rFonts w:ascii="Arial" w:hAnsi="Arial" w:cs="Arial"/>
          <w:szCs w:val="24"/>
        </w:rPr>
        <w:t>CNPJ:</w:t>
      </w:r>
      <w:r>
        <w:rPr>
          <w:rFonts w:ascii="Arial" w:hAnsi="Arial" w:cs="Arial"/>
          <w:b/>
          <w:szCs w:val="24"/>
        </w:rPr>
        <w:t xml:space="preserve"> 39.959.771/0001-46</w:t>
      </w:r>
      <w:r>
        <w:rPr>
          <w:rFonts w:ascii="Arial" w:hAnsi="Arial" w:cs="Arial"/>
          <w:szCs w:val="24"/>
        </w:rPr>
        <w:t>, com sede na cidade de Frederico Westphalen/RS, Rua Tenente Lira, bairro Ipiranga, n° 377, sala 01,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 w:rsidR="0072072D">
        <w:rPr>
          <w:rFonts w:ascii="Arial" w:hAnsi="Arial" w:cs="Arial"/>
          <w:szCs w:val="24"/>
        </w:rPr>
        <w:t>neste ato representada pela</w:t>
      </w:r>
      <w:r>
        <w:rPr>
          <w:rFonts w:ascii="Arial" w:hAnsi="Arial" w:cs="Arial"/>
          <w:szCs w:val="24"/>
        </w:rPr>
        <w:t xml:space="preserve"> Sr</w:t>
      </w:r>
      <w:r w:rsidR="0072072D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Jane </w:t>
      </w:r>
      <w:proofErr w:type="spellStart"/>
      <w:r>
        <w:rPr>
          <w:rFonts w:ascii="Arial" w:hAnsi="Arial" w:cs="Arial"/>
          <w:b/>
          <w:szCs w:val="24"/>
        </w:rPr>
        <w:t>Michelon</w:t>
      </w:r>
      <w:proofErr w:type="spellEnd"/>
      <w:r>
        <w:rPr>
          <w:rFonts w:ascii="Arial" w:hAnsi="Arial" w:cs="Arial"/>
          <w:b/>
          <w:szCs w:val="24"/>
        </w:rPr>
        <w:t xml:space="preserve">,  </w:t>
      </w:r>
      <w:r>
        <w:rPr>
          <w:rFonts w:ascii="Arial" w:hAnsi="Arial" w:cs="Arial"/>
          <w:szCs w:val="24"/>
        </w:rPr>
        <w:t xml:space="preserve">brasileira, empresária, portadora da identidade n° 1083822071, CPF n° 002.209.400-88, têm entre si, certo e ajustado, firmam o presente contrato mediante ao </w:t>
      </w:r>
      <w:r>
        <w:rPr>
          <w:rFonts w:ascii="Arial" w:hAnsi="Arial" w:cs="Arial"/>
          <w:b/>
          <w:szCs w:val="24"/>
        </w:rPr>
        <w:t>Processo Licitatório n° 70/2025</w:t>
      </w:r>
      <w:r>
        <w:rPr>
          <w:rFonts w:ascii="Arial" w:hAnsi="Arial" w:cs="Arial"/>
          <w:szCs w:val="24"/>
        </w:rPr>
        <w:t xml:space="preserve">, </w:t>
      </w:r>
      <w:r w:rsidR="00C779CB">
        <w:rPr>
          <w:rFonts w:ascii="Arial" w:hAnsi="Arial" w:cs="Arial"/>
          <w:b/>
          <w:szCs w:val="24"/>
        </w:rPr>
        <w:t>Dispensa de Licitação n° 47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1E43C4" w:rsidRPr="0093795F" w:rsidRDefault="001E43C4">
      <w:pPr>
        <w:rPr>
          <w:sz w:val="23"/>
          <w:szCs w:val="23"/>
        </w:rPr>
      </w:pPr>
    </w:p>
    <w:p w:rsidR="00CC15D5" w:rsidRPr="0093795F" w:rsidRDefault="00E947BC" w:rsidP="00CC15D5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CLÁUSULA PRIMEIRA – DAS </w:t>
      </w:r>
      <w:r w:rsidR="00CC15D5" w:rsidRPr="0093795F">
        <w:rPr>
          <w:rFonts w:ascii="Arial" w:hAnsi="Arial" w:cs="Arial"/>
          <w:b/>
          <w:sz w:val="23"/>
          <w:szCs w:val="23"/>
        </w:rPr>
        <w:t>CONDIÇÕES GERAIS DA CONTRATAÇÃO</w:t>
      </w:r>
    </w:p>
    <w:p w:rsidR="00CC15D5" w:rsidRPr="0093795F" w:rsidRDefault="00CC15D5" w:rsidP="00CC15D5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93795F">
        <w:rPr>
          <w:rFonts w:ascii="Arial" w:hAnsi="Arial" w:cs="Arial"/>
          <w:sz w:val="23"/>
          <w:szCs w:val="23"/>
        </w:rPr>
        <w:t xml:space="preserve">A Aquisição de Materiais gráficos para uso nas Secretarias Municipais de Lajeado do Bugre/RS por </w:t>
      </w:r>
      <w:r w:rsidRPr="0093795F">
        <w:rPr>
          <w:rFonts w:ascii="Arial" w:hAnsi="Arial" w:cs="Arial"/>
          <w:b/>
          <w:bCs/>
          <w:sz w:val="23"/>
          <w:szCs w:val="23"/>
        </w:rPr>
        <w:t>DISPENSA DE LICITAÇÃO</w:t>
      </w:r>
      <w:proofErr w:type="gramStart"/>
      <w:r w:rsidRPr="0093795F">
        <w:rPr>
          <w:rFonts w:ascii="Arial" w:hAnsi="Arial" w:cs="Arial"/>
          <w:sz w:val="23"/>
          <w:szCs w:val="23"/>
        </w:rPr>
        <w:t>, se justifica</w:t>
      </w:r>
      <w:proofErr w:type="gramEnd"/>
      <w:r w:rsidRPr="0093795F">
        <w:rPr>
          <w:rFonts w:ascii="Arial" w:hAnsi="Arial" w:cs="Arial"/>
          <w:sz w:val="23"/>
          <w:szCs w:val="23"/>
        </w:rPr>
        <w:t xml:space="preserve"> face ao interesse público presente na necessidade de oferecer os materiais para o trabalho contínuo nas Secretarias. A contratação será realizada conforme condições, quantidades e exigências estabelecidas neste instrumento:</w:t>
      </w:r>
    </w:p>
    <w:p w:rsidR="0093795F" w:rsidRPr="0093795F" w:rsidRDefault="00CC15D5" w:rsidP="00CC15D5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93795F">
        <w:rPr>
          <w:rFonts w:ascii="Arial" w:hAnsi="Arial" w:cs="Arial"/>
          <w:sz w:val="23"/>
          <w:szCs w:val="23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694"/>
        <w:gridCol w:w="952"/>
        <w:gridCol w:w="1302"/>
        <w:gridCol w:w="1417"/>
        <w:gridCol w:w="1604"/>
      </w:tblGrid>
      <w:tr w:rsidR="0093795F" w:rsidTr="0093795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Descrição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Quant.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Un. Med.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V. Unitário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V. Total</w:t>
            </w:r>
          </w:p>
        </w:tc>
      </w:tr>
      <w:tr w:rsidR="0093795F" w:rsidTr="0093795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Receituário médico sulfite 75g colado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12.000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0,19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2.280,00</w:t>
            </w:r>
          </w:p>
        </w:tc>
      </w:tr>
      <w:tr w:rsidR="0093795F" w:rsidTr="0093795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5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Receituário médico de controle especial papel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copiativo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2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vias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A113AE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300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A113AE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A113AE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22,00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A113AE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6.600,00</w:t>
            </w:r>
          </w:p>
        </w:tc>
      </w:tr>
      <w:tr w:rsidR="0093795F" w:rsidTr="0093795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A113AE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Formulário</w:t>
            </w:r>
            <w:r w:rsidR="002B4BB5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ambulatorial papel sulfite 75g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B4BB5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10.000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B4BB5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B4BB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0,19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B4BB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1.900,00</w:t>
            </w:r>
          </w:p>
        </w:tc>
      </w:tr>
      <w:tr w:rsidR="0093795F" w:rsidTr="0093795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B4BB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Folhas timbradas (4x0)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B4BB5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15.000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B4BB5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B4BB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0,31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B4BB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4.650,00</w:t>
            </w:r>
          </w:p>
        </w:tc>
      </w:tr>
      <w:tr w:rsidR="0093795F" w:rsidTr="0093795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B4BB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Pastas de protocolo </w:t>
            </w: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lastRenderedPageBreak/>
              <w:t>personalizadas</w:t>
            </w:r>
            <w:bookmarkStart w:id="0" w:name="_GoBack"/>
            <w:bookmarkEnd w:id="0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lastRenderedPageBreak/>
              <w:t>1.000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B4BB5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B4BB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3,95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B4BB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3.950,00</w:t>
            </w:r>
          </w:p>
        </w:tc>
      </w:tr>
      <w:tr w:rsidR="0093795F" w:rsidTr="0093795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lastRenderedPageBreak/>
              <w:t>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B4BB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Pasta personalizada com fotos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B4BB5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B4BB5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B4BB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3,95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B4BB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3.950,00</w:t>
            </w:r>
          </w:p>
        </w:tc>
      </w:tr>
      <w:tr w:rsidR="0093795F" w:rsidTr="0093795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B4BB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Pasta personalizada (eventos)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B4BB5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B4BB5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B4BB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3,95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B4BB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3.950,00</w:t>
            </w:r>
          </w:p>
        </w:tc>
      </w:tr>
      <w:tr w:rsidR="0093795F" w:rsidTr="0093795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B4BB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Envelope personalizado 240x340 4x0 logo e brasão do município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 1.000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1,95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1.950,00</w:t>
            </w:r>
          </w:p>
        </w:tc>
      </w:tr>
      <w:tr w:rsidR="0093795F" w:rsidTr="0093795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Envelope personalizado 185x248 4x0 logo e brasão do município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1,44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1.440,00</w:t>
            </w:r>
          </w:p>
        </w:tc>
      </w:tr>
      <w:tr w:rsidR="0093795F" w:rsidTr="0093795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5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Envelope 114x229 4x0 personalizado logo e brasão do município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0,83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830,00</w:t>
            </w:r>
          </w:p>
        </w:tc>
      </w:tr>
      <w:tr w:rsidR="0093795F" w:rsidTr="0093795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Caderneta de veículos capa papel sulfite 180 na cor verde miolo (ordem de abastecimento)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500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8,60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4.300,00</w:t>
            </w:r>
          </w:p>
        </w:tc>
      </w:tr>
      <w:tr w:rsidR="0093795F" w:rsidTr="0093795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Caderneta de veículos capa papel sulfite 180 na cor verde miolo (ordem de serviço)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500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8,6</w:t>
            </w:r>
            <w:r w:rsidR="0093795F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4.300,00</w:t>
            </w:r>
          </w:p>
        </w:tc>
      </w:tr>
      <w:tr w:rsidR="0093795F" w:rsidTr="0093795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Caderneta de vacina adolescente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64,</w:t>
            </w:r>
            <w:r w:rsidR="0093795F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9.6</w:t>
            </w:r>
            <w:r w:rsidR="0093795F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00,00</w:t>
            </w:r>
          </w:p>
        </w:tc>
      </w:tr>
      <w:tr w:rsidR="0093795F" w:rsidTr="0093795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Cadernetas de gestante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64,00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3.200</w:t>
            </w:r>
            <w:r w:rsidR="0093795F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,00</w:t>
            </w:r>
          </w:p>
        </w:tc>
      </w:tr>
      <w:tr w:rsidR="0093795F" w:rsidTr="0093795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Folders outubro rosa 21x30 papel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couche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frente e verso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2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dobras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0,98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2C2890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980,00</w:t>
            </w:r>
          </w:p>
        </w:tc>
      </w:tr>
      <w:tr w:rsidR="0093795F" w:rsidTr="0093795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Folders novembro azul 21x30 papel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couche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frente e verso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2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dobras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0,98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980,00</w:t>
            </w:r>
          </w:p>
        </w:tc>
      </w:tr>
      <w:tr w:rsidR="0093795F" w:rsidTr="0093795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5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Folders dengue 21x30 papel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couche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frente e verso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2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dobras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0,98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980,00</w:t>
            </w:r>
          </w:p>
        </w:tc>
      </w:tr>
      <w:tr w:rsidR="0093795F" w:rsidTr="0093795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Flyers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15x21 semana do município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0,75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750,00</w:t>
            </w:r>
          </w:p>
        </w:tc>
      </w:tr>
      <w:tr w:rsidR="0093795F" w:rsidTr="0093795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Carimbos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autoentintados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diversas secretarias e escolas municipais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4</w:t>
            </w:r>
            <w:r w:rsidR="0093795F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95,00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3.800</w:t>
            </w:r>
            <w:r w:rsidR="0093795F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,00</w:t>
            </w:r>
          </w:p>
        </w:tc>
      </w:tr>
      <w:tr w:rsidR="0093795F" w:rsidTr="0093795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3795F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lastRenderedPageBreak/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Agendas secretaria da educação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45,00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5F" w:rsidRDefault="00987DA5" w:rsidP="0093795F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2.250,00</w:t>
            </w:r>
          </w:p>
        </w:tc>
      </w:tr>
    </w:tbl>
    <w:p w:rsidR="00CC15D5" w:rsidRDefault="006904C0" w:rsidP="006904C0">
      <w:pPr>
        <w:tabs>
          <w:tab w:val="left" w:pos="142"/>
        </w:tabs>
        <w:spacing w:after="0" w:line="240" w:lineRule="auto"/>
        <w:ind w:left="0" w:right="0" w:hanging="15"/>
        <w:jc w:val="right"/>
        <w:rPr>
          <w:rFonts w:ascii="Arial" w:hAnsi="Arial" w:cs="Arial"/>
          <w:b/>
          <w:sz w:val="23"/>
          <w:szCs w:val="23"/>
        </w:rPr>
      </w:pPr>
      <w:r w:rsidRPr="006904C0">
        <w:rPr>
          <w:rFonts w:ascii="Arial" w:hAnsi="Arial" w:cs="Arial"/>
          <w:b/>
          <w:sz w:val="23"/>
          <w:szCs w:val="23"/>
        </w:rPr>
        <w:t>VALOR TOTAL:</w:t>
      </w:r>
      <w:r>
        <w:rPr>
          <w:rFonts w:ascii="Arial" w:hAnsi="Arial" w:cs="Arial"/>
          <w:b/>
          <w:sz w:val="23"/>
          <w:szCs w:val="23"/>
        </w:rPr>
        <w:t xml:space="preserve"> 62.640,00</w:t>
      </w:r>
    </w:p>
    <w:p w:rsidR="006904C0" w:rsidRPr="006904C0" w:rsidRDefault="006904C0" w:rsidP="00CC15D5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  <w:b/>
          <w:sz w:val="23"/>
          <w:szCs w:val="23"/>
        </w:rPr>
      </w:pPr>
    </w:p>
    <w:p w:rsidR="00CC15D5" w:rsidRPr="0093795F" w:rsidRDefault="00CC15D5" w:rsidP="00CC15D5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93795F">
        <w:rPr>
          <w:rFonts w:ascii="Arial" w:hAnsi="Arial" w:cs="Arial"/>
          <w:sz w:val="23"/>
          <w:szCs w:val="23"/>
        </w:rPr>
        <w:t xml:space="preserve">O prazo da entrega dos materiais será </w:t>
      </w:r>
      <w:proofErr w:type="gramStart"/>
      <w:r w:rsidRPr="0093795F">
        <w:rPr>
          <w:rFonts w:ascii="Arial" w:hAnsi="Arial" w:cs="Arial"/>
          <w:sz w:val="23"/>
          <w:szCs w:val="23"/>
        </w:rPr>
        <w:t>fracionada</w:t>
      </w:r>
      <w:proofErr w:type="gramEnd"/>
      <w:r w:rsidRPr="0093795F">
        <w:rPr>
          <w:rFonts w:ascii="Arial" w:hAnsi="Arial" w:cs="Arial"/>
          <w:sz w:val="23"/>
          <w:szCs w:val="23"/>
        </w:rPr>
        <w:t>, e deverá ocorrer de acordo com a necessidade do município, devendo ser de maneira parcelada.</w:t>
      </w:r>
    </w:p>
    <w:p w:rsidR="00CC15D5" w:rsidRPr="0093795F" w:rsidRDefault="00CC15D5" w:rsidP="00CC15D5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93795F">
        <w:rPr>
          <w:rFonts w:ascii="Arial" w:hAnsi="Arial" w:cs="Arial"/>
          <w:sz w:val="23"/>
          <w:szCs w:val="23"/>
        </w:rPr>
        <w:t>A entrega poderá ocorrer em diferentes dias da semana, dependendo dos horários de cada Secretaria.</w:t>
      </w:r>
    </w:p>
    <w:p w:rsidR="00CC15D5" w:rsidRPr="0093795F" w:rsidRDefault="00CC15D5" w:rsidP="00CC15D5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93795F">
        <w:rPr>
          <w:rFonts w:ascii="Arial" w:hAnsi="Arial" w:cs="Arial"/>
          <w:sz w:val="23"/>
          <w:szCs w:val="23"/>
        </w:rPr>
        <w:t>O fornecedor deverá realizar a entrega dos materiais na prefeitura municipal no almoxarifado central, quando solicitado esta dever</w:t>
      </w:r>
      <w:r w:rsidR="00E947BC">
        <w:rPr>
          <w:rFonts w:ascii="Arial" w:hAnsi="Arial" w:cs="Arial"/>
          <w:sz w:val="23"/>
          <w:szCs w:val="23"/>
        </w:rPr>
        <w:t>á</w:t>
      </w:r>
      <w:r w:rsidRPr="0093795F">
        <w:rPr>
          <w:rFonts w:ascii="Arial" w:hAnsi="Arial" w:cs="Arial"/>
          <w:sz w:val="23"/>
          <w:szCs w:val="23"/>
        </w:rPr>
        <w:t xml:space="preserve"> ocorrer em um prazo máximo de 12 horas </w:t>
      </w:r>
      <w:proofErr w:type="gramStart"/>
      <w:r w:rsidRPr="0093795F">
        <w:rPr>
          <w:rFonts w:ascii="Arial" w:hAnsi="Arial" w:cs="Arial"/>
          <w:sz w:val="23"/>
          <w:szCs w:val="23"/>
        </w:rPr>
        <w:t>após</w:t>
      </w:r>
      <w:proofErr w:type="gramEnd"/>
      <w:r w:rsidRPr="0093795F">
        <w:rPr>
          <w:rFonts w:ascii="Arial" w:hAnsi="Arial" w:cs="Arial"/>
          <w:sz w:val="23"/>
          <w:szCs w:val="23"/>
        </w:rPr>
        <w:t xml:space="preserve"> solicitado.</w:t>
      </w:r>
    </w:p>
    <w:p w:rsidR="00CC15D5" w:rsidRPr="0093795F" w:rsidRDefault="00CC15D5" w:rsidP="00CC15D5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93795F">
        <w:rPr>
          <w:rFonts w:ascii="Arial" w:hAnsi="Arial" w:cs="Arial"/>
          <w:sz w:val="23"/>
          <w:szCs w:val="23"/>
        </w:rPr>
        <w:t>A entrega dos materiais deverá ser realizada no máximo em 12 (doze) horas após a solicitação dos mesmos.</w:t>
      </w:r>
    </w:p>
    <w:p w:rsidR="00CC15D5" w:rsidRPr="0093795F" w:rsidRDefault="00CC15D5" w:rsidP="00CC15D5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93795F">
        <w:rPr>
          <w:rFonts w:ascii="Arial" w:hAnsi="Arial" w:cs="Arial"/>
          <w:sz w:val="23"/>
          <w:szCs w:val="23"/>
        </w:rPr>
        <w:t>Os materiai</w:t>
      </w:r>
      <w:r w:rsidR="00E947BC">
        <w:rPr>
          <w:rFonts w:ascii="Arial" w:hAnsi="Arial" w:cs="Arial"/>
          <w:sz w:val="23"/>
          <w:szCs w:val="23"/>
        </w:rPr>
        <w:t>s poderão ser solicitados até 03 de Junho de 2026</w:t>
      </w:r>
      <w:r w:rsidRPr="0093795F">
        <w:rPr>
          <w:rFonts w:ascii="Arial" w:hAnsi="Arial" w:cs="Arial"/>
          <w:sz w:val="23"/>
          <w:szCs w:val="23"/>
        </w:rPr>
        <w:t>, ou quando encerrar a quantidades adquiridas.</w:t>
      </w:r>
    </w:p>
    <w:p w:rsidR="00CC15D5" w:rsidRPr="0093795F" w:rsidRDefault="00CC15D5" w:rsidP="00CC15D5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93795F">
        <w:rPr>
          <w:rFonts w:ascii="Arial" w:hAnsi="Arial" w:cs="Arial"/>
          <w:sz w:val="23"/>
          <w:szCs w:val="23"/>
        </w:rPr>
        <w:t>O custo estimado total da contratação é de R$ 62.640,00 (sessenta e dois mil seiscentos e quarenta reais), conforme custos unitários apostos na tabela acima.</w:t>
      </w:r>
    </w:p>
    <w:p w:rsidR="00CC15D5" w:rsidRPr="0093795F" w:rsidRDefault="00CC15D5" w:rsidP="00CC15D5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CC15D5" w:rsidRPr="0093795F" w:rsidRDefault="00E947BC" w:rsidP="00CC15D5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</w:t>
      </w:r>
      <w:r w:rsidR="00CC15D5" w:rsidRPr="0093795F">
        <w:rPr>
          <w:rFonts w:ascii="Arial" w:hAnsi="Arial" w:cs="Arial"/>
          <w:sz w:val="23"/>
          <w:szCs w:val="23"/>
        </w:rPr>
        <w:t>.</w:t>
      </w:r>
      <w:r w:rsidR="00CC15D5" w:rsidRPr="0093795F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CLÁUSULA SEGUNDA – DA </w:t>
      </w:r>
      <w:r w:rsidR="00CC15D5" w:rsidRPr="0093795F">
        <w:rPr>
          <w:rFonts w:ascii="Arial" w:hAnsi="Arial" w:cs="Arial"/>
          <w:sz w:val="23"/>
          <w:szCs w:val="23"/>
        </w:rPr>
        <w:t xml:space="preserve">FUNDAMENTAÇÃO E DESCRIÇÃO DA NECESSIDADE DA </w:t>
      </w:r>
      <w:proofErr w:type="gramStart"/>
      <w:r w:rsidR="00CC15D5" w:rsidRPr="0093795F">
        <w:rPr>
          <w:rFonts w:ascii="Arial" w:hAnsi="Arial" w:cs="Arial"/>
          <w:sz w:val="23"/>
          <w:szCs w:val="23"/>
        </w:rPr>
        <w:t>CONTRATAÇÃO</w:t>
      </w:r>
      <w:proofErr w:type="gramEnd"/>
      <w:r w:rsidR="00CC15D5" w:rsidRPr="0093795F">
        <w:rPr>
          <w:rFonts w:ascii="Arial" w:hAnsi="Arial" w:cs="Arial"/>
          <w:sz w:val="23"/>
          <w:szCs w:val="23"/>
        </w:rPr>
        <w:t xml:space="preserve"> </w:t>
      </w:r>
    </w:p>
    <w:p w:rsidR="00CC15D5" w:rsidRPr="0093795F" w:rsidRDefault="00E947BC" w:rsidP="00CC15D5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</w:t>
      </w:r>
      <w:r w:rsidR="00CC15D5" w:rsidRPr="0093795F">
        <w:rPr>
          <w:rFonts w:ascii="Arial" w:hAnsi="Arial" w:cs="Arial"/>
          <w:sz w:val="23"/>
          <w:szCs w:val="23"/>
        </w:rPr>
        <w:t xml:space="preserve"> Esta municipalidade tem o interesse em manter os serviços das secretarias que venham a demandar os referidos materiais. Para tanto, se faz necessário </w:t>
      </w:r>
      <w:proofErr w:type="gramStart"/>
      <w:r w:rsidR="00CC15D5" w:rsidRPr="0093795F">
        <w:rPr>
          <w:rFonts w:ascii="Arial" w:hAnsi="Arial" w:cs="Arial"/>
          <w:sz w:val="23"/>
          <w:szCs w:val="23"/>
        </w:rPr>
        <w:t>a</w:t>
      </w:r>
      <w:proofErr w:type="gramEnd"/>
      <w:r w:rsidR="00CC15D5" w:rsidRPr="0093795F">
        <w:rPr>
          <w:rFonts w:ascii="Arial" w:hAnsi="Arial" w:cs="Arial"/>
          <w:sz w:val="23"/>
          <w:szCs w:val="23"/>
        </w:rPr>
        <w:t xml:space="preserve"> referida contratação dos materiais descrito no item anterior, para o bom atendimento das demandas da municipalidade.</w:t>
      </w:r>
    </w:p>
    <w:p w:rsidR="00CC15D5" w:rsidRPr="0093795F" w:rsidRDefault="00E947BC" w:rsidP="00CC15D5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.2.</w:t>
      </w:r>
      <w:r w:rsidR="00CC15D5" w:rsidRPr="0093795F">
        <w:rPr>
          <w:rFonts w:ascii="Arial" w:hAnsi="Arial" w:cs="Arial"/>
          <w:sz w:val="23"/>
          <w:szCs w:val="23"/>
        </w:rPr>
        <w:t xml:space="preserve"> Entende-se que </w:t>
      </w:r>
      <w:r w:rsidR="00CC15D5" w:rsidRPr="0093795F">
        <w:rPr>
          <w:rFonts w:ascii="Arial" w:hAnsi="Arial" w:cs="Arial"/>
          <w:color w:val="auto"/>
          <w:sz w:val="23"/>
          <w:szCs w:val="23"/>
        </w:rPr>
        <w:t xml:space="preserve">isso nada mais é que uma contribuição do município para o atendimento a população e a demanda desta administração pública. </w:t>
      </w:r>
    </w:p>
    <w:p w:rsidR="00CC15D5" w:rsidRPr="0093795F" w:rsidRDefault="00E947BC" w:rsidP="00CC15D5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2</w:t>
      </w:r>
      <w:r w:rsidR="00CC15D5" w:rsidRPr="0093795F">
        <w:rPr>
          <w:rFonts w:ascii="Arial" w:hAnsi="Arial" w:cs="Arial"/>
          <w:b/>
          <w:bCs/>
          <w:color w:val="auto"/>
          <w:sz w:val="23"/>
          <w:szCs w:val="23"/>
        </w:rPr>
        <w:t>.3.</w:t>
      </w:r>
      <w:r w:rsidR="00CC15D5" w:rsidRPr="0093795F">
        <w:rPr>
          <w:rFonts w:ascii="Arial" w:hAnsi="Arial" w:cs="Arial"/>
          <w:color w:val="auto"/>
          <w:sz w:val="23"/>
          <w:szCs w:val="23"/>
        </w:rPr>
        <w:t xml:space="preserve"> De acordo com a Lei de Licitações, Lei nº 14.133/2021, a COMPRA DE MATERIAL GRAFICOS PARA AS SECRETARIAS do Município de Lajeado </w:t>
      </w:r>
      <w:r w:rsidR="00CC15D5" w:rsidRPr="0093795F">
        <w:rPr>
          <w:rFonts w:ascii="Arial" w:hAnsi="Arial" w:cs="Arial"/>
          <w:sz w:val="23"/>
          <w:szCs w:val="23"/>
        </w:rPr>
        <w:t>do Bugre/RS, se enquadra nas disposições do seu artigo 75, inciso II, conforme transcrição abaixo:</w:t>
      </w:r>
    </w:p>
    <w:p w:rsidR="00CC15D5" w:rsidRPr="0093795F" w:rsidRDefault="00CC15D5" w:rsidP="00CC15D5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</w:p>
    <w:p w:rsidR="00CC15D5" w:rsidRPr="0093795F" w:rsidRDefault="00CC15D5" w:rsidP="00CC15D5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93795F"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:rsidR="00CC15D5" w:rsidRPr="0093795F" w:rsidRDefault="00CC15D5" w:rsidP="00CC15D5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93795F">
        <w:rPr>
          <w:rFonts w:ascii="Arial" w:eastAsia="Times New Roman" w:hAnsi="Arial" w:cs="Arial"/>
          <w:i/>
          <w:sz w:val="23"/>
          <w:szCs w:val="23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CC15D5" w:rsidRPr="0093795F" w:rsidRDefault="00CC15D5" w:rsidP="00CC15D5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93795F">
        <w:rPr>
          <w:rFonts w:ascii="Arial" w:eastAsia="Times New Roman" w:hAnsi="Arial" w:cs="Arial"/>
          <w:i/>
          <w:sz w:val="23"/>
          <w:szCs w:val="23"/>
        </w:rPr>
        <w:t>II - para contratação que envolva valores inferiores a R$ 59.906,02 (cinquenta e nove mil novecentos e seis reais e dois centavos), conforme Decreto Nº 11.871, de 29 de Dezembro de 2023.</w:t>
      </w:r>
    </w:p>
    <w:p w:rsidR="00CC15D5" w:rsidRPr="0093795F" w:rsidRDefault="00CC15D5" w:rsidP="00CC15D5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23"/>
          <w:szCs w:val="23"/>
        </w:rPr>
      </w:pPr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.5.2.</w:t>
      </w:r>
      <w:r w:rsidR="00CC15D5" w:rsidRPr="0093795F">
        <w:rPr>
          <w:rFonts w:ascii="Arial" w:hAnsi="Arial" w:cs="Arial"/>
          <w:sz w:val="23"/>
          <w:szCs w:val="23"/>
        </w:rPr>
        <w:t xml:space="preserve"> A aquisição de materiais para uso nas Secretárias Municipais e demais departamentos da administração publica.</w:t>
      </w:r>
    </w:p>
    <w:p w:rsidR="00CC15D5" w:rsidRPr="0093795F" w:rsidRDefault="00E947BC" w:rsidP="00CC15D5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.5.3.</w:t>
      </w:r>
      <w:r w:rsidR="00CC15D5" w:rsidRPr="0093795F">
        <w:rPr>
          <w:rFonts w:ascii="Arial" w:hAnsi="Arial" w:cs="Arial"/>
          <w:sz w:val="23"/>
          <w:szCs w:val="23"/>
        </w:rPr>
        <w:t xml:space="preserve"> Ademais, cumpre asseverar que os preços praticados pelas empresas que fornecem esses produtos, são pertinentes e compatíveis com os preços de mercado, não sendo valores exuberantes, não ocasionando superfaturamento.</w:t>
      </w:r>
    </w:p>
    <w:p w:rsidR="00CC15D5" w:rsidRPr="0093795F" w:rsidRDefault="00CC15D5" w:rsidP="00CC15D5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CC15D5" w:rsidRPr="00E947BC" w:rsidRDefault="00E947BC" w:rsidP="00E947BC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</w:t>
      </w:r>
      <w:r w:rsidR="00CC15D5" w:rsidRPr="0093795F">
        <w:rPr>
          <w:rFonts w:ascii="Arial" w:hAnsi="Arial" w:cs="Arial"/>
          <w:sz w:val="23"/>
          <w:szCs w:val="23"/>
        </w:rPr>
        <w:t>.</w:t>
      </w:r>
      <w:r w:rsidR="00CC15D5" w:rsidRPr="0093795F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CLÁUSULA </w:t>
      </w:r>
      <w:proofErr w:type="gramStart"/>
      <w:r>
        <w:rPr>
          <w:rFonts w:ascii="Arial" w:hAnsi="Arial" w:cs="Arial"/>
          <w:sz w:val="23"/>
          <w:szCs w:val="23"/>
        </w:rPr>
        <w:t xml:space="preserve">TERCEIRA – DA </w:t>
      </w:r>
      <w:r w:rsidR="00CC15D5" w:rsidRPr="0093795F">
        <w:rPr>
          <w:rFonts w:ascii="Arial" w:hAnsi="Arial" w:cs="Arial"/>
          <w:sz w:val="23"/>
          <w:szCs w:val="23"/>
        </w:rPr>
        <w:t>DESCRIÇÃO DA SOLUÇÃO COMO UM TO</w:t>
      </w:r>
      <w:r>
        <w:rPr>
          <w:rFonts w:ascii="Arial" w:hAnsi="Arial" w:cs="Arial"/>
          <w:sz w:val="23"/>
          <w:szCs w:val="23"/>
        </w:rPr>
        <w:t>DO CONSIDERADO</w:t>
      </w:r>
      <w:proofErr w:type="gramEnd"/>
      <w:r>
        <w:rPr>
          <w:rFonts w:ascii="Arial" w:hAnsi="Arial" w:cs="Arial"/>
          <w:sz w:val="23"/>
          <w:szCs w:val="23"/>
        </w:rPr>
        <w:t xml:space="preserve"> O CICLO DE VIDA </w:t>
      </w:r>
    </w:p>
    <w:p w:rsidR="00CC15D5" w:rsidRPr="0093795F" w:rsidRDefault="00E947BC" w:rsidP="00CC15D5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</w:t>
      </w:r>
      <w:r w:rsidR="00CC15D5" w:rsidRPr="0093795F">
        <w:rPr>
          <w:rFonts w:ascii="Arial" w:hAnsi="Arial" w:cs="Arial"/>
          <w:sz w:val="23"/>
          <w:szCs w:val="23"/>
        </w:rPr>
        <w:t xml:space="preserve"> A solução como um todo deverá dispor </w:t>
      </w:r>
      <w:proofErr w:type="gramStart"/>
      <w:r w:rsidR="00CC15D5" w:rsidRPr="0093795F">
        <w:rPr>
          <w:rFonts w:ascii="Arial" w:hAnsi="Arial" w:cs="Arial"/>
          <w:sz w:val="23"/>
          <w:szCs w:val="23"/>
        </w:rPr>
        <w:t>à</w:t>
      </w:r>
      <w:proofErr w:type="gramEnd"/>
      <w:r w:rsidR="00CC15D5" w:rsidRPr="0093795F">
        <w:rPr>
          <w:rFonts w:ascii="Arial" w:hAnsi="Arial" w:cs="Arial"/>
          <w:sz w:val="23"/>
          <w:szCs w:val="23"/>
        </w:rPr>
        <w:t xml:space="preserve"> contratante o seguinte:</w:t>
      </w:r>
    </w:p>
    <w:p w:rsidR="00CC15D5" w:rsidRPr="0093795F" w:rsidRDefault="00E947BC" w:rsidP="00CC15D5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.1.1.</w:t>
      </w:r>
      <w:r w:rsidR="00CC15D5" w:rsidRPr="0093795F">
        <w:rPr>
          <w:rFonts w:ascii="Arial" w:hAnsi="Arial" w:cs="Arial"/>
          <w:sz w:val="23"/>
          <w:szCs w:val="23"/>
        </w:rPr>
        <w:t xml:space="preserve"> Aquisição de COMPRA DE MATERIAL GRAFICOS PARA AS SECRETARIAS MUNICIPAIS DO MUNICÍPIO DE LAJEADO DO BUGRE/RS, visando manter o trabalho já existente no município, no que tange o atendimento a população.</w:t>
      </w:r>
    </w:p>
    <w:p w:rsidR="00CC15D5" w:rsidRPr="0093795F" w:rsidRDefault="00E947BC" w:rsidP="00CC15D5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.1.2.</w:t>
      </w:r>
      <w:r w:rsidR="00CC15D5" w:rsidRPr="0093795F">
        <w:rPr>
          <w:rFonts w:ascii="Arial" w:hAnsi="Arial" w:cs="Arial"/>
          <w:sz w:val="23"/>
          <w:szCs w:val="23"/>
        </w:rPr>
        <w:t xml:space="preserve"> A entrega deverá ser realizada conforme solicitação do município, podendo ser devendo ser parcelada, em virtude de se tratar de um registro de preço.</w:t>
      </w:r>
    </w:p>
    <w:p w:rsidR="00CC15D5" w:rsidRPr="0093795F" w:rsidRDefault="00E947BC" w:rsidP="00CC15D5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.1.3.</w:t>
      </w:r>
      <w:r w:rsidR="00CC15D5" w:rsidRPr="0093795F">
        <w:rPr>
          <w:rFonts w:ascii="Arial" w:hAnsi="Arial" w:cs="Arial"/>
          <w:sz w:val="23"/>
          <w:szCs w:val="23"/>
        </w:rPr>
        <w:t xml:space="preserve"> Os referidos materiais são disponibilizados para as Secretarias Municipais. Os mesmos servem para que os servidores municipais possam atender demandas da população, e consequentemente </w:t>
      </w:r>
      <w:proofErr w:type="gramStart"/>
      <w:r w:rsidR="00CC15D5" w:rsidRPr="0093795F">
        <w:rPr>
          <w:rFonts w:ascii="Arial" w:hAnsi="Arial" w:cs="Arial"/>
          <w:sz w:val="23"/>
          <w:szCs w:val="23"/>
        </w:rPr>
        <w:t>agilizar</w:t>
      </w:r>
      <w:proofErr w:type="gramEnd"/>
      <w:r w:rsidR="00CC15D5" w:rsidRPr="0093795F">
        <w:rPr>
          <w:rFonts w:ascii="Arial" w:hAnsi="Arial" w:cs="Arial"/>
          <w:sz w:val="23"/>
          <w:szCs w:val="23"/>
        </w:rPr>
        <w:t xml:space="preserve"> os serviços da administração do município.</w:t>
      </w:r>
    </w:p>
    <w:p w:rsidR="00CC15D5" w:rsidRPr="0093795F" w:rsidRDefault="00CC15D5" w:rsidP="00E947BC">
      <w:pPr>
        <w:tabs>
          <w:tab w:val="left" w:pos="284"/>
          <w:tab w:val="center" w:pos="4421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8505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505"/>
      </w:tblGrid>
      <w:tr w:rsidR="00CC15D5" w:rsidRPr="0093795F" w:rsidTr="006E5557">
        <w:trPr>
          <w:trHeight w:val="36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C15D5" w:rsidRPr="0093795F" w:rsidRDefault="00E947BC" w:rsidP="006E5557">
            <w:pPr>
              <w:spacing w:after="0" w:line="240" w:lineRule="auto"/>
              <w:ind w:left="0" w:right="877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CC15D5" w:rsidRPr="0093795F">
              <w:rPr>
                <w:rFonts w:ascii="Arial" w:hAnsi="Arial" w:cs="Arial"/>
                <w:b/>
                <w:sz w:val="23"/>
                <w:szCs w:val="23"/>
              </w:rPr>
              <w:t xml:space="preserve">. 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CLÁUSULA QUARTA – DOS </w:t>
            </w:r>
            <w:r w:rsidR="00CC15D5" w:rsidRPr="0093795F">
              <w:rPr>
                <w:rFonts w:ascii="Arial" w:hAnsi="Arial" w:cs="Arial"/>
                <w:b/>
                <w:sz w:val="23"/>
                <w:szCs w:val="23"/>
              </w:rPr>
              <w:t>REQUISITOS DA CONTRATAÇÃO</w:t>
            </w:r>
          </w:p>
        </w:tc>
      </w:tr>
    </w:tbl>
    <w:p w:rsidR="00CC15D5" w:rsidRPr="0093795F" w:rsidRDefault="00E947BC" w:rsidP="00CC15D5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</w:t>
      </w:r>
      <w:r w:rsidR="00CC15D5" w:rsidRPr="0093795F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8">
        <w:r w:rsidR="00CC15D5" w:rsidRPr="0093795F">
          <w:rPr>
            <w:rFonts w:ascii="Arial" w:hAnsi="Arial" w:cs="Arial"/>
            <w:sz w:val="23"/>
            <w:szCs w:val="23"/>
          </w:rPr>
          <w:t xml:space="preserve">devem ser atendidos os seguintes requisitos, que se baseiam no </w:t>
        </w:r>
      </w:hyperlink>
      <w:hyperlink r:id="rId9">
        <w:r w:rsidR="00CC15D5" w:rsidRPr="0093795F">
          <w:rPr>
            <w:rFonts w:ascii="Arial" w:hAnsi="Arial" w:cs="Arial"/>
            <w:color w:val="0000EE"/>
            <w:sz w:val="23"/>
            <w:szCs w:val="23"/>
            <w:u w:val="single" w:color="0000EE"/>
          </w:rPr>
          <w:t>Guia Nacional de Contratações Sustentáveis</w:t>
        </w:r>
      </w:hyperlink>
      <w:hyperlink r:id="rId10">
        <w:proofErr w:type="gramStart"/>
        <w:r w:rsidR="00CC15D5" w:rsidRPr="0093795F">
          <w:rPr>
            <w:rFonts w:ascii="Arial" w:hAnsi="Arial" w:cs="Arial"/>
            <w:sz w:val="23"/>
            <w:szCs w:val="23"/>
          </w:rPr>
          <w:t>:</w:t>
        </w:r>
        <w:proofErr w:type="gramEnd"/>
      </w:hyperlink>
    </w:p>
    <w:p w:rsidR="00CC15D5" w:rsidRPr="0093795F" w:rsidRDefault="00E947BC" w:rsidP="00CC15D5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.1.1.</w:t>
      </w:r>
      <w:r w:rsidR="00CC15D5" w:rsidRPr="0093795F">
        <w:rPr>
          <w:rFonts w:ascii="Arial" w:hAnsi="Arial" w:cs="Arial"/>
          <w:sz w:val="23"/>
          <w:szCs w:val="23"/>
        </w:rPr>
        <w:t xml:space="preserve"> Para que o objeto da contratação seja atendido, a contratada deverá fornecer os bens/produtos conforme descrito neste termo de referência.</w:t>
      </w:r>
    </w:p>
    <w:p w:rsidR="00CC15D5" w:rsidRPr="0093795F" w:rsidRDefault="00E947BC" w:rsidP="00E947B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.1.2.</w:t>
      </w:r>
      <w:r w:rsidR="00CC15D5" w:rsidRPr="0093795F">
        <w:rPr>
          <w:rFonts w:ascii="Arial" w:hAnsi="Arial" w:cs="Arial"/>
          <w:sz w:val="23"/>
          <w:szCs w:val="23"/>
        </w:rPr>
        <w:t xml:space="preserve"> A contratada deve ainda oferecer produtos/bens de qualidade e que atenda</w:t>
      </w:r>
      <w:r>
        <w:rPr>
          <w:rFonts w:ascii="Arial" w:hAnsi="Arial" w:cs="Arial"/>
          <w:sz w:val="23"/>
          <w:szCs w:val="23"/>
        </w:rPr>
        <w:t>m às necessidades do município.</w:t>
      </w:r>
    </w:p>
    <w:p w:rsidR="00CC15D5" w:rsidRPr="0093795F" w:rsidRDefault="00E947BC" w:rsidP="00CC15D5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4.</w:t>
      </w:r>
      <w:r w:rsidR="00CC15D5" w:rsidRPr="0093795F">
        <w:rPr>
          <w:rFonts w:ascii="Arial" w:hAnsi="Arial" w:cs="Arial"/>
          <w:b/>
          <w:sz w:val="23"/>
          <w:szCs w:val="23"/>
        </w:rPr>
        <w:t>2. Subcontratação</w:t>
      </w:r>
    </w:p>
    <w:p w:rsidR="00CC15D5" w:rsidRPr="0093795F" w:rsidRDefault="00E947BC" w:rsidP="00E947BC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.2.1.</w:t>
      </w:r>
      <w:r w:rsidR="00CC15D5" w:rsidRPr="0093795F">
        <w:rPr>
          <w:rFonts w:ascii="Arial" w:hAnsi="Arial" w:cs="Arial"/>
          <w:sz w:val="23"/>
          <w:szCs w:val="23"/>
        </w:rPr>
        <w:t xml:space="preserve"> Não será admitida a subco</w:t>
      </w:r>
      <w:r>
        <w:rPr>
          <w:rFonts w:ascii="Arial" w:hAnsi="Arial" w:cs="Arial"/>
          <w:sz w:val="23"/>
          <w:szCs w:val="23"/>
        </w:rPr>
        <w:t>ntratação do objeto contratual.</w:t>
      </w:r>
    </w:p>
    <w:p w:rsidR="00CC15D5" w:rsidRPr="0093795F" w:rsidRDefault="00E947BC" w:rsidP="00CC15D5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.3.</w:t>
      </w:r>
      <w:r w:rsidR="00CC15D5" w:rsidRPr="0093795F">
        <w:rPr>
          <w:rFonts w:ascii="Arial" w:hAnsi="Arial" w:cs="Arial"/>
          <w:sz w:val="23"/>
          <w:szCs w:val="23"/>
        </w:rPr>
        <w:t xml:space="preserve"> 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Garantia da contratação</w:t>
      </w:r>
    </w:p>
    <w:p w:rsidR="00CC15D5" w:rsidRPr="0093795F" w:rsidRDefault="00E947BC" w:rsidP="00CC15D5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.3.1.</w:t>
      </w:r>
      <w:r w:rsidR="00CC15D5" w:rsidRPr="0093795F">
        <w:rPr>
          <w:rFonts w:ascii="Arial" w:hAnsi="Arial" w:cs="Arial"/>
          <w:sz w:val="23"/>
          <w:szCs w:val="23"/>
        </w:rPr>
        <w:t xml:space="preserve"> Não haverá exigência da garantia da contratação dos artigos 96 e seguintes da Lei nº 14.133, de 2021, visto se </w:t>
      </w:r>
      <w:proofErr w:type="gramStart"/>
      <w:r w:rsidR="00CC15D5" w:rsidRPr="0093795F">
        <w:rPr>
          <w:rFonts w:ascii="Arial" w:hAnsi="Arial" w:cs="Arial"/>
          <w:sz w:val="23"/>
          <w:szCs w:val="23"/>
        </w:rPr>
        <w:t>tratar</w:t>
      </w:r>
      <w:proofErr w:type="gramEnd"/>
      <w:r w:rsidR="00CC15D5" w:rsidRPr="0093795F">
        <w:rPr>
          <w:rFonts w:ascii="Arial" w:hAnsi="Arial" w:cs="Arial"/>
          <w:sz w:val="23"/>
          <w:szCs w:val="23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CC15D5" w:rsidRPr="0093795F" w:rsidRDefault="00CC15D5" w:rsidP="00CC15D5">
      <w:pPr>
        <w:spacing w:after="0" w:line="240" w:lineRule="auto"/>
        <w:ind w:left="1416" w:right="0" w:firstLine="0"/>
        <w:rPr>
          <w:rFonts w:ascii="Arial" w:hAnsi="Arial" w:cs="Arial"/>
          <w:sz w:val="23"/>
          <w:szCs w:val="23"/>
        </w:rPr>
      </w:pPr>
    </w:p>
    <w:p w:rsidR="00CC15D5" w:rsidRPr="0093795F" w:rsidRDefault="00E947BC" w:rsidP="00CC15D5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shd w:val="clear" w:color="auto" w:fill="E6E6E6"/>
        </w:rPr>
        <w:t>5</w:t>
      </w:r>
      <w:r w:rsidR="00CC15D5" w:rsidRPr="0093795F">
        <w:rPr>
          <w:rFonts w:ascii="Arial" w:hAnsi="Arial" w:cs="Arial"/>
          <w:b/>
          <w:sz w:val="23"/>
          <w:szCs w:val="23"/>
          <w:shd w:val="clear" w:color="auto" w:fill="E6E6E6"/>
        </w:rPr>
        <w:t xml:space="preserve">. </w:t>
      </w:r>
      <w:r>
        <w:rPr>
          <w:rFonts w:ascii="Arial" w:hAnsi="Arial" w:cs="Arial"/>
          <w:b/>
          <w:sz w:val="23"/>
          <w:szCs w:val="23"/>
          <w:shd w:val="clear" w:color="auto" w:fill="E6E6E6"/>
        </w:rPr>
        <w:t xml:space="preserve">CLÁUSULA QUINTA – DO </w:t>
      </w:r>
      <w:r w:rsidR="00CC15D5" w:rsidRPr="0093795F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:rsidR="00CC15D5" w:rsidRPr="0093795F" w:rsidRDefault="00E947BC" w:rsidP="00E947BC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</w:t>
      </w:r>
      <w:r w:rsidR="00CC15D5" w:rsidRPr="0093795F">
        <w:rPr>
          <w:rFonts w:ascii="Arial" w:hAnsi="Arial" w:cs="Arial"/>
          <w:sz w:val="23"/>
          <w:szCs w:val="23"/>
        </w:rPr>
        <w:t xml:space="preserve"> O prazo de entrega dos bens/produtos/serviços deverá ser entregue conforme a necessidade do município. No entanto,</w:t>
      </w:r>
      <w:r w:rsidR="003832C8">
        <w:rPr>
          <w:rFonts w:ascii="Arial" w:hAnsi="Arial" w:cs="Arial"/>
          <w:sz w:val="23"/>
          <w:szCs w:val="23"/>
        </w:rPr>
        <w:t xml:space="preserve"> o contrato terá vigência até 03 de Junho de 2026</w:t>
      </w:r>
      <w:r w:rsidR="00CC15D5" w:rsidRPr="0093795F">
        <w:rPr>
          <w:rFonts w:ascii="Arial" w:hAnsi="Arial" w:cs="Arial"/>
          <w:sz w:val="23"/>
          <w:szCs w:val="23"/>
        </w:rPr>
        <w:t>, a contar da data de assinatura do contrato, não podendo este ser renovado de a</w:t>
      </w:r>
      <w:r>
        <w:rPr>
          <w:rFonts w:ascii="Arial" w:hAnsi="Arial" w:cs="Arial"/>
          <w:sz w:val="23"/>
          <w:szCs w:val="23"/>
        </w:rPr>
        <w:t>cordo com a Lei nº 14.133/2021.</w:t>
      </w:r>
    </w:p>
    <w:p w:rsidR="00CC15D5" w:rsidRPr="0093795F" w:rsidRDefault="00E947BC" w:rsidP="00CC15D5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</w:t>
      </w:r>
      <w:r w:rsidR="00CC15D5" w:rsidRPr="0093795F">
        <w:rPr>
          <w:rFonts w:ascii="Arial" w:hAnsi="Arial" w:cs="Arial"/>
          <w:sz w:val="23"/>
          <w:szCs w:val="23"/>
        </w:rPr>
        <w:t>.2. Local da prestação dos serviços e/ou entrega dos bens/produtos</w:t>
      </w:r>
    </w:p>
    <w:p w:rsidR="00CC15D5" w:rsidRPr="0093795F" w:rsidRDefault="00E947BC" w:rsidP="00CC15D5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.2.1.</w:t>
      </w:r>
      <w:r w:rsidR="00CC15D5" w:rsidRPr="0093795F">
        <w:rPr>
          <w:rFonts w:ascii="Arial" w:hAnsi="Arial" w:cs="Arial"/>
          <w:sz w:val="23"/>
          <w:szCs w:val="23"/>
        </w:rPr>
        <w:t xml:space="preserve"> Os bens/produtos/serviços serão realizados/entregues no município de Lajeado do Bugre/RS, junto ao almoxarifado central junto </w:t>
      </w:r>
      <w:proofErr w:type="gramStart"/>
      <w:r w:rsidR="00CC15D5" w:rsidRPr="0093795F">
        <w:rPr>
          <w:rFonts w:ascii="Arial" w:hAnsi="Arial" w:cs="Arial"/>
          <w:sz w:val="23"/>
          <w:szCs w:val="23"/>
        </w:rPr>
        <w:t>a</w:t>
      </w:r>
      <w:proofErr w:type="gramEnd"/>
      <w:r w:rsidR="00CC15D5" w:rsidRPr="0093795F">
        <w:rPr>
          <w:rFonts w:ascii="Arial" w:hAnsi="Arial" w:cs="Arial"/>
          <w:sz w:val="23"/>
          <w:szCs w:val="23"/>
        </w:rPr>
        <w:t xml:space="preserve"> prefeitura municipal.</w:t>
      </w:r>
    </w:p>
    <w:p w:rsidR="00CC15D5" w:rsidRPr="0093795F" w:rsidRDefault="00CC15D5" w:rsidP="00CC15D5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</w:p>
    <w:p w:rsidR="00CC15D5" w:rsidRPr="0093795F" w:rsidRDefault="00E947BC" w:rsidP="00CC15D5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6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SEXTA – DOS 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MATERIAIS A SEREM DISPONIBILIZADOS</w:t>
      </w:r>
    </w:p>
    <w:p w:rsidR="00CC15D5" w:rsidRPr="0093795F" w:rsidRDefault="00E947BC" w:rsidP="00CC15D5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</w:t>
      </w:r>
      <w:r w:rsidR="00CC15D5" w:rsidRPr="0093795F">
        <w:rPr>
          <w:rFonts w:ascii="Arial" w:hAnsi="Arial" w:cs="Arial"/>
          <w:sz w:val="23"/>
          <w:szCs w:val="23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necessário:</w:t>
      </w:r>
    </w:p>
    <w:p w:rsidR="00CC15D5" w:rsidRPr="0093795F" w:rsidRDefault="00E947BC" w:rsidP="00CC15D5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.1.1.</w:t>
      </w:r>
      <w:r w:rsidR="00CC15D5" w:rsidRPr="0093795F">
        <w:rPr>
          <w:rFonts w:ascii="Arial" w:hAnsi="Arial" w:cs="Arial"/>
          <w:sz w:val="23"/>
          <w:szCs w:val="23"/>
        </w:rPr>
        <w:t xml:space="preserve"> Serviços necessários e em boa qualidade para atender a demanda do objeto;</w:t>
      </w:r>
    </w:p>
    <w:p w:rsidR="00CC15D5" w:rsidRPr="0093795F" w:rsidRDefault="00E947BC" w:rsidP="00CC15D5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.1.2.</w:t>
      </w:r>
      <w:r w:rsidR="00CC15D5" w:rsidRPr="0093795F">
        <w:rPr>
          <w:rFonts w:ascii="Arial" w:hAnsi="Arial" w:cs="Arial"/>
          <w:sz w:val="23"/>
          <w:szCs w:val="23"/>
        </w:rPr>
        <w:t xml:space="preserve"> Profissionais que façam a entrega dos bens/produtos/serviços.</w:t>
      </w:r>
    </w:p>
    <w:p w:rsidR="00CC15D5" w:rsidRPr="0093795F" w:rsidRDefault="00CC15D5" w:rsidP="00CC15D5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CC15D5" w:rsidRPr="0093795F" w:rsidRDefault="00E947BC" w:rsidP="00CC15D5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 CLÁUSULA SÉTIMA – DAS 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:rsidR="00CC15D5" w:rsidRPr="0093795F" w:rsidRDefault="00E947BC" w:rsidP="00CC15D5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</w:t>
      </w:r>
      <w:r w:rsidR="00CC15D5" w:rsidRPr="0093795F">
        <w:rPr>
          <w:rFonts w:ascii="Arial" w:hAnsi="Arial" w:cs="Arial"/>
          <w:sz w:val="23"/>
          <w:szCs w:val="23"/>
        </w:rPr>
        <w:t xml:space="preserve"> A demanda do órgão tem como base as seguintes características:</w:t>
      </w:r>
    </w:p>
    <w:p w:rsidR="00CC15D5" w:rsidRPr="0093795F" w:rsidRDefault="00E947BC" w:rsidP="00CC15D5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.1.1.</w:t>
      </w:r>
      <w:r w:rsidR="00CC15D5" w:rsidRPr="0093795F">
        <w:rPr>
          <w:rFonts w:ascii="Arial" w:hAnsi="Arial" w:cs="Arial"/>
          <w:sz w:val="23"/>
          <w:szCs w:val="23"/>
        </w:rPr>
        <w:t xml:space="preserve"> Necessidade de manter os serviços já ofertados a população do município.</w:t>
      </w:r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.1.2.</w:t>
      </w:r>
      <w:r w:rsidR="00CC15D5" w:rsidRPr="0093795F">
        <w:rPr>
          <w:rFonts w:ascii="Arial" w:hAnsi="Arial" w:cs="Arial"/>
          <w:sz w:val="23"/>
          <w:szCs w:val="23"/>
        </w:rPr>
        <w:t xml:space="preserve"> Favorecer o atendimento das demandas da população e dos servidores públicos municipais.</w:t>
      </w:r>
    </w:p>
    <w:p w:rsidR="00CC15D5" w:rsidRPr="0093795F" w:rsidRDefault="00CC15D5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CC15D5" w:rsidRPr="0093795F" w:rsidRDefault="00E947BC" w:rsidP="00CC15D5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 xml:space="preserve">.  </w:t>
      </w:r>
      <w:r>
        <w:rPr>
          <w:rFonts w:ascii="Arial" w:hAnsi="Arial" w:cs="Arial"/>
          <w:b/>
          <w:bCs/>
          <w:sz w:val="23"/>
          <w:szCs w:val="23"/>
        </w:rPr>
        <w:t xml:space="preserve">CLÁUSULA OITAVA – DO 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MODELO DE</w:t>
      </w:r>
      <w:r w:rsidR="00CC15D5" w:rsidRPr="0093795F">
        <w:rPr>
          <w:rFonts w:ascii="Arial" w:hAnsi="Arial" w:cs="Arial"/>
          <w:b/>
          <w:sz w:val="23"/>
          <w:szCs w:val="23"/>
        </w:rPr>
        <w:t xml:space="preserve"> GESTÃO DO CONTRATO</w:t>
      </w:r>
    </w:p>
    <w:p w:rsidR="00CC15D5" w:rsidRPr="0093795F" w:rsidRDefault="00E947BC" w:rsidP="00CC15D5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 ROTINA DE FISCALIZAÇÃO CONTRATUAL.</w:t>
      </w:r>
    </w:p>
    <w:p w:rsidR="00CC15D5" w:rsidRPr="0093795F" w:rsidRDefault="00E947BC" w:rsidP="00CC15D5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.1.1.</w:t>
      </w:r>
      <w:r w:rsidR="00CC15D5" w:rsidRPr="0093795F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CC15D5" w:rsidRPr="0093795F">
        <w:rPr>
          <w:rFonts w:ascii="Arial" w:hAnsi="Arial" w:cs="Arial"/>
          <w:sz w:val="23"/>
          <w:szCs w:val="23"/>
        </w:rPr>
        <w:t>responderá</w:t>
      </w:r>
      <w:proofErr w:type="gramEnd"/>
      <w:r w:rsidR="00CC15D5" w:rsidRPr="0093795F">
        <w:rPr>
          <w:rFonts w:ascii="Arial" w:hAnsi="Arial" w:cs="Arial"/>
          <w:sz w:val="23"/>
          <w:szCs w:val="23"/>
        </w:rPr>
        <w:t xml:space="preserve"> pelas consequências de sua inexecução total ou parcial (Lei nº 14.133/2021, art. 115, caput).</w:t>
      </w:r>
    </w:p>
    <w:p w:rsidR="00CC15D5" w:rsidRPr="0093795F" w:rsidRDefault="00E947BC" w:rsidP="00CC15D5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.1.2.</w:t>
      </w:r>
      <w:r w:rsidR="00CC15D5" w:rsidRPr="0093795F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CC15D5" w:rsidRPr="0093795F" w:rsidRDefault="00E947BC" w:rsidP="00CC15D5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.1.3.</w:t>
      </w:r>
      <w:r w:rsidR="00CC15D5" w:rsidRPr="0093795F">
        <w:rPr>
          <w:rFonts w:ascii="Arial" w:hAnsi="Arial" w:cs="Arial"/>
          <w:sz w:val="23"/>
          <w:szCs w:val="23"/>
        </w:rPr>
        <w:t xml:space="preserve"> A execução do contrato deverá ser acompanhada e fiscalizada pelo(s) </w:t>
      </w:r>
      <w:proofErr w:type="gramStart"/>
      <w:r w:rsidR="00CC15D5" w:rsidRPr="0093795F">
        <w:rPr>
          <w:rFonts w:ascii="Arial" w:hAnsi="Arial" w:cs="Arial"/>
          <w:sz w:val="23"/>
          <w:szCs w:val="23"/>
        </w:rPr>
        <w:t>fiscal(</w:t>
      </w:r>
      <w:proofErr w:type="spellStart"/>
      <w:proofErr w:type="gramEnd"/>
      <w:r w:rsidR="00CC15D5" w:rsidRPr="0093795F">
        <w:rPr>
          <w:rFonts w:ascii="Arial" w:hAnsi="Arial" w:cs="Arial"/>
          <w:sz w:val="23"/>
          <w:szCs w:val="23"/>
        </w:rPr>
        <w:t>is</w:t>
      </w:r>
      <w:proofErr w:type="spellEnd"/>
      <w:r w:rsidR="00CC15D5" w:rsidRPr="0093795F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.1.3.1.</w:t>
      </w:r>
      <w:r w:rsidR="00CC15D5" w:rsidRPr="0093795F">
        <w:rPr>
          <w:rFonts w:ascii="Arial" w:hAnsi="Arial" w:cs="Arial"/>
          <w:sz w:val="23"/>
          <w:szCs w:val="23"/>
        </w:rPr>
        <w:t xml:space="preserve"> O fiscal do contrato anotará em registro próprio todas as ocorrências rel</w:t>
      </w:r>
      <w:r w:rsidR="002F637C">
        <w:rPr>
          <w:rFonts w:ascii="Arial" w:hAnsi="Arial" w:cs="Arial"/>
          <w:sz w:val="23"/>
          <w:szCs w:val="23"/>
        </w:rPr>
        <w:t>acionadas ao contrato</w:t>
      </w:r>
      <w:r w:rsidR="00CC15D5" w:rsidRPr="0093795F">
        <w:rPr>
          <w:rFonts w:ascii="Arial" w:hAnsi="Arial" w:cs="Arial"/>
          <w:sz w:val="23"/>
          <w:szCs w:val="23"/>
        </w:rPr>
        <w:t xml:space="preserve">, </w:t>
      </w:r>
      <w:proofErr w:type="gramStart"/>
      <w:r w:rsidR="00CC15D5" w:rsidRPr="0093795F">
        <w:rPr>
          <w:rFonts w:ascii="Arial" w:hAnsi="Arial" w:cs="Arial"/>
          <w:sz w:val="23"/>
          <w:szCs w:val="23"/>
        </w:rPr>
        <w:t>a</w:t>
      </w:r>
      <w:proofErr w:type="gramEnd"/>
      <w:r w:rsidR="00CC15D5" w:rsidRPr="0093795F">
        <w:rPr>
          <w:rFonts w:ascii="Arial" w:hAnsi="Arial" w:cs="Arial"/>
          <w:sz w:val="23"/>
          <w:szCs w:val="23"/>
        </w:rPr>
        <w:t xml:space="preserve"> execução do contrato, determinando o que for necessário para a regularização das faltas ou dos defeitos observados (Lei nº 14.133/2021, art. 117, §1º).</w:t>
      </w:r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.1.4.</w:t>
      </w:r>
      <w:r w:rsidR="00CC15D5" w:rsidRPr="0093795F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CC15D5" w:rsidRPr="0093795F">
        <w:rPr>
          <w:rFonts w:ascii="Arial" w:hAnsi="Arial" w:cs="Arial"/>
          <w:sz w:val="23"/>
          <w:szCs w:val="23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8.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1.6.</w:t>
      </w:r>
      <w:r w:rsidR="00CC15D5" w:rsidRPr="0093795F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CC15D5" w:rsidRPr="0093795F">
        <w:rPr>
          <w:rFonts w:ascii="Arial" w:hAnsi="Arial" w:cs="Arial"/>
          <w:sz w:val="23"/>
          <w:szCs w:val="23"/>
        </w:rPr>
        <w:t>a</w:t>
      </w:r>
      <w:proofErr w:type="gramEnd"/>
      <w:r w:rsidR="00CC15D5" w:rsidRPr="0093795F">
        <w:rPr>
          <w:rFonts w:ascii="Arial" w:hAnsi="Arial" w:cs="Arial"/>
          <w:sz w:val="23"/>
          <w:szCs w:val="23"/>
        </w:rPr>
        <w:t xml:space="preserve"> fiscalização ou o acompanhamento pelo contratante (Lei nº 14.133/2021, art. 120).</w:t>
      </w:r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.1.7.</w:t>
      </w:r>
      <w:r w:rsidR="00CC15D5" w:rsidRPr="0093795F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8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.1.7.1.</w:t>
      </w:r>
      <w:r w:rsidR="00CC15D5" w:rsidRPr="0093795F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.1.8.</w:t>
      </w:r>
      <w:r w:rsidR="00CC15D5" w:rsidRPr="0093795F">
        <w:rPr>
          <w:rFonts w:ascii="Arial" w:hAnsi="Arial" w:cs="Arial"/>
          <w:sz w:val="23"/>
          <w:szCs w:val="23"/>
        </w:rPr>
        <w:t xml:space="preserve"> As comunicações entre o órgão ou entidade e a contratada devem ser realizadas por escrito sempre que o ato exigir tal formalidade, </w:t>
      </w:r>
      <w:proofErr w:type="spellStart"/>
      <w:r w:rsidR="00CC15D5" w:rsidRPr="0093795F">
        <w:rPr>
          <w:rFonts w:ascii="Arial" w:hAnsi="Arial" w:cs="Arial"/>
          <w:sz w:val="23"/>
          <w:szCs w:val="23"/>
        </w:rPr>
        <w:t>admistrando-se</w:t>
      </w:r>
      <w:proofErr w:type="spellEnd"/>
      <w:r w:rsidR="00CC15D5" w:rsidRPr="0093795F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.1.9.</w:t>
      </w:r>
      <w:r w:rsidR="00CC15D5" w:rsidRPr="0093795F">
        <w:rPr>
          <w:rFonts w:ascii="Arial" w:hAnsi="Arial" w:cs="Arial"/>
          <w:sz w:val="23"/>
          <w:szCs w:val="23"/>
        </w:rPr>
        <w:t xml:space="preserve"> O órgão ou entidade poderá convocar representante da empresa para adoção de providências que devam ser cumpridas de imediato (IN 5/2017, art. 44, §3º).</w:t>
      </w:r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.1.10.</w:t>
      </w:r>
      <w:r w:rsidR="00CC15D5" w:rsidRPr="0093795F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:rsidR="00CC15D5" w:rsidRPr="0093795F" w:rsidRDefault="00E947BC" w:rsidP="00CC15D5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.1.11.</w:t>
      </w:r>
      <w:r w:rsidR="00CC15D5" w:rsidRPr="0093795F">
        <w:rPr>
          <w:rFonts w:ascii="Arial" w:hAnsi="Arial" w:cs="Arial"/>
          <w:sz w:val="23"/>
          <w:szCs w:val="23"/>
        </w:rPr>
        <w:t xml:space="preserve"> </w:t>
      </w:r>
      <w:proofErr w:type="gramStart"/>
      <w:r w:rsidR="00CC15D5" w:rsidRPr="0093795F">
        <w:rPr>
          <w:rFonts w:ascii="Arial" w:hAnsi="Arial" w:cs="Arial"/>
          <w:sz w:val="23"/>
          <w:szCs w:val="23"/>
        </w:rPr>
        <w:t>Serão</w:t>
      </w:r>
      <w:proofErr w:type="gramEnd"/>
      <w:r w:rsidR="00CC15D5" w:rsidRPr="0093795F">
        <w:rPr>
          <w:rFonts w:ascii="Arial" w:hAnsi="Arial" w:cs="Arial"/>
          <w:sz w:val="23"/>
          <w:szCs w:val="23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CC15D5" w:rsidRPr="0093795F" w:rsidRDefault="00CC15D5" w:rsidP="00CC15D5">
      <w:pPr>
        <w:spacing w:after="0" w:line="240" w:lineRule="auto"/>
        <w:ind w:left="2257" w:right="0" w:firstLine="0"/>
        <w:rPr>
          <w:rFonts w:ascii="Arial" w:hAnsi="Arial" w:cs="Arial"/>
          <w:sz w:val="23"/>
          <w:szCs w:val="23"/>
        </w:rPr>
      </w:pPr>
      <w:r w:rsidRPr="0093795F">
        <w:rPr>
          <w:rFonts w:ascii="Arial" w:hAnsi="Arial" w:cs="Arial"/>
          <w:sz w:val="23"/>
          <w:szCs w:val="23"/>
        </w:rPr>
        <w:t xml:space="preserve"> </w:t>
      </w:r>
    </w:p>
    <w:p w:rsidR="00CC15D5" w:rsidRPr="0093795F" w:rsidRDefault="00E947BC" w:rsidP="00CC15D5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9</w:t>
      </w:r>
      <w:r w:rsidR="00CC15D5" w:rsidRPr="0093795F">
        <w:rPr>
          <w:rFonts w:ascii="Arial" w:hAnsi="Arial" w:cs="Arial"/>
          <w:bCs/>
          <w:sz w:val="23"/>
          <w:szCs w:val="23"/>
        </w:rPr>
        <w:t xml:space="preserve">. </w:t>
      </w:r>
      <w:r>
        <w:rPr>
          <w:rFonts w:ascii="Arial" w:hAnsi="Arial" w:cs="Arial"/>
          <w:bCs/>
          <w:sz w:val="23"/>
          <w:szCs w:val="23"/>
        </w:rPr>
        <w:t xml:space="preserve">CLÁUSULA NONA – DOS </w:t>
      </w:r>
      <w:r w:rsidR="00CC15D5" w:rsidRPr="0093795F">
        <w:rPr>
          <w:rFonts w:ascii="Arial" w:hAnsi="Arial" w:cs="Arial"/>
          <w:bCs/>
          <w:sz w:val="23"/>
          <w:szCs w:val="23"/>
        </w:rPr>
        <w:t>CRITÉRIOS DE AFERIÇÃO E MEDIÇÃO PARA FATURAMENTO</w:t>
      </w:r>
    </w:p>
    <w:p w:rsidR="00CC15D5" w:rsidRPr="0093795F" w:rsidRDefault="00E947BC" w:rsidP="00CC15D5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</w:t>
      </w:r>
      <w:r w:rsidR="00CC15D5" w:rsidRPr="0093795F">
        <w:rPr>
          <w:rFonts w:ascii="Arial" w:hAnsi="Arial" w:cs="Arial"/>
          <w:sz w:val="23"/>
          <w:szCs w:val="23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CC15D5" w:rsidRPr="0093795F" w:rsidRDefault="00E947BC" w:rsidP="00CC15D5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.1.1.</w:t>
      </w:r>
      <w:r w:rsidR="00CC15D5" w:rsidRPr="0093795F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</w:t>
      </w:r>
      <w:proofErr w:type="gramStart"/>
      <w:r w:rsidR="00CC15D5" w:rsidRPr="0093795F">
        <w:rPr>
          <w:rFonts w:ascii="Arial" w:hAnsi="Arial" w:cs="Arial"/>
          <w:sz w:val="23"/>
          <w:szCs w:val="23"/>
        </w:rPr>
        <w:t>ou</w:t>
      </w:r>
      <w:proofErr w:type="gramEnd"/>
    </w:p>
    <w:p w:rsidR="00CC15D5" w:rsidRPr="0093795F" w:rsidRDefault="00E947BC" w:rsidP="00CC15D5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.1.2.</w:t>
      </w:r>
      <w:r w:rsidR="00CC15D5" w:rsidRPr="0093795F">
        <w:rPr>
          <w:rFonts w:ascii="Arial" w:hAnsi="Arial" w:cs="Arial"/>
          <w:sz w:val="23"/>
          <w:szCs w:val="23"/>
        </w:rPr>
        <w:t xml:space="preserve"> b) deixar de utilizar materiais e recursos humanos exigidos para a execução do serviço, ou utilizá-los com qualidade ou quantidade inferior à demandada.</w:t>
      </w:r>
    </w:p>
    <w:p w:rsidR="00CC15D5" w:rsidRPr="0093795F" w:rsidRDefault="00E947BC" w:rsidP="00CC15D5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.1.3.</w:t>
      </w:r>
      <w:r w:rsidR="00CC15D5" w:rsidRPr="0093795F">
        <w:rPr>
          <w:rFonts w:ascii="Arial" w:hAnsi="Arial" w:cs="Arial"/>
          <w:sz w:val="23"/>
          <w:szCs w:val="23"/>
        </w:rPr>
        <w:t xml:space="preserve"> Nos termos do item </w:t>
      </w:r>
      <w:proofErr w:type="gramStart"/>
      <w:r w:rsidR="00CC15D5" w:rsidRPr="0093795F">
        <w:rPr>
          <w:rFonts w:ascii="Arial" w:hAnsi="Arial" w:cs="Arial"/>
          <w:sz w:val="23"/>
          <w:szCs w:val="23"/>
        </w:rPr>
        <w:t>1</w:t>
      </w:r>
      <w:proofErr w:type="gramEnd"/>
      <w:r w:rsidR="00CC15D5" w:rsidRPr="0093795F">
        <w:rPr>
          <w:rFonts w:ascii="Arial" w:hAnsi="Arial" w:cs="Arial"/>
          <w:sz w:val="23"/>
          <w:szCs w:val="23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CC15D5" w:rsidRPr="0093795F" w:rsidRDefault="00E947BC" w:rsidP="00CC15D5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.1.4.</w:t>
      </w:r>
      <w:r w:rsidR="00CC15D5" w:rsidRPr="0093795F">
        <w:rPr>
          <w:rFonts w:ascii="Arial" w:hAnsi="Arial" w:cs="Arial"/>
          <w:sz w:val="23"/>
          <w:szCs w:val="23"/>
        </w:rPr>
        <w:t xml:space="preserve"> </w:t>
      </w:r>
      <w:proofErr w:type="gramStart"/>
      <w:r w:rsidR="00CC15D5" w:rsidRPr="0093795F">
        <w:rPr>
          <w:rFonts w:ascii="Arial" w:hAnsi="Arial" w:cs="Arial"/>
          <w:sz w:val="23"/>
          <w:szCs w:val="23"/>
        </w:rPr>
        <w:t>não</w:t>
      </w:r>
      <w:proofErr w:type="gramEnd"/>
      <w:r w:rsidR="00CC15D5" w:rsidRPr="0093795F">
        <w:rPr>
          <w:rFonts w:ascii="Arial" w:hAnsi="Arial" w:cs="Arial"/>
          <w:sz w:val="23"/>
          <w:szCs w:val="23"/>
        </w:rPr>
        <w:t xml:space="preserve"> produziu os resultados acordados;</w:t>
      </w:r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.1.5.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ab/>
      </w:r>
      <w:r w:rsidR="00CC15D5" w:rsidRPr="0093795F">
        <w:rPr>
          <w:rFonts w:ascii="Arial" w:hAnsi="Arial" w:cs="Arial"/>
          <w:sz w:val="23"/>
          <w:szCs w:val="23"/>
        </w:rPr>
        <w:t>deixou de fornecer os bens/produtos contratados, ou não as executou com a qualidade mínima exigida;</w:t>
      </w:r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.1.6.</w:t>
      </w:r>
      <w:r w:rsidR="00CC15D5" w:rsidRPr="0093795F">
        <w:rPr>
          <w:rFonts w:ascii="Arial" w:hAnsi="Arial" w:cs="Arial"/>
          <w:sz w:val="23"/>
          <w:szCs w:val="23"/>
        </w:rPr>
        <w:t xml:space="preserve"> </w:t>
      </w:r>
      <w:proofErr w:type="gramStart"/>
      <w:r w:rsidR="00CC15D5" w:rsidRPr="0093795F">
        <w:rPr>
          <w:rFonts w:ascii="Arial" w:hAnsi="Arial" w:cs="Arial"/>
          <w:sz w:val="23"/>
          <w:szCs w:val="23"/>
        </w:rPr>
        <w:t>deixou</w:t>
      </w:r>
      <w:proofErr w:type="gramEnd"/>
      <w:r w:rsidR="00CC15D5" w:rsidRPr="0093795F">
        <w:rPr>
          <w:rFonts w:ascii="Arial" w:hAnsi="Arial" w:cs="Arial"/>
          <w:sz w:val="23"/>
          <w:szCs w:val="23"/>
        </w:rPr>
        <w:t xml:space="preserve"> de utilizar os materiais e recursos humanos exigidos para a execução do serviço, ou utilizou-os com qualidade ou quantidade inferior à demandada.</w:t>
      </w:r>
    </w:p>
    <w:p w:rsidR="00CC15D5" w:rsidRPr="0093795F" w:rsidRDefault="00CC15D5" w:rsidP="00CC15D5">
      <w:pPr>
        <w:spacing w:after="0" w:line="240" w:lineRule="auto"/>
        <w:ind w:left="2257" w:right="0" w:firstLine="0"/>
        <w:jc w:val="left"/>
        <w:rPr>
          <w:rFonts w:ascii="Arial" w:hAnsi="Arial" w:cs="Arial"/>
          <w:sz w:val="23"/>
          <w:szCs w:val="23"/>
        </w:rPr>
      </w:pPr>
      <w:r w:rsidRPr="0093795F">
        <w:rPr>
          <w:rFonts w:ascii="Arial" w:hAnsi="Arial" w:cs="Arial"/>
          <w:sz w:val="23"/>
          <w:szCs w:val="23"/>
        </w:rPr>
        <w:t xml:space="preserve"> </w:t>
      </w:r>
    </w:p>
    <w:p w:rsidR="00CC15D5" w:rsidRPr="0093795F" w:rsidRDefault="00E947BC" w:rsidP="00CC15D5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10</w:t>
      </w:r>
      <w:r w:rsidR="00CC15D5" w:rsidRPr="0093795F">
        <w:rPr>
          <w:rFonts w:ascii="Arial" w:hAnsi="Arial" w:cs="Arial"/>
          <w:bCs/>
          <w:sz w:val="23"/>
          <w:szCs w:val="23"/>
        </w:rPr>
        <w:t xml:space="preserve">. </w:t>
      </w:r>
      <w:r>
        <w:rPr>
          <w:rFonts w:ascii="Arial" w:hAnsi="Arial" w:cs="Arial"/>
          <w:bCs/>
          <w:sz w:val="23"/>
          <w:szCs w:val="23"/>
        </w:rPr>
        <w:t xml:space="preserve">CLÁUSULA DÉCIMA – DO </w:t>
      </w:r>
      <w:r w:rsidR="00CC15D5" w:rsidRPr="0093795F">
        <w:rPr>
          <w:rFonts w:ascii="Arial" w:hAnsi="Arial" w:cs="Arial"/>
          <w:bCs/>
          <w:sz w:val="23"/>
          <w:szCs w:val="23"/>
        </w:rPr>
        <w:t>RECEBIMENTO</w:t>
      </w:r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</w:t>
      </w:r>
      <w:r w:rsidR="00CC15D5" w:rsidRPr="0093795F">
        <w:rPr>
          <w:rFonts w:ascii="Arial" w:hAnsi="Arial" w:cs="Arial"/>
          <w:sz w:val="23"/>
          <w:szCs w:val="23"/>
        </w:rPr>
        <w:t xml:space="preserve"> Os serviços/bens e/ou produtos serão recebidos conforme solicitação do município, a partir da data da assinatura do contrato, </w:t>
      </w:r>
      <w:proofErr w:type="gramStart"/>
      <w:r w:rsidR="00CC15D5" w:rsidRPr="0093795F">
        <w:rPr>
          <w:rFonts w:ascii="Arial" w:hAnsi="Arial" w:cs="Arial"/>
          <w:sz w:val="23"/>
          <w:szCs w:val="23"/>
        </w:rPr>
        <w:t>pelo(</w:t>
      </w:r>
      <w:proofErr w:type="gramEnd"/>
      <w:r w:rsidR="00CC15D5" w:rsidRPr="0093795F">
        <w:rPr>
          <w:rFonts w:ascii="Arial" w:hAnsi="Arial" w:cs="Arial"/>
          <w:sz w:val="23"/>
          <w:szCs w:val="23"/>
        </w:rPr>
        <w:t>a) responsável pelo acompanhamento e fiscalização do contrato, mediante termo detalhado, quando verificado o cumprimento das exigências de caráter técnico.</w:t>
      </w:r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.1.1.</w:t>
      </w:r>
      <w:r w:rsidR="00CC15D5" w:rsidRPr="0093795F">
        <w:rPr>
          <w:rFonts w:ascii="Arial" w:hAnsi="Arial" w:cs="Arial"/>
          <w:sz w:val="23"/>
          <w:szCs w:val="23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10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.1.2.</w:t>
      </w:r>
      <w:r w:rsidR="00CC15D5" w:rsidRPr="0093795F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.1.3.</w:t>
      </w:r>
      <w:r w:rsidR="00CC15D5" w:rsidRPr="0093795F">
        <w:rPr>
          <w:rFonts w:ascii="Arial" w:hAnsi="Arial" w:cs="Arial"/>
          <w:sz w:val="23"/>
          <w:szCs w:val="23"/>
        </w:rPr>
        <w:t xml:space="preserve"> O Contratado fica </w:t>
      </w:r>
      <w:proofErr w:type="gramStart"/>
      <w:r w:rsidR="00CC15D5" w:rsidRPr="0093795F">
        <w:rPr>
          <w:rFonts w:ascii="Arial" w:hAnsi="Arial" w:cs="Arial"/>
          <w:sz w:val="23"/>
          <w:szCs w:val="23"/>
        </w:rPr>
        <w:t>obrigada</w:t>
      </w:r>
      <w:proofErr w:type="gramEnd"/>
      <w:r w:rsidR="00CC15D5" w:rsidRPr="0093795F">
        <w:rPr>
          <w:rFonts w:ascii="Arial" w:hAnsi="Arial" w:cs="Arial"/>
          <w:sz w:val="23"/>
          <w:szCs w:val="23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.1.4.</w:t>
      </w:r>
      <w:r w:rsidR="00CC15D5" w:rsidRPr="0093795F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.1.5.</w:t>
      </w:r>
      <w:r w:rsidR="00CC15D5" w:rsidRPr="0093795F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.1.6.</w:t>
      </w:r>
      <w:r w:rsidR="00CC15D5" w:rsidRPr="0093795F">
        <w:rPr>
          <w:rFonts w:ascii="Arial" w:hAnsi="Arial" w:cs="Arial"/>
          <w:sz w:val="23"/>
          <w:szCs w:val="23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CC15D5" w:rsidRPr="0093795F" w:rsidRDefault="00E947BC" w:rsidP="00CC15D5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.2.</w:t>
      </w:r>
      <w:r w:rsidR="00CC15D5" w:rsidRPr="0093795F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constantes neste Termo de Referência e na proposta, devendo ser corrigidos/refeitos/substituídos de maneira imediata, a contar da notificação da contratada, às suas custas, sem prejuízo da aplicação das penalidades.</w:t>
      </w:r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 xml:space="preserve">.3. </w:t>
      </w:r>
      <w:r w:rsidR="00CC15D5" w:rsidRPr="0093795F">
        <w:rPr>
          <w:rFonts w:ascii="Arial" w:hAnsi="Arial" w:cs="Arial"/>
          <w:sz w:val="23"/>
          <w:szCs w:val="23"/>
        </w:rPr>
        <w:t>Os bens/produtos/serviços serão recebidos definitivamente no prazo de 180 (cento e oitenta)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CC15D5" w:rsidRPr="0093795F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CC15D5" w:rsidRPr="0093795F">
        <w:rPr>
          <w:rFonts w:ascii="Arial" w:hAnsi="Arial" w:cs="Arial"/>
          <w:sz w:val="23"/>
          <w:szCs w:val="23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CC15D5" w:rsidRPr="0093795F">
        <w:rPr>
          <w:rFonts w:ascii="Arial" w:hAnsi="Arial" w:cs="Arial"/>
          <w:sz w:val="23"/>
          <w:szCs w:val="23"/>
        </w:rPr>
        <w:t>e</w:t>
      </w:r>
      <w:proofErr w:type="gramEnd"/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.3.3.</w:t>
      </w:r>
      <w:r w:rsidR="00CC15D5" w:rsidRPr="0093795F">
        <w:rPr>
          <w:rFonts w:ascii="Arial" w:hAnsi="Arial" w:cs="Arial"/>
          <w:sz w:val="23"/>
          <w:szCs w:val="23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CC15D5" w:rsidRPr="0093795F" w:rsidRDefault="00CC15D5" w:rsidP="00CC15D5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93795F">
        <w:rPr>
          <w:rFonts w:ascii="Arial" w:hAnsi="Arial" w:cs="Arial"/>
          <w:sz w:val="23"/>
          <w:szCs w:val="23"/>
        </w:rPr>
        <w:t xml:space="preserve"> </w:t>
      </w:r>
    </w:p>
    <w:p w:rsidR="00CC15D5" w:rsidRPr="0093795F" w:rsidRDefault="00E947BC" w:rsidP="00CC15D5">
      <w:pPr>
        <w:shd w:val="clear" w:color="auto" w:fill="EEECE1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DÉCIMA PRIMEIRA – DA 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ADEQUAÇÃO ORÇAMENTÁRIA</w:t>
      </w:r>
    </w:p>
    <w:p w:rsidR="00CC15D5" w:rsidRPr="0093795F" w:rsidRDefault="00E947BC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</w:t>
      </w:r>
      <w:r w:rsidR="00CC15D5" w:rsidRPr="0093795F">
        <w:rPr>
          <w:rFonts w:ascii="Arial" w:hAnsi="Arial" w:cs="Arial"/>
          <w:sz w:val="23"/>
          <w:szCs w:val="23"/>
        </w:rPr>
        <w:t xml:space="preserve"> As despesas decorrentes da presente contratação correrão à conta de recursos e/ou dotação orçamentária do Exercício de 2025 do Município de Lajeado do Bugre/RS.</w:t>
      </w:r>
    </w:p>
    <w:p w:rsidR="00CC15D5" w:rsidRPr="0093795F" w:rsidRDefault="00CC15D5" w:rsidP="00CC15D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CC15D5" w:rsidRPr="0093795F" w:rsidRDefault="00E947BC" w:rsidP="00CC15D5">
      <w:pPr>
        <w:shd w:val="clear" w:color="auto" w:fill="EEECE1" w:themeFill="background2"/>
        <w:spacing w:after="0" w:line="240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12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DÉCIMA SEGUNDA – DO 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FORO</w:t>
      </w:r>
    </w:p>
    <w:p w:rsidR="00CC15D5" w:rsidRPr="0093795F" w:rsidRDefault="00E947BC" w:rsidP="00CC15D5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CC15D5" w:rsidRPr="0093795F">
        <w:rPr>
          <w:rFonts w:ascii="Arial" w:hAnsi="Arial" w:cs="Arial"/>
          <w:b/>
          <w:bCs/>
          <w:sz w:val="23"/>
          <w:szCs w:val="23"/>
        </w:rPr>
        <w:t>.1.</w:t>
      </w:r>
      <w:r w:rsidR="00CC15D5" w:rsidRPr="0093795F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CC15D5" w:rsidRPr="0093795F" w:rsidRDefault="00CC15D5" w:rsidP="00CC15D5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CC15D5" w:rsidRPr="0093795F" w:rsidRDefault="00CC15D5" w:rsidP="00CC15D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CC15D5" w:rsidRPr="0093795F" w:rsidRDefault="00CC15D5" w:rsidP="00CC15D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CC15D5" w:rsidRPr="0093795F" w:rsidRDefault="0072072D" w:rsidP="00CC15D5">
      <w:pPr>
        <w:spacing w:after="204" w:line="259" w:lineRule="auto"/>
        <w:ind w:left="0" w:right="0" w:firstLine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Lajeado do Bugre/RS, 03 de Junho</w:t>
      </w:r>
      <w:r w:rsidR="00CC15D5" w:rsidRPr="0093795F">
        <w:rPr>
          <w:rFonts w:ascii="Arial" w:eastAsia="Times New Roman" w:hAnsi="Arial" w:cs="Arial"/>
          <w:b/>
          <w:bCs/>
          <w:sz w:val="23"/>
          <w:szCs w:val="23"/>
        </w:rPr>
        <w:t xml:space="preserve"> de 2025.</w:t>
      </w:r>
    </w:p>
    <w:p w:rsidR="00CC15D5" w:rsidRDefault="00CC15D5" w:rsidP="00CC15D5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:rsidR="0072072D" w:rsidRDefault="0072072D" w:rsidP="00CC15D5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:rsidR="0072072D" w:rsidRDefault="0072072D" w:rsidP="00CC15D5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:rsidR="0072072D" w:rsidRDefault="0072072D" w:rsidP="00CC15D5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:rsidR="0072072D" w:rsidRDefault="0072072D" w:rsidP="0072072D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   _________________________</w:t>
      </w:r>
    </w:p>
    <w:p w:rsidR="0072072D" w:rsidRDefault="0072072D" w:rsidP="0072072D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RONALDO MACHADO DA SILVA                JANE MICHELON</w:t>
      </w:r>
    </w:p>
    <w:p w:rsidR="0072072D" w:rsidRDefault="0072072D" w:rsidP="0072072D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    Administradora</w:t>
      </w:r>
    </w:p>
    <w:p w:rsidR="0072072D" w:rsidRPr="0072072D" w:rsidRDefault="0072072D" w:rsidP="0072072D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CONTRATADA</w:t>
      </w:r>
    </w:p>
    <w:p w:rsidR="00CC15D5" w:rsidRPr="0093795F" w:rsidRDefault="00CC15D5" w:rsidP="00CC15D5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:rsidR="00CC15D5" w:rsidRPr="0093795F" w:rsidRDefault="00CC15D5" w:rsidP="00CC15D5">
      <w:pPr>
        <w:ind w:left="0" w:firstLine="0"/>
        <w:rPr>
          <w:sz w:val="23"/>
          <w:szCs w:val="23"/>
        </w:rPr>
      </w:pPr>
    </w:p>
    <w:sectPr w:rsidR="00CC15D5" w:rsidRPr="0093795F" w:rsidSect="004A5665">
      <w:pgSz w:w="11906" w:h="16838"/>
      <w:pgMar w:top="2665" w:right="1701" w:bottom="1417" w:left="1701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665" w:rsidRDefault="004A5665" w:rsidP="004A5665">
      <w:pPr>
        <w:spacing w:after="0" w:line="240" w:lineRule="auto"/>
      </w:pPr>
      <w:r>
        <w:separator/>
      </w:r>
    </w:p>
  </w:endnote>
  <w:endnote w:type="continuationSeparator" w:id="0">
    <w:p w:rsidR="004A5665" w:rsidRDefault="004A5665" w:rsidP="004A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665" w:rsidRDefault="004A5665" w:rsidP="004A5665">
      <w:pPr>
        <w:spacing w:after="0" w:line="240" w:lineRule="auto"/>
      </w:pPr>
      <w:r>
        <w:separator/>
      </w:r>
    </w:p>
  </w:footnote>
  <w:footnote w:type="continuationSeparator" w:id="0">
    <w:p w:rsidR="004A5665" w:rsidRDefault="004A5665" w:rsidP="004A5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D5"/>
    <w:rsid w:val="001E43C4"/>
    <w:rsid w:val="00223577"/>
    <w:rsid w:val="002B4BB5"/>
    <w:rsid w:val="002C2890"/>
    <w:rsid w:val="002F637C"/>
    <w:rsid w:val="00375887"/>
    <w:rsid w:val="003832C8"/>
    <w:rsid w:val="004A5665"/>
    <w:rsid w:val="005E6901"/>
    <w:rsid w:val="006904C0"/>
    <w:rsid w:val="006E5557"/>
    <w:rsid w:val="0072072D"/>
    <w:rsid w:val="0093795F"/>
    <w:rsid w:val="00987DA5"/>
    <w:rsid w:val="00A113AE"/>
    <w:rsid w:val="00C779CB"/>
    <w:rsid w:val="00CC15D5"/>
    <w:rsid w:val="00E9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5D5"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CC15D5"/>
    <w:pPr>
      <w:keepNext/>
      <w:keepLines/>
      <w:spacing w:after="92" w:line="259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CC15D5"/>
    <w:pPr>
      <w:keepNext/>
      <w:keepLines/>
      <w:spacing w:after="107" w:line="259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15D5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C15D5"/>
    <w:rPr>
      <w:rFonts w:ascii="Calibri" w:eastAsia="Calibri" w:hAnsi="Calibri" w:cs="Calibri"/>
      <w:b/>
      <w:color w:val="000000"/>
      <w:sz w:val="24"/>
      <w:lang w:eastAsia="pt-BR"/>
    </w:rPr>
  </w:style>
  <w:style w:type="table" w:customStyle="1" w:styleId="TableGrid">
    <w:name w:val="TableGrid"/>
    <w:rsid w:val="00CC15D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C15D5"/>
    <w:pPr>
      <w:ind w:left="720"/>
      <w:contextualSpacing/>
    </w:pPr>
  </w:style>
  <w:style w:type="table" w:styleId="Tabelacomgrade">
    <w:name w:val="Table Grid"/>
    <w:basedOn w:val="Tabelanormal"/>
    <w:uiPriority w:val="59"/>
    <w:rsid w:val="0093795F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vel2">
    <w:name w:val="Nivel 2"/>
    <w:basedOn w:val="Normal"/>
    <w:link w:val="Nivel2Char"/>
    <w:autoRedefine/>
    <w:qFormat/>
    <w:rsid w:val="0093795F"/>
    <w:pPr>
      <w:spacing w:after="0" w:line="240" w:lineRule="auto"/>
      <w:ind w:left="-567" w:right="0" w:firstLine="567"/>
    </w:pPr>
    <w:rPr>
      <w:rFonts w:ascii="Times New Roman" w:eastAsia="Arial" w:hAnsi="Times New Roman" w:cs="Times New Roman"/>
      <w:szCs w:val="24"/>
    </w:rPr>
  </w:style>
  <w:style w:type="character" w:customStyle="1" w:styleId="Nivel2Char">
    <w:name w:val="Nivel 2 Char"/>
    <w:basedOn w:val="Fontepargpadro"/>
    <w:link w:val="Nivel2"/>
    <w:locked/>
    <w:rsid w:val="0093795F"/>
    <w:rPr>
      <w:rFonts w:ascii="Times New Roman" w:eastAsia="Arial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A5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665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A5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665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5D5"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CC15D5"/>
    <w:pPr>
      <w:keepNext/>
      <w:keepLines/>
      <w:spacing w:after="92" w:line="259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CC15D5"/>
    <w:pPr>
      <w:keepNext/>
      <w:keepLines/>
      <w:spacing w:after="107" w:line="259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15D5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C15D5"/>
    <w:rPr>
      <w:rFonts w:ascii="Calibri" w:eastAsia="Calibri" w:hAnsi="Calibri" w:cs="Calibri"/>
      <w:b/>
      <w:color w:val="000000"/>
      <w:sz w:val="24"/>
      <w:lang w:eastAsia="pt-BR"/>
    </w:rPr>
  </w:style>
  <w:style w:type="table" w:customStyle="1" w:styleId="TableGrid">
    <w:name w:val="TableGrid"/>
    <w:rsid w:val="00CC15D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C15D5"/>
    <w:pPr>
      <w:ind w:left="720"/>
      <w:contextualSpacing/>
    </w:pPr>
  </w:style>
  <w:style w:type="table" w:styleId="Tabelacomgrade">
    <w:name w:val="Table Grid"/>
    <w:basedOn w:val="Tabelanormal"/>
    <w:uiPriority w:val="59"/>
    <w:rsid w:val="0093795F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vel2">
    <w:name w:val="Nivel 2"/>
    <w:basedOn w:val="Normal"/>
    <w:link w:val="Nivel2Char"/>
    <w:autoRedefine/>
    <w:qFormat/>
    <w:rsid w:val="0093795F"/>
    <w:pPr>
      <w:spacing w:after="0" w:line="240" w:lineRule="auto"/>
      <w:ind w:left="-567" w:right="0" w:firstLine="567"/>
    </w:pPr>
    <w:rPr>
      <w:rFonts w:ascii="Times New Roman" w:eastAsia="Arial" w:hAnsi="Times New Roman" w:cs="Times New Roman"/>
      <w:szCs w:val="24"/>
    </w:rPr>
  </w:style>
  <w:style w:type="character" w:customStyle="1" w:styleId="Nivel2Char">
    <w:name w:val="Nivel 2 Char"/>
    <w:basedOn w:val="Fontepargpadro"/>
    <w:link w:val="Nivel2"/>
    <w:locked/>
    <w:rsid w:val="0093795F"/>
    <w:rPr>
      <w:rFonts w:ascii="Times New Roman" w:eastAsia="Arial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A5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665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A5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665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2729</Words>
  <Characters>14738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12</cp:revision>
  <dcterms:created xsi:type="dcterms:W3CDTF">2025-06-06T11:14:00Z</dcterms:created>
  <dcterms:modified xsi:type="dcterms:W3CDTF">2025-06-10T10:44:00Z</dcterms:modified>
</cp:coreProperties>
</file>