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B92" w:rsidRDefault="00C56B92" w:rsidP="00C56B92">
      <w:pPr>
        <w:jc w:val="both"/>
        <w:rPr>
          <w:rFonts w:ascii="Arial" w:hAnsi="Arial" w:cs="Arial"/>
          <w:b/>
          <w:szCs w:val="24"/>
        </w:rPr>
      </w:pPr>
      <w:r>
        <w:rPr>
          <w:rFonts w:ascii="Arial" w:hAnsi="Arial" w:cs="Arial"/>
          <w:b/>
          <w:szCs w:val="24"/>
        </w:rPr>
        <w:t>CONTRATO Nº 98/2025</w:t>
      </w:r>
    </w:p>
    <w:p w:rsidR="00C56B92" w:rsidRDefault="00C56B92" w:rsidP="00C56B92">
      <w:pPr>
        <w:jc w:val="both"/>
        <w:rPr>
          <w:rFonts w:ascii="Arial" w:hAnsi="Arial" w:cs="Arial"/>
          <w:szCs w:val="24"/>
        </w:rPr>
      </w:pPr>
    </w:p>
    <w:p w:rsidR="00C56B92" w:rsidRDefault="00C56B92" w:rsidP="00C56B92">
      <w:pPr>
        <w:spacing w:line="276" w:lineRule="auto"/>
        <w:ind w:left="4395"/>
        <w:jc w:val="both"/>
        <w:rPr>
          <w:rFonts w:ascii="Arial" w:hAnsi="Arial" w:cs="Arial"/>
          <w:b/>
          <w:szCs w:val="24"/>
        </w:rPr>
      </w:pPr>
      <w:r>
        <w:rPr>
          <w:rFonts w:ascii="Arial" w:hAnsi="Arial" w:cs="Arial"/>
          <w:b/>
          <w:szCs w:val="24"/>
        </w:rPr>
        <w:t>CONTRATO DE FORNECIMENTO QUE FAZEM ENTRE SI O MUNICIPIO DE LAJEADO DO BUGRE - RS, E A EMPRESA DAIANE VARGAS DE OLIVEIRA DA SILVA.</w:t>
      </w:r>
    </w:p>
    <w:p w:rsidR="00C56B92" w:rsidRDefault="00C56B92" w:rsidP="00C56B92">
      <w:pPr>
        <w:spacing w:line="276" w:lineRule="auto"/>
        <w:ind w:left="4395"/>
        <w:jc w:val="both"/>
        <w:rPr>
          <w:rFonts w:ascii="Arial" w:hAnsi="Arial" w:cs="Arial"/>
          <w:b/>
          <w:szCs w:val="24"/>
        </w:rPr>
      </w:pPr>
    </w:p>
    <w:p w:rsidR="00C56B92" w:rsidRDefault="00C56B92" w:rsidP="00C56B92">
      <w:pPr>
        <w:suppressAutoHyphens/>
        <w:ind w:right="-1"/>
        <w:jc w:val="both"/>
        <w:textAlignment w:val="baseline"/>
        <w:rPr>
          <w:rFonts w:ascii="Arial" w:eastAsia="Arial Narrow" w:hAnsi="Arial" w:cs="Arial"/>
          <w:b/>
          <w:bCs/>
          <w:kern w:val="3"/>
          <w:szCs w:val="24"/>
          <w:lang w:eastAsia="zh-CN" w:bidi="hi-IN"/>
        </w:rPr>
      </w:pPr>
      <w:r>
        <w:rPr>
          <w:rFonts w:ascii="Arial" w:hAnsi="Arial" w:cs="Arial"/>
          <w:szCs w:val="24"/>
        </w:rPr>
        <w:t xml:space="preserve">Pelo presente instrumento particular de Contrato de fornecimento, que entre si fazem </w:t>
      </w:r>
      <w:r>
        <w:rPr>
          <w:rFonts w:ascii="Arial" w:hAnsi="Arial" w:cs="Arial"/>
          <w:b/>
          <w:szCs w:val="24"/>
        </w:rPr>
        <w:t>o MUNICÍPIO DE LAJEADO DO BUGRE/RS</w:t>
      </w:r>
      <w:r>
        <w:rPr>
          <w:rFonts w:ascii="Arial" w:hAnsi="Arial" w:cs="Arial"/>
          <w:szCs w:val="24"/>
        </w:rPr>
        <w:t xml:space="preserve">, pessoa jurídica de direito público interno, estabelecida na Rua Clementino Graminho s/nº, na cidade de Lajeado do Bugre/RS., inscrita no CNPJ/MF sob nº 92.410.448/0001-00, representada pelo Prefeito Municipal em Exercício, Sr. </w:t>
      </w:r>
      <w:r>
        <w:rPr>
          <w:rFonts w:ascii="Arial" w:eastAsia="Arial" w:hAnsi="Arial" w:cs="Arial"/>
          <w:b/>
          <w:szCs w:val="24"/>
        </w:rPr>
        <w:t>RONALDO MACHADO DA SILVA</w:t>
      </w:r>
      <w:r>
        <w:rPr>
          <w:rFonts w:ascii="Arial" w:hAnsi="Arial" w:cs="Arial"/>
          <w:szCs w:val="24"/>
        </w:rPr>
        <w:t xml:space="preserve">, brasileiro, casado, residente e domiciliado na Linha Cordilheira </w:t>
      </w:r>
      <w:r w:rsidR="00983270">
        <w:rPr>
          <w:rFonts w:ascii="Arial" w:hAnsi="Arial" w:cs="Arial"/>
          <w:szCs w:val="24"/>
        </w:rPr>
        <w:t xml:space="preserve">s/n. </w:t>
      </w:r>
      <w:r>
        <w:rPr>
          <w:rFonts w:ascii="Arial" w:hAnsi="Arial" w:cs="Arial"/>
          <w:szCs w:val="24"/>
        </w:rPr>
        <w:t xml:space="preserve">º, nesta cidade de Lajeado do Bugre RS, ora denominado simplesmente </w:t>
      </w:r>
      <w:r>
        <w:rPr>
          <w:rFonts w:ascii="Arial" w:hAnsi="Arial" w:cs="Arial"/>
          <w:b/>
          <w:i/>
          <w:szCs w:val="24"/>
        </w:rPr>
        <w:t xml:space="preserve">CONTRATANTE </w:t>
      </w:r>
      <w:r>
        <w:rPr>
          <w:rFonts w:ascii="Arial" w:hAnsi="Arial" w:cs="Arial"/>
          <w:szCs w:val="24"/>
        </w:rPr>
        <w:t xml:space="preserve">e, por outro lado </w:t>
      </w:r>
      <w:r w:rsidR="00983270">
        <w:rPr>
          <w:rFonts w:ascii="Arial" w:hAnsi="Arial" w:cs="Arial"/>
          <w:szCs w:val="24"/>
        </w:rPr>
        <w:t>à</w:t>
      </w:r>
      <w:r>
        <w:rPr>
          <w:rFonts w:ascii="Arial" w:hAnsi="Arial" w:cs="Arial"/>
          <w:szCs w:val="24"/>
        </w:rPr>
        <w:t xml:space="preserve"> empresa </w:t>
      </w:r>
      <w:r>
        <w:rPr>
          <w:rFonts w:ascii="Arial" w:hAnsi="Arial" w:cs="Arial"/>
          <w:b/>
          <w:szCs w:val="24"/>
        </w:rPr>
        <w:t xml:space="preserve">DAIANE VARGAS DE OLIVEIRA DA SILVA, </w:t>
      </w:r>
      <w:r>
        <w:rPr>
          <w:rFonts w:ascii="Arial" w:hAnsi="Arial" w:cs="Arial"/>
          <w:szCs w:val="24"/>
        </w:rPr>
        <w:t>CNPJ:</w:t>
      </w:r>
      <w:r>
        <w:rPr>
          <w:rFonts w:ascii="Arial" w:hAnsi="Arial" w:cs="Arial"/>
          <w:b/>
          <w:szCs w:val="24"/>
        </w:rPr>
        <w:t xml:space="preserve"> 44.763.095/0001-70</w:t>
      </w:r>
      <w:r>
        <w:rPr>
          <w:rFonts w:ascii="Arial" w:hAnsi="Arial" w:cs="Arial"/>
          <w:szCs w:val="24"/>
        </w:rPr>
        <w:t>, com sede na cidade de Lajeado do Bugre-RS, Av. 20 de Março, centro,</w:t>
      </w:r>
      <w:r>
        <w:rPr>
          <w:rFonts w:ascii="Arial" w:hAnsi="Arial" w:cs="Arial"/>
          <w:b/>
          <w:szCs w:val="24"/>
        </w:rPr>
        <w:t xml:space="preserve"> </w:t>
      </w:r>
      <w:r>
        <w:rPr>
          <w:rFonts w:ascii="Arial" w:hAnsi="Arial" w:cs="Arial"/>
          <w:szCs w:val="24"/>
        </w:rPr>
        <w:t xml:space="preserve">e de ora em diante denominada </w:t>
      </w:r>
      <w:r>
        <w:rPr>
          <w:rFonts w:ascii="Arial" w:hAnsi="Arial" w:cs="Arial"/>
          <w:b/>
          <w:i/>
          <w:szCs w:val="24"/>
        </w:rPr>
        <w:t>CONTRATADA</w:t>
      </w:r>
      <w:r>
        <w:rPr>
          <w:rFonts w:ascii="Arial" w:hAnsi="Arial" w:cs="Arial"/>
          <w:szCs w:val="24"/>
        </w:rPr>
        <w:t xml:space="preserve">, </w:t>
      </w:r>
      <w:r>
        <w:rPr>
          <w:rFonts w:ascii="Arial" w:hAnsi="Arial" w:cs="Arial"/>
          <w:b/>
          <w:szCs w:val="24"/>
        </w:rPr>
        <w:t xml:space="preserve"> </w:t>
      </w:r>
      <w:r>
        <w:rPr>
          <w:rFonts w:ascii="Arial" w:hAnsi="Arial" w:cs="Arial"/>
          <w:szCs w:val="24"/>
        </w:rPr>
        <w:t>neste ato representada pela Sra. Daiane Vargas de Oliveira da Silva</w:t>
      </w:r>
      <w:r>
        <w:rPr>
          <w:rFonts w:ascii="Arial" w:hAnsi="Arial" w:cs="Arial"/>
          <w:b/>
          <w:szCs w:val="24"/>
        </w:rPr>
        <w:t xml:space="preserve">, </w:t>
      </w:r>
      <w:r>
        <w:rPr>
          <w:rFonts w:ascii="Arial" w:hAnsi="Arial" w:cs="Arial"/>
          <w:szCs w:val="24"/>
        </w:rPr>
        <w:t xml:space="preserve">brasileira, portadora da identidade n° 6120700908, CPF n° 034.171.160-82, têm entre si, certo e ajustado, firmam o presente contrato mediante ao </w:t>
      </w:r>
      <w:r w:rsidR="008E40E9">
        <w:rPr>
          <w:rFonts w:ascii="Arial" w:hAnsi="Arial" w:cs="Arial"/>
          <w:b/>
          <w:szCs w:val="24"/>
        </w:rPr>
        <w:t>Processo Licitatório n° 68</w:t>
      </w:r>
      <w:r>
        <w:rPr>
          <w:rFonts w:ascii="Arial" w:hAnsi="Arial" w:cs="Arial"/>
          <w:b/>
          <w:szCs w:val="24"/>
        </w:rPr>
        <w:t>/2025</w:t>
      </w:r>
      <w:r>
        <w:rPr>
          <w:rFonts w:ascii="Arial" w:hAnsi="Arial" w:cs="Arial"/>
          <w:szCs w:val="24"/>
        </w:rPr>
        <w:t xml:space="preserve">, </w:t>
      </w:r>
      <w:r w:rsidR="008E40E9">
        <w:rPr>
          <w:rFonts w:ascii="Arial" w:hAnsi="Arial" w:cs="Arial"/>
          <w:b/>
          <w:szCs w:val="24"/>
        </w:rPr>
        <w:t>Pregão Presencial Registro de preço n° 16</w:t>
      </w:r>
      <w:r>
        <w:rPr>
          <w:rFonts w:ascii="Arial" w:hAnsi="Arial" w:cs="Arial"/>
          <w:b/>
          <w:szCs w:val="24"/>
        </w:rPr>
        <w:t>/2025</w:t>
      </w:r>
      <w:r>
        <w:rPr>
          <w:rFonts w:ascii="Arial" w:hAnsi="Arial" w:cs="Arial"/>
          <w:szCs w:val="24"/>
        </w:rPr>
        <w:t xml:space="preserve"> as seguintes cláusulas e condições:</w:t>
      </w:r>
    </w:p>
    <w:p w:rsidR="007C7CDC" w:rsidRDefault="007C7CDC"/>
    <w:p w:rsidR="00D875FF" w:rsidRDefault="00D875FF" w:rsidP="00D875FF">
      <w:pPr>
        <w:shd w:val="clear" w:color="auto" w:fill="D9D9D9" w:themeFill="background1" w:themeFillShade="D9"/>
        <w:spacing w:line="276" w:lineRule="auto"/>
        <w:ind w:right="464"/>
        <w:rPr>
          <w:rFonts w:ascii="Arial" w:hAnsi="Arial" w:cs="Arial"/>
          <w:b/>
          <w:sz w:val="23"/>
          <w:szCs w:val="23"/>
        </w:rPr>
      </w:pPr>
      <w:r>
        <w:rPr>
          <w:rFonts w:ascii="Arial" w:hAnsi="Arial" w:cs="Arial"/>
          <w:b/>
          <w:sz w:val="23"/>
          <w:szCs w:val="23"/>
        </w:rPr>
        <w:t>1. CLÁUSULA PRIMEIRA – DO OBJETO</w:t>
      </w:r>
    </w:p>
    <w:p w:rsidR="00D875FF" w:rsidRPr="00D875FF" w:rsidRDefault="00D875FF" w:rsidP="00D875FF">
      <w:pPr>
        <w:spacing w:line="276" w:lineRule="auto"/>
        <w:ind w:right="464"/>
        <w:rPr>
          <w:rFonts w:ascii="Arial" w:hAnsi="Arial" w:cs="Arial"/>
          <w:sz w:val="23"/>
          <w:szCs w:val="23"/>
        </w:rPr>
      </w:pPr>
      <w:r w:rsidRPr="00D875FF">
        <w:rPr>
          <w:rFonts w:ascii="Arial" w:hAnsi="Arial" w:cs="Arial"/>
          <w:b/>
          <w:sz w:val="23"/>
          <w:szCs w:val="23"/>
        </w:rPr>
        <w:t>1.1.</w:t>
      </w:r>
      <w:r>
        <w:rPr>
          <w:rFonts w:ascii="Arial" w:hAnsi="Arial" w:cs="Arial"/>
          <w:sz w:val="23"/>
          <w:szCs w:val="23"/>
        </w:rPr>
        <w:t xml:space="preserve"> </w:t>
      </w:r>
      <w:r w:rsidRPr="00D875FF">
        <w:rPr>
          <w:rFonts w:ascii="Arial" w:hAnsi="Arial" w:cs="Arial"/>
          <w:sz w:val="23"/>
          <w:szCs w:val="23"/>
        </w:rPr>
        <w:t>Contratação de empresa para serviço de lavagem, higienização e serviço de borracharia da frota de veículos e máquinas do Município de Lajeado do Bugre-RS.</w:t>
      </w:r>
    </w:p>
    <w:p w:rsidR="00D875FF" w:rsidRPr="00D875FF" w:rsidRDefault="00D875FF" w:rsidP="00EA70AE">
      <w:pPr>
        <w:suppressAutoHyphens/>
        <w:ind w:right="-1"/>
        <w:jc w:val="both"/>
        <w:textAlignment w:val="baseline"/>
        <w:rPr>
          <w:rFonts w:ascii="Arial" w:eastAsia="Arial Narrow" w:hAnsi="Arial" w:cs="Arial"/>
          <w:color w:val="4F81BD"/>
          <w:kern w:val="3"/>
          <w:sz w:val="23"/>
          <w:szCs w:val="23"/>
          <w:lang w:eastAsia="zh-CN" w:bidi="hi-IN"/>
        </w:rPr>
      </w:pPr>
      <w:r>
        <w:rPr>
          <w:rFonts w:ascii="Arial" w:eastAsia="Arial Narrow" w:hAnsi="Arial" w:cs="Arial"/>
          <w:color w:val="4F81BD"/>
          <w:kern w:val="3"/>
          <w:sz w:val="23"/>
          <w:szCs w:val="23"/>
          <w:lang w:eastAsia="zh-CN" w:bidi="hi-IN"/>
        </w:rPr>
        <w:tab/>
      </w:r>
    </w:p>
    <w:tbl>
      <w:tblPr>
        <w:tblpPr w:leftFromText="141" w:rightFromText="141" w:vertAnchor="text" w:tblpX="-371" w:tblpY="1"/>
        <w:tblOverlap w:val="never"/>
        <w:tblW w:w="9553" w:type="dxa"/>
        <w:tblLayout w:type="fixed"/>
        <w:tblCellMar>
          <w:left w:w="10" w:type="dxa"/>
          <w:right w:w="10" w:type="dxa"/>
        </w:tblCellMar>
        <w:tblLook w:val="04A0" w:firstRow="1" w:lastRow="0" w:firstColumn="1" w:lastColumn="0" w:noHBand="0" w:noVBand="1"/>
      </w:tblPr>
      <w:tblGrid>
        <w:gridCol w:w="622"/>
        <w:gridCol w:w="4624"/>
        <w:gridCol w:w="621"/>
        <w:gridCol w:w="709"/>
        <w:gridCol w:w="1417"/>
        <w:gridCol w:w="1560"/>
      </w:tblGrid>
      <w:tr w:rsidR="0079282D" w:rsidTr="0079282D">
        <w:trPr>
          <w:trHeight w:hRule="exact" w:val="567"/>
        </w:trPr>
        <w:tc>
          <w:tcPr>
            <w:tcW w:w="622"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79282D" w:rsidRPr="00EA70AE" w:rsidRDefault="0079282D" w:rsidP="0079282D">
            <w:pPr>
              <w:suppressAutoHyphens/>
              <w:jc w:val="both"/>
              <w:textAlignment w:val="baseline"/>
              <w:rPr>
                <w:rFonts w:ascii="Arial" w:eastAsia="Arial" w:hAnsi="Arial" w:cs="Arial"/>
                <w:b/>
                <w:kern w:val="3"/>
                <w:sz w:val="23"/>
                <w:szCs w:val="23"/>
                <w:lang w:eastAsia="zh-CN" w:bidi="hi-IN"/>
              </w:rPr>
            </w:pPr>
            <w:r w:rsidRPr="00EA70AE">
              <w:rPr>
                <w:rFonts w:ascii="Arial" w:eastAsia="Arial" w:hAnsi="Arial" w:cs="Arial"/>
                <w:b/>
                <w:kern w:val="3"/>
                <w:sz w:val="23"/>
                <w:szCs w:val="23"/>
                <w:lang w:eastAsia="zh-CN" w:bidi="hi-IN"/>
              </w:rPr>
              <w:t>Item</w:t>
            </w:r>
          </w:p>
        </w:tc>
        <w:tc>
          <w:tcPr>
            <w:tcW w:w="462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79282D" w:rsidRPr="00EA70AE" w:rsidRDefault="0079282D" w:rsidP="0079282D">
            <w:pPr>
              <w:suppressAutoHyphens/>
              <w:jc w:val="both"/>
              <w:textAlignment w:val="baseline"/>
              <w:rPr>
                <w:rFonts w:ascii="Arial" w:eastAsia="Arial Narrow" w:hAnsi="Arial" w:cs="Arial"/>
                <w:b/>
                <w:kern w:val="3"/>
                <w:sz w:val="23"/>
                <w:szCs w:val="23"/>
                <w:lang w:eastAsia="zh-CN" w:bidi="hi-IN"/>
              </w:rPr>
            </w:pPr>
            <w:r w:rsidRPr="00EA70AE">
              <w:rPr>
                <w:rFonts w:ascii="Arial" w:eastAsia="Arial" w:hAnsi="Arial" w:cs="Arial"/>
                <w:b/>
                <w:kern w:val="3"/>
                <w:sz w:val="23"/>
                <w:szCs w:val="23"/>
                <w:lang w:eastAsia="zh-CN" w:bidi="hi-IN"/>
              </w:rPr>
              <w:t>Descrição / Especificação</w:t>
            </w:r>
          </w:p>
        </w:tc>
        <w:tc>
          <w:tcPr>
            <w:tcW w:w="621" w:type="dxa"/>
            <w:tcBorders>
              <w:top w:val="single" w:sz="4" w:space="0" w:color="auto"/>
              <w:left w:val="single" w:sz="4" w:space="0" w:color="auto"/>
              <w:bottom w:val="single" w:sz="4" w:space="0" w:color="auto"/>
              <w:right w:val="single" w:sz="4" w:space="0" w:color="auto"/>
            </w:tcBorders>
          </w:tcPr>
          <w:p w:rsidR="0079282D" w:rsidRPr="00EA70AE" w:rsidRDefault="0079282D" w:rsidP="0079282D">
            <w:pPr>
              <w:tabs>
                <w:tab w:val="left" w:pos="2390"/>
              </w:tabs>
              <w:suppressAutoHyphens/>
              <w:ind w:right="-10"/>
              <w:jc w:val="center"/>
              <w:textAlignment w:val="baseline"/>
              <w:rPr>
                <w:rFonts w:ascii="Arial" w:eastAsia="Arial" w:hAnsi="Arial" w:cs="Arial"/>
                <w:b/>
                <w:kern w:val="3"/>
                <w:sz w:val="23"/>
                <w:szCs w:val="23"/>
                <w:lang w:eastAsia="zh-CN" w:bidi="hi-IN"/>
              </w:rPr>
            </w:pPr>
            <w:r w:rsidRPr="00EA70AE">
              <w:rPr>
                <w:rFonts w:ascii="Arial" w:eastAsia="Arial" w:hAnsi="Arial" w:cs="Arial"/>
                <w:b/>
                <w:kern w:val="3"/>
                <w:sz w:val="23"/>
                <w:szCs w:val="23"/>
                <w:lang w:eastAsia="zh-CN" w:bidi="hi-IN"/>
              </w:rPr>
              <w:t>Qtd</w:t>
            </w:r>
          </w:p>
        </w:tc>
        <w:tc>
          <w:tcPr>
            <w:tcW w:w="709" w:type="dxa"/>
            <w:tcBorders>
              <w:top w:val="single" w:sz="4" w:space="0" w:color="auto"/>
              <w:left w:val="single" w:sz="4" w:space="0" w:color="auto"/>
              <w:bottom w:val="single" w:sz="4" w:space="0" w:color="auto"/>
              <w:right w:val="single" w:sz="4" w:space="0" w:color="auto"/>
            </w:tcBorders>
          </w:tcPr>
          <w:p w:rsidR="0079282D" w:rsidRPr="00EA70AE" w:rsidRDefault="0079282D" w:rsidP="0079282D">
            <w:pPr>
              <w:tabs>
                <w:tab w:val="left" w:pos="2390"/>
              </w:tabs>
              <w:suppressAutoHyphens/>
              <w:ind w:right="-10"/>
              <w:jc w:val="center"/>
              <w:textAlignment w:val="baseline"/>
              <w:rPr>
                <w:rFonts w:ascii="Arial" w:eastAsia="Arial" w:hAnsi="Arial" w:cs="Arial"/>
                <w:b/>
                <w:kern w:val="3"/>
                <w:sz w:val="23"/>
                <w:szCs w:val="23"/>
                <w:lang w:eastAsia="zh-CN" w:bidi="hi-IN"/>
              </w:rPr>
            </w:pPr>
            <w:r>
              <w:rPr>
                <w:rFonts w:ascii="Arial" w:eastAsia="Arial" w:hAnsi="Arial" w:cs="Arial"/>
                <w:b/>
                <w:kern w:val="3"/>
                <w:sz w:val="23"/>
                <w:szCs w:val="23"/>
                <w:lang w:eastAsia="zh-CN" w:bidi="hi-IN"/>
              </w:rPr>
              <w:t>Un. Med.</w:t>
            </w:r>
          </w:p>
        </w:tc>
        <w:tc>
          <w:tcPr>
            <w:tcW w:w="1417" w:type="dxa"/>
            <w:tcBorders>
              <w:top w:val="single" w:sz="4" w:space="0" w:color="auto"/>
              <w:left w:val="single" w:sz="4" w:space="0" w:color="auto"/>
              <w:bottom w:val="single" w:sz="4" w:space="0" w:color="auto"/>
              <w:right w:val="single" w:sz="4" w:space="0" w:color="auto"/>
            </w:tcBorders>
          </w:tcPr>
          <w:p w:rsidR="0079282D" w:rsidRPr="00EA70AE" w:rsidRDefault="0079282D" w:rsidP="0079282D">
            <w:pPr>
              <w:tabs>
                <w:tab w:val="left" w:pos="2390"/>
              </w:tabs>
              <w:suppressAutoHyphens/>
              <w:ind w:right="-10"/>
              <w:jc w:val="center"/>
              <w:textAlignment w:val="baseline"/>
              <w:rPr>
                <w:rFonts w:ascii="Arial" w:eastAsia="Arial" w:hAnsi="Arial" w:cs="Arial"/>
                <w:b/>
                <w:kern w:val="3"/>
                <w:sz w:val="23"/>
                <w:szCs w:val="23"/>
                <w:lang w:eastAsia="zh-CN" w:bidi="hi-IN"/>
              </w:rPr>
            </w:pPr>
            <w:r w:rsidRPr="00EA70AE">
              <w:rPr>
                <w:rFonts w:ascii="Arial" w:eastAsia="Arial" w:hAnsi="Arial" w:cs="Arial"/>
                <w:b/>
                <w:kern w:val="3"/>
                <w:sz w:val="23"/>
                <w:szCs w:val="23"/>
                <w:lang w:eastAsia="zh-CN" w:bidi="hi-IN"/>
              </w:rPr>
              <w:t>Valor Unitário</w:t>
            </w:r>
          </w:p>
        </w:tc>
        <w:tc>
          <w:tcPr>
            <w:tcW w:w="1560" w:type="dxa"/>
            <w:tcBorders>
              <w:top w:val="single" w:sz="4" w:space="0" w:color="auto"/>
              <w:left w:val="single" w:sz="4" w:space="0" w:color="auto"/>
              <w:bottom w:val="single" w:sz="4" w:space="0" w:color="auto"/>
              <w:right w:val="single" w:sz="4" w:space="0" w:color="auto"/>
            </w:tcBorders>
          </w:tcPr>
          <w:p w:rsidR="0079282D" w:rsidRPr="00EA70AE" w:rsidRDefault="0079282D" w:rsidP="0079282D">
            <w:pPr>
              <w:tabs>
                <w:tab w:val="left" w:pos="2390"/>
              </w:tabs>
              <w:suppressAutoHyphens/>
              <w:ind w:right="-10"/>
              <w:jc w:val="center"/>
              <w:textAlignment w:val="baseline"/>
              <w:rPr>
                <w:rFonts w:ascii="Arial" w:eastAsia="Arial" w:hAnsi="Arial" w:cs="Arial"/>
                <w:b/>
                <w:kern w:val="3"/>
                <w:sz w:val="23"/>
                <w:szCs w:val="23"/>
                <w:lang w:eastAsia="zh-CN" w:bidi="hi-IN"/>
              </w:rPr>
            </w:pPr>
            <w:r w:rsidRPr="00EA70AE">
              <w:rPr>
                <w:rFonts w:ascii="Arial" w:eastAsia="Arial" w:hAnsi="Arial" w:cs="Arial"/>
                <w:b/>
                <w:kern w:val="3"/>
                <w:sz w:val="23"/>
                <w:szCs w:val="23"/>
                <w:lang w:eastAsia="zh-CN" w:bidi="hi-IN"/>
              </w:rPr>
              <w:t>Valor Total</w:t>
            </w:r>
          </w:p>
        </w:tc>
      </w:tr>
      <w:tr w:rsidR="0079282D" w:rsidTr="0079282D">
        <w:trPr>
          <w:trHeight w:hRule="exact" w:val="364"/>
        </w:trPr>
        <w:tc>
          <w:tcPr>
            <w:tcW w:w="622"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79282D" w:rsidRPr="00EA70AE" w:rsidRDefault="0079282D" w:rsidP="0079282D">
            <w:pPr>
              <w:suppressAutoHyphens/>
              <w:jc w:val="center"/>
              <w:textAlignment w:val="baseline"/>
              <w:rPr>
                <w:rFonts w:ascii="Arial" w:eastAsia="Arial" w:hAnsi="Arial" w:cs="Arial"/>
                <w:b/>
                <w:kern w:val="3"/>
                <w:sz w:val="23"/>
                <w:szCs w:val="23"/>
                <w:lang w:eastAsia="zh-CN" w:bidi="hi-IN"/>
              </w:rPr>
            </w:pPr>
            <w:r w:rsidRPr="00EA70AE">
              <w:rPr>
                <w:rFonts w:ascii="Arial" w:eastAsia="Arial" w:hAnsi="Arial" w:cs="Arial"/>
                <w:b/>
                <w:kern w:val="3"/>
                <w:sz w:val="23"/>
                <w:szCs w:val="23"/>
                <w:lang w:eastAsia="zh-CN" w:bidi="hi-IN"/>
              </w:rPr>
              <w:t>3</w:t>
            </w:r>
          </w:p>
        </w:tc>
        <w:tc>
          <w:tcPr>
            <w:tcW w:w="462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79282D" w:rsidRDefault="0079282D" w:rsidP="0079282D">
            <w:pPr>
              <w:suppressAutoHyphens/>
              <w:jc w:val="both"/>
              <w:textAlignment w:val="baseline"/>
              <w:rPr>
                <w:rFonts w:ascii="Arial" w:hAnsi="Arial" w:cs="Arial"/>
                <w:bCs/>
                <w:sz w:val="23"/>
                <w:szCs w:val="23"/>
              </w:rPr>
            </w:pPr>
            <w:r>
              <w:rPr>
                <w:rFonts w:ascii="Arial" w:hAnsi="Arial" w:cs="Arial"/>
                <w:bCs/>
                <w:sz w:val="23"/>
                <w:szCs w:val="23"/>
              </w:rPr>
              <w:t>Lavagem de veículo de passeio hatch.</w:t>
            </w:r>
          </w:p>
        </w:tc>
        <w:tc>
          <w:tcPr>
            <w:tcW w:w="621" w:type="dxa"/>
            <w:tcBorders>
              <w:top w:val="single" w:sz="4" w:space="0" w:color="auto"/>
              <w:left w:val="single" w:sz="4" w:space="0" w:color="auto"/>
              <w:bottom w:val="single" w:sz="4" w:space="0" w:color="auto"/>
              <w:right w:val="single" w:sz="4" w:space="0" w:color="auto"/>
            </w:tcBorders>
          </w:tcPr>
          <w:p w:rsidR="0079282D" w:rsidRDefault="0079282D" w:rsidP="0079282D">
            <w:pPr>
              <w:suppressAutoHyphens/>
              <w:jc w:val="center"/>
              <w:textAlignment w:val="baseline"/>
              <w:rPr>
                <w:rFonts w:ascii="Arial" w:hAnsi="Arial" w:cs="Arial"/>
                <w:bCs/>
                <w:sz w:val="23"/>
                <w:szCs w:val="23"/>
              </w:rPr>
            </w:pPr>
            <w:r>
              <w:rPr>
                <w:rFonts w:ascii="Arial" w:hAnsi="Arial" w:cs="Arial"/>
                <w:bCs/>
                <w:sz w:val="23"/>
                <w:szCs w:val="23"/>
              </w:rPr>
              <w:t>350</w:t>
            </w:r>
          </w:p>
        </w:tc>
        <w:tc>
          <w:tcPr>
            <w:tcW w:w="709" w:type="dxa"/>
            <w:tcBorders>
              <w:top w:val="single" w:sz="4" w:space="0" w:color="auto"/>
              <w:left w:val="single" w:sz="4" w:space="0" w:color="auto"/>
              <w:bottom w:val="single" w:sz="4" w:space="0" w:color="auto"/>
              <w:right w:val="single" w:sz="4" w:space="0" w:color="auto"/>
            </w:tcBorders>
          </w:tcPr>
          <w:p w:rsidR="0079282D" w:rsidRPr="00950F23" w:rsidRDefault="0079282D" w:rsidP="0079282D">
            <w:pPr>
              <w:jc w:val="center"/>
              <w:rPr>
                <w:rFonts w:ascii="Arial" w:hAnsi="Arial" w:cs="Arial"/>
                <w:bCs/>
                <w:sz w:val="23"/>
                <w:szCs w:val="23"/>
              </w:rPr>
            </w:pPr>
            <w:r>
              <w:rPr>
                <w:rFonts w:ascii="Arial" w:hAnsi="Arial" w:cs="Arial"/>
                <w:bCs/>
                <w:sz w:val="23"/>
                <w:szCs w:val="23"/>
              </w:rPr>
              <w:t>Un</w:t>
            </w:r>
          </w:p>
        </w:tc>
        <w:tc>
          <w:tcPr>
            <w:tcW w:w="1417" w:type="dxa"/>
            <w:tcBorders>
              <w:top w:val="single" w:sz="4" w:space="0" w:color="auto"/>
              <w:left w:val="single" w:sz="4" w:space="0" w:color="auto"/>
              <w:bottom w:val="single" w:sz="4" w:space="0" w:color="auto"/>
              <w:right w:val="single" w:sz="4" w:space="0" w:color="auto"/>
            </w:tcBorders>
          </w:tcPr>
          <w:p w:rsidR="0079282D" w:rsidRDefault="0079282D" w:rsidP="0079282D">
            <w:r w:rsidRPr="00950F23">
              <w:rPr>
                <w:rFonts w:ascii="Arial" w:hAnsi="Arial" w:cs="Arial"/>
                <w:bCs/>
                <w:sz w:val="23"/>
                <w:szCs w:val="23"/>
              </w:rPr>
              <w:t xml:space="preserve">R$ </w:t>
            </w:r>
            <w:r>
              <w:rPr>
                <w:rFonts w:ascii="Arial" w:hAnsi="Arial" w:cs="Arial"/>
                <w:bCs/>
                <w:sz w:val="23"/>
                <w:szCs w:val="23"/>
              </w:rPr>
              <w:t>43,25</w:t>
            </w:r>
          </w:p>
        </w:tc>
        <w:tc>
          <w:tcPr>
            <w:tcW w:w="1560" w:type="dxa"/>
            <w:tcBorders>
              <w:top w:val="single" w:sz="4" w:space="0" w:color="auto"/>
              <w:left w:val="single" w:sz="4" w:space="0" w:color="auto"/>
              <w:bottom w:val="single" w:sz="4" w:space="0" w:color="auto"/>
              <w:right w:val="single" w:sz="4" w:space="0" w:color="auto"/>
            </w:tcBorders>
          </w:tcPr>
          <w:p w:rsidR="0079282D" w:rsidRDefault="0079282D" w:rsidP="0079282D">
            <w:r w:rsidRPr="00950F23">
              <w:rPr>
                <w:rFonts w:ascii="Arial" w:hAnsi="Arial" w:cs="Arial"/>
                <w:bCs/>
                <w:sz w:val="23"/>
                <w:szCs w:val="23"/>
              </w:rPr>
              <w:t xml:space="preserve">R$ </w:t>
            </w:r>
            <w:r>
              <w:rPr>
                <w:rFonts w:ascii="Arial" w:hAnsi="Arial" w:cs="Arial"/>
                <w:bCs/>
                <w:sz w:val="23"/>
                <w:szCs w:val="23"/>
              </w:rPr>
              <w:t>15.137,50</w:t>
            </w:r>
          </w:p>
        </w:tc>
      </w:tr>
      <w:tr w:rsidR="0079282D" w:rsidTr="0079282D">
        <w:trPr>
          <w:trHeight w:hRule="exact" w:val="668"/>
        </w:trPr>
        <w:tc>
          <w:tcPr>
            <w:tcW w:w="622"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79282D" w:rsidRPr="00EA70AE" w:rsidRDefault="0079282D" w:rsidP="0079282D">
            <w:pPr>
              <w:suppressAutoHyphens/>
              <w:jc w:val="center"/>
              <w:textAlignment w:val="baseline"/>
              <w:rPr>
                <w:rFonts w:ascii="Arial" w:eastAsia="Arial" w:hAnsi="Arial" w:cs="Arial"/>
                <w:b/>
                <w:kern w:val="3"/>
                <w:sz w:val="23"/>
                <w:szCs w:val="23"/>
                <w:lang w:eastAsia="zh-CN" w:bidi="hi-IN"/>
              </w:rPr>
            </w:pPr>
            <w:r w:rsidRPr="00EA70AE">
              <w:rPr>
                <w:rFonts w:ascii="Arial" w:eastAsia="Arial" w:hAnsi="Arial" w:cs="Arial"/>
                <w:b/>
                <w:kern w:val="3"/>
                <w:sz w:val="23"/>
                <w:szCs w:val="23"/>
                <w:lang w:eastAsia="zh-CN" w:bidi="hi-IN"/>
              </w:rPr>
              <w:t>4</w:t>
            </w:r>
          </w:p>
        </w:tc>
        <w:tc>
          <w:tcPr>
            <w:tcW w:w="462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79282D" w:rsidRDefault="0079282D" w:rsidP="0079282D">
            <w:pPr>
              <w:suppressAutoHyphens/>
              <w:jc w:val="both"/>
              <w:textAlignment w:val="baseline"/>
              <w:rPr>
                <w:rFonts w:ascii="Arial" w:hAnsi="Arial" w:cs="Arial"/>
                <w:bCs/>
                <w:sz w:val="23"/>
                <w:szCs w:val="23"/>
              </w:rPr>
            </w:pPr>
            <w:r>
              <w:rPr>
                <w:rFonts w:ascii="Arial" w:hAnsi="Arial" w:cs="Arial"/>
                <w:bCs/>
                <w:sz w:val="23"/>
                <w:szCs w:val="23"/>
              </w:rPr>
              <w:t>Lavagem de veículos até 20 lugares e ambulância</w:t>
            </w:r>
          </w:p>
        </w:tc>
        <w:tc>
          <w:tcPr>
            <w:tcW w:w="621" w:type="dxa"/>
            <w:tcBorders>
              <w:top w:val="single" w:sz="4" w:space="0" w:color="auto"/>
              <w:left w:val="single" w:sz="4" w:space="0" w:color="auto"/>
              <w:bottom w:val="single" w:sz="4" w:space="0" w:color="auto"/>
              <w:right w:val="single" w:sz="4" w:space="0" w:color="auto"/>
            </w:tcBorders>
          </w:tcPr>
          <w:p w:rsidR="0079282D" w:rsidRDefault="0079282D" w:rsidP="0079282D">
            <w:pPr>
              <w:suppressAutoHyphens/>
              <w:jc w:val="center"/>
              <w:textAlignment w:val="baseline"/>
              <w:rPr>
                <w:rFonts w:ascii="Arial" w:hAnsi="Arial" w:cs="Arial"/>
                <w:bCs/>
                <w:sz w:val="23"/>
                <w:szCs w:val="23"/>
              </w:rPr>
            </w:pPr>
            <w:r>
              <w:rPr>
                <w:rFonts w:ascii="Arial" w:hAnsi="Arial" w:cs="Arial"/>
                <w:bCs/>
                <w:sz w:val="23"/>
                <w:szCs w:val="23"/>
              </w:rPr>
              <w:t>180</w:t>
            </w:r>
          </w:p>
        </w:tc>
        <w:tc>
          <w:tcPr>
            <w:tcW w:w="709" w:type="dxa"/>
            <w:tcBorders>
              <w:top w:val="single" w:sz="4" w:space="0" w:color="auto"/>
              <w:left w:val="single" w:sz="4" w:space="0" w:color="auto"/>
              <w:bottom w:val="single" w:sz="4" w:space="0" w:color="auto"/>
              <w:right w:val="single" w:sz="4" w:space="0" w:color="auto"/>
            </w:tcBorders>
          </w:tcPr>
          <w:p w:rsidR="0079282D" w:rsidRDefault="0079282D" w:rsidP="0079282D">
            <w:pPr>
              <w:jc w:val="center"/>
            </w:pPr>
            <w:r w:rsidRPr="008974FA">
              <w:rPr>
                <w:rFonts w:ascii="Arial" w:hAnsi="Arial" w:cs="Arial"/>
                <w:bCs/>
                <w:sz w:val="23"/>
                <w:szCs w:val="23"/>
              </w:rPr>
              <w:t>Un</w:t>
            </w:r>
          </w:p>
        </w:tc>
        <w:tc>
          <w:tcPr>
            <w:tcW w:w="1417" w:type="dxa"/>
            <w:tcBorders>
              <w:top w:val="single" w:sz="4" w:space="0" w:color="auto"/>
              <w:left w:val="single" w:sz="4" w:space="0" w:color="auto"/>
              <w:bottom w:val="single" w:sz="4" w:space="0" w:color="auto"/>
              <w:right w:val="single" w:sz="4" w:space="0" w:color="auto"/>
            </w:tcBorders>
          </w:tcPr>
          <w:p w:rsidR="0079282D" w:rsidRDefault="0079282D" w:rsidP="0079282D">
            <w:r w:rsidRPr="00950F23">
              <w:rPr>
                <w:rFonts w:ascii="Arial" w:hAnsi="Arial" w:cs="Arial"/>
                <w:bCs/>
                <w:sz w:val="23"/>
                <w:szCs w:val="23"/>
              </w:rPr>
              <w:t xml:space="preserve">R$ </w:t>
            </w:r>
            <w:r>
              <w:rPr>
                <w:rFonts w:ascii="Arial" w:hAnsi="Arial" w:cs="Arial"/>
                <w:bCs/>
                <w:sz w:val="23"/>
                <w:szCs w:val="23"/>
              </w:rPr>
              <w:t>91,70</w:t>
            </w:r>
          </w:p>
        </w:tc>
        <w:tc>
          <w:tcPr>
            <w:tcW w:w="1560" w:type="dxa"/>
            <w:tcBorders>
              <w:top w:val="single" w:sz="4" w:space="0" w:color="auto"/>
              <w:left w:val="single" w:sz="4" w:space="0" w:color="auto"/>
              <w:bottom w:val="single" w:sz="4" w:space="0" w:color="auto"/>
              <w:right w:val="single" w:sz="4" w:space="0" w:color="auto"/>
            </w:tcBorders>
          </w:tcPr>
          <w:p w:rsidR="0079282D" w:rsidRDefault="0079282D" w:rsidP="0079282D">
            <w:r w:rsidRPr="00950F23">
              <w:rPr>
                <w:rFonts w:ascii="Arial" w:hAnsi="Arial" w:cs="Arial"/>
                <w:bCs/>
                <w:sz w:val="23"/>
                <w:szCs w:val="23"/>
              </w:rPr>
              <w:t xml:space="preserve">R$ </w:t>
            </w:r>
            <w:r>
              <w:rPr>
                <w:rFonts w:ascii="Arial" w:hAnsi="Arial" w:cs="Arial"/>
                <w:bCs/>
                <w:sz w:val="23"/>
                <w:szCs w:val="23"/>
              </w:rPr>
              <w:t>16.506,00</w:t>
            </w:r>
          </w:p>
        </w:tc>
      </w:tr>
      <w:tr w:rsidR="0079282D" w:rsidTr="0079282D">
        <w:trPr>
          <w:trHeight w:hRule="exact" w:val="373"/>
        </w:trPr>
        <w:tc>
          <w:tcPr>
            <w:tcW w:w="622"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79282D" w:rsidRPr="00EA70AE" w:rsidRDefault="0079282D" w:rsidP="0079282D">
            <w:pPr>
              <w:suppressAutoHyphens/>
              <w:jc w:val="center"/>
              <w:textAlignment w:val="baseline"/>
              <w:rPr>
                <w:rFonts w:ascii="Arial" w:eastAsia="Arial" w:hAnsi="Arial" w:cs="Arial"/>
                <w:b/>
                <w:kern w:val="3"/>
                <w:sz w:val="23"/>
                <w:szCs w:val="23"/>
                <w:lang w:eastAsia="zh-CN" w:bidi="hi-IN"/>
              </w:rPr>
            </w:pPr>
            <w:r w:rsidRPr="00EA70AE">
              <w:rPr>
                <w:rFonts w:ascii="Arial" w:eastAsia="Arial" w:hAnsi="Arial" w:cs="Arial"/>
                <w:b/>
                <w:kern w:val="3"/>
                <w:sz w:val="23"/>
                <w:szCs w:val="23"/>
                <w:lang w:eastAsia="zh-CN" w:bidi="hi-IN"/>
              </w:rPr>
              <w:t>6</w:t>
            </w:r>
          </w:p>
        </w:tc>
        <w:tc>
          <w:tcPr>
            <w:tcW w:w="462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79282D" w:rsidRDefault="0079282D" w:rsidP="0079282D">
            <w:pPr>
              <w:suppressAutoHyphens/>
              <w:jc w:val="both"/>
              <w:textAlignment w:val="baseline"/>
              <w:rPr>
                <w:rFonts w:ascii="Arial" w:hAnsi="Arial" w:cs="Arial"/>
                <w:bCs/>
                <w:sz w:val="23"/>
                <w:szCs w:val="23"/>
              </w:rPr>
            </w:pPr>
            <w:r>
              <w:rPr>
                <w:rFonts w:ascii="Arial" w:hAnsi="Arial" w:cs="Arial"/>
                <w:bCs/>
                <w:sz w:val="23"/>
                <w:szCs w:val="23"/>
              </w:rPr>
              <w:t>Lavagem de ônibus escolar</w:t>
            </w:r>
          </w:p>
        </w:tc>
        <w:tc>
          <w:tcPr>
            <w:tcW w:w="621" w:type="dxa"/>
            <w:tcBorders>
              <w:top w:val="single" w:sz="4" w:space="0" w:color="auto"/>
              <w:left w:val="single" w:sz="4" w:space="0" w:color="auto"/>
              <w:bottom w:val="single" w:sz="4" w:space="0" w:color="auto"/>
              <w:right w:val="single" w:sz="4" w:space="0" w:color="auto"/>
            </w:tcBorders>
          </w:tcPr>
          <w:p w:rsidR="0079282D" w:rsidRDefault="0079282D" w:rsidP="0079282D">
            <w:pPr>
              <w:suppressAutoHyphens/>
              <w:jc w:val="center"/>
              <w:textAlignment w:val="baseline"/>
              <w:rPr>
                <w:rFonts w:ascii="Arial" w:hAnsi="Arial" w:cs="Arial"/>
                <w:bCs/>
                <w:sz w:val="23"/>
                <w:szCs w:val="23"/>
              </w:rPr>
            </w:pPr>
            <w:r>
              <w:rPr>
                <w:rFonts w:ascii="Arial" w:hAnsi="Arial" w:cs="Arial"/>
                <w:bCs/>
                <w:sz w:val="23"/>
                <w:szCs w:val="23"/>
              </w:rPr>
              <w:t>115</w:t>
            </w:r>
          </w:p>
        </w:tc>
        <w:tc>
          <w:tcPr>
            <w:tcW w:w="709" w:type="dxa"/>
            <w:tcBorders>
              <w:top w:val="single" w:sz="4" w:space="0" w:color="auto"/>
              <w:left w:val="single" w:sz="4" w:space="0" w:color="auto"/>
              <w:bottom w:val="single" w:sz="4" w:space="0" w:color="auto"/>
              <w:right w:val="single" w:sz="4" w:space="0" w:color="auto"/>
            </w:tcBorders>
          </w:tcPr>
          <w:p w:rsidR="0079282D" w:rsidRDefault="0079282D" w:rsidP="0079282D">
            <w:pPr>
              <w:jc w:val="center"/>
            </w:pPr>
            <w:r w:rsidRPr="008974FA">
              <w:rPr>
                <w:rFonts w:ascii="Arial" w:hAnsi="Arial" w:cs="Arial"/>
                <w:bCs/>
                <w:sz w:val="23"/>
                <w:szCs w:val="23"/>
              </w:rPr>
              <w:t>Un</w:t>
            </w:r>
          </w:p>
        </w:tc>
        <w:tc>
          <w:tcPr>
            <w:tcW w:w="1417" w:type="dxa"/>
            <w:tcBorders>
              <w:top w:val="single" w:sz="4" w:space="0" w:color="auto"/>
              <w:left w:val="single" w:sz="4" w:space="0" w:color="auto"/>
              <w:bottom w:val="single" w:sz="4" w:space="0" w:color="auto"/>
              <w:right w:val="single" w:sz="4" w:space="0" w:color="auto"/>
            </w:tcBorders>
          </w:tcPr>
          <w:p w:rsidR="0079282D" w:rsidRDefault="0079282D" w:rsidP="0079282D">
            <w:r w:rsidRPr="00950F23">
              <w:rPr>
                <w:rFonts w:ascii="Arial" w:hAnsi="Arial" w:cs="Arial"/>
                <w:bCs/>
                <w:sz w:val="23"/>
                <w:szCs w:val="23"/>
              </w:rPr>
              <w:t xml:space="preserve">R$ </w:t>
            </w:r>
            <w:r>
              <w:rPr>
                <w:rFonts w:ascii="Arial" w:hAnsi="Arial" w:cs="Arial"/>
                <w:bCs/>
                <w:sz w:val="23"/>
                <w:szCs w:val="23"/>
              </w:rPr>
              <w:t>182,30</w:t>
            </w:r>
          </w:p>
        </w:tc>
        <w:tc>
          <w:tcPr>
            <w:tcW w:w="1560" w:type="dxa"/>
            <w:tcBorders>
              <w:top w:val="single" w:sz="4" w:space="0" w:color="auto"/>
              <w:left w:val="single" w:sz="4" w:space="0" w:color="auto"/>
              <w:bottom w:val="single" w:sz="4" w:space="0" w:color="auto"/>
              <w:right w:val="single" w:sz="4" w:space="0" w:color="auto"/>
            </w:tcBorders>
          </w:tcPr>
          <w:p w:rsidR="0079282D" w:rsidRDefault="0079282D" w:rsidP="0079282D">
            <w:r w:rsidRPr="00950F23">
              <w:rPr>
                <w:rFonts w:ascii="Arial" w:hAnsi="Arial" w:cs="Arial"/>
                <w:bCs/>
                <w:sz w:val="23"/>
                <w:szCs w:val="23"/>
              </w:rPr>
              <w:t xml:space="preserve">R$ </w:t>
            </w:r>
            <w:r>
              <w:rPr>
                <w:rFonts w:ascii="Arial" w:hAnsi="Arial" w:cs="Arial"/>
                <w:bCs/>
                <w:sz w:val="23"/>
                <w:szCs w:val="23"/>
              </w:rPr>
              <w:t>20.964,50</w:t>
            </w:r>
          </w:p>
        </w:tc>
      </w:tr>
      <w:tr w:rsidR="0079282D" w:rsidTr="0079282D">
        <w:trPr>
          <w:trHeight w:hRule="exact" w:val="374"/>
        </w:trPr>
        <w:tc>
          <w:tcPr>
            <w:tcW w:w="622"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79282D" w:rsidRPr="00EA70AE" w:rsidRDefault="0079282D" w:rsidP="0079282D">
            <w:pPr>
              <w:suppressAutoHyphens/>
              <w:jc w:val="center"/>
              <w:textAlignment w:val="baseline"/>
              <w:rPr>
                <w:rFonts w:ascii="Arial" w:eastAsia="Arial" w:hAnsi="Arial" w:cs="Arial"/>
                <w:b/>
                <w:kern w:val="3"/>
                <w:sz w:val="23"/>
                <w:szCs w:val="23"/>
                <w:lang w:eastAsia="zh-CN" w:bidi="hi-IN"/>
              </w:rPr>
            </w:pPr>
            <w:r w:rsidRPr="00EA70AE">
              <w:rPr>
                <w:rFonts w:ascii="Arial" w:eastAsia="Arial" w:hAnsi="Arial" w:cs="Arial"/>
                <w:b/>
                <w:kern w:val="3"/>
                <w:sz w:val="23"/>
                <w:szCs w:val="23"/>
                <w:lang w:eastAsia="zh-CN" w:bidi="hi-IN"/>
              </w:rPr>
              <w:t>8</w:t>
            </w:r>
          </w:p>
        </w:tc>
        <w:tc>
          <w:tcPr>
            <w:tcW w:w="462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79282D" w:rsidRDefault="0079282D" w:rsidP="0079282D">
            <w:pPr>
              <w:suppressAutoHyphens/>
              <w:jc w:val="both"/>
              <w:textAlignment w:val="baseline"/>
              <w:rPr>
                <w:rFonts w:ascii="Arial" w:hAnsi="Arial" w:cs="Arial"/>
                <w:bCs/>
                <w:sz w:val="23"/>
                <w:szCs w:val="23"/>
              </w:rPr>
            </w:pPr>
            <w:r>
              <w:rPr>
                <w:rFonts w:ascii="Arial" w:hAnsi="Arial" w:cs="Arial"/>
                <w:bCs/>
                <w:sz w:val="23"/>
                <w:szCs w:val="23"/>
              </w:rPr>
              <w:t>Lavagem de moto</w:t>
            </w:r>
          </w:p>
        </w:tc>
        <w:tc>
          <w:tcPr>
            <w:tcW w:w="621" w:type="dxa"/>
            <w:tcBorders>
              <w:top w:val="single" w:sz="4" w:space="0" w:color="auto"/>
              <w:left w:val="single" w:sz="4" w:space="0" w:color="auto"/>
              <w:bottom w:val="single" w:sz="4" w:space="0" w:color="auto"/>
              <w:right w:val="single" w:sz="4" w:space="0" w:color="auto"/>
            </w:tcBorders>
          </w:tcPr>
          <w:p w:rsidR="0079282D" w:rsidRDefault="0079282D" w:rsidP="0079282D">
            <w:pPr>
              <w:suppressAutoHyphens/>
              <w:jc w:val="center"/>
              <w:textAlignment w:val="baseline"/>
              <w:rPr>
                <w:rFonts w:ascii="Arial" w:hAnsi="Arial" w:cs="Arial"/>
                <w:bCs/>
                <w:sz w:val="23"/>
                <w:szCs w:val="23"/>
              </w:rPr>
            </w:pPr>
            <w:r>
              <w:rPr>
                <w:rFonts w:ascii="Arial" w:hAnsi="Arial" w:cs="Arial"/>
                <w:bCs/>
                <w:sz w:val="23"/>
                <w:szCs w:val="23"/>
              </w:rPr>
              <w:t>28</w:t>
            </w:r>
          </w:p>
        </w:tc>
        <w:tc>
          <w:tcPr>
            <w:tcW w:w="709" w:type="dxa"/>
            <w:tcBorders>
              <w:top w:val="single" w:sz="4" w:space="0" w:color="auto"/>
              <w:left w:val="single" w:sz="4" w:space="0" w:color="auto"/>
              <w:bottom w:val="single" w:sz="4" w:space="0" w:color="auto"/>
              <w:right w:val="single" w:sz="4" w:space="0" w:color="auto"/>
            </w:tcBorders>
          </w:tcPr>
          <w:p w:rsidR="0079282D" w:rsidRDefault="0079282D" w:rsidP="0079282D">
            <w:pPr>
              <w:jc w:val="center"/>
            </w:pPr>
            <w:r w:rsidRPr="008974FA">
              <w:rPr>
                <w:rFonts w:ascii="Arial" w:hAnsi="Arial" w:cs="Arial"/>
                <w:bCs/>
                <w:sz w:val="23"/>
                <w:szCs w:val="23"/>
              </w:rPr>
              <w:t>Un</w:t>
            </w:r>
          </w:p>
        </w:tc>
        <w:tc>
          <w:tcPr>
            <w:tcW w:w="1417" w:type="dxa"/>
            <w:tcBorders>
              <w:top w:val="single" w:sz="4" w:space="0" w:color="auto"/>
              <w:left w:val="single" w:sz="4" w:space="0" w:color="auto"/>
              <w:bottom w:val="single" w:sz="4" w:space="0" w:color="auto"/>
              <w:right w:val="single" w:sz="4" w:space="0" w:color="auto"/>
            </w:tcBorders>
          </w:tcPr>
          <w:p w:rsidR="0079282D" w:rsidRDefault="0079282D" w:rsidP="0079282D">
            <w:r w:rsidRPr="00950F23">
              <w:rPr>
                <w:rFonts w:ascii="Arial" w:hAnsi="Arial" w:cs="Arial"/>
                <w:bCs/>
                <w:sz w:val="23"/>
                <w:szCs w:val="23"/>
              </w:rPr>
              <w:t xml:space="preserve">R$ </w:t>
            </w:r>
            <w:r>
              <w:rPr>
                <w:rFonts w:ascii="Arial" w:hAnsi="Arial" w:cs="Arial"/>
                <w:bCs/>
                <w:sz w:val="23"/>
                <w:szCs w:val="23"/>
              </w:rPr>
              <w:t>37,30</w:t>
            </w:r>
          </w:p>
        </w:tc>
        <w:tc>
          <w:tcPr>
            <w:tcW w:w="1560" w:type="dxa"/>
            <w:tcBorders>
              <w:top w:val="single" w:sz="4" w:space="0" w:color="auto"/>
              <w:left w:val="single" w:sz="4" w:space="0" w:color="auto"/>
              <w:bottom w:val="single" w:sz="4" w:space="0" w:color="auto"/>
              <w:right w:val="single" w:sz="4" w:space="0" w:color="auto"/>
            </w:tcBorders>
          </w:tcPr>
          <w:p w:rsidR="0079282D" w:rsidRDefault="0079282D" w:rsidP="0079282D">
            <w:r w:rsidRPr="00950F23">
              <w:rPr>
                <w:rFonts w:ascii="Arial" w:hAnsi="Arial" w:cs="Arial"/>
                <w:bCs/>
                <w:sz w:val="23"/>
                <w:szCs w:val="23"/>
              </w:rPr>
              <w:t xml:space="preserve">R$ </w:t>
            </w:r>
            <w:r>
              <w:rPr>
                <w:rFonts w:ascii="Arial" w:hAnsi="Arial" w:cs="Arial"/>
                <w:bCs/>
                <w:sz w:val="23"/>
                <w:szCs w:val="23"/>
              </w:rPr>
              <w:t>1.044,40</w:t>
            </w:r>
          </w:p>
        </w:tc>
      </w:tr>
      <w:tr w:rsidR="0079282D" w:rsidTr="0079282D">
        <w:trPr>
          <w:trHeight w:hRule="exact" w:val="358"/>
        </w:trPr>
        <w:tc>
          <w:tcPr>
            <w:tcW w:w="622"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79282D" w:rsidRPr="00EA70AE" w:rsidRDefault="0079282D" w:rsidP="0079282D">
            <w:pPr>
              <w:suppressAutoHyphens/>
              <w:jc w:val="center"/>
              <w:textAlignment w:val="baseline"/>
              <w:rPr>
                <w:rFonts w:ascii="Arial" w:eastAsia="Arial" w:hAnsi="Arial" w:cs="Arial"/>
                <w:b/>
                <w:kern w:val="3"/>
                <w:sz w:val="23"/>
                <w:szCs w:val="23"/>
                <w:lang w:eastAsia="zh-CN" w:bidi="hi-IN"/>
              </w:rPr>
            </w:pPr>
            <w:r w:rsidRPr="00EA70AE">
              <w:rPr>
                <w:rFonts w:ascii="Arial" w:eastAsia="Arial" w:hAnsi="Arial" w:cs="Arial"/>
                <w:b/>
                <w:kern w:val="3"/>
                <w:sz w:val="23"/>
                <w:szCs w:val="23"/>
                <w:lang w:eastAsia="zh-CN" w:bidi="hi-IN"/>
              </w:rPr>
              <w:t>14</w:t>
            </w:r>
          </w:p>
        </w:tc>
        <w:tc>
          <w:tcPr>
            <w:tcW w:w="462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79282D" w:rsidRDefault="0079282D" w:rsidP="0079282D">
            <w:pPr>
              <w:suppressAutoHyphens/>
              <w:jc w:val="both"/>
              <w:textAlignment w:val="baseline"/>
              <w:rPr>
                <w:rFonts w:ascii="Arial" w:hAnsi="Arial" w:cs="Arial"/>
                <w:bCs/>
                <w:sz w:val="23"/>
                <w:szCs w:val="23"/>
              </w:rPr>
            </w:pPr>
            <w:r>
              <w:rPr>
                <w:rFonts w:ascii="Arial" w:hAnsi="Arial" w:cs="Arial"/>
                <w:bCs/>
                <w:sz w:val="23"/>
                <w:szCs w:val="23"/>
              </w:rPr>
              <w:t>Conserto de Pneus veículos leves</w:t>
            </w:r>
          </w:p>
        </w:tc>
        <w:tc>
          <w:tcPr>
            <w:tcW w:w="621" w:type="dxa"/>
            <w:tcBorders>
              <w:top w:val="single" w:sz="4" w:space="0" w:color="auto"/>
              <w:left w:val="single" w:sz="4" w:space="0" w:color="auto"/>
              <w:bottom w:val="single" w:sz="4" w:space="0" w:color="auto"/>
              <w:right w:val="single" w:sz="4" w:space="0" w:color="auto"/>
            </w:tcBorders>
          </w:tcPr>
          <w:p w:rsidR="0079282D" w:rsidRDefault="0079282D" w:rsidP="0079282D">
            <w:pPr>
              <w:suppressAutoHyphens/>
              <w:jc w:val="center"/>
              <w:textAlignment w:val="baseline"/>
              <w:rPr>
                <w:rFonts w:ascii="Arial" w:hAnsi="Arial" w:cs="Arial"/>
                <w:bCs/>
                <w:sz w:val="23"/>
                <w:szCs w:val="23"/>
              </w:rPr>
            </w:pPr>
            <w:r>
              <w:rPr>
                <w:rFonts w:ascii="Arial" w:hAnsi="Arial" w:cs="Arial"/>
                <w:bCs/>
                <w:sz w:val="23"/>
                <w:szCs w:val="23"/>
              </w:rPr>
              <w:t>70</w:t>
            </w:r>
          </w:p>
        </w:tc>
        <w:tc>
          <w:tcPr>
            <w:tcW w:w="709" w:type="dxa"/>
            <w:tcBorders>
              <w:top w:val="single" w:sz="4" w:space="0" w:color="auto"/>
              <w:left w:val="single" w:sz="4" w:space="0" w:color="auto"/>
              <w:bottom w:val="single" w:sz="4" w:space="0" w:color="auto"/>
              <w:right w:val="single" w:sz="4" w:space="0" w:color="auto"/>
            </w:tcBorders>
          </w:tcPr>
          <w:p w:rsidR="0079282D" w:rsidRDefault="0079282D" w:rsidP="0079282D">
            <w:pPr>
              <w:jc w:val="center"/>
            </w:pPr>
            <w:r w:rsidRPr="008974FA">
              <w:rPr>
                <w:rFonts w:ascii="Arial" w:hAnsi="Arial" w:cs="Arial"/>
                <w:bCs/>
                <w:sz w:val="23"/>
                <w:szCs w:val="23"/>
              </w:rPr>
              <w:t>Un</w:t>
            </w:r>
          </w:p>
        </w:tc>
        <w:tc>
          <w:tcPr>
            <w:tcW w:w="1417" w:type="dxa"/>
            <w:tcBorders>
              <w:top w:val="single" w:sz="4" w:space="0" w:color="auto"/>
              <w:left w:val="single" w:sz="4" w:space="0" w:color="auto"/>
              <w:bottom w:val="single" w:sz="4" w:space="0" w:color="auto"/>
              <w:right w:val="single" w:sz="4" w:space="0" w:color="auto"/>
            </w:tcBorders>
          </w:tcPr>
          <w:p w:rsidR="0079282D" w:rsidRDefault="0079282D" w:rsidP="0079282D">
            <w:r w:rsidRPr="00950F23">
              <w:rPr>
                <w:rFonts w:ascii="Arial" w:hAnsi="Arial" w:cs="Arial"/>
                <w:bCs/>
                <w:sz w:val="23"/>
                <w:szCs w:val="23"/>
              </w:rPr>
              <w:t xml:space="preserve">R$ </w:t>
            </w:r>
            <w:r>
              <w:rPr>
                <w:rFonts w:ascii="Arial" w:hAnsi="Arial" w:cs="Arial"/>
                <w:bCs/>
                <w:sz w:val="23"/>
                <w:szCs w:val="23"/>
              </w:rPr>
              <w:t>37,30</w:t>
            </w:r>
          </w:p>
        </w:tc>
        <w:tc>
          <w:tcPr>
            <w:tcW w:w="1560" w:type="dxa"/>
            <w:tcBorders>
              <w:top w:val="single" w:sz="4" w:space="0" w:color="auto"/>
              <w:left w:val="single" w:sz="4" w:space="0" w:color="auto"/>
              <w:bottom w:val="single" w:sz="4" w:space="0" w:color="auto"/>
              <w:right w:val="single" w:sz="4" w:space="0" w:color="auto"/>
            </w:tcBorders>
          </w:tcPr>
          <w:p w:rsidR="0079282D" w:rsidRDefault="0079282D" w:rsidP="0079282D">
            <w:r w:rsidRPr="00950F23">
              <w:rPr>
                <w:rFonts w:ascii="Arial" w:hAnsi="Arial" w:cs="Arial"/>
                <w:bCs/>
                <w:sz w:val="23"/>
                <w:szCs w:val="23"/>
              </w:rPr>
              <w:t xml:space="preserve">R$ </w:t>
            </w:r>
            <w:r>
              <w:rPr>
                <w:rFonts w:ascii="Arial" w:hAnsi="Arial" w:cs="Arial"/>
                <w:bCs/>
                <w:sz w:val="23"/>
                <w:szCs w:val="23"/>
              </w:rPr>
              <w:t>2.611,00</w:t>
            </w:r>
          </w:p>
        </w:tc>
      </w:tr>
      <w:tr w:rsidR="0079282D" w:rsidTr="0079282D">
        <w:trPr>
          <w:trHeight w:hRule="exact" w:val="378"/>
        </w:trPr>
        <w:tc>
          <w:tcPr>
            <w:tcW w:w="622"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79282D" w:rsidRPr="00EA70AE" w:rsidRDefault="0079282D" w:rsidP="0079282D">
            <w:pPr>
              <w:suppressAutoHyphens/>
              <w:jc w:val="center"/>
              <w:textAlignment w:val="baseline"/>
              <w:rPr>
                <w:rFonts w:ascii="Arial" w:eastAsia="Arial" w:hAnsi="Arial" w:cs="Arial"/>
                <w:b/>
                <w:kern w:val="3"/>
                <w:sz w:val="23"/>
                <w:szCs w:val="23"/>
                <w:lang w:eastAsia="zh-CN" w:bidi="hi-IN"/>
              </w:rPr>
            </w:pPr>
            <w:r w:rsidRPr="00EA70AE">
              <w:rPr>
                <w:rFonts w:ascii="Arial" w:eastAsia="Arial" w:hAnsi="Arial" w:cs="Arial"/>
                <w:b/>
                <w:kern w:val="3"/>
                <w:sz w:val="23"/>
                <w:szCs w:val="23"/>
                <w:lang w:eastAsia="zh-CN" w:bidi="hi-IN"/>
              </w:rPr>
              <w:t>15</w:t>
            </w:r>
          </w:p>
        </w:tc>
        <w:tc>
          <w:tcPr>
            <w:tcW w:w="462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79282D" w:rsidRDefault="0079282D" w:rsidP="0079282D">
            <w:pPr>
              <w:suppressAutoHyphens/>
              <w:jc w:val="both"/>
              <w:textAlignment w:val="baseline"/>
              <w:rPr>
                <w:rFonts w:ascii="Arial" w:hAnsi="Arial" w:cs="Arial"/>
                <w:bCs/>
                <w:sz w:val="23"/>
                <w:szCs w:val="23"/>
              </w:rPr>
            </w:pPr>
            <w:r>
              <w:rPr>
                <w:rFonts w:ascii="Arial" w:hAnsi="Arial" w:cs="Arial"/>
                <w:bCs/>
                <w:sz w:val="23"/>
                <w:szCs w:val="23"/>
              </w:rPr>
              <w:t>Conserto pneus máquinas pesadas</w:t>
            </w:r>
          </w:p>
        </w:tc>
        <w:tc>
          <w:tcPr>
            <w:tcW w:w="621" w:type="dxa"/>
            <w:tcBorders>
              <w:top w:val="single" w:sz="4" w:space="0" w:color="auto"/>
              <w:left w:val="single" w:sz="4" w:space="0" w:color="auto"/>
              <w:bottom w:val="single" w:sz="4" w:space="0" w:color="auto"/>
              <w:right w:val="single" w:sz="4" w:space="0" w:color="auto"/>
            </w:tcBorders>
          </w:tcPr>
          <w:p w:rsidR="0079282D" w:rsidRDefault="0079282D" w:rsidP="0079282D">
            <w:pPr>
              <w:suppressAutoHyphens/>
              <w:jc w:val="center"/>
              <w:textAlignment w:val="baseline"/>
              <w:rPr>
                <w:rFonts w:ascii="Arial" w:hAnsi="Arial" w:cs="Arial"/>
                <w:bCs/>
                <w:sz w:val="23"/>
                <w:szCs w:val="23"/>
              </w:rPr>
            </w:pPr>
            <w:r>
              <w:rPr>
                <w:rFonts w:ascii="Arial" w:hAnsi="Arial" w:cs="Arial"/>
                <w:bCs/>
                <w:sz w:val="23"/>
                <w:szCs w:val="23"/>
              </w:rPr>
              <w:t>80</w:t>
            </w:r>
          </w:p>
        </w:tc>
        <w:tc>
          <w:tcPr>
            <w:tcW w:w="709" w:type="dxa"/>
            <w:tcBorders>
              <w:top w:val="single" w:sz="4" w:space="0" w:color="auto"/>
              <w:left w:val="single" w:sz="4" w:space="0" w:color="auto"/>
              <w:bottom w:val="single" w:sz="4" w:space="0" w:color="auto"/>
              <w:right w:val="single" w:sz="4" w:space="0" w:color="auto"/>
            </w:tcBorders>
          </w:tcPr>
          <w:p w:rsidR="0079282D" w:rsidRDefault="0079282D" w:rsidP="0079282D">
            <w:pPr>
              <w:jc w:val="center"/>
            </w:pPr>
            <w:r w:rsidRPr="008974FA">
              <w:rPr>
                <w:rFonts w:ascii="Arial" w:hAnsi="Arial" w:cs="Arial"/>
                <w:bCs/>
                <w:sz w:val="23"/>
                <w:szCs w:val="23"/>
              </w:rPr>
              <w:t>Un</w:t>
            </w:r>
          </w:p>
        </w:tc>
        <w:tc>
          <w:tcPr>
            <w:tcW w:w="1417" w:type="dxa"/>
            <w:tcBorders>
              <w:top w:val="single" w:sz="4" w:space="0" w:color="auto"/>
              <w:left w:val="single" w:sz="4" w:space="0" w:color="auto"/>
              <w:bottom w:val="single" w:sz="4" w:space="0" w:color="auto"/>
              <w:right w:val="single" w:sz="4" w:space="0" w:color="auto"/>
            </w:tcBorders>
          </w:tcPr>
          <w:p w:rsidR="0079282D" w:rsidRDefault="0079282D" w:rsidP="0079282D">
            <w:r w:rsidRPr="00950F23">
              <w:rPr>
                <w:rFonts w:ascii="Arial" w:hAnsi="Arial" w:cs="Arial"/>
                <w:bCs/>
                <w:sz w:val="23"/>
                <w:szCs w:val="23"/>
              </w:rPr>
              <w:t xml:space="preserve">R$ </w:t>
            </w:r>
            <w:r>
              <w:rPr>
                <w:rFonts w:ascii="Arial" w:hAnsi="Arial" w:cs="Arial"/>
                <w:bCs/>
                <w:sz w:val="23"/>
                <w:szCs w:val="23"/>
              </w:rPr>
              <w:t>184,50</w:t>
            </w:r>
          </w:p>
        </w:tc>
        <w:tc>
          <w:tcPr>
            <w:tcW w:w="1560" w:type="dxa"/>
            <w:tcBorders>
              <w:top w:val="single" w:sz="4" w:space="0" w:color="auto"/>
              <w:left w:val="single" w:sz="4" w:space="0" w:color="auto"/>
              <w:bottom w:val="single" w:sz="4" w:space="0" w:color="auto"/>
              <w:right w:val="single" w:sz="4" w:space="0" w:color="auto"/>
            </w:tcBorders>
          </w:tcPr>
          <w:p w:rsidR="0079282D" w:rsidRDefault="0079282D" w:rsidP="0079282D">
            <w:r w:rsidRPr="00950F23">
              <w:rPr>
                <w:rFonts w:ascii="Arial" w:hAnsi="Arial" w:cs="Arial"/>
                <w:bCs/>
                <w:sz w:val="23"/>
                <w:szCs w:val="23"/>
              </w:rPr>
              <w:t xml:space="preserve">R$ </w:t>
            </w:r>
            <w:r>
              <w:rPr>
                <w:rFonts w:ascii="Arial" w:hAnsi="Arial" w:cs="Arial"/>
                <w:bCs/>
                <w:sz w:val="23"/>
                <w:szCs w:val="23"/>
              </w:rPr>
              <w:t>14.760,00</w:t>
            </w:r>
          </w:p>
        </w:tc>
      </w:tr>
      <w:tr w:rsidR="0079282D" w:rsidTr="0079282D">
        <w:trPr>
          <w:trHeight w:hRule="exact" w:val="356"/>
        </w:trPr>
        <w:tc>
          <w:tcPr>
            <w:tcW w:w="622"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79282D" w:rsidRPr="00EA70AE" w:rsidRDefault="0079282D" w:rsidP="0079282D">
            <w:pPr>
              <w:suppressAutoHyphens/>
              <w:jc w:val="center"/>
              <w:textAlignment w:val="baseline"/>
              <w:rPr>
                <w:rFonts w:ascii="Arial" w:eastAsia="Arial" w:hAnsi="Arial" w:cs="Arial"/>
                <w:b/>
                <w:kern w:val="3"/>
                <w:sz w:val="23"/>
                <w:szCs w:val="23"/>
                <w:lang w:eastAsia="zh-CN" w:bidi="hi-IN"/>
              </w:rPr>
            </w:pPr>
            <w:r w:rsidRPr="00EA70AE">
              <w:rPr>
                <w:rFonts w:ascii="Arial" w:eastAsia="Arial" w:hAnsi="Arial" w:cs="Arial"/>
                <w:b/>
                <w:kern w:val="3"/>
                <w:sz w:val="23"/>
                <w:szCs w:val="23"/>
                <w:lang w:eastAsia="zh-CN" w:bidi="hi-IN"/>
              </w:rPr>
              <w:t>16</w:t>
            </w:r>
          </w:p>
        </w:tc>
        <w:tc>
          <w:tcPr>
            <w:tcW w:w="462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79282D" w:rsidRDefault="0079282D" w:rsidP="0079282D">
            <w:pPr>
              <w:suppressAutoHyphens/>
              <w:jc w:val="both"/>
              <w:textAlignment w:val="baseline"/>
              <w:rPr>
                <w:rFonts w:ascii="Arial" w:hAnsi="Arial" w:cs="Arial"/>
                <w:bCs/>
                <w:sz w:val="23"/>
                <w:szCs w:val="23"/>
              </w:rPr>
            </w:pPr>
            <w:r>
              <w:rPr>
                <w:rFonts w:ascii="Arial" w:hAnsi="Arial" w:cs="Arial"/>
                <w:bCs/>
                <w:sz w:val="23"/>
                <w:szCs w:val="23"/>
              </w:rPr>
              <w:t xml:space="preserve">Conserto pneus ônibus e caminhões </w:t>
            </w:r>
          </w:p>
        </w:tc>
        <w:tc>
          <w:tcPr>
            <w:tcW w:w="621" w:type="dxa"/>
            <w:tcBorders>
              <w:top w:val="single" w:sz="4" w:space="0" w:color="auto"/>
              <w:left w:val="single" w:sz="4" w:space="0" w:color="auto"/>
              <w:bottom w:val="single" w:sz="4" w:space="0" w:color="auto"/>
              <w:right w:val="single" w:sz="4" w:space="0" w:color="auto"/>
            </w:tcBorders>
          </w:tcPr>
          <w:p w:rsidR="0079282D" w:rsidRDefault="0079282D" w:rsidP="0079282D">
            <w:pPr>
              <w:suppressAutoHyphens/>
              <w:jc w:val="center"/>
              <w:textAlignment w:val="baseline"/>
              <w:rPr>
                <w:rFonts w:ascii="Arial" w:hAnsi="Arial" w:cs="Arial"/>
                <w:bCs/>
                <w:sz w:val="23"/>
                <w:szCs w:val="23"/>
              </w:rPr>
            </w:pPr>
            <w:r>
              <w:rPr>
                <w:rFonts w:ascii="Arial" w:hAnsi="Arial" w:cs="Arial"/>
                <w:bCs/>
                <w:sz w:val="23"/>
                <w:szCs w:val="23"/>
              </w:rPr>
              <w:t>100</w:t>
            </w:r>
          </w:p>
        </w:tc>
        <w:tc>
          <w:tcPr>
            <w:tcW w:w="709" w:type="dxa"/>
            <w:tcBorders>
              <w:top w:val="single" w:sz="4" w:space="0" w:color="auto"/>
              <w:left w:val="single" w:sz="4" w:space="0" w:color="auto"/>
              <w:bottom w:val="single" w:sz="4" w:space="0" w:color="auto"/>
              <w:right w:val="single" w:sz="4" w:space="0" w:color="auto"/>
            </w:tcBorders>
          </w:tcPr>
          <w:p w:rsidR="0079282D" w:rsidRDefault="0079282D" w:rsidP="0079282D">
            <w:pPr>
              <w:jc w:val="center"/>
            </w:pPr>
            <w:r w:rsidRPr="008974FA">
              <w:rPr>
                <w:rFonts w:ascii="Arial" w:hAnsi="Arial" w:cs="Arial"/>
                <w:bCs/>
                <w:sz w:val="23"/>
                <w:szCs w:val="23"/>
              </w:rPr>
              <w:t>Un</w:t>
            </w:r>
          </w:p>
        </w:tc>
        <w:tc>
          <w:tcPr>
            <w:tcW w:w="1417" w:type="dxa"/>
            <w:tcBorders>
              <w:top w:val="single" w:sz="4" w:space="0" w:color="auto"/>
              <w:left w:val="single" w:sz="4" w:space="0" w:color="auto"/>
              <w:bottom w:val="single" w:sz="4" w:space="0" w:color="auto"/>
              <w:right w:val="single" w:sz="4" w:space="0" w:color="auto"/>
            </w:tcBorders>
          </w:tcPr>
          <w:p w:rsidR="0079282D" w:rsidRDefault="0079282D" w:rsidP="0079282D">
            <w:r w:rsidRPr="00950F23">
              <w:rPr>
                <w:rFonts w:ascii="Arial" w:hAnsi="Arial" w:cs="Arial"/>
                <w:bCs/>
                <w:sz w:val="23"/>
                <w:szCs w:val="23"/>
              </w:rPr>
              <w:t xml:space="preserve">R$ </w:t>
            </w:r>
            <w:r>
              <w:rPr>
                <w:rFonts w:ascii="Arial" w:hAnsi="Arial" w:cs="Arial"/>
                <w:bCs/>
                <w:sz w:val="23"/>
                <w:szCs w:val="23"/>
              </w:rPr>
              <w:t>143,90</w:t>
            </w:r>
          </w:p>
        </w:tc>
        <w:tc>
          <w:tcPr>
            <w:tcW w:w="1560" w:type="dxa"/>
            <w:tcBorders>
              <w:top w:val="single" w:sz="4" w:space="0" w:color="auto"/>
              <w:left w:val="single" w:sz="4" w:space="0" w:color="auto"/>
              <w:bottom w:val="single" w:sz="4" w:space="0" w:color="auto"/>
              <w:right w:val="single" w:sz="4" w:space="0" w:color="auto"/>
            </w:tcBorders>
          </w:tcPr>
          <w:p w:rsidR="0079282D" w:rsidRDefault="0079282D" w:rsidP="0079282D">
            <w:r w:rsidRPr="00950F23">
              <w:rPr>
                <w:rFonts w:ascii="Arial" w:hAnsi="Arial" w:cs="Arial"/>
                <w:bCs/>
                <w:sz w:val="23"/>
                <w:szCs w:val="23"/>
              </w:rPr>
              <w:t xml:space="preserve">R$ </w:t>
            </w:r>
            <w:r>
              <w:rPr>
                <w:rFonts w:ascii="Arial" w:hAnsi="Arial" w:cs="Arial"/>
                <w:bCs/>
                <w:sz w:val="23"/>
                <w:szCs w:val="23"/>
              </w:rPr>
              <w:t>14.390,00</w:t>
            </w:r>
          </w:p>
        </w:tc>
      </w:tr>
      <w:tr w:rsidR="0079282D" w:rsidTr="0079282D">
        <w:trPr>
          <w:trHeight w:hRule="exact" w:val="390"/>
        </w:trPr>
        <w:tc>
          <w:tcPr>
            <w:tcW w:w="622"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79282D" w:rsidRPr="00EA70AE" w:rsidRDefault="0079282D" w:rsidP="0079282D">
            <w:pPr>
              <w:suppressAutoHyphens/>
              <w:jc w:val="center"/>
              <w:textAlignment w:val="baseline"/>
              <w:rPr>
                <w:rFonts w:ascii="Arial" w:eastAsia="Arial" w:hAnsi="Arial" w:cs="Arial"/>
                <w:b/>
                <w:kern w:val="3"/>
                <w:sz w:val="23"/>
                <w:szCs w:val="23"/>
                <w:lang w:eastAsia="zh-CN" w:bidi="hi-IN"/>
              </w:rPr>
            </w:pPr>
            <w:r w:rsidRPr="00EA70AE">
              <w:rPr>
                <w:rFonts w:ascii="Arial" w:eastAsia="Arial" w:hAnsi="Arial" w:cs="Arial"/>
                <w:b/>
                <w:kern w:val="3"/>
                <w:sz w:val="23"/>
                <w:szCs w:val="23"/>
                <w:lang w:eastAsia="zh-CN" w:bidi="hi-IN"/>
              </w:rPr>
              <w:t>17</w:t>
            </w:r>
          </w:p>
        </w:tc>
        <w:tc>
          <w:tcPr>
            <w:tcW w:w="462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79282D" w:rsidRDefault="0079282D" w:rsidP="0079282D">
            <w:pPr>
              <w:suppressAutoHyphens/>
              <w:jc w:val="both"/>
              <w:textAlignment w:val="baseline"/>
              <w:rPr>
                <w:rFonts w:ascii="Arial" w:hAnsi="Arial" w:cs="Arial"/>
                <w:bCs/>
                <w:sz w:val="23"/>
                <w:szCs w:val="23"/>
              </w:rPr>
            </w:pPr>
            <w:r>
              <w:rPr>
                <w:rFonts w:ascii="Arial" w:hAnsi="Arial" w:cs="Arial"/>
                <w:bCs/>
                <w:sz w:val="23"/>
                <w:szCs w:val="23"/>
              </w:rPr>
              <w:t>Tip Top nº 06</w:t>
            </w:r>
          </w:p>
        </w:tc>
        <w:tc>
          <w:tcPr>
            <w:tcW w:w="621" w:type="dxa"/>
            <w:tcBorders>
              <w:top w:val="single" w:sz="4" w:space="0" w:color="auto"/>
              <w:left w:val="single" w:sz="4" w:space="0" w:color="auto"/>
              <w:bottom w:val="single" w:sz="4" w:space="0" w:color="auto"/>
              <w:right w:val="single" w:sz="4" w:space="0" w:color="auto"/>
            </w:tcBorders>
          </w:tcPr>
          <w:p w:rsidR="0079282D" w:rsidRDefault="0079282D" w:rsidP="0079282D">
            <w:pPr>
              <w:suppressAutoHyphens/>
              <w:jc w:val="center"/>
              <w:textAlignment w:val="baseline"/>
              <w:rPr>
                <w:rFonts w:ascii="Arial" w:hAnsi="Arial" w:cs="Arial"/>
                <w:bCs/>
                <w:sz w:val="23"/>
                <w:szCs w:val="23"/>
              </w:rPr>
            </w:pPr>
            <w:r>
              <w:rPr>
                <w:rFonts w:ascii="Arial" w:hAnsi="Arial" w:cs="Arial"/>
                <w:bCs/>
                <w:sz w:val="23"/>
                <w:szCs w:val="23"/>
              </w:rPr>
              <w:t>50</w:t>
            </w:r>
          </w:p>
        </w:tc>
        <w:tc>
          <w:tcPr>
            <w:tcW w:w="709" w:type="dxa"/>
            <w:tcBorders>
              <w:top w:val="single" w:sz="4" w:space="0" w:color="auto"/>
              <w:left w:val="single" w:sz="4" w:space="0" w:color="auto"/>
              <w:bottom w:val="single" w:sz="4" w:space="0" w:color="auto"/>
              <w:right w:val="single" w:sz="4" w:space="0" w:color="auto"/>
            </w:tcBorders>
          </w:tcPr>
          <w:p w:rsidR="0079282D" w:rsidRDefault="0079282D" w:rsidP="0079282D">
            <w:pPr>
              <w:jc w:val="center"/>
            </w:pPr>
            <w:r w:rsidRPr="008974FA">
              <w:rPr>
                <w:rFonts w:ascii="Arial" w:hAnsi="Arial" w:cs="Arial"/>
                <w:bCs/>
                <w:sz w:val="23"/>
                <w:szCs w:val="23"/>
              </w:rPr>
              <w:t>Un</w:t>
            </w:r>
          </w:p>
        </w:tc>
        <w:tc>
          <w:tcPr>
            <w:tcW w:w="1417" w:type="dxa"/>
            <w:tcBorders>
              <w:top w:val="single" w:sz="4" w:space="0" w:color="auto"/>
              <w:left w:val="single" w:sz="4" w:space="0" w:color="auto"/>
              <w:bottom w:val="single" w:sz="4" w:space="0" w:color="auto"/>
              <w:right w:val="single" w:sz="4" w:space="0" w:color="auto"/>
            </w:tcBorders>
          </w:tcPr>
          <w:p w:rsidR="0079282D" w:rsidRDefault="0079282D" w:rsidP="0079282D">
            <w:r w:rsidRPr="00950F23">
              <w:rPr>
                <w:rFonts w:ascii="Arial" w:hAnsi="Arial" w:cs="Arial"/>
                <w:bCs/>
                <w:sz w:val="23"/>
                <w:szCs w:val="23"/>
              </w:rPr>
              <w:t xml:space="preserve">R$ </w:t>
            </w:r>
            <w:r>
              <w:rPr>
                <w:rFonts w:ascii="Arial" w:hAnsi="Arial" w:cs="Arial"/>
                <w:bCs/>
                <w:sz w:val="23"/>
                <w:szCs w:val="23"/>
              </w:rPr>
              <w:t>40,30</w:t>
            </w:r>
          </w:p>
        </w:tc>
        <w:tc>
          <w:tcPr>
            <w:tcW w:w="1560" w:type="dxa"/>
            <w:tcBorders>
              <w:top w:val="single" w:sz="4" w:space="0" w:color="auto"/>
              <w:left w:val="single" w:sz="4" w:space="0" w:color="auto"/>
              <w:bottom w:val="single" w:sz="4" w:space="0" w:color="auto"/>
              <w:right w:val="single" w:sz="4" w:space="0" w:color="auto"/>
            </w:tcBorders>
          </w:tcPr>
          <w:p w:rsidR="0079282D" w:rsidRDefault="0079282D" w:rsidP="0079282D">
            <w:r w:rsidRPr="00950F23">
              <w:rPr>
                <w:rFonts w:ascii="Arial" w:hAnsi="Arial" w:cs="Arial"/>
                <w:bCs/>
                <w:sz w:val="23"/>
                <w:szCs w:val="23"/>
              </w:rPr>
              <w:t xml:space="preserve">R$ </w:t>
            </w:r>
            <w:r>
              <w:rPr>
                <w:rFonts w:ascii="Arial" w:hAnsi="Arial" w:cs="Arial"/>
                <w:bCs/>
                <w:sz w:val="23"/>
                <w:szCs w:val="23"/>
              </w:rPr>
              <w:t>2.015,00</w:t>
            </w:r>
          </w:p>
        </w:tc>
      </w:tr>
      <w:tr w:rsidR="0079282D" w:rsidTr="0079282D">
        <w:trPr>
          <w:trHeight w:hRule="exact" w:val="354"/>
        </w:trPr>
        <w:tc>
          <w:tcPr>
            <w:tcW w:w="622"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79282D" w:rsidRPr="00EA70AE" w:rsidRDefault="0079282D" w:rsidP="0079282D">
            <w:pPr>
              <w:suppressAutoHyphens/>
              <w:jc w:val="center"/>
              <w:textAlignment w:val="baseline"/>
              <w:rPr>
                <w:rFonts w:ascii="Arial" w:eastAsia="Arial" w:hAnsi="Arial" w:cs="Arial"/>
                <w:b/>
                <w:kern w:val="3"/>
                <w:sz w:val="23"/>
                <w:szCs w:val="23"/>
                <w:lang w:eastAsia="zh-CN" w:bidi="hi-IN"/>
              </w:rPr>
            </w:pPr>
            <w:r w:rsidRPr="00EA70AE">
              <w:rPr>
                <w:rFonts w:ascii="Arial" w:eastAsia="Arial" w:hAnsi="Arial" w:cs="Arial"/>
                <w:b/>
                <w:kern w:val="3"/>
                <w:sz w:val="23"/>
                <w:szCs w:val="23"/>
                <w:lang w:eastAsia="zh-CN" w:bidi="hi-IN"/>
              </w:rPr>
              <w:t>18</w:t>
            </w:r>
          </w:p>
        </w:tc>
        <w:tc>
          <w:tcPr>
            <w:tcW w:w="462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79282D" w:rsidRDefault="0079282D" w:rsidP="0079282D">
            <w:pPr>
              <w:suppressAutoHyphens/>
              <w:jc w:val="both"/>
              <w:textAlignment w:val="baseline"/>
              <w:rPr>
                <w:rFonts w:ascii="Arial" w:hAnsi="Arial" w:cs="Arial"/>
                <w:bCs/>
                <w:sz w:val="23"/>
                <w:szCs w:val="23"/>
              </w:rPr>
            </w:pPr>
            <w:r>
              <w:rPr>
                <w:rFonts w:ascii="Arial" w:hAnsi="Arial" w:cs="Arial"/>
                <w:bCs/>
                <w:sz w:val="23"/>
                <w:szCs w:val="23"/>
              </w:rPr>
              <w:t>Tip Top nº 09</w:t>
            </w:r>
          </w:p>
        </w:tc>
        <w:tc>
          <w:tcPr>
            <w:tcW w:w="621" w:type="dxa"/>
            <w:tcBorders>
              <w:top w:val="single" w:sz="4" w:space="0" w:color="auto"/>
              <w:left w:val="single" w:sz="4" w:space="0" w:color="auto"/>
              <w:bottom w:val="single" w:sz="4" w:space="0" w:color="auto"/>
              <w:right w:val="single" w:sz="4" w:space="0" w:color="auto"/>
            </w:tcBorders>
          </w:tcPr>
          <w:p w:rsidR="0079282D" w:rsidRDefault="0079282D" w:rsidP="0079282D">
            <w:pPr>
              <w:suppressAutoHyphens/>
              <w:jc w:val="center"/>
              <w:textAlignment w:val="baseline"/>
              <w:rPr>
                <w:rFonts w:ascii="Arial" w:hAnsi="Arial" w:cs="Arial"/>
                <w:bCs/>
                <w:sz w:val="23"/>
                <w:szCs w:val="23"/>
              </w:rPr>
            </w:pPr>
            <w:r>
              <w:rPr>
                <w:rFonts w:ascii="Arial" w:hAnsi="Arial" w:cs="Arial"/>
                <w:bCs/>
                <w:sz w:val="23"/>
                <w:szCs w:val="23"/>
              </w:rPr>
              <w:t>50</w:t>
            </w:r>
          </w:p>
        </w:tc>
        <w:tc>
          <w:tcPr>
            <w:tcW w:w="709" w:type="dxa"/>
            <w:tcBorders>
              <w:top w:val="single" w:sz="4" w:space="0" w:color="auto"/>
              <w:left w:val="single" w:sz="4" w:space="0" w:color="auto"/>
              <w:bottom w:val="single" w:sz="4" w:space="0" w:color="auto"/>
              <w:right w:val="single" w:sz="4" w:space="0" w:color="auto"/>
            </w:tcBorders>
          </w:tcPr>
          <w:p w:rsidR="0079282D" w:rsidRDefault="0079282D" w:rsidP="0079282D">
            <w:pPr>
              <w:jc w:val="center"/>
            </w:pPr>
            <w:r w:rsidRPr="008974FA">
              <w:rPr>
                <w:rFonts w:ascii="Arial" w:hAnsi="Arial" w:cs="Arial"/>
                <w:bCs/>
                <w:sz w:val="23"/>
                <w:szCs w:val="23"/>
              </w:rPr>
              <w:t>Un</w:t>
            </w:r>
          </w:p>
        </w:tc>
        <w:tc>
          <w:tcPr>
            <w:tcW w:w="1417" w:type="dxa"/>
            <w:tcBorders>
              <w:top w:val="single" w:sz="4" w:space="0" w:color="auto"/>
              <w:left w:val="single" w:sz="4" w:space="0" w:color="auto"/>
              <w:bottom w:val="single" w:sz="4" w:space="0" w:color="auto"/>
              <w:right w:val="single" w:sz="4" w:space="0" w:color="auto"/>
            </w:tcBorders>
          </w:tcPr>
          <w:p w:rsidR="0079282D" w:rsidRDefault="0079282D" w:rsidP="0079282D">
            <w:r w:rsidRPr="00950F23">
              <w:rPr>
                <w:rFonts w:ascii="Arial" w:hAnsi="Arial" w:cs="Arial"/>
                <w:bCs/>
                <w:sz w:val="23"/>
                <w:szCs w:val="23"/>
              </w:rPr>
              <w:t xml:space="preserve">R$ </w:t>
            </w:r>
            <w:r>
              <w:rPr>
                <w:rFonts w:ascii="Arial" w:hAnsi="Arial" w:cs="Arial"/>
                <w:bCs/>
                <w:sz w:val="23"/>
                <w:szCs w:val="23"/>
              </w:rPr>
              <w:t>42,30</w:t>
            </w:r>
          </w:p>
        </w:tc>
        <w:tc>
          <w:tcPr>
            <w:tcW w:w="1560" w:type="dxa"/>
            <w:tcBorders>
              <w:top w:val="single" w:sz="4" w:space="0" w:color="auto"/>
              <w:left w:val="single" w:sz="4" w:space="0" w:color="auto"/>
              <w:bottom w:val="single" w:sz="4" w:space="0" w:color="auto"/>
              <w:right w:val="single" w:sz="4" w:space="0" w:color="auto"/>
            </w:tcBorders>
          </w:tcPr>
          <w:p w:rsidR="0079282D" w:rsidRDefault="0079282D" w:rsidP="0079282D">
            <w:r w:rsidRPr="00950F23">
              <w:rPr>
                <w:rFonts w:ascii="Arial" w:hAnsi="Arial" w:cs="Arial"/>
                <w:bCs/>
                <w:sz w:val="23"/>
                <w:szCs w:val="23"/>
              </w:rPr>
              <w:t xml:space="preserve">R$ </w:t>
            </w:r>
            <w:r>
              <w:rPr>
                <w:rFonts w:ascii="Arial" w:hAnsi="Arial" w:cs="Arial"/>
                <w:bCs/>
                <w:sz w:val="23"/>
                <w:szCs w:val="23"/>
              </w:rPr>
              <w:t>2.115,00</w:t>
            </w:r>
          </w:p>
        </w:tc>
      </w:tr>
      <w:tr w:rsidR="0079282D" w:rsidTr="0079282D">
        <w:trPr>
          <w:trHeight w:hRule="exact" w:val="374"/>
        </w:trPr>
        <w:tc>
          <w:tcPr>
            <w:tcW w:w="622"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79282D" w:rsidRPr="00EA70AE" w:rsidRDefault="0079282D" w:rsidP="0079282D">
            <w:pPr>
              <w:suppressAutoHyphens/>
              <w:jc w:val="center"/>
              <w:textAlignment w:val="baseline"/>
              <w:rPr>
                <w:rFonts w:ascii="Arial" w:eastAsia="Arial" w:hAnsi="Arial" w:cs="Arial"/>
                <w:b/>
                <w:kern w:val="3"/>
                <w:sz w:val="23"/>
                <w:szCs w:val="23"/>
                <w:lang w:eastAsia="zh-CN" w:bidi="hi-IN"/>
              </w:rPr>
            </w:pPr>
            <w:r w:rsidRPr="00EA70AE">
              <w:rPr>
                <w:rFonts w:ascii="Arial" w:eastAsia="Arial" w:hAnsi="Arial" w:cs="Arial"/>
                <w:b/>
                <w:kern w:val="3"/>
                <w:sz w:val="23"/>
                <w:szCs w:val="23"/>
                <w:lang w:eastAsia="zh-CN" w:bidi="hi-IN"/>
              </w:rPr>
              <w:t>19</w:t>
            </w:r>
          </w:p>
        </w:tc>
        <w:tc>
          <w:tcPr>
            <w:tcW w:w="462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79282D" w:rsidRDefault="0079282D" w:rsidP="0079282D">
            <w:pPr>
              <w:suppressAutoHyphens/>
              <w:jc w:val="both"/>
              <w:textAlignment w:val="baseline"/>
              <w:rPr>
                <w:rFonts w:ascii="Arial" w:hAnsi="Arial" w:cs="Arial"/>
                <w:bCs/>
                <w:sz w:val="23"/>
                <w:szCs w:val="23"/>
              </w:rPr>
            </w:pPr>
            <w:r>
              <w:rPr>
                <w:rFonts w:ascii="Arial" w:hAnsi="Arial" w:cs="Arial"/>
                <w:bCs/>
                <w:sz w:val="23"/>
                <w:szCs w:val="23"/>
              </w:rPr>
              <w:t>Tip Top nº 10</w:t>
            </w:r>
          </w:p>
        </w:tc>
        <w:tc>
          <w:tcPr>
            <w:tcW w:w="621" w:type="dxa"/>
            <w:tcBorders>
              <w:top w:val="single" w:sz="4" w:space="0" w:color="auto"/>
              <w:left w:val="single" w:sz="4" w:space="0" w:color="auto"/>
              <w:bottom w:val="single" w:sz="4" w:space="0" w:color="auto"/>
              <w:right w:val="single" w:sz="4" w:space="0" w:color="auto"/>
            </w:tcBorders>
          </w:tcPr>
          <w:p w:rsidR="0079282D" w:rsidRDefault="0079282D" w:rsidP="0079282D">
            <w:pPr>
              <w:suppressAutoHyphens/>
              <w:jc w:val="center"/>
              <w:textAlignment w:val="baseline"/>
              <w:rPr>
                <w:rFonts w:ascii="Arial" w:hAnsi="Arial" w:cs="Arial"/>
                <w:bCs/>
                <w:sz w:val="23"/>
                <w:szCs w:val="23"/>
              </w:rPr>
            </w:pPr>
            <w:r>
              <w:rPr>
                <w:rFonts w:ascii="Arial" w:hAnsi="Arial" w:cs="Arial"/>
                <w:bCs/>
                <w:sz w:val="23"/>
                <w:szCs w:val="23"/>
              </w:rPr>
              <w:t>50</w:t>
            </w:r>
          </w:p>
        </w:tc>
        <w:tc>
          <w:tcPr>
            <w:tcW w:w="709" w:type="dxa"/>
            <w:tcBorders>
              <w:top w:val="single" w:sz="4" w:space="0" w:color="auto"/>
              <w:left w:val="single" w:sz="4" w:space="0" w:color="auto"/>
              <w:bottom w:val="single" w:sz="4" w:space="0" w:color="auto"/>
              <w:right w:val="single" w:sz="4" w:space="0" w:color="auto"/>
            </w:tcBorders>
          </w:tcPr>
          <w:p w:rsidR="0079282D" w:rsidRDefault="0079282D" w:rsidP="0079282D">
            <w:pPr>
              <w:jc w:val="center"/>
            </w:pPr>
            <w:r w:rsidRPr="008974FA">
              <w:rPr>
                <w:rFonts w:ascii="Arial" w:hAnsi="Arial" w:cs="Arial"/>
                <w:bCs/>
                <w:sz w:val="23"/>
                <w:szCs w:val="23"/>
              </w:rPr>
              <w:t>Un</w:t>
            </w:r>
          </w:p>
        </w:tc>
        <w:tc>
          <w:tcPr>
            <w:tcW w:w="1417" w:type="dxa"/>
            <w:tcBorders>
              <w:top w:val="single" w:sz="4" w:space="0" w:color="auto"/>
              <w:left w:val="single" w:sz="4" w:space="0" w:color="auto"/>
              <w:bottom w:val="single" w:sz="4" w:space="0" w:color="auto"/>
              <w:right w:val="single" w:sz="4" w:space="0" w:color="auto"/>
            </w:tcBorders>
          </w:tcPr>
          <w:p w:rsidR="0079282D" w:rsidRDefault="0079282D" w:rsidP="0079282D">
            <w:r w:rsidRPr="00950F23">
              <w:rPr>
                <w:rFonts w:ascii="Arial" w:hAnsi="Arial" w:cs="Arial"/>
                <w:bCs/>
                <w:sz w:val="23"/>
                <w:szCs w:val="23"/>
              </w:rPr>
              <w:t xml:space="preserve">R$ </w:t>
            </w:r>
            <w:r>
              <w:rPr>
                <w:rFonts w:ascii="Arial" w:hAnsi="Arial" w:cs="Arial"/>
                <w:bCs/>
                <w:sz w:val="23"/>
                <w:szCs w:val="23"/>
              </w:rPr>
              <w:t>47,30</w:t>
            </w:r>
          </w:p>
        </w:tc>
        <w:tc>
          <w:tcPr>
            <w:tcW w:w="1560" w:type="dxa"/>
            <w:tcBorders>
              <w:top w:val="single" w:sz="4" w:space="0" w:color="auto"/>
              <w:left w:val="single" w:sz="4" w:space="0" w:color="auto"/>
              <w:bottom w:val="single" w:sz="4" w:space="0" w:color="auto"/>
              <w:right w:val="single" w:sz="4" w:space="0" w:color="auto"/>
            </w:tcBorders>
          </w:tcPr>
          <w:p w:rsidR="0079282D" w:rsidRDefault="0079282D" w:rsidP="0079282D">
            <w:r w:rsidRPr="00950F23">
              <w:rPr>
                <w:rFonts w:ascii="Arial" w:hAnsi="Arial" w:cs="Arial"/>
                <w:bCs/>
                <w:sz w:val="23"/>
                <w:szCs w:val="23"/>
              </w:rPr>
              <w:t xml:space="preserve">R$ </w:t>
            </w:r>
            <w:r>
              <w:rPr>
                <w:rFonts w:ascii="Arial" w:hAnsi="Arial" w:cs="Arial"/>
                <w:bCs/>
                <w:sz w:val="23"/>
                <w:szCs w:val="23"/>
              </w:rPr>
              <w:t>2.365,00</w:t>
            </w:r>
          </w:p>
        </w:tc>
      </w:tr>
      <w:tr w:rsidR="0079282D" w:rsidTr="0079282D">
        <w:trPr>
          <w:trHeight w:hRule="exact" w:val="650"/>
        </w:trPr>
        <w:tc>
          <w:tcPr>
            <w:tcW w:w="622"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79282D" w:rsidRPr="00EA70AE" w:rsidRDefault="0079282D" w:rsidP="0079282D">
            <w:pPr>
              <w:suppressAutoHyphens/>
              <w:jc w:val="center"/>
              <w:textAlignment w:val="baseline"/>
              <w:rPr>
                <w:rFonts w:ascii="Arial" w:eastAsia="Arial" w:hAnsi="Arial" w:cs="Arial"/>
                <w:b/>
                <w:kern w:val="3"/>
                <w:sz w:val="23"/>
                <w:szCs w:val="23"/>
                <w:lang w:eastAsia="zh-CN" w:bidi="hi-IN"/>
              </w:rPr>
            </w:pPr>
            <w:r w:rsidRPr="00EA70AE">
              <w:rPr>
                <w:rFonts w:ascii="Arial" w:eastAsia="Arial" w:hAnsi="Arial" w:cs="Arial"/>
                <w:b/>
                <w:kern w:val="3"/>
                <w:sz w:val="23"/>
                <w:szCs w:val="23"/>
                <w:lang w:eastAsia="zh-CN" w:bidi="hi-IN"/>
              </w:rPr>
              <w:lastRenderedPageBreak/>
              <w:t>20</w:t>
            </w:r>
          </w:p>
        </w:tc>
        <w:tc>
          <w:tcPr>
            <w:tcW w:w="462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79282D" w:rsidRDefault="0079282D" w:rsidP="0079282D">
            <w:pPr>
              <w:suppressAutoHyphens/>
              <w:jc w:val="both"/>
              <w:textAlignment w:val="baseline"/>
              <w:rPr>
                <w:rFonts w:ascii="Arial" w:hAnsi="Arial" w:cs="Arial"/>
                <w:bCs/>
                <w:sz w:val="23"/>
                <w:szCs w:val="23"/>
              </w:rPr>
            </w:pPr>
            <w:r>
              <w:rPr>
                <w:rFonts w:ascii="Arial" w:hAnsi="Arial" w:cs="Arial"/>
                <w:bCs/>
                <w:sz w:val="23"/>
                <w:szCs w:val="23"/>
              </w:rPr>
              <w:t xml:space="preserve">Troca de pneu veículos pesados caminhões e ônibus </w:t>
            </w:r>
          </w:p>
        </w:tc>
        <w:tc>
          <w:tcPr>
            <w:tcW w:w="621" w:type="dxa"/>
            <w:tcBorders>
              <w:top w:val="single" w:sz="4" w:space="0" w:color="auto"/>
              <w:left w:val="single" w:sz="4" w:space="0" w:color="auto"/>
              <w:bottom w:val="single" w:sz="4" w:space="0" w:color="auto"/>
              <w:right w:val="single" w:sz="4" w:space="0" w:color="auto"/>
            </w:tcBorders>
          </w:tcPr>
          <w:p w:rsidR="0079282D" w:rsidRDefault="0079282D" w:rsidP="0079282D">
            <w:pPr>
              <w:suppressAutoHyphens/>
              <w:jc w:val="center"/>
              <w:textAlignment w:val="baseline"/>
              <w:rPr>
                <w:rFonts w:ascii="Arial" w:hAnsi="Arial" w:cs="Arial"/>
                <w:bCs/>
                <w:sz w:val="23"/>
                <w:szCs w:val="23"/>
              </w:rPr>
            </w:pPr>
            <w:r>
              <w:rPr>
                <w:rFonts w:ascii="Arial" w:hAnsi="Arial" w:cs="Arial"/>
                <w:bCs/>
                <w:sz w:val="23"/>
                <w:szCs w:val="23"/>
              </w:rPr>
              <w:t>75</w:t>
            </w:r>
          </w:p>
        </w:tc>
        <w:tc>
          <w:tcPr>
            <w:tcW w:w="709" w:type="dxa"/>
            <w:tcBorders>
              <w:top w:val="single" w:sz="4" w:space="0" w:color="auto"/>
              <w:left w:val="single" w:sz="4" w:space="0" w:color="auto"/>
              <w:bottom w:val="single" w:sz="4" w:space="0" w:color="auto"/>
              <w:right w:val="single" w:sz="4" w:space="0" w:color="auto"/>
            </w:tcBorders>
          </w:tcPr>
          <w:p w:rsidR="0079282D" w:rsidRDefault="0079282D" w:rsidP="0079282D">
            <w:pPr>
              <w:jc w:val="center"/>
            </w:pPr>
            <w:r w:rsidRPr="008974FA">
              <w:rPr>
                <w:rFonts w:ascii="Arial" w:hAnsi="Arial" w:cs="Arial"/>
                <w:bCs/>
                <w:sz w:val="23"/>
                <w:szCs w:val="23"/>
              </w:rPr>
              <w:t>Un</w:t>
            </w:r>
          </w:p>
        </w:tc>
        <w:tc>
          <w:tcPr>
            <w:tcW w:w="1417" w:type="dxa"/>
            <w:tcBorders>
              <w:top w:val="single" w:sz="4" w:space="0" w:color="auto"/>
              <w:left w:val="single" w:sz="4" w:space="0" w:color="auto"/>
              <w:bottom w:val="single" w:sz="4" w:space="0" w:color="auto"/>
              <w:right w:val="single" w:sz="4" w:space="0" w:color="auto"/>
            </w:tcBorders>
          </w:tcPr>
          <w:p w:rsidR="0079282D" w:rsidRDefault="0079282D" w:rsidP="0079282D">
            <w:r w:rsidRPr="00950F23">
              <w:rPr>
                <w:rFonts w:ascii="Arial" w:hAnsi="Arial" w:cs="Arial"/>
                <w:bCs/>
                <w:sz w:val="23"/>
                <w:szCs w:val="23"/>
              </w:rPr>
              <w:t xml:space="preserve">R$ </w:t>
            </w:r>
            <w:r>
              <w:rPr>
                <w:rFonts w:ascii="Arial" w:hAnsi="Arial" w:cs="Arial"/>
                <w:bCs/>
                <w:sz w:val="23"/>
                <w:szCs w:val="23"/>
              </w:rPr>
              <w:t>82,30</w:t>
            </w:r>
          </w:p>
        </w:tc>
        <w:tc>
          <w:tcPr>
            <w:tcW w:w="1560" w:type="dxa"/>
            <w:tcBorders>
              <w:top w:val="single" w:sz="4" w:space="0" w:color="auto"/>
              <w:left w:val="single" w:sz="4" w:space="0" w:color="auto"/>
              <w:bottom w:val="single" w:sz="4" w:space="0" w:color="auto"/>
              <w:right w:val="single" w:sz="4" w:space="0" w:color="auto"/>
            </w:tcBorders>
          </w:tcPr>
          <w:p w:rsidR="0079282D" w:rsidRDefault="0079282D" w:rsidP="0079282D">
            <w:r w:rsidRPr="00950F23">
              <w:rPr>
                <w:rFonts w:ascii="Arial" w:hAnsi="Arial" w:cs="Arial"/>
                <w:bCs/>
                <w:sz w:val="23"/>
                <w:szCs w:val="23"/>
              </w:rPr>
              <w:t xml:space="preserve">R$ </w:t>
            </w:r>
            <w:r>
              <w:rPr>
                <w:rFonts w:ascii="Arial" w:hAnsi="Arial" w:cs="Arial"/>
                <w:bCs/>
                <w:sz w:val="23"/>
                <w:szCs w:val="23"/>
              </w:rPr>
              <w:t>6.172,50</w:t>
            </w:r>
          </w:p>
        </w:tc>
      </w:tr>
      <w:tr w:rsidR="0079282D" w:rsidTr="0079282D">
        <w:trPr>
          <w:trHeight w:hRule="exact" w:val="376"/>
        </w:trPr>
        <w:tc>
          <w:tcPr>
            <w:tcW w:w="622"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79282D" w:rsidRPr="00EA70AE" w:rsidRDefault="0079282D" w:rsidP="0079282D">
            <w:pPr>
              <w:suppressAutoHyphens/>
              <w:jc w:val="center"/>
              <w:textAlignment w:val="baseline"/>
              <w:rPr>
                <w:rFonts w:ascii="Arial" w:eastAsia="Arial" w:hAnsi="Arial" w:cs="Arial"/>
                <w:b/>
                <w:kern w:val="3"/>
                <w:sz w:val="23"/>
                <w:szCs w:val="23"/>
                <w:lang w:eastAsia="zh-CN" w:bidi="hi-IN"/>
              </w:rPr>
            </w:pPr>
            <w:r w:rsidRPr="00EA70AE">
              <w:rPr>
                <w:rFonts w:ascii="Arial" w:eastAsia="Arial" w:hAnsi="Arial" w:cs="Arial"/>
                <w:b/>
                <w:kern w:val="3"/>
                <w:sz w:val="23"/>
                <w:szCs w:val="23"/>
                <w:lang w:eastAsia="zh-CN" w:bidi="hi-IN"/>
              </w:rPr>
              <w:t>21</w:t>
            </w:r>
          </w:p>
        </w:tc>
        <w:tc>
          <w:tcPr>
            <w:tcW w:w="462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79282D" w:rsidRDefault="0079282D" w:rsidP="0079282D">
            <w:pPr>
              <w:suppressAutoHyphens/>
              <w:jc w:val="both"/>
              <w:textAlignment w:val="baseline"/>
              <w:rPr>
                <w:rFonts w:ascii="Arial" w:hAnsi="Arial" w:cs="Arial"/>
                <w:bCs/>
                <w:sz w:val="23"/>
                <w:szCs w:val="23"/>
              </w:rPr>
            </w:pPr>
            <w:r>
              <w:rPr>
                <w:rFonts w:ascii="Arial" w:hAnsi="Arial" w:cs="Arial"/>
                <w:bCs/>
                <w:sz w:val="23"/>
                <w:szCs w:val="23"/>
              </w:rPr>
              <w:t>Troca de pneu moto</w:t>
            </w:r>
          </w:p>
        </w:tc>
        <w:tc>
          <w:tcPr>
            <w:tcW w:w="621" w:type="dxa"/>
            <w:tcBorders>
              <w:top w:val="single" w:sz="4" w:space="0" w:color="auto"/>
              <w:left w:val="single" w:sz="4" w:space="0" w:color="auto"/>
              <w:bottom w:val="single" w:sz="4" w:space="0" w:color="auto"/>
              <w:right w:val="single" w:sz="4" w:space="0" w:color="auto"/>
            </w:tcBorders>
          </w:tcPr>
          <w:p w:rsidR="0079282D" w:rsidRDefault="0079282D" w:rsidP="0079282D">
            <w:pPr>
              <w:suppressAutoHyphens/>
              <w:jc w:val="center"/>
              <w:textAlignment w:val="baseline"/>
              <w:rPr>
                <w:rFonts w:ascii="Arial" w:hAnsi="Arial" w:cs="Arial"/>
                <w:bCs/>
                <w:sz w:val="23"/>
                <w:szCs w:val="23"/>
              </w:rPr>
            </w:pPr>
            <w:r>
              <w:rPr>
                <w:rFonts w:ascii="Arial" w:hAnsi="Arial" w:cs="Arial"/>
                <w:bCs/>
                <w:sz w:val="23"/>
                <w:szCs w:val="23"/>
              </w:rPr>
              <w:t>4</w:t>
            </w:r>
          </w:p>
        </w:tc>
        <w:tc>
          <w:tcPr>
            <w:tcW w:w="709" w:type="dxa"/>
            <w:tcBorders>
              <w:top w:val="single" w:sz="4" w:space="0" w:color="auto"/>
              <w:left w:val="single" w:sz="4" w:space="0" w:color="auto"/>
              <w:bottom w:val="single" w:sz="4" w:space="0" w:color="auto"/>
              <w:right w:val="single" w:sz="4" w:space="0" w:color="auto"/>
            </w:tcBorders>
          </w:tcPr>
          <w:p w:rsidR="0079282D" w:rsidRDefault="0079282D" w:rsidP="0079282D">
            <w:pPr>
              <w:jc w:val="center"/>
            </w:pPr>
            <w:r w:rsidRPr="008974FA">
              <w:rPr>
                <w:rFonts w:ascii="Arial" w:hAnsi="Arial" w:cs="Arial"/>
                <w:bCs/>
                <w:sz w:val="23"/>
                <w:szCs w:val="23"/>
              </w:rPr>
              <w:t>Un</w:t>
            </w:r>
          </w:p>
        </w:tc>
        <w:tc>
          <w:tcPr>
            <w:tcW w:w="1417" w:type="dxa"/>
            <w:tcBorders>
              <w:top w:val="single" w:sz="4" w:space="0" w:color="auto"/>
              <w:left w:val="single" w:sz="4" w:space="0" w:color="auto"/>
              <w:bottom w:val="single" w:sz="4" w:space="0" w:color="auto"/>
              <w:right w:val="single" w:sz="4" w:space="0" w:color="auto"/>
            </w:tcBorders>
          </w:tcPr>
          <w:p w:rsidR="0079282D" w:rsidRDefault="0079282D" w:rsidP="0079282D">
            <w:r w:rsidRPr="00950F23">
              <w:rPr>
                <w:rFonts w:ascii="Arial" w:hAnsi="Arial" w:cs="Arial"/>
                <w:bCs/>
                <w:sz w:val="23"/>
                <w:szCs w:val="23"/>
              </w:rPr>
              <w:t xml:space="preserve">R$ </w:t>
            </w:r>
            <w:r>
              <w:rPr>
                <w:rFonts w:ascii="Arial" w:hAnsi="Arial" w:cs="Arial"/>
                <w:bCs/>
                <w:sz w:val="23"/>
                <w:szCs w:val="23"/>
              </w:rPr>
              <w:t>42,30</w:t>
            </w:r>
          </w:p>
        </w:tc>
        <w:tc>
          <w:tcPr>
            <w:tcW w:w="1560" w:type="dxa"/>
            <w:tcBorders>
              <w:top w:val="single" w:sz="4" w:space="0" w:color="auto"/>
              <w:left w:val="single" w:sz="4" w:space="0" w:color="auto"/>
              <w:bottom w:val="single" w:sz="4" w:space="0" w:color="auto"/>
              <w:right w:val="single" w:sz="4" w:space="0" w:color="auto"/>
            </w:tcBorders>
          </w:tcPr>
          <w:p w:rsidR="0079282D" w:rsidRDefault="0079282D" w:rsidP="0079282D">
            <w:r w:rsidRPr="00950F23">
              <w:rPr>
                <w:rFonts w:ascii="Arial" w:hAnsi="Arial" w:cs="Arial"/>
                <w:bCs/>
                <w:sz w:val="23"/>
                <w:szCs w:val="23"/>
              </w:rPr>
              <w:t xml:space="preserve">R$ </w:t>
            </w:r>
            <w:r>
              <w:rPr>
                <w:rFonts w:ascii="Arial" w:hAnsi="Arial" w:cs="Arial"/>
                <w:bCs/>
                <w:sz w:val="23"/>
                <w:szCs w:val="23"/>
              </w:rPr>
              <w:t>169,20</w:t>
            </w:r>
          </w:p>
        </w:tc>
      </w:tr>
      <w:tr w:rsidR="0079282D" w:rsidTr="0079282D">
        <w:trPr>
          <w:trHeight w:hRule="exact" w:val="368"/>
        </w:trPr>
        <w:tc>
          <w:tcPr>
            <w:tcW w:w="622"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79282D" w:rsidRPr="00EA70AE" w:rsidRDefault="0079282D" w:rsidP="0079282D">
            <w:pPr>
              <w:suppressAutoHyphens/>
              <w:jc w:val="center"/>
              <w:textAlignment w:val="baseline"/>
              <w:rPr>
                <w:rFonts w:ascii="Arial" w:eastAsia="Arial" w:hAnsi="Arial" w:cs="Arial"/>
                <w:b/>
                <w:kern w:val="3"/>
                <w:sz w:val="23"/>
                <w:szCs w:val="23"/>
                <w:lang w:eastAsia="zh-CN" w:bidi="hi-IN"/>
              </w:rPr>
            </w:pPr>
            <w:r w:rsidRPr="00EA70AE">
              <w:rPr>
                <w:rFonts w:ascii="Arial" w:eastAsia="Arial" w:hAnsi="Arial" w:cs="Arial"/>
                <w:b/>
                <w:kern w:val="3"/>
                <w:sz w:val="23"/>
                <w:szCs w:val="23"/>
                <w:lang w:eastAsia="zh-CN" w:bidi="hi-IN"/>
              </w:rPr>
              <w:t>22</w:t>
            </w:r>
          </w:p>
        </w:tc>
        <w:tc>
          <w:tcPr>
            <w:tcW w:w="462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79282D" w:rsidRDefault="0079282D" w:rsidP="0079282D">
            <w:pPr>
              <w:suppressAutoHyphens/>
              <w:jc w:val="both"/>
              <w:textAlignment w:val="baseline"/>
              <w:rPr>
                <w:rFonts w:ascii="Arial" w:hAnsi="Arial" w:cs="Arial"/>
                <w:bCs/>
                <w:sz w:val="23"/>
                <w:szCs w:val="23"/>
              </w:rPr>
            </w:pPr>
            <w:r>
              <w:rPr>
                <w:rFonts w:ascii="Arial" w:hAnsi="Arial" w:cs="Arial"/>
                <w:bCs/>
                <w:sz w:val="23"/>
                <w:szCs w:val="23"/>
              </w:rPr>
              <w:t>Troca de pneu de veículos leves</w:t>
            </w:r>
          </w:p>
        </w:tc>
        <w:tc>
          <w:tcPr>
            <w:tcW w:w="621" w:type="dxa"/>
            <w:tcBorders>
              <w:top w:val="single" w:sz="4" w:space="0" w:color="auto"/>
              <w:left w:val="single" w:sz="4" w:space="0" w:color="auto"/>
              <w:bottom w:val="single" w:sz="4" w:space="0" w:color="auto"/>
              <w:right w:val="single" w:sz="4" w:space="0" w:color="auto"/>
            </w:tcBorders>
          </w:tcPr>
          <w:p w:rsidR="0079282D" w:rsidRDefault="0079282D" w:rsidP="0079282D">
            <w:pPr>
              <w:suppressAutoHyphens/>
              <w:jc w:val="center"/>
              <w:textAlignment w:val="baseline"/>
              <w:rPr>
                <w:rFonts w:ascii="Arial" w:hAnsi="Arial" w:cs="Arial"/>
                <w:bCs/>
                <w:sz w:val="23"/>
                <w:szCs w:val="23"/>
              </w:rPr>
            </w:pPr>
            <w:r>
              <w:rPr>
                <w:rFonts w:ascii="Arial" w:hAnsi="Arial" w:cs="Arial"/>
                <w:bCs/>
                <w:sz w:val="23"/>
                <w:szCs w:val="23"/>
              </w:rPr>
              <w:t>80</w:t>
            </w:r>
          </w:p>
        </w:tc>
        <w:tc>
          <w:tcPr>
            <w:tcW w:w="709" w:type="dxa"/>
            <w:tcBorders>
              <w:top w:val="single" w:sz="4" w:space="0" w:color="auto"/>
              <w:left w:val="single" w:sz="4" w:space="0" w:color="auto"/>
              <w:bottom w:val="single" w:sz="4" w:space="0" w:color="auto"/>
              <w:right w:val="single" w:sz="4" w:space="0" w:color="auto"/>
            </w:tcBorders>
          </w:tcPr>
          <w:p w:rsidR="0079282D" w:rsidRDefault="0079282D" w:rsidP="0079282D">
            <w:pPr>
              <w:jc w:val="center"/>
            </w:pPr>
            <w:r w:rsidRPr="008974FA">
              <w:rPr>
                <w:rFonts w:ascii="Arial" w:hAnsi="Arial" w:cs="Arial"/>
                <w:bCs/>
                <w:sz w:val="23"/>
                <w:szCs w:val="23"/>
              </w:rPr>
              <w:t>Un</w:t>
            </w:r>
          </w:p>
        </w:tc>
        <w:tc>
          <w:tcPr>
            <w:tcW w:w="1417" w:type="dxa"/>
            <w:tcBorders>
              <w:top w:val="single" w:sz="4" w:space="0" w:color="auto"/>
              <w:left w:val="single" w:sz="4" w:space="0" w:color="auto"/>
              <w:bottom w:val="single" w:sz="4" w:space="0" w:color="auto"/>
              <w:right w:val="single" w:sz="4" w:space="0" w:color="auto"/>
            </w:tcBorders>
          </w:tcPr>
          <w:p w:rsidR="0079282D" w:rsidRDefault="0079282D" w:rsidP="0079282D">
            <w:r w:rsidRPr="00950F23">
              <w:rPr>
                <w:rFonts w:ascii="Arial" w:hAnsi="Arial" w:cs="Arial"/>
                <w:bCs/>
                <w:sz w:val="23"/>
                <w:szCs w:val="23"/>
              </w:rPr>
              <w:t xml:space="preserve">R$ </w:t>
            </w:r>
            <w:r>
              <w:rPr>
                <w:rFonts w:ascii="Arial" w:hAnsi="Arial" w:cs="Arial"/>
                <w:bCs/>
                <w:sz w:val="23"/>
                <w:szCs w:val="23"/>
              </w:rPr>
              <w:t>33,60</w:t>
            </w:r>
          </w:p>
        </w:tc>
        <w:tc>
          <w:tcPr>
            <w:tcW w:w="1560" w:type="dxa"/>
            <w:tcBorders>
              <w:top w:val="single" w:sz="4" w:space="0" w:color="auto"/>
              <w:left w:val="single" w:sz="4" w:space="0" w:color="auto"/>
              <w:bottom w:val="single" w:sz="4" w:space="0" w:color="auto"/>
              <w:right w:val="single" w:sz="4" w:space="0" w:color="auto"/>
            </w:tcBorders>
          </w:tcPr>
          <w:p w:rsidR="0079282D" w:rsidRDefault="0079282D" w:rsidP="0079282D">
            <w:r w:rsidRPr="00950F23">
              <w:rPr>
                <w:rFonts w:ascii="Arial" w:hAnsi="Arial" w:cs="Arial"/>
                <w:bCs/>
                <w:sz w:val="23"/>
                <w:szCs w:val="23"/>
              </w:rPr>
              <w:t xml:space="preserve">R$ </w:t>
            </w:r>
            <w:r>
              <w:rPr>
                <w:rFonts w:ascii="Arial" w:hAnsi="Arial" w:cs="Arial"/>
                <w:bCs/>
                <w:sz w:val="23"/>
                <w:szCs w:val="23"/>
              </w:rPr>
              <w:t>2.688,00</w:t>
            </w:r>
          </w:p>
        </w:tc>
      </w:tr>
      <w:tr w:rsidR="0079282D" w:rsidTr="0079282D">
        <w:trPr>
          <w:trHeight w:hRule="exact" w:val="374"/>
        </w:trPr>
        <w:tc>
          <w:tcPr>
            <w:tcW w:w="622"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79282D" w:rsidRPr="00EA70AE" w:rsidRDefault="0079282D" w:rsidP="0079282D">
            <w:pPr>
              <w:suppressAutoHyphens/>
              <w:jc w:val="center"/>
              <w:textAlignment w:val="baseline"/>
              <w:rPr>
                <w:rFonts w:ascii="Arial" w:eastAsia="Arial" w:hAnsi="Arial" w:cs="Arial"/>
                <w:b/>
                <w:kern w:val="3"/>
                <w:sz w:val="23"/>
                <w:szCs w:val="23"/>
                <w:lang w:eastAsia="zh-CN" w:bidi="hi-IN"/>
              </w:rPr>
            </w:pPr>
            <w:r w:rsidRPr="00EA70AE">
              <w:rPr>
                <w:rFonts w:ascii="Arial" w:eastAsia="Arial" w:hAnsi="Arial" w:cs="Arial"/>
                <w:b/>
                <w:kern w:val="3"/>
                <w:sz w:val="23"/>
                <w:szCs w:val="23"/>
                <w:lang w:eastAsia="zh-CN" w:bidi="hi-IN"/>
              </w:rPr>
              <w:t>23</w:t>
            </w:r>
          </w:p>
        </w:tc>
        <w:tc>
          <w:tcPr>
            <w:tcW w:w="462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79282D" w:rsidRDefault="0079282D" w:rsidP="0079282D">
            <w:pPr>
              <w:suppressAutoHyphens/>
              <w:jc w:val="both"/>
              <w:textAlignment w:val="baseline"/>
              <w:rPr>
                <w:rFonts w:ascii="Arial" w:hAnsi="Arial" w:cs="Arial"/>
                <w:bCs/>
                <w:sz w:val="23"/>
                <w:szCs w:val="23"/>
              </w:rPr>
            </w:pPr>
            <w:r>
              <w:rPr>
                <w:rFonts w:ascii="Arial" w:hAnsi="Arial" w:cs="Arial"/>
                <w:bCs/>
                <w:sz w:val="23"/>
                <w:szCs w:val="23"/>
              </w:rPr>
              <w:t>Troca de pneu máquinas pesadas</w:t>
            </w:r>
          </w:p>
        </w:tc>
        <w:tc>
          <w:tcPr>
            <w:tcW w:w="621" w:type="dxa"/>
            <w:tcBorders>
              <w:top w:val="single" w:sz="4" w:space="0" w:color="auto"/>
              <w:left w:val="single" w:sz="4" w:space="0" w:color="auto"/>
              <w:bottom w:val="single" w:sz="4" w:space="0" w:color="auto"/>
              <w:right w:val="single" w:sz="4" w:space="0" w:color="auto"/>
            </w:tcBorders>
          </w:tcPr>
          <w:p w:rsidR="0079282D" w:rsidRDefault="0079282D" w:rsidP="0079282D">
            <w:pPr>
              <w:suppressAutoHyphens/>
              <w:jc w:val="center"/>
              <w:textAlignment w:val="baseline"/>
              <w:rPr>
                <w:rFonts w:ascii="Arial" w:hAnsi="Arial" w:cs="Arial"/>
                <w:bCs/>
                <w:sz w:val="23"/>
                <w:szCs w:val="23"/>
              </w:rPr>
            </w:pPr>
            <w:r>
              <w:rPr>
                <w:rFonts w:ascii="Arial" w:hAnsi="Arial" w:cs="Arial"/>
                <w:bCs/>
                <w:sz w:val="23"/>
                <w:szCs w:val="23"/>
              </w:rPr>
              <w:t>75</w:t>
            </w:r>
          </w:p>
        </w:tc>
        <w:tc>
          <w:tcPr>
            <w:tcW w:w="709" w:type="dxa"/>
            <w:tcBorders>
              <w:top w:val="single" w:sz="4" w:space="0" w:color="auto"/>
              <w:left w:val="single" w:sz="4" w:space="0" w:color="auto"/>
              <w:bottom w:val="single" w:sz="4" w:space="0" w:color="auto"/>
              <w:right w:val="single" w:sz="4" w:space="0" w:color="auto"/>
            </w:tcBorders>
          </w:tcPr>
          <w:p w:rsidR="0079282D" w:rsidRDefault="0079282D" w:rsidP="0079282D">
            <w:pPr>
              <w:jc w:val="center"/>
            </w:pPr>
            <w:r w:rsidRPr="008974FA">
              <w:rPr>
                <w:rFonts w:ascii="Arial" w:hAnsi="Arial" w:cs="Arial"/>
                <w:bCs/>
                <w:sz w:val="23"/>
                <w:szCs w:val="23"/>
              </w:rPr>
              <w:t>Un</w:t>
            </w:r>
          </w:p>
        </w:tc>
        <w:tc>
          <w:tcPr>
            <w:tcW w:w="1417" w:type="dxa"/>
            <w:tcBorders>
              <w:top w:val="single" w:sz="4" w:space="0" w:color="auto"/>
              <w:left w:val="single" w:sz="4" w:space="0" w:color="auto"/>
              <w:bottom w:val="single" w:sz="4" w:space="0" w:color="auto"/>
              <w:right w:val="single" w:sz="4" w:space="0" w:color="auto"/>
            </w:tcBorders>
          </w:tcPr>
          <w:p w:rsidR="0079282D" w:rsidRDefault="0079282D" w:rsidP="0079282D">
            <w:r w:rsidRPr="00950F23">
              <w:rPr>
                <w:rFonts w:ascii="Arial" w:hAnsi="Arial" w:cs="Arial"/>
                <w:bCs/>
                <w:sz w:val="23"/>
                <w:szCs w:val="23"/>
              </w:rPr>
              <w:t xml:space="preserve">R$ </w:t>
            </w:r>
            <w:r>
              <w:rPr>
                <w:rFonts w:ascii="Arial" w:hAnsi="Arial" w:cs="Arial"/>
                <w:bCs/>
                <w:sz w:val="23"/>
                <w:szCs w:val="23"/>
              </w:rPr>
              <w:t>124,90</w:t>
            </w:r>
          </w:p>
        </w:tc>
        <w:tc>
          <w:tcPr>
            <w:tcW w:w="1560" w:type="dxa"/>
            <w:tcBorders>
              <w:top w:val="single" w:sz="4" w:space="0" w:color="auto"/>
              <w:left w:val="single" w:sz="4" w:space="0" w:color="auto"/>
              <w:bottom w:val="single" w:sz="4" w:space="0" w:color="auto"/>
              <w:right w:val="single" w:sz="4" w:space="0" w:color="auto"/>
            </w:tcBorders>
          </w:tcPr>
          <w:p w:rsidR="0079282D" w:rsidRDefault="0079282D" w:rsidP="0079282D">
            <w:r w:rsidRPr="00950F23">
              <w:rPr>
                <w:rFonts w:ascii="Arial" w:hAnsi="Arial" w:cs="Arial"/>
                <w:bCs/>
                <w:sz w:val="23"/>
                <w:szCs w:val="23"/>
              </w:rPr>
              <w:t xml:space="preserve">R$ </w:t>
            </w:r>
            <w:r>
              <w:rPr>
                <w:rFonts w:ascii="Arial" w:hAnsi="Arial" w:cs="Arial"/>
                <w:bCs/>
                <w:sz w:val="23"/>
                <w:szCs w:val="23"/>
              </w:rPr>
              <w:t>9.367,50</w:t>
            </w:r>
          </w:p>
        </w:tc>
      </w:tr>
    </w:tbl>
    <w:p w:rsidR="00D875FF" w:rsidRPr="00506420" w:rsidRDefault="00506420" w:rsidP="00506420">
      <w:pPr>
        <w:tabs>
          <w:tab w:val="left" w:pos="4620"/>
        </w:tabs>
        <w:suppressAutoHyphens/>
        <w:ind w:right="-567"/>
        <w:jc w:val="right"/>
        <w:textAlignment w:val="baseline"/>
        <w:rPr>
          <w:rFonts w:ascii="Arial" w:eastAsia="Arial Narrow" w:hAnsi="Arial" w:cs="Arial"/>
          <w:b/>
          <w:iCs/>
          <w:color w:val="2A6099"/>
          <w:kern w:val="3"/>
          <w:sz w:val="23"/>
          <w:szCs w:val="23"/>
          <w:lang w:eastAsia="zh-CN" w:bidi="hi-IN"/>
        </w:rPr>
      </w:pPr>
      <w:r>
        <w:rPr>
          <w:rFonts w:ascii="Arial" w:eastAsia="Arial Narrow" w:hAnsi="Arial" w:cs="Arial"/>
          <w:iCs/>
          <w:color w:val="2A6099"/>
          <w:kern w:val="3"/>
          <w:sz w:val="23"/>
          <w:szCs w:val="23"/>
          <w:lang w:eastAsia="zh-CN" w:bidi="hi-IN"/>
        </w:rPr>
        <w:t xml:space="preserve">                                                                                        </w:t>
      </w:r>
      <w:r w:rsidRPr="00506420">
        <w:rPr>
          <w:rFonts w:ascii="Arial" w:eastAsia="Arial Narrow" w:hAnsi="Arial" w:cs="Arial"/>
          <w:b/>
          <w:iCs/>
          <w:color w:val="000000" w:themeColor="text1"/>
          <w:kern w:val="3"/>
          <w:sz w:val="23"/>
          <w:szCs w:val="23"/>
          <w:lang w:eastAsia="zh-CN" w:bidi="hi-IN"/>
        </w:rPr>
        <w:t>VALOR TOTAL: 110.305,60</w:t>
      </w:r>
      <w:r w:rsidR="00D875FF" w:rsidRPr="00506420">
        <w:rPr>
          <w:rFonts w:ascii="Arial" w:eastAsia="Arial Narrow" w:hAnsi="Arial" w:cs="Arial"/>
          <w:b/>
          <w:iCs/>
          <w:color w:val="000000" w:themeColor="text1"/>
          <w:kern w:val="3"/>
          <w:sz w:val="23"/>
          <w:szCs w:val="23"/>
          <w:lang w:eastAsia="zh-CN" w:bidi="hi-IN"/>
        </w:rPr>
        <w:br w:type="textWrapping" w:clear="all"/>
      </w:r>
    </w:p>
    <w:p w:rsidR="00D875FF" w:rsidRDefault="00D875FF" w:rsidP="00EA6A1E">
      <w:pPr>
        <w:shd w:val="clear" w:color="auto" w:fill="DDDDDD"/>
        <w:suppressAutoHyphens/>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2. </w:t>
      </w:r>
      <w:r w:rsidR="00EA70AE">
        <w:rPr>
          <w:rFonts w:ascii="Arial" w:eastAsia="Arial Narrow" w:hAnsi="Arial" w:cs="Arial"/>
          <w:b/>
          <w:bCs/>
          <w:kern w:val="3"/>
          <w:sz w:val="23"/>
          <w:szCs w:val="23"/>
          <w:lang w:eastAsia="zh-CN" w:bidi="hi-IN"/>
        </w:rPr>
        <w:t xml:space="preserve">CLÁUSULA SEGUNDA – DA </w:t>
      </w:r>
      <w:r>
        <w:rPr>
          <w:rFonts w:ascii="Arial" w:eastAsia="Arial Narrow" w:hAnsi="Arial" w:cs="Arial"/>
          <w:b/>
          <w:bCs/>
          <w:kern w:val="3"/>
          <w:sz w:val="23"/>
          <w:szCs w:val="23"/>
          <w:lang w:eastAsia="zh-CN" w:bidi="hi-IN"/>
        </w:rPr>
        <w:t>VIGÊNCIA E PRORROGAÇÃO</w:t>
      </w:r>
    </w:p>
    <w:p w:rsidR="00D875FF" w:rsidRDefault="00D875FF" w:rsidP="00EA6A1E">
      <w:pPr>
        <w:suppressAutoHyphens/>
        <w:jc w:val="both"/>
        <w:textAlignment w:val="baseline"/>
        <w:rPr>
          <w:rFonts w:ascii="Arial" w:eastAsia="Arial Narrow" w:hAnsi="Arial" w:cs="Arial"/>
          <w:color w:val="2A6099"/>
          <w:kern w:val="3"/>
          <w:sz w:val="23"/>
          <w:szCs w:val="23"/>
          <w:lang w:eastAsia="zh-CN" w:bidi="hi-IN"/>
        </w:rPr>
      </w:pPr>
      <w:r>
        <w:rPr>
          <w:rFonts w:ascii="Arial" w:eastAsia="Arial Narrow" w:hAnsi="Arial" w:cs="Arial"/>
          <w:b/>
          <w:bCs/>
          <w:kern w:val="3"/>
          <w:sz w:val="23"/>
          <w:szCs w:val="23"/>
          <w:lang w:eastAsia="zh-CN" w:bidi="hi-IN"/>
        </w:rPr>
        <w:t>2.1.</w:t>
      </w:r>
      <w:r>
        <w:rPr>
          <w:rFonts w:ascii="Arial" w:eastAsia="Arial Narrow" w:hAnsi="Arial" w:cs="Arial"/>
          <w:kern w:val="3"/>
          <w:sz w:val="23"/>
          <w:szCs w:val="23"/>
          <w:lang w:eastAsia="zh-CN" w:bidi="hi-IN"/>
        </w:rPr>
        <w:t xml:space="preserve"> O prazo de vigência da contratação é de 12 meses,</w:t>
      </w:r>
      <w:r w:rsidR="00506420">
        <w:rPr>
          <w:rFonts w:ascii="Arial" w:eastAsia="Arial Narrow" w:hAnsi="Arial" w:cs="Arial"/>
          <w:kern w:val="3"/>
          <w:sz w:val="23"/>
          <w:szCs w:val="23"/>
          <w:lang w:eastAsia="zh-CN" w:bidi="hi-IN"/>
        </w:rPr>
        <w:t xml:space="preserve"> a partir da data de assinatura do contrato,</w:t>
      </w:r>
      <w:r>
        <w:rPr>
          <w:rFonts w:ascii="Arial" w:eastAsia="Arial Narrow" w:hAnsi="Arial" w:cs="Arial"/>
          <w:kern w:val="3"/>
          <w:sz w:val="23"/>
          <w:szCs w:val="23"/>
          <w:lang w:eastAsia="zh-CN" w:bidi="hi-IN"/>
        </w:rPr>
        <w:t xml:space="preserve"> prorrogável na forma do art. 107, da Lei n° 14.133/2021.</w:t>
      </w:r>
    </w:p>
    <w:p w:rsidR="00D875FF" w:rsidRDefault="00D875FF" w:rsidP="00EA6A1E">
      <w:pPr>
        <w:suppressAutoHyphens/>
        <w:jc w:val="both"/>
        <w:textAlignment w:val="baseline"/>
        <w:rPr>
          <w:rFonts w:ascii="Arial" w:eastAsia="Arial Narrow" w:hAnsi="Arial" w:cs="Arial"/>
          <w:color w:val="2A6099"/>
          <w:kern w:val="3"/>
          <w:sz w:val="23"/>
          <w:szCs w:val="23"/>
          <w:lang w:eastAsia="zh-CN" w:bidi="hi-IN"/>
        </w:rPr>
      </w:pPr>
    </w:p>
    <w:p w:rsidR="00D875FF" w:rsidRDefault="00D875FF" w:rsidP="00EA6A1E">
      <w:pPr>
        <w:shd w:val="clear" w:color="auto" w:fill="DDDDDD"/>
        <w:suppressAutoHyphens/>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3. </w:t>
      </w:r>
      <w:r w:rsidR="00EA70AE">
        <w:rPr>
          <w:rFonts w:ascii="Arial" w:eastAsia="Arial Narrow" w:hAnsi="Arial" w:cs="Arial"/>
          <w:b/>
          <w:bCs/>
          <w:kern w:val="3"/>
          <w:sz w:val="23"/>
          <w:szCs w:val="23"/>
          <w:lang w:eastAsia="zh-CN" w:bidi="hi-IN"/>
        </w:rPr>
        <w:t xml:space="preserve">CLÁUSULA TERCEIRA – DA </w:t>
      </w:r>
      <w:r>
        <w:rPr>
          <w:rFonts w:ascii="Arial" w:eastAsia="Arial Narrow" w:hAnsi="Arial" w:cs="Arial"/>
          <w:b/>
          <w:bCs/>
          <w:kern w:val="3"/>
          <w:sz w:val="23"/>
          <w:szCs w:val="23"/>
          <w:lang w:eastAsia="zh-CN" w:bidi="hi-IN"/>
        </w:rPr>
        <w:t>CLASSIFICAÇÃO DOS BENS/ SERVIÇOS</w:t>
      </w:r>
    </w:p>
    <w:p w:rsidR="00D875FF" w:rsidRDefault="00D875FF" w:rsidP="00EA6A1E">
      <w:pPr>
        <w:suppressAutoHyphens/>
        <w:jc w:val="both"/>
        <w:textAlignment w:val="baseline"/>
        <w:rPr>
          <w:rFonts w:ascii="Arial" w:eastAsia="Arial Narrow" w:hAnsi="Arial" w:cs="Arial"/>
          <w:color w:val="2A6099"/>
          <w:kern w:val="3"/>
          <w:sz w:val="23"/>
          <w:szCs w:val="23"/>
          <w:lang w:eastAsia="zh-CN" w:bidi="hi-IN"/>
        </w:rPr>
      </w:pPr>
      <w:r>
        <w:rPr>
          <w:rFonts w:ascii="Arial" w:eastAsia="Arial Narrow" w:hAnsi="Arial" w:cs="Arial"/>
          <w:b/>
          <w:bCs/>
          <w:color w:val="000000"/>
          <w:kern w:val="3"/>
          <w:sz w:val="23"/>
          <w:szCs w:val="23"/>
          <w:lang w:eastAsia="zh-CN" w:bidi="hi-IN"/>
        </w:rPr>
        <w:t>3.1.</w:t>
      </w:r>
      <w:r>
        <w:rPr>
          <w:rFonts w:ascii="Arial" w:eastAsia="Arial Narrow" w:hAnsi="Arial" w:cs="Arial"/>
          <w:color w:val="000000"/>
          <w:kern w:val="3"/>
          <w:sz w:val="23"/>
          <w:szCs w:val="23"/>
          <w:lang w:eastAsia="zh-CN" w:bidi="hi-IN"/>
        </w:rPr>
        <w:t xml:space="preserve"> Os Itens a serem adquiridos enquadram-se na classificação </w:t>
      </w:r>
      <w:r>
        <w:rPr>
          <w:rFonts w:ascii="Arial" w:eastAsia="Arial Narrow" w:hAnsi="Arial" w:cs="Arial"/>
          <w:kern w:val="3"/>
          <w:sz w:val="23"/>
          <w:szCs w:val="23"/>
          <w:lang w:eastAsia="zh-CN" w:bidi="hi-IN"/>
        </w:rPr>
        <w:t xml:space="preserve">de ( X ) bens comuns (art. 6º, inciso XIII Lei n.º 14.133/2021) ou (  ) bens especiais (art. 6º, inciso XIV Lei n.º 14.133/2021), cujos padrões de desempenho e qualidade podem ser objetivamente definidos pelo edital, por meio de especificações usuais de mercado. </w:t>
      </w:r>
    </w:p>
    <w:p w:rsidR="00D875FF" w:rsidRDefault="00D875FF" w:rsidP="00EA6A1E">
      <w:pPr>
        <w:suppressAutoHyphens/>
        <w:jc w:val="both"/>
        <w:textAlignment w:val="baseline"/>
        <w:rPr>
          <w:rFonts w:ascii="Arial" w:eastAsia="Arial Narrow" w:hAnsi="Arial" w:cs="Arial"/>
          <w:iCs/>
          <w:color w:val="2A6099"/>
          <w:kern w:val="3"/>
          <w:sz w:val="23"/>
          <w:szCs w:val="23"/>
          <w:lang w:eastAsia="zh-CN" w:bidi="hi-IN"/>
        </w:rPr>
      </w:pPr>
    </w:p>
    <w:p w:rsidR="00D875FF" w:rsidRDefault="00D875FF" w:rsidP="00EA6A1E">
      <w:pPr>
        <w:shd w:val="clear" w:color="auto" w:fill="D9D9D9" w:themeFill="background1" w:themeFillShade="D9"/>
        <w:suppressAutoHyphens/>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4. </w:t>
      </w:r>
      <w:r w:rsidR="00EA70AE">
        <w:rPr>
          <w:rFonts w:ascii="Arial" w:eastAsia="Arial Narrow" w:hAnsi="Arial" w:cs="Arial"/>
          <w:b/>
          <w:bCs/>
          <w:kern w:val="3"/>
          <w:sz w:val="23"/>
          <w:szCs w:val="23"/>
          <w:lang w:eastAsia="zh-CN" w:bidi="hi-IN"/>
        </w:rPr>
        <w:t xml:space="preserve">CLÁUSULA QUARTA – DA </w:t>
      </w:r>
      <w:r>
        <w:rPr>
          <w:rFonts w:ascii="Arial" w:eastAsia="Arial Narrow" w:hAnsi="Arial" w:cs="Arial"/>
          <w:b/>
          <w:bCs/>
          <w:kern w:val="3"/>
          <w:sz w:val="23"/>
          <w:szCs w:val="23"/>
          <w:lang w:eastAsia="zh-CN" w:bidi="hi-IN"/>
        </w:rPr>
        <w:t>NECESSIDADE DA COMPRA</w:t>
      </w:r>
    </w:p>
    <w:p w:rsidR="00D875FF" w:rsidRDefault="00EA70AE" w:rsidP="00EA6A1E">
      <w:pPr>
        <w:suppressAutoHyphens/>
        <w:jc w:val="both"/>
        <w:textAlignment w:val="baseline"/>
        <w:rPr>
          <w:rFonts w:ascii="Arial" w:eastAsia="Arial Narrow" w:hAnsi="Arial" w:cs="Arial"/>
          <w:iCs/>
          <w:kern w:val="3"/>
          <w:sz w:val="23"/>
          <w:szCs w:val="23"/>
          <w:lang w:eastAsia="zh-CN" w:bidi="hi-IN"/>
        </w:rPr>
      </w:pPr>
      <w:r w:rsidRPr="00EA70AE">
        <w:rPr>
          <w:rFonts w:ascii="Arial" w:eastAsia="Arial Narrow" w:hAnsi="Arial" w:cs="Arial"/>
          <w:b/>
          <w:iCs/>
          <w:kern w:val="3"/>
          <w:sz w:val="23"/>
          <w:szCs w:val="23"/>
          <w:lang w:eastAsia="zh-CN" w:bidi="hi-IN"/>
        </w:rPr>
        <w:t>4.1.</w:t>
      </w:r>
      <w:r>
        <w:rPr>
          <w:rFonts w:ascii="Arial" w:eastAsia="Arial Narrow" w:hAnsi="Arial" w:cs="Arial"/>
          <w:iCs/>
          <w:kern w:val="3"/>
          <w:sz w:val="23"/>
          <w:szCs w:val="23"/>
          <w:lang w:eastAsia="zh-CN" w:bidi="hi-IN"/>
        </w:rPr>
        <w:t xml:space="preserve"> </w:t>
      </w:r>
      <w:r w:rsidR="00D875FF">
        <w:rPr>
          <w:rFonts w:ascii="Arial" w:eastAsia="Arial Narrow" w:hAnsi="Arial" w:cs="Arial"/>
          <w:iCs/>
          <w:kern w:val="3"/>
          <w:sz w:val="23"/>
          <w:szCs w:val="23"/>
          <w:lang w:eastAsia="zh-CN" w:bidi="hi-IN"/>
        </w:rPr>
        <w:t xml:space="preserve">A contratação se faz necessária para atendermos as demandas de todas as secretarias municipais, para a manutenção e a devida limpeza e higienização de nossos veículos e para a realização dos serviços de borracharia, se faz necessária </w:t>
      </w:r>
      <w:r w:rsidR="00983270">
        <w:rPr>
          <w:rFonts w:ascii="Arial" w:eastAsia="Arial Narrow" w:hAnsi="Arial" w:cs="Arial"/>
          <w:iCs/>
          <w:kern w:val="3"/>
          <w:sz w:val="23"/>
          <w:szCs w:val="23"/>
          <w:lang w:eastAsia="zh-CN" w:bidi="hi-IN"/>
        </w:rPr>
        <w:t>à</w:t>
      </w:r>
      <w:r w:rsidR="00D875FF">
        <w:rPr>
          <w:rFonts w:ascii="Arial" w:eastAsia="Arial Narrow" w:hAnsi="Arial" w:cs="Arial"/>
          <w:iCs/>
          <w:kern w:val="3"/>
          <w:sz w:val="23"/>
          <w:szCs w:val="23"/>
          <w:lang w:eastAsia="zh-CN" w:bidi="hi-IN"/>
        </w:rPr>
        <w:t xml:space="preserve"> contratação de empresas para estes serviços pois nossa administração não possui mão de obra qualificada e estrutura para a realização dos serviços. </w:t>
      </w:r>
    </w:p>
    <w:p w:rsidR="00D875FF" w:rsidRDefault="00D875FF" w:rsidP="00EA6A1E">
      <w:pPr>
        <w:suppressAutoHyphens/>
        <w:jc w:val="both"/>
        <w:textAlignment w:val="baseline"/>
        <w:rPr>
          <w:rFonts w:ascii="Arial" w:eastAsia="Arial Narrow" w:hAnsi="Arial" w:cs="Arial"/>
          <w:color w:val="000000"/>
          <w:kern w:val="3"/>
          <w:sz w:val="23"/>
          <w:szCs w:val="23"/>
          <w:lang w:eastAsia="zh-CN" w:bidi="hi-IN"/>
        </w:rPr>
      </w:pPr>
    </w:p>
    <w:p w:rsidR="00D875FF" w:rsidRDefault="00D875FF" w:rsidP="00EA6A1E">
      <w:pPr>
        <w:shd w:val="clear" w:color="auto" w:fill="DDDDDD"/>
        <w:suppressAutoHyphens/>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5. </w:t>
      </w:r>
      <w:r w:rsidR="00A0704C">
        <w:rPr>
          <w:rFonts w:ascii="Arial" w:eastAsia="Arial Narrow" w:hAnsi="Arial" w:cs="Arial"/>
          <w:b/>
          <w:bCs/>
          <w:kern w:val="3"/>
          <w:sz w:val="23"/>
          <w:szCs w:val="23"/>
          <w:lang w:eastAsia="zh-CN" w:bidi="hi-IN"/>
        </w:rPr>
        <w:t xml:space="preserve">CLÁUSULA QUINTA – DA </w:t>
      </w:r>
      <w:r>
        <w:rPr>
          <w:rFonts w:ascii="Arial" w:eastAsia="Arial Narrow" w:hAnsi="Arial" w:cs="Arial"/>
          <w:b/>
          <w:bCs/>
          <w:kern w:val="3"/>
          <w:sz w:val="23"/>
          <w:szCs w:val="23"/>
          <w:lang w:eastAsia="zh-CN" w:bidi="hi-IN"/>
        </w:rPr>
        <w:t>DESCRIÇÃO DA SOLUÇÃO</w:t>
      </w:r>
    </w:p>
    <w:p w:rsidR="00D875FF" w:rsidRDefault="00D875FF" w:rsidP="00EA6A1E">
      <w:pPr>
        <w:suppressAutoHyphens/>
        <w:jc w:val="both"/>
        <w:textAlignment w:val="baseline"/>
        <w:rPr>
          <w:rFonts w:ascii="Arial" w:eastAsia="Arial Narrow" w:hAnsi="Arial" w:cs="Arial"/>
          <w:kern w:val="3"/>
          <w:sz w:val="23"/>
          <w:szCs w:val="23"/>
          <w:lang w:eastAsia="zh-CN" w:bidi="hi-IN"/>
        </w:rPr>
      </w:pPr>
      <w:r>
        <w:rPr>
          <w:rFonts w:ascii="Arial" w:eastAsia="Arial Narrow" w:hAnsi="Arial" w:cs="Arial"/>
          <w:b/>
          <w:bCs/>
          <w:color w:val="000000"/>
          <w:kern w:val="3"/>
          <w:sz w:val="23"/>
          <w:szCs w:val="23"/>
          <w:lang w:eastAsia="zh-CN" w:bidi="hi-IN"/>
        </w:rPr>
        <w:t>5.1.</w:t>
      </w:r>
      <w:r>
        <w:rPr>
          <w:rFonts w:ascii="Arial" w:eastAsia="Arial Narrow" w:hAnsi="Arial" w:cs="Arial"/>
          <w:color w:val="000000"/>
          <w:kern w:val="3"/>
          <w:sz w:val="23"/>
          <w:szCs w:val="23"/>
          <w:lang w:eastAsia="zh-CN" w:bidi="hi-IN"/>
        </w:rPr>
        <w:t xml:space="preserve"> </w:t>
      </w:r>
      <w:r>
        <w:rPr>
          <w:rFonts w:ascii="Arial" w:eastAsia="Arial Narrow" w:hAnsi="Arial" w:cs="Arial"/>
          <w:kern w:val="3"/>
          <w:sz w:val="23"/>
          <w:szCs w:val="23"/>
          <w:lang w:eastAsia="zh-CN" w:bidi="hi-IN"/>
        </w:rPr>
        <w:t>Descrição da Solução como um todo, considerado todo o ciclo.</w:t>
      </w:r>
    </w:p>
    <w:p w:rsidR="00D875FF" w:rsidRDefault="00D875FF" w:rsidP="00EA6A1E">
      <w:pPr>
        <w:suppressAutoHyphens/>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Com esta contratação estaremos sanando uma lacuna junto a nossa administra</w:t>
      </w:r>
      <w:r w:rsidR="0089231D">
        <w:rPr>
          <w:rFonts w:ascii="Arial" w:eastAsia="Arial Narrow" w:hAnsi="Arial" w:cs="Arial"/>
          <w:kern w:val="3"/>
          <w:sz w:val="23"/>
          <w:szCs w:val="23"/>
          <w:lang w:eastAsia="zh-CN" w:bidi="hi-IN"/>
        </w:rPr>
        <w:t>ção municipal, que nos garantirá</w:t>
      </w:r>
      <w:r>
        <w:rPr>
          <w:rFonts w:ascii="Arial" w:eastAsia="Arial Narrow" w:hAnsi="Arial" w:cs="Arial"/>
          <w:kern w:val="3"/>
          <w:sz w:val="23"/>
          <w:szCs w:val="23"/>
          <w:lang w:eastAsia="zh-CN" w:bidi="hi-IN"/>
        </w:rPr>
        <w:t xml:space="preserve"> uma limpeza e higienização de boa q</w:t>
      </w:r>
      <w:r w:rsidR="0089231D">
        <w:rPr>
          <w:rFonts w:ascii="Arial" w:eastAsia="Arial Narrow" w:hAnsi="Arial" w:cs="Arial"/>
          <w:kern w:val="3"/>
          <w:sz w:val="23"/>
          <w:szCs w:val="23"/>
          <w:lang w:eastAsia="zh-CN" w:bidi="hi-IN"/>
        </w:rPr>
        <w:t>ualidade de nossos veículos e má</w:t>
      </w:r>
      <w:r>
        <w:rPr>
          <w:rFonts w:ascii="Arial" w:eastAsia="Arial Narrow" w:hAnsi="Arial" w:cs="Arial"/>
          <w:kern w:val="3"/>
          <w:sz w:val="23"/>
          <w:szCs w:val="23"/>
          <w:lang w:eastAsia="zh-CN" w:bidi="hi-IN"/>
        </w:rPr>
        <w:t>quinas pesada, e um serviço de borracharia que atenda nossas demanda com eficiência e agilidade evitando prejuízos e atrasos em nossas atividades diárias</w:t>
      </w:r>
      <w:r>
        <w:rPr>
          <w:rFonts w:ascii="Arial" w:hAnsi="Arial" w:cs="Arial"/>
          <w:sz w:val="23"/>
          <w:szCs w:val="23"/>
        </w:rPr>
        <w:t>.</w:t>
      </w:r>
    </w:p>
    <w:p w:rsidR="00D875FF" w:rsidRDefault="00D875FF" w:rsidP="00EA6A1E">
      <w:pPr>
        <w:suppressAutoHyphens/>
        <w:jc w:val="both"/>
        <w:textAlignment w:val="baseline"/>
        <w:rPr>
          <w:rFonts w:ascii="Arial" w:eastAsia="Arial Narrow" w:hAnsi="Arial" w:cs="Arial"/>
          <w:color w:val="000000"/>
          <w:kern w:val="3"/>
          <w:sz w:val="23"/>
          <w:szCs w:val="23"/>
          <w:shd w:val="clear" w:color="auto" w:fill="FFFF00"/>
          <w:lang w:eastAsia="zh-CN" w:bidi="hi-IN"/>
        </w:rPr>
      </w:pPr>
    </w:p>
    <w:p w:rsidR="00D875FF" w:rsidRDefault="00D875FF" w:rsidP="00EA6A1E">
      <w:pPr>
        <w:shd w:val="clear" w:color="auto" w:fill="DDDDDD"/>
        <w:suppressAutoHyphens/>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6. </w:t>
      </w:r>
      <w:r w:rsidR="00A0704C">
        <w:rPr>
          <w:rFonts w:ascii="Arial" w:eastAsia="Arial Narrow" w:hAnsi="Arial" w:cs="Arial"/>
          <w:b/>
          <w:bCs/>
          <w:kern w:val="3"/>
          <w:sz w:val="23"/>
          <w:szCs w:val="23"/>
          <w:lang w:eastAsia="zh-CN" w:bidi="hi-IN"/>
        </w:rPr>
        <w:t xml:space="preserve">CLÁUSULA SEXTA – DOS </w:t>
      </w:r>
      <w:r>
        <w:rPr>
          <w:rFonts w:ascii="Arial" w:eastAsia="Arial Narrow" w:hAnsi="Arial" w:cs="Arial"/>
          <w:b/>
          <w:bCs/>
          <w:kern w:val="3"/>
          <w:sz w:val="23"/>
          <w:szCs w:val="23"/>
          <w:lang w:eastAsia="zh-CN" w:bidi="hi-IN"/>
        </w:rPr>
        <w:t>REQUISITOS DA CONTRATAÇÃO</w:t>
      </w:r>
    </w:p>
    <w:p w:rsidR="00D875FF" w:rsidRDefault="00D875FF" w:rsidP="00EA6A1E">
      <w:pPr>
        <w:pBdr>
          <w:bottom w:val="single" w:sz="12" w:space="1" w:color="auto"/>
        </w:pBdr>
        <w:suppressAutoHyphens/>
        <w:jc w:val="both"/>
        <w:textAlignment w:val="baseline"/>
        <w:rPr>
          <w:rFonts w:ascii="Arial" w:eastAsia="Arial Narrow" w:hAnsi="Arial" w:cs="Arial"/>
          <w:kern w:val="3"/>
          <w:sz w:val="23"/>
          <w:szCs w:val="23"/>
          <w:lang w:eastAsia="zh-CN" w:bidi="hi-IN"/>
        </w:rPr>
      </w:pPr>
      <w:r>
        <w:rPr>
          <w:rFonts w:ascii="Arial" w:eastAsia="Arial Narrow" w:hAnsi="Arial" w:cs="Arial"/>
          <w:b/>
          <w:bCs/>
          <w:color w:val="000000"/>
          <w:kern w:val="3"/>
          <w:sz w:val="23"/>
          <w:szCs w:val="23"/>
          <w:lang w:eastAsia="zh-CN" w:bidi="hi-IN"/>
        </w:rPr>
        <w:t>6.1.</w:t>
      </w:r>
      <w:r>
        <w:rPr>
          <w:rFonts w:ascii="Arial" w:eastAsia="Arial Narrow" w:hAnsi="Arial" w:cs="Arial"/>
          <w:color w:val="000000"/>
          <w:kern w:val="3"/>
          <w:sz w:val="23"/>
          <w:szCs w:val="23"/>
          <w:lang w:eastAsia="zh-CN" w:bidi="hi-IN"/>
        </w:rPr>
        <w:t xml:space="preserve"> </w:t>
      </w:r>
      <w:r>
        <w:rPr>
          <w:rFonts w:ascii="Arial" w:eastAsia="Arial Narrow" w:hAnsi="Arial" w:cs="Arial"/>
          <w:kern w:val="3"/>
          <w:sz w:val="23"/>
          <w:szCs w:val="23"/>
          <w:lang w:eastAsia="zh-CN" w:bidi="hi-IN"/>
        </w:rPr>
        <w:t>Descrever obrigação da contratada</w:t>
      </w:r>
    </w:p>
    <w:p w:rsidR="00D875FF" w:rsidRDefault="00D875FF" w:rsidP="00EA6A1E">
      <w:pPr>
        <w:pBdr>
          <w:bottom w:val="single" w:sz="12" w:space="1" w:color="auto"/>
        </w:pBdr>
        <w:suppressAutoHyphens/>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A empresa contratada compromete-se em manter sempre um profissional da empresa para atendimento as demandas solicitadas e ter um ponto de atendimento fixo, com toda a estrutura necessária para a realização dos serviços.</w:t>
      </w:r>
    </w:p>
    <w:p w:rsidR="00D875FF" w:rsidRDefault="00D875FF" w:rsidP="00EA6A1E">
      <w:pPr>
        <w:pBdr>
          <w:bottom w:val="single" w:sz="12" w:space="1" w:color="auto"/>
        </w:pBdr>
        <w:suppressAutoHyphens/>
        <w:jc w:val="both"/>
        <w:textAlignment w:val="baseline"/>
        <w:rPr>
          <w:rFonts w:ascii="Arial" w:eastAsia="Arial Narrow" w:hAnsi="Arial" w:cs="Arial"/>
          <w:color w:val="000000"/>
          <w:kern w:val="3"/>
          <w:sz w:val="23"/>
          <w:szCs w:val="23"/>
          <w:lang w:eastAsia="zh-CN" w:bidi="hi-IN"/>
        </w:rPr>
      </w:pPr>
      <w:r>
        <w:rPr>
          <w:rFonts w:ascii="Arial" w:eastAsia="Arial Narrow" w:hAnsi="Arial" w:cs="Arial"/>
          <w:kern w:val="3"/>
          <w:sz w:val="23"/>
          <w:szCs w:val="23"/>
          <w:lang w:eastAsia="zh-CN" w:bidi="hi-IN"/>
        </w:rPr>
        <w:t xml:space="preserve">Ainda a empresa se compromete a ter um profissional disponível para atendimentos fora do horário de expediente, para atendimentos e casos de urgência e ou emergência inclusive sábados e domingos, e quando demando o serviço este devera ser atendido em um prazo máximo de 2 horas do solicitado.  </w:t>
      </w:r>
    </w:p>
    <w:tbl>
      <w:tblPr>
        <w:tblW w:w="9645" w:type="dxa"/>
        <w:jc w:val="center"/>
        <w:tblLayout w:type="fixed"/>
        <w:tblCellMar>
          <w:left w:w="10" w:type="dxa"/>
          <w:right w:w="10" w:type="dxa"/>
        </w:tblCellMar>
        <w:tblLook w:val="04A0" w:firstRow="1" w:lastRow="0" w:firstColumn="1" w:lastColumn="0" w:noHBand="0" w:noVBand="1"/>
      </w:tblPr>
      <w:tblGrid>
        <w:gridCol w:w="9645"/>
      </w:tblGrid>
      <w:tr w:rsidR="00D875FF" w:rsidTr="00A0704C">
        <w:trPr>
          <w:jc w:val="center"/>
        </w:trPr>
        <w:tc>
          <w:tcPr>
            <w:tcW w:w="9645" w:type="dxa"/>
            <w:tcMar>
              <w:top w:w="55" w:type="dxa"/>
              <w:left w:w="55" w:type="dxa"/>
              <w:bottom w:w="55" w:type="dxa"/>
              <w:right w:w="55" w:type="dxa"/>
            </w:tcMar>
          </w:tcPr>
          <w:p w:rsidR="00D875FF" w:rsidRDefault="00D875FF" w:rsidP="00EA6A1E">
            <w:pPr>
              <w:suppressAutoHyphens/>
              <w:jc w:val="center"/>
              <w:textAlignment w:val="baseline"/>
              <w:rPr>
                <w:rFonts w:ascii="Arial" w:eastAsia="Arial Narrow" w:hAnsi="Arial" w:cs="Arial"/>
                <w:b/>
                <w:bCs/>
                <w:color w:val="000000"/>
                <w:kern w:val="3"/>
                <w:sz w:val="23"/>
                <w:szCs w:val="23"/>
                <w:lang w:eastAsia="zh-CN" w:bidi="hi-IN"/>
              </w:rPr>
            </w:pPr>
          </w:p>
        </w:tc>
      </w:tr>
    </w:tbl>
    <w:p w:rsidR="00D875FF" w:rsidRDefault="00D875FF" w:rsidP="00EA6A1E">
      <w:pPr>
        <w:shd w:val="clear" w:color="auto" w:fill="DDDDDD"/>
        <w:suppressAutoHyphens/>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7. </w:t>
      </w:r>
      <w:r w:rsidR="00A0704C">
        <w:rPr>
          <w:rFonts w:ascii="Arial" w:eastAsia="Arial Narrow" w:hAnsi="Arial" w:cs="Arial"/>
          <w:b/>
          <w:bCs/>
          <w:kern w:val="3"/>
          <w:sz w:val="23"/>
          <w:szCs w:val="23"/>
          <w:lang w:eastAsia="zh-CN" w:bidi="hi-IN"/>
        </w:rPr>
        <w:t xml:space="preserve">CLÁUSULA SÉTIMA – DA </w:t>
      </w:r>
      <w:r>
        <w:rPr>
          <w:rFonts w:ascii="Arial" w:eastAsia="Arial Narrow" w:hAnsi="Arial" w:cs="Arial"/>
          <w:b/>
          <w:bCs/>
          <w:kern w:val="3"/>
          <w:sz w:val="23"/>
          <w:szCs w:val="23"/>
          <w:lang w:eastAsia="zh-CN" w:bidi="hi-IN"/>
        </w:rPr>
        <w:t>DESCRIÇÃO DOS SERVIÇOS</w:t>
      </w:r>
    </w:p>
    <w:p w:rsidR="00D875FF" w:rsidRPr="00A0704C" w:rsidRDefault="00D875FF" w:rsidP="00EA6A1E">
      <w:pPr>
        <w:suppressAutoHyphens/>
        <w:jc w:val="both"/>
        <w:textAlignment w:val="baseline"/>
        <w:rPr>
          <w:rFonts w:ascii="Arial" w:eastAsia="Arial" w:hAnsi="Arial" w:cs="Arial"/>
          <w:color w:val="4F81BD"/>
          <w:kern w:val="3"/>
          <w:sz w:val="23"/>
          <w:szCs w:val="23"/>
          <w:lang w:eastAsia="zh-CN" w:bidi="hi-IN"/>
        </w:rPr>
      </w:pPr>
      <w:r>
        <w:rPr>
          <w:rFonts w:ascii="Arial" w:eastAsia="Arial Narrow" w:hAnsi="Arial" w:cs="Arial"/>
          <w:b/>
          <w:bCs/>
          <w:kern w:val="3"/>
          <w:sz w:val="23"/>
          <w:szCs w:val="23"/>
          <w:lang w:eastAsia="zh-CN" w:bidi="hi-IN"/>
        </w:rPr>
        <w:t>7.1.</w:t>
      </w:r>
      <w:r>
        <w:rPr>
          <w:rFonts w:ascii="Arial" w:eastAsia="Arial Narrow" w:hAnsi="Arial" w:cs="Arial"/>
          <w:kern w:val="3"/>
          <w:sz w:val="23"/>
          <w:szCs w:val="23"/>
          <w:lang w:eastAsia="zh-CN" w:bidi="hi-IN"/>
        </w:rPr>
        <w:t xml:space="preserve"> A</w:t>
      </w:r>
      <w:r>
        <w:rPr>
          <w:rFonts w:ascii="Arial" w:eastAsia="Arial" w:hAnsi="Arial" w:cs="Arial"/>
          <w:kern w:val="3"/>
          <w:sz w:val="23"/>
          <w:szCs w:val="23"/>
          <w:lang w:eastAsia="zh-CN" w:bidi="hi-IN"/>
        </w:rPr>
        <w:t xml:space="preserve"> execução do objeto será acompanhada e fiscalizada pelo:</w:t>
      </w:r>
    </w:p>
    <w:p w:rsidR="00D875FF" w:rsidRDefault="00D875FF" w:rsidP="00EA6A1E">
      <w:pPr>
        <w:suppressAutoHyphens/>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lastRenderedPageBreak/>
        <w:t>Ao encerramento do certame a contratada assinara contrato com a Administração Municipal.</w:t>
      </w:r>
    </w:p>
    <w:p w:rsidR="00D875FF" w:rsidRDefault="00D875FF" w:rsidP="00EA6A1E">
      <w:pPr>
        <w:suppressAutoHyphens/>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O contrato será fiscalizado e acompanhado pelo Sr. Secretário de Administração Sr. Diegomar Bueno. Os serviços serão prestados conforme descritivo do edital.</w:t>
      </w:r>
    </w:p>
    <w:p w:rsidR="00D875FF" w:rsidRDefault="00D875FF" w:rsidP="00EA6A1E">
      <w:pPr>
        <w:suppressAutoHyphens/>
        <w:jc w:val="both"/>
        <w:textAlignment w:val="baseline"/>
        <w:rPr>
          <w:rFonts w:ascii="Arial" w:eastAsia="Arial Narrow" w:hAnsi="Arial" w:cs="Arial"/>
          <w:color w:val="2A6099"/>
          <w:kern w:val="3"/>
          <w:sz w:val="23"/>
          <w:szCs w:val="23"/>
          <w:lang w:eastAsia="zh-CN" w:bidi="hi-IN"/>
        </w:rPr>
      </w:pPr>
    </w:p>
    <w:p w:rsidR="00D875FF" w:rsidRDefault="00D875FF" w:rsidP="00EA6A1E">
      <w:pPr>
        <w:shd w:val="clear" w:color="auto" w:fill="DDDDDD"/>
        <w:suppressAutoHyphens/>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8. </w:t>
      </w:r>
      <w:r w:rsidR="00A0704C">
        <w:rPr>
          <w:rFonts w:ascii="Arial" w:eastAsia="Arial Narrow" w:hAnsi="Arial" w:cs="Arial"/>
          <w:b/>
          <w:bCs/>
          <w:kern w:val="3"/>
          <w:sz w:val="23"/>
          <w:szCs w:val="23"/>
          <w:lang w:eastAsia="zh-CN" w:bidi="hi-IN"/>
        </w:rPr>
        <w:t xml:space="preserve">CLÁUSULA OITAVA – </w:t>
      </w:r>
      <w:r>
        <w:rPr>
          <w:rFonts w:ascii="Arial" w:eastAsia="Arial Narrow" w:hAnsi="Arial" w:cs="Arial"/>
          <w:b/>
          <w:bCs/>
          <w:kern w:val="3"/>
          <w:sz w:val="23"/>
          <w:szCs w:val="23"/>
          <w:lang w:eastAsia="zh-CN" w:bidi="hi-IN"/>
        </w:rPr>
        <w:t>DO LOCAL E PRAZO DE ENTREGA</w:t>
      </w:r>
    </w:p>
    <w:p w:rsidR="00D875FF" w:rsidRDefault="00D875FF" w:rsidP="00EA6A1E">
      <w:pPr>
        <w:suppressAutoHyphens/>
        <w:jc w:val="both"/>
        <w:textAlignment w:val="baseline"/>
        <w:rPr>
          <w:rFonts w:ascii="Arial" w:eastAsia="Arial Narrow" w:hAnsi="Arial" w:cs="Arial"/>
          <w:kern w:val="3"/>
          <w:sz w:val="23"/>
          <w:szCs w:val="23"/>
          <w:lang w:eastAsia="zh-CN" w:bidi="hi-IN"/>
        </w:rPr>
      </w:pPr>
      <w:r>
        <w:rPr>
          <w:rFonts w:ascii="Arial" w:eastAsia="Arial Narrow" w:hAnsi="Arial" w:cs="Arial"/>
          <w:b/>
          <w:bCs/>
          <w:color w:val="000000"/>
          <w:kern w:val="3"/>
          <w:sz w:val="23"/>
          <w:szCs w:val="23"/>
          <w:lang w:eastAsia="zh-CN" w:bidi="hi-IN"/>
        </w:rPr>
        <w:t>8.1.</w:t>
      </w:r>
      <w:r>
        <w:rPr>
          <w:rFonts w:ascii="Arial" w:eastAsia="Arial Narrow" w:hAnsi="Arial" w:cs="Arial"/>
          <w:color w:val="000000"/>
          <w:kern w:val="3"/>
          <w:sz w:val="23"/>
          <w:szCs w:val="23"/>
          <w:lang w:eastAsia="zh-CN" w:bidi="hi-IN"/>
        </w:rPr>
        <w:t xml:space="preserve"> PRAZO</w:t>
      </w:r>
    </w:p>
    <w:p w:rsidR="00D875FF" w:rsidRDefault="00D875FF" w:rsidP="00EA6A1E">
      <w:pPr>
        <w:suppressAutoHyphens/>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 xml:space="preserve">( X ) Prazo inicial para a prestação de serviço é imediatamente após a Assinatura do contrato e os Serviços deverão ser prestados a contar do 1º dia útil posterior </w:t>
      </w:r>
      <w:r w:rsidR="00983270">
        <w:rPr>
          <w:rFonts w:ascii="Arial" w:eastAsia="Arial Narrow" w:hAnsi="Arial" w:cs="Arial"/>
          <w:kern w:val="3"/>
          <w:sz w:val="23"/>
          <w:szCs w:val="23"/>
          <w:lang w:eastAsia="zh-CN" w:bidi="hi-IN"/>
        </w:rPr>
        <w:t>à</w:t>
      </w:r>
      <w:r>
        <w:rPr>
          <w:rFonts w:ascii="Arial" w:eastAsia="Arial Narrow" w:hAnsi="Arial" w:cs="Arial"/>
          <w:kern w:val="3"/>
          <w:sz w:val="23"/>
          <w:szCs w:val="23"/>
          <w:lang w:eastAsia="zh-CN" w:bidi="hi-IN"/>
        </w:rPr>
        <w:t xml:space="preserve"> data da confirmação do recebimento, pela ADJUDICATÁRIA, da nota de empenho que será enviada por e-mail ou outro meio de contato que tenha sido previamente disponibilizado pela ADJUDICATÁRIA.</w:t>
      </w:r>
    </w:p>
    <w:p w:rsidR="00D875FF" w:rsidRDefault="00D875FF" w:rsidP="00EA6A1E">
      <w:pPr>
        <w:suppressAutoHyphens/>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8.2.</w:t>
      </w:r>
      <w:r>
        <w:rPr>
          <w:rFonts w:ascii="Arial" w:eastAsia="Arial Narrow" w:hAnsi="Arial" w:cs="Arial"/>
          <w:kern w:val="3"/>
          <w:sz w:val="23"/>
          <w:szCs w:val="23"/>
          <w:lang w:eastAsia="zh-CN" w:bidi="hi-IN"/>
        </w:rPr>
        <w:t xml:space="preserve"> LOCAL</w:t>
      </w:r>
    </w:p>
    <w:p w:rsidR="00D875FF" w:rsidRDefault="00D875FF" w:rsidP="00EA6A1E">
      <w:pPr>
        <w:suppressAutoHyphens/>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 xml:space="preserve">O local da prestação </w:t>
      </w:r>
      <w:r w:rsidR="00983270">
        <w:rPr>
          <w:rFonts w:ascii="Arial" w:eastAsia="Arial Narrow" w:hAnsi="Arial" w:cs="Arial"/>
          <w:kern w:val="3"/>
          <w:sz w:val="23"/>
          <w:szCs w:val="23"/>
          <w:lang w:eastAsia="zh-CN" w:bidi="hi-IN"/>
        </w:rPr>
        <w:t>dos serviços</w:t>
      </w:r>
      <w:r>
        <w:rPr>
          <w:rFonts w:ascii="Arial" w:eastAsia="Arial Narrow" w:hAnsi="Arial" w:cs="Arial"/>
          <w:kern w:val="3"/>
          <w:sz w:val="23"/>
          <w:szCs w:val="23"/>
          <w:lang w:eastAsia="zh-CN" w:bidi="hi-IN"/>
        </w:rPr>
        <w:t xml:space="preserve"> devera ser executado no município de Lajeado do Bugre – RS, a empresa devera apresentar seu ponto de atendimento dentro dos limites de nosso município e esta empresa deve ser responsável por qualquer dano ou falha na prestação de seus serviços. </w:t>
      </w:r>
    </w:p>
    <w:p w:rsidR="00D875FF" w:rsidRDefault="00D875FF" w:rsidP="00EA6A1E">
      <w:pPr>
        <w:suppressAutoHyphens/>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8.3.</w:t>
      </w:r>
      <w:r>
        <w:rPr>
          <w:rFonts w:ascii="Arial" w:eastAsia="Arial Narrow" w:hAnsi="Arial" w:cs="Arial"/>
          <w:kern w:val="3"/>
          <w:sz w:val="23"/>
          <w:szCs w:val="23"/>
          <w:lang w:eastAsia="zh-CN" w:bidi="hi-IN"/>
        </w:rPr>
        <w:t xml:space="preserve"> HORÁRIO</w:t>
      </w:r>
    </w:p>
    <w:p w:rsidR="00D875FF" w:rsidRDefault="00D875FF" w:rsidP="00EA6A1E">
      <w:pPr>
        <w:suppressAutoHyphens/>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 xml:space="preserve">As empresas contratadas devem estas disponíveis para atendimento em horário comercial, conforme horários da administração municipal, ainda disponibilizar um contato telefônico para atendimentos fora do horário comercial para atendimentos em casos de urgência e emergência. </w:t>
      </w:r>
    </w:p>
    <w:p w:rsidR="00D875FF" w:rsidRDefault="00D875FF" w:rsidP="00EA6A1E">
      <w:pPr>
        <w:suppressAutoHyphens/>
        <w:jc w:val="both"/>
        <w:textAlignment w:val="baseline"/>
        <w:rPr>
          <w:rFonts w:ascii="Arial" w:eastAsia="Arial Narrow" w:hAnsi="Arial" w:cs="Arial"/>
          <w:kern w:val="3"/>
          <w:sz w:val="23"/>
          <w:szCs w:val="23"/>
          <w:lang w:eastAsia="zh-CN" w:bidi="hi-IN"/>
        </w:rPr>
      </w:pPr>
    </w:p>
    <w:p w:rsidR="00D875FF" w:rsidRDefault="00D875FF" w:rsidP="00EA6A1E">
      <w:pPr>
        <w:shd w:val="clear" w:color="auto" w:fill="DDDDDD"/>
        <w:suppressAutoHyphens/>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9. </w:t>
      </w:r>
      <w:r w:rsidR="00A0704C">
        <w:rPr>
          <w:rFonts w:ascii="Arial" w:eastAsia="Arial Narrow" w:hAnsi="Arial" w:cs="Arial"/>
          <w:b/>
          <w:bCs/>
          <w:kern w:val="3"/>
          <w:sz w:val="23"/>
          <w:szCs w:val="23"/>
          <w:lang w:eastAsia="zh-CN" w:bidi="hi-IN"/>
        </w:rPr>
        <w:t xml:space="preserve">CLÁUSULA NONA – DAS </w:t>
      </w:r>
      <w:r>
        <w:rPr>
          <w:rFonts w:ascii="Arial" w:eastAsia="Arial Narrow" w:hAnsi="Arial" w:cs="Arial"/>
          <w:b/>
          <w:bCs/>
          <w:kern w:val="3"/>
          <w:sz w:val="23"/>
          <w:szCs w:val="23"/>
          <w:lang w:eastAsia="zh-CN" w:bidi="hi-IN"/>
        </w:rPr>
        <w:t>OBRIGAÇÕES DA CONTRATANTE</w:t>
      </w:r>
    </w:p>
    <w:p w:rsidR="00D875FF" w:rsidRDefault="00D875FF" w:rsidP="00EA6A1E">
      <w:pPr>
        <w:suppressAutoHyphens/>
        <w:spacing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9.1.</w:t>
      </w:r>
      <w:r>
        <w:rPr>
          <w:rFonts w:ascii="Arial" w:eastAsia="Arial Narrow" w:hAnsi="Arial" w:cs="Arial"/>
          <w:kern w:val="3"/>
          <w:sz w:val="23"/>
          <w:szCs w:val="23"/>
          <w:lang w:eastAsia="zh-CN" w:bidi="hi-IN"/>
        </w:rPr>
        <w:t xml:space="preserve"> São obrigações da Contratante:</w:t>
      </w:r>
    </w:p>
    <w:p w:rsidR="00D875FF" w:rsidRDefault="00D875FF" w:rsidP="00EA6A1E">
      <w:pPr>
        <w:suppressAutoHyphens/>
        <w:spacing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eastAsia="ar-SA" w:bidi="hi-IN"/>
        </w:rPr>
        <w:t xml:space="preserve">a) </w:t>
      </w:r>
      <w:r w:rsidR="00DC1C1D">
        <w:rPr>
          <w:rFonts w:ascii="Arial" w:eastAsia="Arial Narrow" w:hAnsi="Arial" w:cs="Arial"/>
          <w:kern w:val="3"/>
          <w:sz w:val="23"/>
          <w:szCs w:val="23"/>
          <w:lang w:eastAsia="zh-CN" w:bidi="hi-IN"/>
        </w:rPr>
        <w:t>a</w:t>
      </w:r>
      <w:r>
        <w:rPr>
          <w:rFonts w:ascii="Arial" w:eastAsia="Arial Narrow" w:hAnsi="Arial" w:cs="Arial"/>
          <w:kern w:val="3"/>
          <w:sz w:val="23"/>
          <w:szCs w:val="23"/>
          <w:lang w:eastAsia="zh-CN" w:bidi="hi-IN"/>
        </w:rPr>
        <w:t>companhar os serviços conforme as demandas sempre que solicitados e fazer coletar assinatura do responsável que solicitou o serviço.</w:t>
      </w:r>
    </w:p>
    <w:p w:rsidR="00D875FF" w:rsidRDefault="00D875FF" w:rsidP="00EA6A1E">
      <w:pPr>
        <w:suppressAutoHyphens/>
        <w:spacing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eastAsia="ar-SA" w:bidi="hi-IN"/>
        </w:rPr>
        <w:t xml:space="preserve">b) </w:t>
      </w:r>
      <w:r>
        <w:rPr>
          <w:rFonts w:ascii="Arial" w:eastAsia="Arial Narrow" w:hAnsi="Arial" w:cs="Arial"/>
          <w:kern w:val="3"/>
          <w:sz w:val="23"/>
          <w:szCs w:val="23"/>
          <w:lang w:eastAsia="zh-CN" w:bidi="hi-IN"/>
        </w:rPr>
        <w:t xml:space="preserve">verificar minuciosamente, no prazo fixado, a conformidade </w:t>
      </w:r>
      <w:r w:rsidR="00983270">
        <w:rPr>
          <w:rFonts w:ascii="Arial" w:eastAsia="Arial Narrow" w:hAnsi="Arial" w:cs="Arial"/>
          <w:kern w:val="3"/>
          <w:sz w:val="23"/>
          <w:szCs w:val="23"/>
          <w:lang w:eastAsia="zh-CN" w:bidi="hi-IN"/>
        </w:rPr>
        <w:t>dos serviços</w:t>
      </w:r>
      <w:r>
        <w:rPr>
          <w:rFonts w:ascii="Arial" w:eastAsia="Arial Narrow" w:hAnsi="Arial" w:cs="Arial"/>
          <w:kern w:val="3"/>
          <w:sz w:val="23"/>
          <w:szCs w:val="23"/>
          <w:lang w:eastAsia="zh-CN" w:bidi="hi-IN"/>
        </w:rPr>
        <w:t xml:space="preserve"> recebido provisoriamente com as especificações constantes na TR e no Edital e da proposta, para fins de aceitação e recebimento definitivo;</w:t>
      </w:r>
    </w:p>
    <w:p w:rsidR="00D875FF" w:rsidRDefault="00D875FF" w:rsidP="00EA6A1E">
      <w:pPr>
        <w:suppressAutoHyphens/>
        <w:spacing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eastAsia="ar-SA" w:bidi="hi-IN"/>
        </w:rPr>
        <w:t xml:space="preserve">c) </w:t>
      </w:r>
      <w:r>
        <w:rPr>
          <w:rFonts w:ascii="Arial" w:eastAsia="Arial Narrow" w:hAnsi="Arial" w:cs="Arial"/>
          <w:kern w:val="3"/>
          <w:sz w:val="23"/>
          <w:szCs w:val="23"/>
          <w:lang w:eastAsia="zh-CN" w:bidi="hi-IN"/>
        </w:rPr>
        <w:t>comunicar à Contratada, por escrito, sobre imperfeições, falhas ou irregularidades verificadas nos serviços prestados, para que seja substituído, resolvidos, reparado ou corrigido;</w:t>
      </w:r>
    </w:p>
    <w:p w:rsidR="00D875FF" w:rsidRDefault="00D875FF" w:rsidP="00EA6A1E">
      <w:pPr>
        <w:suppressAutoHyphens/>
        <w:spacing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eastAsia="ar-SA" w:bidi="hi-IN"/>
        </w:rPr>
        <w:t xml:space="preserve">d) </w:t>
      </w:r>
      <w:r>
        <w:rPr>
          <w:rFonts w:ascii="Arial" w:eastAsia="Arial Narrow" w:hAnsi="Arial" w:cs="Arial"/>
          <w:kern w:val="3"/>
          <w:sz w:val="23"/>
          <w:szCs w:val="23"/>
          <w:lang w:eastAsia="zh-CN" w:bidi="hi-IN"/>
        </w:rPr>
        <w:t>acompanhar e fiscalizar o cumprimento das obrigações da Contratada, através de comissão/servidor especialmente designado;</w:t>
      </w:r>
    </w:p>
    <w:p w:rsidR="00D875FF" w:rsidRDefault="00D875FF" w:rsidP="00EA6A1E">
      <w:pPr>
        <w:suppressAutoHyphens/>
        <w:spacing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eastAsia="ar-SA" w:bidi="hi-IN"/>
        </w:rPr>
        <w:t xml:space="preserve">e) </w:t>
      </w:r>
      <w:r>
        <w:rPr>
          <w:rFonts w:ascii="Arial" w:eastAsia="Arial Narrow" w:hAnsi="Arial" w:cs="Arial"/>
          <w:kern w:val="3"/>
          <w:sz w:val="23"/>
          <w:szCs w:val="23"/>
          <w:lang w:eastAsia="zh-CN" w:bidi="hi-IN"/>
        </w:rPr>
        <w:t>efetuar o pagamento à Contratada no valor correspondente aos serviços prestados, no prazo e forma estabel</w:t>
      </w:r>
      <w:r w:rsidR="00DC1C1D">
        <w:rPr>
          <w:rFonts w:ascii="Arial" w:eastAsia="Arial Narrow" w:hAnsi="Arial" w:cs="Arial"/>
          <w:kern w:val="3"/>
          <w:sz w:val="23"/>
          <w:szCs w:val="23"/>
          <w:lang w:eastAsia="zh-CN" w:bidi="hi-IN"/>
        </w:rPr>
        <w:t>ecidos neste contrato</w:t>
      </w:r>
      <w:r>
        <w:rPr>
          <w:rFonts w:ascii="Arial" w:eastAsia="Arial Narrow" w:hAnsi="Arial" w:cs="Arial"/>
          <w:kern w:val="3"/>
          <w:sz w:val="23"/>
          <w:szCs w:val="23"/>
          <w:lang w:eastAsia="zh-CN" w:bidi="hi-IN"/>
        </w:rPr>
        <w:t>;</w:t>
      </w:r>
    </w:p>
    <w:p w:rsidR="00D875FF" w:rsidRDefault="00D875FF" w:rsidP="00EA6A1E">
      <w:pPr>
        <w:suppressAutoHyphens/>
        <w:spacing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eastAsia="ar-SA" w:bidi="hi-IN"/>
        </w:rPr>
        <w:t xml:space="preserve">f) </w:t>
      </w:r>
      <w:r>
        <w:rPr>
          <w:rFonts w:ascii="Arial" w:eastAsia="Arial Narrow" w:hAnsi="Arial" w:cs="Arial"/>
          <w:kern w:val="3"/>
          <w:sz w:val="23"/>
          <w:szCs w:val="23"/>
          <w:lang w:eastAsia="zh-CN" w:bidi="hi-IN"/>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rsidR="00D875FF" w:rsidRDefault="00D875FF" w:rsidP="00EA6A1E">
      <w:pPr>
        <w:suppressAutoHyphens/>
        <w:jc w:val="both"/>
        <w:textAlignment w:val="baseline"/>
        <w:rPr>
          <w:rFonts w:ascii="Arial" w:eastAsia="Arial Narrow" w:hAnsi="Arial" w:cs="Arial"/>
          <w:color w:val="FF0000"/>
          <w:kern w:val="3"/>
          <w:sz w:val="23"/>
          <w:szCs w:val="23"/>
          <w:lang w:eastAsia="zh-CN" w:bidi="hi-IN"/>
        </w:rPr>
      </w:pPr>
    </w:p>
    <w:p w:rsidR="00D875FF" w:rsidRDefault="00D875FF" w:rsidP="00EA6A1E">
      <w:pPr>
        <w:shd w:val="clear" w:color="auto" w:fill="DDDDDD"/>
        <w:suppressAutoHyphens/>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10. </w:t>
      </w:r>
      <w:r w:rsidR="00A0704C">
        <w:rPr>
          <w:rFonts w:ascii="Arial" w:eastAsia="Arial Narrow" w:hAnsi="Arial" w:cs="Arial"/>
          <w:b/>
          <w:bCs/>
          <w:kern w:val="3"/>
          <w:sz w:val="23"/>
          <w:szCs w:val="23"/>
          <w:lang w:eastAsia="zh-CN" w:bidi="hi-IN"/>
        </w:rPr>
        <w:t xml:space="preserve">CLÁUSULA DÉCIMA – DAS </w:t>
      </w:r>
      <w:r>
        <w:rPr>
          <w:rFonts w:ascii="Arial" w:eastAsia="Arial Narrow" w:hAnsi="Arial" w:cs="Arial"/>
          <w:b/>
          <w:bCs/>
          <w:kern w:val="3"/>
          <w:sz w:val="23"/>
          <w:szCs w:val="23"/>
          <w:lang w:eastAsia="zh-CN" w:bidi="hi-IN"/>
        </w:rPr>
        <w:t>OBRIGAÇÕES DA CONTRATADA</w:t>
      </w:r>
    </w:p>
    <w:p w:rsidR="00D875FF" w:rsidRDefault="00D875FF" w:rsidP="00EA6A1E">
      <w:pPr>
        <w:suppressAutoHyphens/>
        <w:spacing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10.1.</w:t>
      </w:r>
      <w:r>
        <w:rPr>
          <w:rFonts w:ascii="Arial" w:eastAsia="Arial Narrow" w:hAnsi="Arial" w:cs="Arial"/>
          <w:kern w:val="3"/>
          <w:sz w:val="23"/>
          <w:szCs w:val="23"/>
          <w:lang w:eastAsia="zh-CN" w:bidi="hi-IN"/>
        </w:rPr>
        <w:t xml:space="preserve"> A Contratada deve cumprir todas as obrigações cons</w:t>
      </w:r>
      <w:r w:rsidR="00DC1C1D">
        <w:rPr>
          <w:rFonts w:ascii="Arial" w:eastAsia="Arial Narrow" w:hAnsi="Arial" w:cs="Arial"/>
          <w:kern w:val="3"/>
          <w:sz w:val="23"/>
          <w:szCs w:val="23"/>
          <w:lang w:eastAsia="zh-CN" w:bidi="hi-IN"/>
        </w:rPr>
        <w:t>tantes neste contrato</w:t>
      </w:r>
      <w:r>
        <w:rPr>
          <w:rFonts w:ascii="Arial" w:eastAsia="Arial Narrow" w:hAnsi="Arial" w:cs="Arial"/>
          <w:kern w:val="3"/>
          <w:sz w:val="23"/>
          <w:szCs w:val="23"/>
          <w:lang w:eastAsia="zh-CN" w:bidi="hi-IN"/>
        </w:rPr>
        <w:t xml:space="preserve"> e sua proposta, assumindo como exclusivamente seus os riscos e as despesas </w:t>
      </w:r>
      <w:r>
        <w:rPr>
          <w:rFonts w:ascii="Arial" w:eastAsia="Arial Narrow" w:hAnsi="Arial" w:cs="Arial"/>
          <w:kern w:val="3"/>
          <w:sz w:val="23"/>
          <w:szCs w:val="23"/>
          <w:lang w:eastAsia="zh-CN" w:bidi="hi-IN"/>
        </w:rPr>
        <w:lastRenderedPageBreak/>
        <w:t>decorrentes da boa e perfeita execução do objeto e, ainda:</w:t>
      </w:r>
    </w:p>
    <w:p w:rsidR="00D875FF" w:rsidRDefault="00D875FF" w:rsidP="00EA6A1E">
      <w:pPr>
        <w:suppressAutoHyphens/>
        <w:spacing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eastAsia="ar-SA" w:bidi="hi-IN"/>
        </w:rPr>
        <w:t xml:space="preserve">a) </w:t>
      </w:r>
      <w:r>
        <w:rPr>
          <w:rFonts w:ascii="Arial" w:eastAsia="Arial Narrow" w:hAnsi="Arial" w:cs="Arial"/>
          <w:kern w:val="3"/>
          <w:sz w:val="23"/>
          <w:szCs w:val="23"/>
          <w:lang w:eastAsia="zh-CN" w:bidi="hi-IN"/>
        </w:rPr>
        <w:t>efetuar a entrega do equipamento em perfeitas condições de uso, conforme especificações, prazo e local constantes no Edital e seus anexos, acompanhado da respectiva nota fiscal.</w:t>
      </w:r>
    </w:p>
    <w:p w:rsidR="00D875FF" w:rsidRDefault="00D875FF" w:rsidP="00EA6A1E">
      <w:pPr>
        <w:suppressAutoHyphens/>
        <w:spacing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eastAsia="ar-SA" w:bidi="hi-IN"/>
        </w:rPr>
        <w:t xml:space="preserve">b) </w:t>
      </w:r>
      <w:r>
        <w:rPr>
          <w:rFonts w:ascii="Arial" w:eastAsia="Arial Narrow" w:hAnsi="Arial" w:cs="Arial"/>
          <w:kern w:val="3"/>
          <w:sz w:val="23"/>
          <w:szCs w:val="23"/>
          <w:lang w:eastAsia="zh-CN" w:bidi="hi-IN"/>
        </w:rPr>
        <w:t>responsabilizar-se pelos vícios e danos decorrentes do objeto, de acordo com os artigos 12, 13 e 17 a 27, do Código de Defesa do Consumidor (Lei nº 8.078, de 1990);</w:t>
      </w:r>
    </w:p>
    <w:p w:rsidR="00D875FF" w:rsidRDefault="00D875FF" w:rsidP="00EA6A1E">
      <w:pPr>
        <w:suppressAutoHyphens/>
        <w:spacing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eastAsia="ar-SA" w:bidi="hi-IN"/>
        </w:rPr>
        <w:t xml:space="preserve">c) </w:t>
      </w:r>
      <w:r>
        <w:rPr>
          <w:rFonts w:ascii="Arial" w:eastAsia="Arial Narrow" w:hAnsi="Arial" w:cs="Arial"/>
          <w:kern w:val="3"/>
          <w:sz w:val="23"/>
          <w:szCs w:val="23"/>
          <w:lang w:eastAsia="zh-CN" w:bidi="hi-IN"/>
        </w:rPr>
        <w:t>comunicar à Contratante, no prazo máximo de 24 (vinte e quatro) horas que antecede a data do serviço, os motivos que impossibilitem o cumprimento do prazo previsto, com a devida comprovação;</w:t>
      </w:r>
    </w:p>
    <w:p w:rsidR="00D875FF" w:rsidRDefault="00D875FF" w:rsidP="00EA6A1E">
      <w:pPr>
        <w:suppressAutoHyphens/>
        <w:spacing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eastAsia="ar-SA" w:bidi="hi-IN"/>
        </w:rPr>
        <w:t xml:space="preserve">d) </w:t>
      </w:r>
      <w:r>
        <w:rPr>
          <w:rFonts w:ascii="Arial" w:eastAsia="Arial Narrow" w:hAnsi="Arial" w:cs="Arial"/>
          <w:kern w:val="3"/>
          <w:sz w:val="23"/>
          <w:szCs w:val="23"/>
          <w:lang w:eastAsia="zh-CN" w:bidi="hi-IN"/>
        </w:rPr>
        <w:t>manter, durante toda a execução do contrato, em compatibilidade com as obrigações assumidas, todas as condições de habilitação e qualificação exigidas na licitação;</w:t>
      </w:r>
    </w:p>
    <w:p w:rsidR="00D875FF" w:rsidRDefault="00D875FF" w:rsidP="00EA6A1E">
      <w:pPr>
        <w:suppressAutoHyphens/>
        <w:spacing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eastAsia="ar-SA" w:bidi="hi-IN"/>
        </w:rPr>
        <w:t xml:space="preserve">e) </w:t>
      </w:r>
      <w:r>
        <w:rPr>
          <w:rFonts w:ascii="Arial" w:eastAsia="Arial Narrow" w:hAnsi="Arial" w:cs="Arial"/>
          <w:kern w:val="3"/>
          <w:sz w:val="23"/>
          <w:szCs w:val="23"/>
          <w:lang w:eastAsia="zh-CN" w:bidi="hi-IN"/>
        </w:rPr>
        <w:t>indicar preposto para representá-la durante a execução do contrato.</w:t>
      </w:r>
    </w:p>
    <w:p w:rsidR="00D875FF" w:rsidRDefault="00D875FF" w:rsidP="00EA6A1E">
      <w:pPr>
        <w:suppressAutoHyphens/>
        <w:spacing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kern w:val="3"/>
          <w:sz w:val="23"/>
          <w:szCs w:val="23"/>
          <w:lang w:eastAsia="zh-CN" w:bidi="hi-IN"/>
        </w:rPr>
        <w:t xml:space="preserve">f) </w:t>
      </w:r>
      <w:r>
        <w:rPr>
          <w:rFonts w:ascii="Arial" w:eastAsia="Arial Narrow" w:hAnsi="Arial" w:cs="Arial"/>
          <w:kern w:val="3"/>
          <w:sz w:val="23"/>
          <w:szCs w:val="23"/>
          <w:lang w:eastAsia="zh-CN" w:bidi="hi-IN"/>
        </w:rPr>
        <w:t xml:space="preserve">Manter profissional para atendimento fora </w:t>
      </w:r>
      <w:r w:rsidR="00983270">
        <w:rPr>
          <w:rFonts w:ascii="Arial" w:eastAsia="Arial Narrow" w:hAnsi="Arial" w:cs="Arial"/>
          <w:kern w:val="3"/>
          <w:sz w:val="23"/>
          <w:szCs w:val="23"/>
          <w:lang w:eastAsia="zh-CN" w:bidi="hi-IN"/>
        </w:rPr>
        <w:t>dos horários</w:t>
      </w:r>
      <w:r>
        <w:rPr>
          <w:rFonts w:ascii="Arial" w:eastAsia="Arial Narrow" w:hAnsi="Arial" w:cs="Arial"/>
          <w:kern w:val="3"/>
          <w:sz w:val="23"/>
          <w:szCs w:val="23"/>
          <w:lang w:eastAsia="zh-CN" w:bidi="hi-IN"/>
        </w:rPr>
        <w:t xml:space="preserve"> de expediente para atender casos de urgência e emergência.</w:t>
      </w:r>
    </w:p>
    <w:p w:rsidR="00D875FF" w:rsidRDefault="00D875FF" w:rsidP="00EA6A1E">
      <w:pPr>
        <w:suppressAutoHyphens/>
        <w:jc w:val="both"/>
        <w:textAlignment w:val="baseline"/>
        <w:rPr>
          <w:rFonts w:ascii="Arial" w:eastAsia="Arial Narrow" w:hAnsi="Arial" w:cs="Arial"/>
          <w:kern w:val="3"/>
          <w:sz w:val="23"/>
          <w:szCs w:val="23"/>
          <w:lang w:eastAsia="zh-CN" w:bidi="hi-IN"/>
        </w:rPr>
      </w:pPr>
    </w:p>
    <w:p w:rsidR="00D875FF" w:rsidRDefault="00D875FF" w:rsidP="00EA6A1E">
      <w:pPr>
        <w:shd w:val="clear" w:color="auto" w:fill="DDDDDD"/>
        <w:suppressAutoHyphens/>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11. </w:t>
      </w:r>
      <w:r w:rsidR="00A0704C">
        <w:rPr>
          <w:rFonts w:ascii="Arial" w:eastAsia="Arial Narrow" w:hAnsi="Arial" w:cs="Arial"/>
          <w:b/>
          <w:bCs/>
          <w:kern w:val="3"/>
          <w:sz w:val="23"/>
          <w:szCs w:val="23"/>
          <w:lang w:eastAsia="zh-CN" w:bidi="hi-IN"/>
        </w:rPr>
        <w:t xml:space="preserve">CLÁUSULA DÉCIMA SEGUNDA – </w:t>
      </w:r>
      <w:r>
        <w:rPr>
          <w:rFonts w:ascii="Arial" w:eastAsia="Arial Narrow" w:hAnsi="Arial" w:cs="Arial"/>
          <w:b/>
          <w:bCs/>
          <w:kern w:val="3"/>
          <w:sz w:val="23"/>
          <w:szCs w:val="23"/>
          <w:lang w:eastAsia="zh-CN" w:bidi="hi-IN"/>
        </w:rPr>
        <w:t>DA SUBCONTRATAÇÃO</w:t>
      </w:r>
    </w:p>
    <w:p w:rsidR="00D875FF" w:rsidRDefault="00D875FF" w:rsidP="00EA6A1E">
      <w:pPr>
        <w:suppressAutoHyphens/>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11.1.</w:t>
      </w:r>
      <w:r>
        <w:rPr>
          <w:rFonts w:ascii="Arial" w:eastAsia="Arial Narrow" w:hAnsi="Arial" w:cs="Arial"/>
          <w:kern w:val="3"/>
          <w:sz w:val="23"/>
          <w:szCs w:val="23"/>
          <w:lang w:eastAsia="zh-CN" w:bidi="hi-IN"/>
        </w:rPr>
        <w:t xml:space="preserve"> É permitida a subcontratação do </w:t>
      </w:r>
      <w:r w:rsidR="00DC1C1D">
        <w:rPr>
          <w:rFonts w:ascii="Arial" w:eastAsia="Arial Narrow" w:hAnsi="Arial" w:cs="Arial"/>
          <w:kern w:val="3"/>
          <w:sz w:val="23"/>
          <w:szCs w:val="23"/>
          <w:lang w:eastAsia="zh-CN" w:bidi="hi-IN"/>
        </w:rPr>
        <w:t>objeto deste contrato</w:t>
      </w:r>
      <w:r>
        <w:rPr>
          <w:rFonts w:ascii="Arial" w:eastAsia="Arial Narrow" w:hAnsi="Arial" w:cs="Arial"/>
          <w:kern w:val="3"/>
          <w:sz w:val="23"/>
          <w:szCs w:val="23"/>
          <w:lang w:eastAsia="zh-CN" w:bidi="hi-IN"/>
        </w:rPr>
        <w:t>?</w:t>
      </w:r>
    </w:p>
    <w:p w:rsidR="00D875FF" w:rsidRDefault="00D875FF" w:rsidP="00EA6A1E">
      <w:pPr>
        <w:suppressAutoHyphens/>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 X ) Não.</w:t>
      </w:r>
    </w:p>
    <w:p w:rsidR="00D875FF" w:rsidRDefault="00D875FF" w:rsidP="00EA6A1E">
      <w:pPr>
        <w:suppressAutoHyphens/>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 xml:space="preserve">(   ) Sim. Justificar e indicar quais itens/serviços </w:t>
      </w:r>
      <w:proofErr w:type="gramStart"/>
      <w:r>
        <w:rPr>
          <w:rFonts w:ascii="Arial" w:eastAsia="Arial Narrow" w:hAnsi="Arial" w:cs="Arial"/>
          <w:kern w:val="3"/>
          <w:sz w:val="23"/>
          <w:szCs w:val="23"/>
          <w:lang w:eastAsia="zh-CN" w:bidi="hi-IN"/>
        </w:rPr>
        <w:t>podem ser</w:t>
      </w:r>
      <w:proofErr w:type="gramEnd"/>
      <w:r>
        <w:rPr>
          <w:rFonts w:ascii="Arial" w:eastAsia="Arial Narrow" w:hAnsi="Arial" w:cs="Arial"/>
          <w:kern w:val="3"/>
          <w:sz w:val="23"/>
          <w:szCs w:val="23"/>
          <w:lang w:eastAsia="zh-CN" w:bidi="hi-IN"/>
        </w:rPr>
        <w:t xml:space="preserve"> subcontratados:</w:t>
      </w:r>
    </w:p>
    <w:p w:rsidR="00D875FF" w:rsidRDefault="00D875FF" w:rsidP="00EA6A1E">
      <w:pPr>
        <w:suppressAutoHyphens/>
        <w:jc w:val="both"/>
        <w:textAlignment w:val="baseline"/>
        <w:rPr>
          <w:rFonts w:ascii="Arial" w:eastAsia="Arial Narrow" w:hAnsi="Arial" w:cs="Arial"/>
          <w:kern w:val="3"/>
          <w:sz w:val="23"/>
          <w:szCs w:val="23"/>
          <w:lang w:eastAsia="zh-CN" w:bidi="hi-IN"/>
        </w:rPr>
      </w:pPr>
    </w:p>
    <w:p w:rsidR="00D875FF" w:rsidRDefault="00D875FF" w:rsidP="00EA6A1E">
      <w:pPr>
        <w:shd w:val="clear" w:color="auto" w:fill="DDDDDD"/>
        <w:suppressAutoHyphens/>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12. </w:t>
      </w:r>
      <w:r w:rsidR="00A0704C">
        <w:rPr>
          <w:rFonts w:ascii="Arial" w:eastAsia="Arial Narrow" w:hAnsi="Arial" w:cs="Arial"/>
          <w:b/>
          <w:bCs/>
          <w:kern w:val="3"/>
          <w:sz w:val="23"/>
          <w:szCs w:val="23"/>
          <w:lang w:eastAsia="zh-CN" w:bidi="hi-IN"/>
        </w:rPr>
        <w:t xml:space="preserve">CLÁUSULA DÉCIMA SEGUNDA – DA </w:t>
      </w:r>
      <w:r>
        <w:rPr>
          <w:rFonts w:ascii="Arial" w:eastAsia="Arial Narrow" w:hAnsi="Arial" w:cs="Arial"/>
          <w:b/>
          <w:bCs/>
          <w:kern w:val="3"/>
          <w:sz w:val="23"/>
          <w:szCs w:val="23"/>
          <w:lang w:eastAsia="zh-CN" w:bidi="hi-IN"/>
        </w:rPr>
        <w:t>GARANTIA (E/OU VALIDADE)</w:t>
      </w:r>
    </w:p>
    <w:p w:rsidR="00D875FF" w:rsidRDefault="00D875FF" w:rsidP="00EA6A1E">
      <w:pPr>
        <w:suppressAutoHyphens/>
        <w:jc w:val="both"/>
        <w:textAlignment w:val="baseline"/>
        <w:rPr>
          <w:rFonts w:ascii="Arial" w:eastAsia="Arial Narrow" w:hAnsi="Arial" w:cs="Arial"/>
          <w:kern w:val="3"/>
          <w:sz w:val="23"/>
          <w:szCs w:val="23"/>
          <w:lang w:eastAsia="zh-CN" w:bidi="hi-IN"/>
        </w:rPr>
      </w:pPr>
      <w:proofErr w:type="gramStart"/>
      <w:r>
        <w:rPr>
          <w:rFonts w:ascii="Arial" w:eastAsia="Arial Narrow" w:hAnsi="Arial" w:cs="Arial"/>
          <w:kern w:val="3"/>
          <w:sz w:val="23"/>
          <w:szCs w:val="23"/>
          <w:lang w:eastAsia="zh-CN" w:bidi="hi-IN"/>
        </w:rPr>
        <w:t xml:space="preserve">(   </w:t>
      </w:r>
      <w:proofErr w:type="gramEnd"/>
      <w:r>
        <w:rPr>
          <w:rFonts w:ascii="Arial" w:eastAsia="Arial Narrow" w:hAnsi="Arial" w:cs="Arial"/>
          <w:kern w:val="3"/>
          <w:sz w:val="23"/>
          <w:szCs w:val="23"/>
          <w:lang w:eastAsia="zh-CN" w:bidi="hi-IN"/>
        </w:rPr>
        <w:t>) O prazo de garantia do equipamento, contra defeitos, ou mal funcionamento deverá ser de seis messes, a contar do recebimento definitivo do equipamento.</w:t>
      </w:r>
    </w:p>
    <w:p w:rsidR="00D875FF" w:rsidRDefault="00D875FF" w:rsidP="00EA6A1E">
      <w:pPr>
        <w:suppressAutoHyphens/>
        <w:jc w:val="both"/>
        <w:textAlignment w:val="baseline"/>
        <w:rPr>
          <w:rFonts w:ascii="Arial" w:eastAsia="Arial Narrow" w:hAnsi="Arial" w:cs="Arial"/>
          <w:kern w:val="3"/>
          <w:sz w:val="23"/>
          <w:szCs w:val="23"/>
          <w:lang w:eastAsia="zh-CN" w:bidi="hi-IN"/>
        </w:rPr>
      </w:pPr>
      <w:proofErr w:type="gramStart"/>
      <w:r>
        <w:rPr>
          <w:rFonts w:ascii="Arial" w:eastAsia="Arial Narrow" w:hAnsi="Arial" w:cs="Arial"/>
          <w:kern w:val="3"/>
          <w:sz w:val="23"/>
          <w:szCs w:val="23"/>
          <w:lang w:eastAsia="zh-CN" w:bidi="hi-IN"/>
        </w:rPr>
        <w:t xml:space="preserve">(  </w:t>
      </w:r>
      <w:proofErr w:type="gramEnd"/>
      <w:r>
        <w:rPr>
          <w:rFonts w:ascii="Arial" w:eastAsia="Arial Narrow" w:hAnsi="Arial" w:cs="Arial"/>
          <w:kern w:val="3"/>
          <w:sz w:val="23"/>
          <w:szCs w:val="23"/>
          <w:lang w:eastAsia="zh-CN" w:bidi="hi-IN"/>
        </w:rPr>
        <w:t xml:space="preserve">) Durante o período da garantia, a ADJUDICATÁRIA obriga-se a efetuar, sem ônus para a Administração Municipal, a substituição ou reparo do objeto que apresentar defeitos de fabricação, no prazo de até 48 (horas) horas, a contar do 1º dia útil posterior à data de confirmação do recebimento da comunicação. Não tendo nem um custo adicional qual for </w:t>
      </w:r>
      <w:proofErr w:type="gramStart"/>
      <w:r>
        <w:rPr>
          <w:rFonts w:ascii="Arial" w:eastAsia="Arial Narrow" w:hAnsi="Arial" w:cs="Arial"/>
          <w:kern w:val="3"/>
          <w:sz w:val="23"/>
          <w:szCs w:val="23"/>
          <w:lang w:eastAsia="zh-CN" w:bidi="hi-IN"/>
        </w:rPr>
        <w:t>a</w:t>
      </w:r>
      <w:proofErr w:type="gramEnd"/>
      <w:r>
        <w:rPr>
          <w:rFonts w:ascii="Arial" w:eastAsia="Arial Narrow" w:hAnsi="Arial" w:cs="Arial"/>
          <w:kern w:val="3"/>
          <w:sz w:val="23"/>
          <w:szCs w:val="23"/>
          <w:lang w:eastAsia="zh-CN" w:bidi="hi-IN"/>
        </w:rPr>
        <w:t xml:space="preserve"> administração municipal.</w:t>
      </w:r>
    </w:p>
    <w:p w:rsidR="00D875FF" w:rsidRDefault="00D875FF" w:rsidP="00EA6A1E">
      <w:pPr>
        <w:suppressAutoHyphens/>
        <w:jc w:val="both"/>
        <w:textAlignment w:val="baseline"/>
        <w:rPr>
          <w:rFonts w:ascii="Arial" w:eastAsia="Arial Narrow" w:hAnsi="Arial" w:cs="Arial"/>
          <w:color w:val="FF0000"/>
          <w:kern w:val="3"/>
          <w:sz w:val="23"/>
          <w:szCs w:val="23"/>
          <w:lang w:eastAsia="zh-CN" w:bidi="hi-IN"/>
        </w:rPr>
      </w:pPr>
    </w:p>
    <w:p w:rsidR="00D875FF" w:rsidRDefault="00D875FF" w:rsidP="00EA6A1E">
      <w:pPr>
        <w:shd w:val="clear" w:color="auto" w:fill="DDDDDD"/>
        <w:suppressAutoHyphens/>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13. </w:t>
      </w:r>
      <w:r w:rsidR="00A0704C">
        <w:rPr>
          <w:rFonts w:ascii="Arial" w:eastAsia="Arial Narrow" w:hAnsi="Arial" w:cs="Arial"/>
          <w:b/>
          <w:bCs/>
          <w:kern w:val="3"/>
          <w:sz w:val="23"/>
          <w:szCs w:val="23"/>
          <w:lang w:eastAsia="zh-CN" w:bidi="hi-IN"/>
        </w:rPr>
        <w:t xml:space="preserve">CLÁUSULA DÉCIMA TERCEIRA – DO </w:t>
      </w:r>
      <w:r>
        <w:rPr>
          <w:rFonts w:ascii="Arial" w:eastAsia="Arial Narrow" w:hAnsi="Arial" w:cs="Arial"/>
          <w:b/>
          <w:bCs/>
          <w:kern w:val="3"/>
          <w:sz w:val="23"/>
          <w:szCs w:val="23"/>
          <w:lang w:eastAsia="zh-CN" w:bidi="hi-IN"/>
        </w:rPr>
        <w:t>CONTROLE E FISCALIZAÇÃO DA EXECUÇÃO</w:t>
      </w:r>
    </w:p>
    <w:p w:rsidR="00D875FF" w:rsidRDefault="00D875FF" w:rsidP="00EA6A1E">
      <w:pPr>
        <w:suppressAutoHyphens/>
        <w:jc w:val="both"/>
        <w:textAlignment w:val="baseline"/>
        <w:rPr>
          <w:rFonts w:ascii="Arial" w:eastAsia="Arial Narrow" w:hAnsi="Arial" w:cs="Arial"/>
          <w:i/>
          <w:iCs/>
          <w:kern w:val="3"/>
          <w:sz w:val="23"/>
          <w:szCs w:val="23"/>
          <w:lang w:eastAsia="zh-CN" w:bidi="hi-IN"/>
        </w:rPr>
      </w:pPr>
      <w:r>
        <w:rPr>
          <w:rFonts w:ascii="Arial" w:eastAsia="Arial Narrow" w:hAnsi="Arial" w:cs="Arial"/>
          <w:iCs/>
          <w:kern w:val="3"/>
          <w:sz w:val="23"/>
          <w:szCs w:val="23"/>
          <w:lang w:eastAsia="zh-CN" w:bidi="hi-IN"/>
        </w:rPr>
        <w:t>O controle a fiscalização dos serviços a serem prestados é de responsabilidade do Sr. Diegomar Bueno, Secretário de Administração, fone contato 55 9 8413 - 4107.</w:t>
      </w:r>
    </w:p>
    <w:p w:rsidR="00D875FF" w:rsidRDefault="00D875FF" w:rsidP="00EA6A1E">
      <w:pPr>
        <w:suppressAutoHyphens/>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13.1. </w:t>
      </w:r>
      <w:r>
        <w:rPr>
          <w:rFonts w:ascii="Arial" w:eastAsia="Arial Narrow" w:hAnsi="Arial" w:cs="Arial"/>
          <w:kern w:val="3"/>
          <w:sz w:val="23"/>
          <w:szCs w:val="23"/>
          <w:lang w:eastAsia="zh-CN" w:bidi="hi-IN"/>
        </w:rPr>
        <w:t>Nos termos do art. 117, da Lei nº 14.133/2021, será designado representante para acompanhar e fiscalizar a entrega do objeto, serviço contratado, anotando em registro próprio todas as ocorrências relacionadas com a execução e determinando o que for necessário à regularização de falhas ou defeitos observados.</w:t>
      </w:r>
    </w:p>
    <w:p w:rsidR="00D875FF" w:rsidRDefault="00D875FF" w:rsidP="00EA6A1E">
      <w:pPr>
        <w:suppressAutoHyphens/>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13.2. </w:t>
      </w:r>
      <w:r>
        <w:rPr>
          <w:rFonts w:ascii="Arial" w:eastAsia="Arial Narrow" w:hAnsi="Arial" w:cs="Arial"/>
          <w:kern w:val="3"/>
          <w:sz w:val="23"/>
          <w:szCs w:val="23"/>
          <w:lang w:eastAsia="zh-CN" w:bidi="hi-IN"/>
        </w:rPr>
        <w:t>O fiscal do contrato anotará em registro próprio todas as ocorrências relacionadas à execução do contrato, determinando o que for necessário para a regularização das faltas ou dos defeitos observados.</w:t>
      </w:r>
    </w:p>
    <w:p w:rsidR="00D875FF" w:rsidRDefault="00D875FF" w:rsidP="00EA6A1E">
      <w:pPr>
        <w:suppressAutoHyphens/>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13.3. </w:t>
      </w:r>
      <w:r>
        <w:rPr>
          <w:rFonts w:ascii="Arial" w:eastAsia="Arial Narrow" w:hAnsi="Arial" w:cs="Arial"/>
          <w:kern w:val="3"/>
          <w:sz w:val="23"/>
          <w:szCs w:val="23"/>
          <w:lang w:eastAsia="zh-CN" w:bidi="hi-IN"/>
        </w:rPr>
        <w:t>O fiscal do contrato informará a seus superiores, em tempo hábil para a adoção das medidas convenientes, a situação que demandar decisão ou providência que ultrapasse sua competência.</w:t>
      </w:r>
    </w:p>
    <w:p w:rsidR="00D875FF" w:rsidRDefault="00D875FF" w:rsidP="00EA6A1E">
      <w:pPr>
        <w:suppressAutoHyphens/>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lastRenderedPageBreak/>
        <w:t xml:space="preserve">13.4. </w:t>
      </w:r>
      <w:r>
        <w:rPr>
          <w:rFonts w:ascii="Arial" w:eastAsia="Arial Narrow" w:hAnsi="Arial" w:cs="Arial"/>
          <w:kern w:val="3"/>
          <w:sz w:val="23"/>
          <w:szCs w:val="23"/>
          <w:lang w:eastAsia="zh-CN" w:bidi="hi-IN"/>
        </w:rPr>
        <w:t xml:space="preserve">O fiscal do contrato poderá ser auxiliado pelos órgãos de assessoramento jurídico e de controle interno da Administração, que deverão </w:t>
      </w:r>
      <w:proofErr w:type="gramStart"/>
      <w:r>
        <w:rPr>
          <w:rFonts w:ascii="Arial" w:eastAsia="Arial Narrow" w:hAnsi="Arial" w:cs="Arial"/>
          <w:kern w:val="3"/>
          <w:sz w:val="23"/>
          <w:szCs w:val="23"/>
          <w:lang w:eastAsia="zh-CN" w:bidi="hi-IN"/>
        </w:rPr>
        <w:t>dirimir dúvidas</w:t>
      </w:r>
      <w:proofErr w:type="gramEnd"/>
      <w:r>
        <w:rPr>
          <w:rFonts w:ascii="Arial" w:eastAsia="Arial Narrow" w:hAnsi="Arial" w:cs="Arial"/>
          <w:kern w:val="3"/>
          <w:sz w:val="23"/>
          <w:szCs w:val="23"/>
          <w:lang w:eastAsia="zh-CN" w:bidi="hi-IN"/>
        </w:rPr>
        <w:t xml:space="preserve"> e subsidiá-lo com informações relevantes para prevenir riscos na execução contratual.</w:t>
      </w:r>
    </w:p>
    <w:p w:rsidR="00D875FF" w:rsidRDefault="00D875FF" w:rsidP="00EA6A1E">
      <w:pPr>
        <w:suppressAutoHyphens/>
        <w:jc w:val="both"/>
        <w:textAlignment w:val="baseline"/>
        <w:rPr>
          <w:rFonts w:ascii="Arial" w:eastAsia="Arial" w:hAnsi="Arial" w:cs="Arial"/>
          <w:kern w:val="3"/>
          <w:sz w:val="23"/>
          <w:szCs w:val="23"/>
          <w:lang w:eastAsia="ar-SA" w:bidi="hi-IN"/>
        </w:rPr>
      </w:pPr>
      <w:r>
        <w:rPr>
          <w:rFonts w:ascii="Arial" w:eastAsia="Arial Narrow" w:hAnsi="Arial" w:cs="Arial"/>
          <w:b/>
          <w:bCs/>
          <w:kern w:val="3"/>
          <w:sz w:val="23"/>
          <w:szCs w:val="23"/>
          <w:lang w:eastAsia="zh-CN" w:bidi="hi-IN"/>
        </w:rPr>
        <w:t xml:space="preserve">13.5. </w:t>
      </w:r>
      <w:r>
        <w:rPr>
          <w:rFonts w:ascii="Arial" w:eastAsia="Arial" w:hAnsi="Arial" w:cs="Arial"/>
          <w:kern w:val="3"/>
          <w:sz w:val="23"/>
          <w:szCs w:val="23"/>
          <w:lang w:eastAsia="ar-SA" w:bidi="hi-IN"/>
        </w:rPr>
        <w:t xml:space="preserve">O responsável pela fiscalização do contrato será Diegomar Bueno. Secretario de Administração, telefone 55 9 8413 - 4107. </w:t>
      </w:r>
    </w:p>
    <w:p w:rsidR="00D875FF" w:rsidRDefault="00D875FF" w:rsidP="00EA6A1E">
      <w:pPr>
        <w:tabs>
          <w:tab w:val="left" w:pos="2565"/>
        </w:tabs>
        <w:suppressAutoHyphens/>
        <w:jc w:val="both"/>
        <w:textAlignment w:val="baseline"/>
        <w:rPr>
          <w:rFonts w:ascii="Arial" w:eastAsia="Arial" w:hAnsi="Arial" w:cs="Arial"/>
          <w:kern w:val="3"/>
          <w:sz w:val="23"/>
          <w:szCs w:val="23"/>
          <w:lang w:eastAsia="ar-SA" w:bidi="hi-IN"/>
        </w:rPr>
      </w:pPr>
      <w:r>
        <w:rPr>
          <w:rFonts w:ascii="Arial" w:eastAsia="Arial" w:hAnsi="Arial" w:cs="Arial"/>
          <w:kern w:val="3"/>
          <w:sz w:val="23"/>
          <w:szCs w:val="23"/>
          <w:lang w:eastAsia="ar-SA" w:bidi="hi-IN"/>
        </w:rPr>
        <w:tab/>
      </w:r>
    </w:p>
    <w:p w:rsidR="00D875FF" w:rsidRDefault="00D875FF" w:rsidP="00EA6A1E">
      <w:pPr>
        <w:shd w:val="clear" w:color="auto" w:fill="DDDDDD"/>
        <w:suppressAutoHyphens/>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14. </w:t>
      </w:r>
      <w:r w:rsidR="00A0704C">
        <w:rPr>
          <w:rFonts w:ascii="Arial" w:eastAsia="Arial Narrow" w:hAnsi="Arial" w:cs="Arial"/>
          <w:b/>
          <w:bCs/>
          <w:kern w:val="3"/>
          <w:sz w:val="23"/>
          <w:szCs w:val="23"/>
          <w:lang w:eastAsia="zh-CN" w:bidi="hi-IN"/>
        </w:rPr>
        <w:t xml:space="preserve">CLÁUSULA DÉCIMA QUARTA – </w:t>
      </w:r>
      <w:r>
        <w:rPr>
          <w:rFonts w:ascii="Arial" w:eastAsia="Arial Narrow" w:hAnsi="Arial" w:cs="Arial"/>
          <w:b/>
          <w:bCs/>
          <w:kern w:val="3"/>
          <w:sz w:val="23"/>
          <w:szCs w:val="23"/>
          <w:lang w:eastAsia="zh-CN" w:bidi="hi-IN"/>
        </w:rPr>
        <w:t>DOS PROCEDIMENTOS DE TESTES E INSPEÇÕES</w:t>
      </w:r>
    </w:p>
    <w:p w:rsidR="00D875FF" w:rsidRDefault="00A0704C" w:rsidP="00EA6A1E">
      <w:pPr>
        <w:suppressAutoHyphens/>
        <w:jc w:val="both"/>
        <w:textAlignment w:val="baseline"/>
        <w:rPr>
          <w:rFonts w:ascii="Arial" w:eastAsia="Arial" w:hAnsi="Arial" w:cs="Arial"/>
          <w:kern w:val="3"/>
          <w:sz w:val="23"/>
          <w:szCs w:val="23"/>
          <w:lang w:eastAsia="ar-SA" w:bidi="hi-IN"/>
        </w:rPr>
      </w:pPr>
      <w:r>
        <w:rPr>
          <w:rFonts w:ascii="Arial" w:eastAsia="Arial" w:hAnsi="Arial" w:cs="Arial"/>
          <w:b/>
          <w:bCs/>
          <w:kern w:val="3"/>
          <w:sz w:val="23"/>
          <w:szCs w:val="23"/>
          <w:lang w:eastAsia="ar-SA" w:bidi="hi-IN"/>
        </w:rPr>
        <w:t>14</w:t>
      </w:r>
      <w:r w:rsidR="00D875FF">
        <w:rPr>
          <w:rFonts w:ascii="Arial" w:eastAsia="Arial" w:hAnsi="Arial" w:cs="Arial"/>
          <w:b/>
          <w:bCs/>
          <w:kern w:val="3"/>
          <w:sz w:val="23"/>
          <w:szCs w:val="23"/>
          <w:lang w:eastAsia="ar-SA" w:bidi="hi-IN"/>
        </w:rPr>
        <w:t xml:space="preserve">.1. </w:t>
      </w:r>
      <w:r w:rsidR="00D875FF">
        <w:rPr>
          <w:rFonts w:ascii="Arial" w:eastAsia="Arial" w:hAnsi="Arial" w:cs="Arial"/>
          <w:kern w:val="3"/>
          <w:sz w:val="23"/>
          <w:szCs w:val="23"/>
          <w:lang w:eastAsia="ar-SA" w:bidi="hi-IN"/>
        </w:rPr>
        <w:t xml:space="preserve">O CONTRATANTE reserva-se ao direito de promover avaliações, inspeções e diligências visando esclarecer quaisquer situações relacionadas </w:t>
      </w:r>
      <w:proofErr w:type="gramStart"/>
      <w:r w:rsidR="00D875FF">
        <w:rPr>
          <w:rFonts w:ascii="Arial" w:eastAsia="Arial" w:hAnsi="Arial" w:cs="Arial"/>
          <w:kern w:val="3"/>
          <w:sz w:val="23"/>
          <w:szCs w:val="23"/>
          <w:lang w:eastAsia="ar-SA" w:bidi="hi-IN"/>
        </w:rPr>
        <w:t>a</w:t>
      </w:r>
      <w:proofErr w:type="gramEnd"/>
      <w:r w:rsidR="00D875FF">
        <w:rPr>
          <w:rFonts w:ascii="Arial" w:eastAsia="Arial" w:hAnsi="Arial" w:cs="Arial"/>
          <w:kern w:val="3"/>
          <w:sz w:val="23"/>
          <w:szCs w:val="23"/>
          <w:lang w:eastAsia="ar-SA" w:bidi="hi-IN"/>
        </w:rPr>
        <w:t xml:space="preserve"> prestação dos serviços, sendo obrigação da CONTRATADA acolhê-las.</w:t>
      </w:r>
    </w:p>
    <w:p w:rsidR="00D875FF" w:rsidRDefault="00D875FF" w:rsidP="00EA6A1E">
      <w:pPr>
        <w:suppressAutoHyphens/>
        <w:jc w:val="both"/>
        <w:textAlignment w:val="baseline"/>
        <w:rPr>
          <w:rFonts w:ascii="Arial" w:eastAsia="Arial" w:hAnsi="Arial" w:cs="Arial"/>
          <w:kern w:val="3"/>
          <w:sz w:val="23"/>
          <w:szCs w:val="23"/>
          <w:lang w:eastAsia="ar-SA" w:bidi="hi-IN"/>
        </w:rPr>
      </w:pPr>
    </w:p>
    <w:p w:rsidR="00D875FF" w:rsidRDefault="00D875FF" w:rsidP="00EA6A1E">
      <w:pPr>
        <w:shd w:val="clear" w:color="auto" w:fill="DDDDDD"/>
        <w:suppressAutoHyphens/>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15. </w:t>
      </w:r>
      <w:r w:rsidR="00A0704C">
        <w:rPr>
          <w:rFonts w:ascii="Arial" w:eastAsia="Arial Narrow" w:hAnsi="Arial" w:cs="Arial"/>
          <w:b/>
          <w:bCs/>
          <w:kern w:val="3"/>
          <w:sz w:val="23"/>
          <w:szCs w:val="23"/>
          <w:lang w:eastAsia="zh-CN" w:bidi="hi-IN"/>
        </w:rPr>
        <w:t xml:space="preserve">CLÁUSULA DÉCIMA QUINTA – </w:t>
      </w:r>
      <w:r>
        <w:rPr>
          <w:rFonts w:ascii="Arial" w:eastAsia="Arial Narrow" w:hAnsi="Arial" w:cs="Arial"/>
          <w:b/>
          <w:bCs/>
          <w:kern w:val="3"/>
          <w:sz w:val="23"/>
          <w:szCs w:val="23"/>
          <w:lang w:eastAsia="zh-CN" w:bidi="hi-IN"/>
        </w:rPr>
        <w:t>DA APLICAÇÃO DOS CRITÉRIOS DE ACEITAÇÃO</w:t>
      </w:r>
    </w:p>
    <w:p w:rsidR="00D875FF" w:rsidRDefault="00D875FF" w:rsidP="00EA6A1E">
      <w:pPr>
        <w:suppressAutoHyphens/>
        <w:jc w:val="both"/>
        <w:textAlignment w:val="baseline"/>
        <w:rPr>
          <w:rFonts w:ascii="Arial" w:eastAsia="Arial Narrow" w:hAnsi="Arial" w:cs="Arial"/>
          <w:iCs/>
          <w:kern w:val="3"/>
          <w:sz w:val="23"/>
          <w:szCs w:val="23"/>
          <w:lang w:eastAsia="zh-CN" w:bidi="hi-IN"/>
        </w:rPr>
      </w:pPr>
      <w:r>
        <w:rPr>
          <w:rFonts w:ascii="Arial" w:eastAsia="Arial Narrow" w:hAnsi="Arial" w:cs="Arial"/>
          <w:iCs/>
          <w:kern w:val="3"/>
          <w:sz w:val="23"/>
          <w:szCs w:val="23"/>
          <w:lang w:eastAsia="zh-CN" w:bidi="hi-IN"/>
        </w:rPr>
        <w:t>Para os serviços prestados será com a simples conferência, tendo este analise de seu pleno atendimento.</w:t>
      </w:r>
    </w:p>
    <w:p w:rsidR="00D875FF" w:rsidRDefault="00D875FF" w:rsidP="00EA6A1E">
      <w:pPr>
        <w:suppressAutoHyphens/>
        <w:jc w:val="both"/>
        <w:textAlignment w:val="baseline"/>
        <w:rPr>
          <w:rFonts w:ascii="Arial" w:eastAsia="Arial" w:hAnsi="Arial" w:cs="Arial"/>
          <w:kern w:val="3"/>
          <w:sz w:val="23"/>
          <w:szCs w:val="23"/>
          <w:lang w:eastAsia="ar-SA" w:bidi="hi-IN"/>
        </w:rPr>
      </w:pPr>
      <w:r>
        <w:rPr>
          <w:rFonts w:ascii="Arial" w:eastAsia="Arial" w:hAnsi="Arial" w:cs="Arial"/>
          <w:b/>
          <w:bCs/>
          <w:kern w:val="3"/>
          <w:sz w:val="23"/>
          <w:szCs w:val="23"/>
          <w:lang w:eastAsia="ar-SA" w:bidi="hi-IN"/>
        </w:rPr>
        <w:t>15.1.</w:t>
      </w:r>
      <w:r>
        <w:rPr>
          <w:rFonts w:ascii="Arial" w:eastAsia="Arial" w:hAnsi="Arial" w:cs="Arial"/>
          <w:kern w:val="3"/>
          <w:sz w:val="23"/>
          <w:szCs w:val="23"/>
          <w:lang w:eastAsia="ar-SA" w:bidi="hi-IN"/>
        </w:rPr>
        <w:t xml:space="preserve"> A entrega poderá ser rejeitada, no todo ou em parte, quando em desacordo com as condições minimas para utilização. </w:t>
      </w:r>
    </w:p>
    <w:p w:rsidR="00D875FF" w:rsidRDefault="00D875FF" w:rsidP="00EA6A1E">
      <w:pPr>
        <w:suppressAutoHyphens/>
        <w:jc w:val="both"/>
        <w:textAlignment w:val="baseline"/>
        <w:rPr>
          <w:rFonts w:ascii="Arial" w:eastAsia="Arial" w:hAnsi="Arial" w:cs="Arial"/>
          <w:kern w:val="3"/>
          <w:sz w:val="23"/>
          <w:szCs w:val="23"/>
          <w:lang w:eastAsia="ar-SA" w:bidi="hi-IN"/>
        </w:rPr>
      </w:pPr>
      <w:r>
        <w:rPr>
          <w:rFonts w:ascii="Arial" w:eastAsia="Arial" w:hAnsi="Arial" w:cs="Arial"/>
          <w:b/>
          <w:kern w:val="3"/>
          <w:sz w:val="23"/>
          <w:szCs w:val="23"/>
          <w:lang w:eastAsia="ar-SA" w:bidi="hi-IN"/>
        </w:rPr>
        <w:t xml:space="preserve">15.2. </w:t>
      </w:r>
      <w:r>
        <w:rPr>
          <w:rFonts w:ascii="Arial" w:eastAsia="Arial" w:hAnsi="Arial" w:cs="Arial"/>
          <w:kern w:val="3"/>
          <w:sz w:val="23"/>
          <w:szCs w:val="23"/>
          <w:lang w:eastAsia="ar-SA" w:bidi="hi-IN"/>
        </w:rPr>
        <w:t>O pagamento sera mensal conforme a realização dos serviços e com a comprovação da realização do serviço que devera vir assinada pelo solicitante do serviço e os dados do veiculo e maquina que se realizou o serviço.</w:t>
      </w:r>
    </w:p>
    <w:p w:rsidR="00733BAA" w:rsidRDefault="00733BAA" w:rsidP="00EA6A1E">
      <w:pPr>
        <w:suppressAutoHyphens/>
        <w:jc w:val="both"/>
        <w:textAlignment w:val="baseline"/>
        <w:rPr>
          <w:rFonts w:ascii="Arial" w:eastAsia="Arial Narrow" w:hAnsi="Arial" w:cs="Arial"/>
          <w:kern w:val="3"/>
          <w:sz w:val="23"/>
          <w:szCs w:val="23"/>
          <w:lang w:eastAsia="zh-CN" w:bidi="hi-IN"/>
        </w:rPr>
      </w:pPr>
    </w:p>
    <w:p w:rsidR="00D875FF" w:rsidRDefault="00D875FF" w:rsidP="00EA6A1E">
      <w:pPr>
        <w:shd w:val="clear" w:color="auto" w:fill="DDDDDD"/>
        <w:suppressAutoHyphens/>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16. </w:t>
      </w:r>
      <w:r w:rsidR="00A0704C">
        <w:rPr>
          <w:rFonts w:ascii="Arial" w:eastAsia="Arial Narrow" w:hAnsi="Arial" w:cs="Arial"/>
          <w:b/>
          <w:bCs/>
          <w:kern w:val="3"/>
          <w:sz w:val="23"/>
          <w:szCs w:val="23"/>
          <w:lang w:eastAsia="zh-CN" w:bidi="hi-IN"/>
        </w:rPr>
        <w:t xml:space="preserve">CLÁUSULA DÉCIMA SEXTA – </w:t>
      </w:r>
      <w:r>
        <w:rPr>
          <w:rFonts w:ascii="Arial" w:eastAsia="Arial Narrow" w:hAnsi="Arial" w:cs="Arial"/>
          <w:b/>
          <w:bCs/>
          <w:kern w:val="3"/>
          <w:sz w:val="23"/>
          <w:szCs w:val="23"/>
          <w:lang w:eastAsia="zh-CN" w:bidi="hi-IN"/>
        </w:rPr>
        <w:t>DAS SANÇÕES ADMINISTRATIVAS</w:t>
      </w:r>
    </w:p>
    <w:p w:rsidR="00D875FF" w:rsidRPr="00A0704C" w:rsidRDefault="00D875FF" w:rsidP="00EA6A1E">
      <w:pPr>
        <w:suppressAutoHyphens/>
        <w:jc w:val="both"/>
        <w:textAlignment w:val="baseline"/>
        <w:rPr>
          <w:rFonts w:ascii="Arial" w:eastAsia="Arial" w:hAnsi="Arial" w:cs="Arial"/>
          <w:iCs/>
          <w:kern w:val="3"/>
          <w:sz w:val="23"/>
          <w:szCs w:val="23"/>
          <w:lang w:eastAsia="ar-SA" w:bidi="hi-IN"/>
        </w:rPr>
      </w:pPr>
      <w:r w:rsidRPr="00A0704C">
        <w:rPr>
          <w:rFonts w:ascii="Arial" w:eastAsia="Arial" w:hAnsi="Arial" w:cs="Arial"/>
          <w:b/>
          <w:iCs/>
          <w:kern w:val="3"/>
          <w:sz w:val="23"/>
          <w:szCs w:val="23"/>
          <w:lang w:eastAsia="ar-SA" w:bidi="hi-IN"/>
        </w:rPr>
        <w:t>16.1.</w:t>
      </w:r>
      <w:r w:rsidR="00A0704C">
        <w:rPr>
          <w:rFonts w:ascii="Arial" w:eastAsia="Arial" w:hAnsi="Arial" w:cs="Arial"/>
          <w:iCs/>
          <w:kern w:val="3"/>
          <w:sz w:val="23"/>
          <w:szCs w:val="23"/>
          <w:lang w:eastAsia="ar-SA" w:bidi="hi-IN"/>
        </w:rPr>
        <w:t xml:space="preserve"> </w:t>
      </w:r>
      <w:r w:rsidRPr="00A0704C">
        <w:rPr>
          <w:rFonts w:ascii="Arial" w:eastAsia="Arial" w:hAnsi="Arial" w:cs="Arial"/>
          <w:iCs/>
          <w:kern w:val="3"/>
          <w:sz w:val="23"/>
          <w:szCs w:val="23"/>
          <w:lang w:eastAsia="ar-SA" w:bidi="hi-IN"/>
        </w:rPr>
        <w:t>O licitante ou o contratado será responsabilizado administrativamente pelas seguintes infrações:</w:t>
      </w:r>
    </w:p>
    <w:p w:rsidR="00D875FF" w:rsidRDefault="00D875FF" w:rsidP="00EA6A1E">
      <w:pPr>
        <w:suppressAutoHyphens/>
        <w:jc w:val="both"/>
        <w:textAlignment w:val="baseline"/>
        <w:rPr>
          <w:rFonts w:ascii="Arial" w:eastAsia="Arial" w:hAnsi="Arial" w:cs="Arial"/>
          <w:i/>
          <w:iCs/>
          <w:kern w:val="3"/>
          <w:sz w:val="23"/>
          <w:szCs w:val="23"/>
          <w:lang w:eastAsia="ar-SA" w:bidi="hi-IN"/>
        </w:rPr>
      </w:pPr>
      <w:r>
        <w:rPr>
          <w:rFonts w:ascii="Arial" w:eastAsia="Arial" w:hAnsi="Arial" w:cs="Arial"/>
          <w:i/>
          <w:iCs/>
          <w:kern w:val="3"/>
          <w:sz w:val="23"/>
          <w:szCs w:val="23"/>
          <w:lang w:eastAsia="ar-SA" w:bidi="hi-IN"/>
        </w:rPr>
        <w:t xml:space="preserve">I. </w:t>
      </w:r>
      <w:proofErr w:type="gramStart"/>
      <w:r>
        <w:rPr>
          <w:rFonts w:ascii="Arial" w:eastAsia="Arial" w:hAnsi="Arial" w:cs="Arial"/>
          <w:i/>
          <w:iCs/>
          <w:kern w:val="3"/>
          <w:sz w:val="23"/>
          <w:szCs w:val="23"/>
          <w:lang w:eastAsia="ar-SA" w:bidi="hi-IN"/>
        </w:rPr>
        <w:t>dar</w:t>
      </w:r>
      <w:proofErr w:type="gramEnd"/>
      <w:r>
        <w:rPr>
          <w:rFonts w:ascii="Arial" w:eastAsia="Arial" w:hAnsi="Arial" w:cs="Arial"/>
          <w:i/>
          <w:iCs/>
          <w:kern w:val="3"/>
          <w:sz w:val="23"/>
          <w:szCs w:val="23"/>
          <w:lang w:eastAsia="ar-SA" w:bidi="hi-IN"/>
        </w:rPr>
        <w:t xml:space="preserve"> causa à inexecução parcial do contrato;</w:t>
      </w:r>
    </w:p>
    <w:p w:rsidR="00D875FF" w:rsidRDefault="00D875FF" w:rsidP="00EA6A1E">
      <w:pPr>
        <w:suppressAutoHyphens/>
        <w:jc w:val="both"/>
        <w:textAlignment w:val="baseline"/>
        <w:rPr>
          <w:rFonts w:ascii="Arial" w:eastAsia="Arial" w:hAnsi="Arial" w:cs="Arial"/>
          <w:i/>
          <w:iCs/>
          <w:kern w:val="3"/>
          <w:sz w:val="23"/>
          <w:szCs w:val="23"/>
          <w:lang w:eastAsia="ar-SA" w:bidi="hi-IN"/>
        </w:rPr>
      </w:pPr>
      <w:r>
        <w:rPr>
          <w:rFonts w:ascii="Arial" w:eastAsia="Arial" w:hAnsi="Arial" w:cs="Arial"/>
          <w:i/>
          <w:iCs/>
          <w:kern w:val="3"/>
          <w:sz w:val="23"/>
          <w:szCs w:val="23"/>
          <w:lang w:eastAsia="ar-SA" w:bidi="hi-IN"/>
        </w:rPr>
        <w:t xml:space="preserve">II. </w:t>
      </w:r>
      <w:proofErr w:type="gramStart"/>
      <w:r>
        <w:rPr>
          <w:rFonts w:ascii="Arial" w:eastAsia="Arial" w:hAnsi="Arial" w:cs="Arial"/>
          <w:i/>
          <w:iCs/>
          <w:kern w:val="3"/>
          <w:sz w:val="23"/>
          <w:szCs w:val="23"/>
          <w:lang w:eastAsia="ar-SA" w:bidi="hi-IN"/>
        </w:rPr>
        <w:t>dar</w:t>
      </w:r>
      <w:proofErr w:type="gramEnd"/>
      <w:r>
        <w:rPr>
          <w:rFonts w:ascii="Arial" w:eastAsia="Arial" w:hAnsi="Arial" w:cs="Arial"/>
          <w:i/>
          <w:iCs/>
          <w:kern w:val="3"/>
          <w:sz w:val="23"/>
          <w:szCs w:val="23"/>
          <w:lang w:eastAsia="ar-SA" w:bidi="hi-IN"/>
        </w:rPr>
        <w:t xml:space="preserve"> causa à inexecução parcial do contrato que cause grave dano à Administração, ao funcionamento dos serviços públicos ou ao interesse coletivo;</w:t>
      </w:r>
    </w:p>
    <w:p w:rsidR="00D875FF" w:rsidRDefault="00D875FF" w:rsidP="00EA6A1E">
      <w:pPr>
        <w:suppressAutoHyphens/>
        <w:jc w:val="both"/>
        <w:textAlignment w:val="baseline"/>
        <w:rPr>
          <w:rFonts w:ascii="Arial" w:eastAsia="Arial" w:hAnsi="Arial" w:cs="Arial"/>
          <w:i/>
          <w:iCs/>
          <w:kern w:val="3"/>
          <w:sz w:val="23"/>
          <w:szCs w:val="23"/>
          <w:lang w:eastAsia="ar-SA" w:bidi="hi-IN"/>
        </w:rPr>
      </w:pPr>
      <w:r>
        <w:rPr>
          <w:rFonts w:ascii="Arial" w:eastAsia="Arial" w:hAnsi="Arial" w:cs="Arial"/>
          <w:i/>
          <w:iCs/>
          <w:kern w:val="3"/>
          <w:sz w:val="23"/>
          <w:szCs w:val="23"/>
          <w:lang w:eastAsia="ar-SA" w:bidi="hi-IN"/>
        </w:rPr>
        <w:t xml:space="preserve">III. </w:t>
      </w:r>
      <w:proofErr w:type="gramStart"/>
      <w:r>
        <w:rPr>
          <w:rFonts w:ascii="Arial" w:eastAsia="Arial" w:hAnsi="Arial" w:cs="Arial"/>
          <w:i/>
          <w:iCs/>
          <w:kern w:val="3"/>
          <w:sz w:val="23"/>
          <w:szCs w:val="23"/>
          <w:lang w:eastAsia="ar-SA" w:bidi="hi-IN"/>
        </w:rPr>
        <w:t>dar</w:t>
      </w:r>
      <w:proofErr w:type="gramEnd"/>
      <w:r>
        <w:rPr>
          <w:rFonts w:ascii="Arial" w:eastAsia="Arial" w:hAnsi="Arial" w:cs="Arial"/>
          <w:i/>
          <w:iCs/>
          <w:kern w:val="3"/>
          <w:sz w:val="23"/>
          <w:szCs w:val="23"/>
          <w:lang w:eastAsia="ar-SA" w:bidi="hi-IN"/>
        </w:rPr>
        <w:t xml:space="preserve"> causa à inexecução total do contrato;</w:t>
      </w:r>
    </w:p>
    <w:p w:rsidR="00D875FF" w:rsidRDefault="00D875FF" w:rsidP="00EA6A1E">
      <w:pPr>
        <w:suppressAutoHyphens/>
        <w:jc w:val="both"/>
        <w:textAlignment w:val="baseline"/>
        <w:rPr>
          <w:rFonts w:ascii="Arial" w:eastAsia="Arial" w:hAnsi="Arial" w:cs="Arial"/>
          <w:i/>
          <w:iCs/>
          <w:kern w:val="3"/>
          <w:sz w:val="23"/>
          <w:szCs w:val="23"/>
          <w:lang w:eastAsia="ar-SA" w:bidi="hi-IN"/>
        </w:rPr>
      </w:pPr>
      <w:r>
        <w:rPr>
          <w:rFonts w:ascii="Arial" w:eastAsia="Arial" w:hAnsi="Arial" w:cs="Arial"/>
          <w:i/>
          <w:iCs/>
          <w:kern w:val="3"/>
          <w:sz w:val="23"/>
          <w:szCs w:val="23"/>
          <w:lang w:eastAsia="ar-SA" w:bidi="hi-IN"/>
        </w:rPr>
        <w:t xml:space="preserve">IV. </w:t>
      </w:r>
      <w:proofErr w:type="gramStart"/>
      <w:r>
        <w:rPr>
          <w:rFonts w:ascii="Arial" w:eastAsia="Arial" w:hAnsi="Arial" w:cs="Arial"/>
          <w:i/>
          <w:iCs/>
          <w:kern w:val="3"/>
          <w:sz w:val="23"/>
          <w:szCs w:val="23"/>
          <w:lang w:eastAsia="ar-SA" w:bidi="hi-IN"/>
        </w:rPr>
        <w:t>deixar</w:t>
      </w:r>
      <w:proofErr w:type="gramEnd"/>
      <w:r>
        <w:rPr>
          <w:rFonts w:ascii="Arial" w:eastAsia="Arial" w:hAnsi="Arial" w:cs="Arial"/>
          <w:i/>
          <w:iCs/>
          <w:kern w:val="3"/>
          <w:sz w:val="23"/>
          <w:szCs w:val="23"/>
          <w:lang w:eastAsia="ar-SA" w:bidi="hi-IN"/>
        </w:rPr>
        <w:t xml:space="preserve"> de entregar a documentação exigida para o certame;</w:t>
      </w:r>
    </w:p>
    <w:p w:rsidR="00D875FF" w:rsidRDefault="00D875FF" w:rsidP="00EA6A1E">
      <w:pPr>
        <w:suppressAutoHyphens/>
        <w:jc w:val="both"/>
        <w:textAlignment w:val="baseline"/>
        <w:rPr>
          <w:rFonts w:ascii="Arial" w:eastAsia="Arial" w:hAnsi="Arial" w:cs="Arial"/>
          <w:i/>
          <w:iCs/>
          <w:kern w:val="3"/>
          <w:sz w:val="23"/>
          <w:szCs w:val="23"/>
          <w:lang w:eastAsia="ar-SA" w:bidi="hi-IN"/>
        </w:rPr>
      </w:pPr>
      <w:r>
        <w:rPr>
          <w:rFonts w:ascii="Arial" w:eastAsia="Arial" w:hAnsi="Arial" w:cs="Arial"/>
          <w:i/>
          <w:iCs/>
          <w:kern w:val="3"/>
          <w:sz w:val="23"/>
          <w:szCs w:val="23"/>
          <w:lang w:eastAsia="ar-SA" w:bidi="hi-IN"/>
        </w:rPr>
        <w:t xml:space="preserve">V. não manter a proposta, salvo em decorrência de fato superveniente devidamente justificado; </w:t>
      </w:r>
    </w:p>
    <w:p w:rsidR="00D875FF" w:rsidRDefault="00D875FF" w:rsidP="00EA6A1E">
      <w:pPr>
        <w:suppressAutoHyphens/>
        <w:jc w:val="both"/>
        <w:textAlignment w:val="baseline"/>
        <w:rPr>
          <w:rFonts w:ascii="Arial" w:eastAsia="Arial" w:hAnsi="Arial" w:cs="Arial"/>
          <w:i/>
          <w:iCs/>
          <w:kern w:val="3"/>
          <w:sz w:val="23"/>
          <w:szCs w:val="23"/>
          <w:lang w:eastAsia="ar-SA" w:bidi="hi-IN"/>
        </w:rPr>
      </w:pPr>
      <w:r>
        <w:rPr>
          <w:rFonts w:ascii="Arial" w:eastAsia="Arial" w:hAnsi="Arial" w:cs="Arial"/>
          <w:i/>
          <w:iCs/>
          <w:kern w:val="3"/>
          <w:sz w:val="23"/>
          <w:szCs w:val="23"/>
          <w:lang w:eastAsia="ar-SA" w:bidi="hi-IN"/>
        </w:rPr>
        <w:t>VI não celebrar o contrato ou não entregar a documentação exigida para a contratação, quando convocado dentro do prazo de validade de sua proposta;</w:t>
      </w:r>
    </w:p>
    <w:p w:rsidR="00D875FF" w:rsidRDefault="00D875FF" w:rsidP="00EA6A1E">
      <w:pPr>
        <w:suppressAutoHyphens/>
        <w:jc w:val="both"/>
        <w:textAlignment w:val="baseline"/>
        <w:rPr>
          <w:rFonts w:ascii="Arial" w:eastAsia="Arial" w:hAnsi="Arial" w:cs="Arial"/>
          <w:i/>
          <w:iCs/>
          <w:kern w:val="3"/>
          <w:sz w:val="23"/>
          <w:szCs w:val="23"/>
          <w:lang w:eastAsia="ar-SA" w:bidi="hi-IN"/>
        </w:rPr>
      </w:pPr>
      <w:r>
        <w:rPr>
          <w:rFonts w:ascii="Arial" w:eastAsia="Arial" w:hAnsi="Arial" w:cs="Arial"/>
          <w:i/>
          <w:iCs/>
          <w:kern w:val="3"/>
          <w:sz w:val="23"/>
          <w:szCs w:val="23"/>
          <w:lang w:eastAsia="ar-SA" w:bidi="hi-IN"/>
        </w:rPr>
        <w:t xml:space="preserve">VII. </w:t>
      </w:r>
      <w:proofErr w:type="gramStart"/>
      <w:r>
        <w:rPr>
          <w:rFonts w:ascii="Arial" w:eastAsia="Arial" w:hAnsi="Arial" w:cs="Arial"/>
          <w:i/>
          <w:iCs/>
          <w:kern w:val="3"/>
          <w:sz w:val="23"/>
          <w:szCs w:val="23"/>
          <w:lang w:eastAsia="ar-SA" w:bidi="hi-IN"/>
        </w:rPr>
        <w:t>ensejar</w:t>
      </w:r>
      <w:proofErr w:type="gramEnd"/>
      <w:r>
        <w:rPr>
          <w:rFonts w:ascii="Arial" w:eastAsia="Arial" w:hAnsi="Arial" w:cs="Arial"/>
          <w:i/>
          <w:iCs/>
          <w:kern w:val="3"/>
          <w:sz w:val="23"/>
          <w:szCs w:val="23"/>
          <w:lang w:eastAsia="ar-SA" w:bidi="hi-IN"/>
        </w:rPr>
        <w:t xml:space="preserve"> o retardamento da execução ou da entrega do objeto da licitação sem motivo justificado;</w:t>
      </w:r>
    </w:p>
    <w:p w:rsidR="00D875FF" w:rsidRDefault="00D875FF" w:rsidP="00EA6A1E">
      <w:pPr>
        <w:suppressAutoHyphens/>
        <w:jc w:val="both"/>
        <w:textAlignment w:val="baseline"/>
        <w:rPr>
          <w:rFonts w:ascii="Arial" w:eastAsia="Arial" w:hAnsi="Arial" w:cs="Arial"/>
          <w:i/>
          <w:iCs/>
          <w:kern w:val="3"/>
          <w:sz w:val="23"/>
          <w:szCs w:val="23"/>
          <w:lang w:eastAsia="ar-SA" w:bidi="hi-IN"/>
        </w:rPr>
      </w:pPr>
      <w:r>
        <w:rPr>
          <w:rFonts w:ascii="Arial" w:eastAsia="Arial" w:hAnsi="Arial" w:cs="Arial"/>
          <w:i/>
          <w:iCs/>
          <w:kern w:val="3"/>
          <w:sz w:val="23"/>
          <w:szCs w:val="23"/>
          <w:lang w:eastAsia="ar-SA" w:bidi="hi-IN"/>
        </w:rPr>
        <w:t xml:space="preserve">VIII. </w:t>
      </w:r>
      <w:proofErr w:type="gramStart"/>
      <w:r>
        <w:rPr>
          <w:rFonts w:ascii="Arial" w:eastAsia="Arial" w:hAnsi="Arial" w:cs="Arial"/>
          <w:i/>
          <w:iCs/>
          <w:kern w:val="3"/>
          <w:sz w:val="23"/>
          <w:szCs w:val="23"/>
          <w:lang w:eastAsia="ar-SA" w:bidi="hi-IN"/>
        </w:rPr>
        <w:t>apresentar</w:t>
      </w:r>
      <w:proofErr w:type="gramEnd"/>
      <w:r>
        <w:rPr>
          <w:rFonts w:ascii="Arial" w:eastAsia="Arial" w:hAnsi="Arial" w:cs="Arial"/>
          <w:i/>
          <w:iCs/>
          <w:kern w:val="3"/>
          <w:sz w:val="23"/>
          <w:szCs w:val="23"/>
          <w:lang w:eastAsia="ar-SA" w:bidi="hi-IN"/>
        </w:rPr>
        <w:t xml:space="preserve"> declaração ou documentação falsa exigida para o certame ou prestar declaração falsa durante a licitação ou a execução do contrato;</w:t>
      </w:r>
    </w:p>
    <w:p w:rsidR="00D875FF" w:rsidRDefault="00D875FF" w:rsidP="00EA6A1E">
      <w:pPr>
        <w:suppressAutoHyphens/>
        <w:jc w:val="both"/>
        <w:textAlignment w:val="baseline"/>
        <w:rPr>
          <w:rFonts w:ascii="Arial" w:eastAsia="Arial" w:hAnsi="Arial" w:cs="Arial"/>
          <w:i/>
          <w:iCs/>
          <w:kern w:val="3"/>
          <w:sz w:val="23"/>
          <w:szCs w:val="23"/>
          <w:lang w:eastAsia="ar-SA" w:bidi="hi-IN"/>
        </w:rPr>
      </w:pPr>
      <w:r>
        <w:rPr>
          <w:rFonts w:ascii="Arial" w:eastAsia="Arial" w:hAnsi="Arial" w:cs="Arial"/>
          <w:i/>
          <w:iCs/>
          <w:kern w:val="3"/>
          <w:sz w:val="23"/>
          <w:szCs w:val="23"/>
          <w:lang w:eastAsia="ar-SA" w:bidi="hi-IN"/>
        </w:rPr>
        <w:t xml:space="preserve">IX. </w:t>
      </w:r>
      <w:proofErr w:type="gramStart"/>
      <w:r>
        <w:rPr>
          <w:rFonts w:ascii="Arial" w:eastAsia="Arial" w:hAnsi="Arial" w:cs="Arial"/>
          <w:i/>
          <w:iCs/>
          <w:kern w:val="3"/>
          <w:sz w:val="23"/>
          <w:szCs w:val="23"/>
          <w:lang w:eastAsia="ar-SA" w:bidi="hi-IN"/>
        </w:rPr>
        <w:t>fraudar</w:t>
      </w:r>
      <w:proofErr w:type="gramEnd"/>
      <w:r>
        <w:rPr>
          <w:rFonts w:ascii="Arial" w:eastAsia="Arial" w:hAnsi="Arial" w:cs="Arial"/>
          <w:i/>
          <w:iCs/>
          <w:kern w:val="3"/>
          <w:sz w:val="23"/>
          <w:szCs w:val="23"/>
          <w:lang w:eastAsia="ar-SA" w:bidi="hi-IN"/>
        </w:rPr>
        <w:t xml:space="preserve"> a licitação ou praticar ato fraudulento na execução do contrato; </w:t>
      </w:r>
    </w:p>
    <w:p w:rsidR="00D875FF" w:rsidRDefault="00D875FF" w:rsidP="00EA6A1E">
      <w:pPr>
        <w:suppressAutoHyphens/>
        <w:jc w:val="both"/>
        <w:textAlignment w:val="baseline"/>
        <w:rPr>
          <w:rFonts w:ascii="Arial" w:eastAsia="Arial" w:hAnsi="Arial" w:cs="Arial"/>
          <w:i/>
          <w:iCs/>
          <w:kern w:val="3"/>
          <w:sz w:val="23"/>
          <w:szCs w:val="23"/>
          <w:lang w:eastAsia="ar-SA" w:bidi="hi-IN"/>
        </w:rPr>
      </w:pPr>
      <w:r>
        <w:rPr>
          <w:rFonts w:ascii="Arial" w:eastAsia="Arial" w:hAnsi="Arial" w:cs="Arial"/>
          <w:i/>
          <w:iCs/>
          <w:kern w:val="3"/>
          <w:sz w:val="23"/>
          <w:szCs w:val="23"/>
          <w:lang w:eastAsia="ar-SA" w:bidi="hi-IN"/>
        </w:rPr>
        <w:t xml:space="preserve">X. </w:t>
      </w:r>
      <w:proofErr w:type="gramStart"/>
      <w:r>
        <w:rPr>
          <w:rFonts w:ascii="Arial" w:eastAsia="Arial" w:hAnsi="Arial" w:cs="Arial"/>
          <w:i/>
          <w:iCs/>
          <w:kern w:val="3"/>
          <w:sz w:val="23"/>
          <w:szCs w:val="23"/>
          <w:lang w:eastAsia="ar-SA" w:bidi="hi-IN"/>
        </w:rPr>
        <w:t>comportar</w:t>
      </w:r>
      <w:proofErr w:type="gramEnd"/>
      <w:r>
        <w:rPr>
          <w:rFonts w:ascii="Arial" w:eastAsia="Arial" w:hAnsi="Arial" w:cs="Arial"/>
          <w:i/>
          <w:iCs/>
          <w:kern w:val="3"/>
          <w:sz w:val="23"/>
          <w:szCs w:val="23"/>
          <w:lang w:eastAsia="ar-SA" w:bidi="hi-IN"/>
        </w:rPr>
        <w:t xml:space="preserve">-se de modo inidôneo ou cometer fraude de qualquer natureza; </w:t>
      </w:r>
    </w:p>
    <w:p w:rsidR="00D875FF" w:rsidRDefault="00D875FF" w:rsidP="00EA6A1E">
      <w:pPr>
        <w:suppressAutoHyphens/>
        <w:jc w:val="both"/>
        <w:textAlignment w:val="baseline"/>
        <w:rPr>
          <w:rFonts w:ascii="Arial" w:eastAsia="Arial" w:hAnsi="Arial" w:cs="Arial"/>
          <w:i/>
          <w:iCs/>
          <w:kern w:val="3"/>
          <w:sz w:val="23"/>
          <w:szCs w:val="23"/>
          <w:lang w:eastAsia="ar-SA" w:bidi="hi-IN"/>
        </w:rPr>
      </w:pPr>
      <w:r>
        <w:rPr>
          <w:rFonts w:ascii="Arial" w:eastAsia="Arial" w:hAnsi="Arial" w:cs="Arial"/>
          <w:i/>
          <w:iCs/>
          <w:kern w:val="3"/>
          <w:sz w:val="23"/>
          <w:szCs w:val="23"/>
          <w:lang w:eastAsia="ar-SA" w:bidi="hi-IN"/>
        </w:rPr>
        <w:t>XI praticar atos ilícitos com vistas a frustrar os objetivos da licitação;</w:t>
      </w:r>
    </w:p>
    <w:p w:rsidR="00D875FF" w:rsidRDefault="00D875FF" w:rsidP="00EA6A1E">
      <w:pPr>
        <w:suppressAutoHyphens/>
        <w:jc w:val="both"/>
        <w:textAlignment w:val="baseline"/>
        <w:rPr>
          <w:rFonts w:ascii="Arial" w:eastAsia="Arial" w:hAnsi="Arial" w:cs="Arial"/>
          <w:i/>
          <w:iCs/>
          <w:kern w:val="3"/>
          <w:sz w:val="23"/>
          <w:szCs w:val="23"/>
          <w:lang w:eastAsia="ar-SA" w:bidi="hi-IN"/>
        </w:rPr>
      </w:pPr>
      <w:r>
        <w:rPr>
          <w:rFonts w:ascii="Arial" w:eastAsia="Arial" w:hAnsi="Arial" w:cs="Arial"/>
          <w:i/>
          <w:iCs/>
          <w:kern w:val="3"/>
          <w:sz w:val="23"/>
          <w:szCs w:val="23"/>
          <w:lang w:eastAsia="ar-SA" w:bidi="hi-IN"/>
        </w:rPr>
        <w:t>XII praticar ato lesivo previsto no art. 5º da Lei nº 12.846, de 1º de agosto de 2013.</w:t>
      </w:r>
    </w:p>
    <w:p w:rsidR="00D875FF" w:rsidRPr="00A0704C" w:rsidRDefault="00D875FF" w:rsidP="00EA6A1E">
      <w:pPr>
        <w:suppressAutoHyphens/>
        <w:jc w:val="both"/>
        <w:textAlignment w:val="baseline"/>
        <w:rPr>
          <w:rFonts w:ascii="Arial" w:eastAsia="Arial" w:hAnsi="Arial" w:cs="Arial"/>
          <w:iCs/>
          <w:kern w:val="3"/>
          <w:sz w:val="23"/>
          <w:szCs w:val="23"/>
          <w:lang w:eastAsia="ar-SA" w:bidi="hi-IN"/>
        </w:rPr>
      </w:pPr>
      <w:r w:rsidRPr="00A0704C">
        <w:rPr>
          <w:rFonts w:ascii="Arial" w:eastAsia="Arial" w:hAnsi="Arial" w:cs="Arial"/>
          <w:b/>
          <w:iCs/>
          <w:kern w:val="3"/>
          <w:sz w:val="23"/>
          <w:szCs w:val="23"/>
          <w:lang w:eastAsia="ar-SA" w:bidi="hi-IN"/>
        </w:rPr>
        <w:t>16.2.</w:t>
      </w:r>
      <w:r w:rsidRPr="00A0704C">
        <w:rPr>
          <w:rFonts w:ascii="Arial" w:eastAsia="Arial" w:hAnsi="Arial" w:cs="Arial"/>
          <w:b/>
          <w:iCs/>
          <w:kern w:val="3"/>
          <w:sz w:val="23"/>
          <w:szCs w:val="23"/>
          <w:lang w:eastAsia="ar-SA" w:bidi="hi-IN"/>
        </w:rPr>
        <w:tab/>
      </w:r>
      <w:r w:rsidRPr="00A0704C">
        <w:rPr>
          <w:rFonts w:ascii="Arial" w:eastAsia="Arial" w:hAnsi="Arial" w:cs="Arial"/>
          <w:iCs/>
          <w:kern w:val="3"/>
          <w:sz w:val="23"/>
          <w:szCs w:val="23"/>
          <w:lang w:eastAsia="ar-SA" w:bidi="hi-IN"/>
        </w:rPr>
        <w:t>Serão aplicadas ao responsável pelas infrações administrativas previstas nesta Lei as seguintes sanções:</w:t>
      </w:r>
    </w:p>
    <w:p w:rsidR="00D875FF" w:rsidRDefault="00D875FF" w:rsidP="00EA6A1E">
      <w:pPr>
        <w:suppressAutoHyphens/>
        <w:jc w:val="both"/>
        <w:textAlignment w:val="baseline"/>
        <w:rPr>
          <w:rFonts w:ascii="Arial" w:eastAsia="Arial" w:hAnsi="Arial" w:cs="Arial"/>
          <w:i/>
          <w:iCs/>
          <w:kern w:val="3"/>
          <w:sz w:val="23"/>
          <w:szCs w:val="23"/>
          <w:lang w:eastAsia="ar-SA" w:bidi="hi-IN"/>
        </w:rPr>
      </w:pPr>
      <w:r>
        <w:rPr>
          <w:rFonts w:ascii="Arial" w:eastAsia="Arial" w:hAnsi="Arial" w:cs="Arial"/>
          <w:i/>
          <w:iCs/>
          <w:kern w:val="3"/>
          <w:sz w:val="23"/>
          <w:szCs w:val="23"/>
          <w:lang w:eastAsia="ar-SA" w:bidi="hi-IN"/>
        </w:rPr>
        <w:t xml:space="preserve">I. </w:t>
      </w:r>
      <w:proofErr w:type="gramStart"/>
      <w:r>
        <w:rPr>
          <w:rFonts w:ascii="Arial" w:eastAsia="Arial" w:hAnsi="Arial" w:cs="Arial"/>
          <w:i/>
          <w:iCs/>
          <w:kern w:val="3"/>
          <w:sz w:val="23"/>
          <w:szCs w:val="23"/>
          <w:lang w:eastAsia="ar-SA" w:bidi="hi-IN"/>
        </w:rPr>
        <w:t>advertência</w:t>
      </w:r>
      <w:proofErr w:type="gramEnd"/>
      <w:r>
        <w:rPr>
          <w:rFonts w:ascii="Arial" w:eastAsia="Arial" w:hAnsi="Arial" w:cs="Arial"/>
          <w:i/>
          <w:iCs/>
          <w:kern w:val="3"/>
          <w:sz w:val="23"/>
          <w:szCs w:val="23"/>
          <w:lang w:eastAsia="ar-SA" w:bidi="hi-IN"/>
        </w:rPr>
        <w:t>;</w:t>
      </w:r>
    </w:p>
    <w:p w:rsidR="00D875FF" w:rsidRDefault="00D875FF" w:rsidP="00EA6A1E">
      <w:pPr>
        <w:suppressAutoHyphens/>
        <w:jc w:val="both"/>
        <w:textAlignment w:val="baseline"/>
        <w:rPr>
          <w:rFonts w:ascii="Arial" w:eastAsia="Arial" w:hAnsi="Arial" w:cs="Arial"/>
          <w:i/>
          <w:iCs/>
          <w:kern w:val="3"/>
          <w:sz w:val="23"/>
          <w:szCs w:val="23"/>
          <w:lang w:eastAsia="ar-SA" w:bidi="hi-IN"/>
        </w:rPr>
      </w:pPr>
      <w:r>
        <w:rPr>
          <w:rFonts w:ascii="Arial" w:eastAsia="Arial" w:hAnsi="Arial" w:cs="Arial"/>
          <w:i/>
          <w:iCs/>
          <w:kern w:val="3"/>
          <w:sz w:val="23"/>
          <w:szCs w:val="23"/>
          <w:lang w:eastAsia="ar-SA" w:bidi="hi-IN"/>
        </w:rPr>
        <w:t xml:space="preserve">II. </w:t>
      </w:r>
      <w:proofErr w:type="gramStart"/>
      <w:r>
        <w:rPr>
          <w:rFonts w:ascii="Arial" w:eastAsia="Arial" w:hAnsi="Arial" w:cs="Arial"/>
          <w:i/>
          <w:iCs/>
          <w:kern w:val="3"/>
          <w:sz w:val="23"/>
          <w:szCs w:val="23"/>
          <w:lang w:eastAsia="ar-SA" w:bidi="hi-IN"/>
        </w:rPr>
        <w:t>multa</w:t>
      </w:r>
      <w:proofErr w:type="gramEnd"/>
      <w:r>
        <w:rPr>
          <w:rFonts w:ascii="Arial" w:eastAsia="Arial" w:hAnsi="Arial" w:cs="Arial"/>
          <w:i/>
          <w:iCs/>
          <w:kern w:val="3"/>
          <w:sz w:val="23"/>
          <w:szCs w:val="23"/>
          <w:lang w:eastAsia="ar-SA" w:bidi="hi-IN"/>
        </w:rPr>
        <w:t>;</w:t>
      </w:r>
    </w:p>
    <w:p w:rsidR="00D875FF" w:rsidRDefault="00D875FF" w:rsidP="00EA6A1E">
      <w:pPr>
        <w:suppressAutoHyphens/>
        <w:jc w:val="both"/>
        <w:textAlignment w:val="baseline"/>
        <w:rPr>
          <w:rFonts w:ascii="Arial" w:eastAsia="Arial" w:hAnsi="Arial" w:cs="Arial"/>
          <w:i/>
          <w:iCs/>
          <w:kern w:val="3"/>
          <w:sz w:val="23"/>
          <w:szCs w:val="23"/>
          <w:lang w:eastAsia="ar-SA" w:bidi="hi-IN"/>
        </w:rPr>
      </w:pPr>
      <w:r>
        <w:rPr>
          <w:rFonts w:ascii="Arial" w:eastAsia="Arial" w:hAnsi="Arial" w:cs="Arial"/>
          <w:i/>
          <w:iCs/>
          <w:kern w:val="3"/>
          <w:sz w:val="23"/>
          <w:szCs w:val="23"/>
          <w:lang w:eastAsia="ar-SA" w:bidi="hi-IN"/>
        </w:rPr>
        <w:t xml:space="preserve">III. </w:t>
      </w:r>
      <w:proofErr w:type="gramStart"/>
      <w:r>
        <w:rPr>
          <w:rFonts w:ascii="Arial" w:eastAsia="Arial" w:hAnsi="Arial" w:cs="Arial"/>
          <w:i/>
          <w:iCs/>
          <w:kern w:val="3"/>
          <w:sz w:val="23"/>
          <w:szCs w:val="23"/>
          <w:lang w:eastAsia="ar-SA" w:bidi="hi-IN"/>
        </w:rPr>
        <w:t>impedimento</w:t>
      </w:r>
      <w:proofErr w:type="gramEnd"/>
      <w:r>
        <w:rPr>
          <w:rFonts w:ascii="Arial" w:eastAsia="Arial" w:hAnsi="Arial" w:cs="Arial"/>
          <w:i/>
          <w:iCs/>
          <w:kern w:val="3"/>
          <w:sz w:val="23"/>
          <w:szCs w:val="23"/>
          <w:lang w:eastAsia="ar-SA" w:bidi="hi-IN"/>
        </w:rPr>
        <w:t xml:space="preserve"> de licitar e contratar;</w:t>
      </w:r>
    </w:p>
    <w:p w:rsidR="00D875FF" w:rsidRDefault="00D875FF" w:rsidP="00EA6A1E">
      <w:pPr>
        <w:suppressAutoHyphens/>
        <w:jc w:val="both"/>
        <w:textAlignment w:val="baseline"/>
        <w:rPr>
          <w:rFonts w:ascii="Arial" w:eastAsia="Arial" w:hAnsi="Arial" w:cs="Arial"/>
          <w:i/>
          <w:iCs/>
          <w:kern w:val="3"/>
          <w:sz w:val="23"/>
          <w:szCs w:val="23"/>
          <w:lang w:eastAsia="ar-SA" w:bidi="hi-IN"/>
        </w:rPr>
      </w:pPr>
      <w:r>
        <w:rPr>
          <w:rFonts w:ascii="Arial" w:eastAsia="Arial" w:hAnsi="Arial" w:cs="Arial"/>
          <w:i/>
          <w:iCs/>
          <w:kern w:val="3"/>
          <w:sz w:val="23"/>
          <w:szCs w:val="23"/>
          <w:lang w:eastAsia="ar-SA" w:bidi="hi-IN"/>
        </w:rPr>
        <w:lastRenderedPageBreak/>
        <w:t xml:space="preserve">IV. </w:t>
      </w:r>
      <w:proofErr w:type="gramStart"/>
      <w:r>
        <w:rPr>
          <w:rFonts w:ascii="Arial" w:eastAsia="Arial" w:hAnsi="Arial" w:cs="Arial"/>
          <w:i/>
          <w:iCs/>
          <w:kern w:val="3"/>
          <w:sz w:val="23"/>
          <w:szCs w:val="23"/>
          <w:lang w:eastAsia="ar-SA" w:bidi="hi-IN"/>
        </w:rPr>
        <w:t>declaração</w:t>
      </w:r>
      <w:proofErr w:type="gramEnd"/>
      <w:r>
        <w:rPr>
          <w:rFonts w:ascii="Arial" w:eastAsia="Arial" w:hAnsi="Arial" w:cs="Arial"/>
          <w:i/>
          <w:iCs/>
          <w:kern w:val="3"/>
          <w:sz w:val="23"/>
          <w:szCs w:val="23"/>
          <w:lang w:eastAsia="ar-SA" w:bidi="hi-IN"/>
        </w:rPr>
        <w:t xml:space="preserve"> de inidoneidade para licitar ou contratar.</w:t>
      </w:r>
    </w:p>
    <w:p w:rsidR="00D875FF" w:rsidRPr="00A0704C" w:rsidRDefault="00D875FF" w:rsidP="00EA6A1E">
      <w:pPr>
        <w:suppressAutoHyphens/>
        <w:jc w:val="both"/>
        <w:textAlignment w:val="baseline"/>
        <w:rPr>
          <w:rFonts w:ascii="Arial" w:eastAsia="Arial" w:hAnsi="Arial" w:cs="Arial"/>
          <w:iCs/>
          <w:kern w:val="3"/>
          <w:sz w:val="23"/>
          <w:szCs w:val="23"/>
          <w:lang w:eastAsia="ar-SA" w:bidi="hi-IN"/>
        </w:rPr>
      </w:pPr>
      <w:r w:rsidRPr="00A0704C">
        <w:rPr>
          <w:rFonts w:ascii="Arial" w:eastAsia="Arial" w:hAnsi="Arial" w:cs="Arial"/>
          <w:b/>
          <w:iCs/>
          <w:kern w:val="3"/>
          <w:sz w:val="23"/>
          <w:szCs w:val="23"/>
          <w:lang w:eastAsia="ar-SA" w:bidi="hi-IN"/>
        </w:rPr>
        <w:t>16.2.1.</w:t>
      </w:r>
      <w:r w:rsidRPr="00A0704C">
        <w:rPr>
          <w:rFonts w:ascii="Arial" w:eastAsia="Arial" w:hAnsi="Arial" w:cs="Arial"/>
          <w:iCs/>
          <w:kern w:val="3"/>
          <w:sz w:val="23"/>
          <w:szCs w:val="23"/>
          <w:lang w:eastAsia="ar-SA" w:bidi="hi-IN"/>
        </w:rPr>
        <w:tab/>
        <w:t>Na aplicação das sanções serão considerados:</w:t>
      </w:r>
    </w:p>
    <w:p w:rsidR="00D875FF" w:rsidRDefault="00D875FF" w:rsidP="00EA6A1E">
      <w:pPr>
        <w:suppressAutoHyphens/>
        <w:jc w:val="both"/>
        <w:textAlignment w:val="baseline"/>
        <w:rPr>
          <w:rFonts w:ascii="Arial" w:eastAsia="Arial" w:hAnsi="Arial" w:cs="Arial"/>
          <w:i/>
          <w:iCs/>
          <w:kern w:val="3"/>
          <w:sz w:val="23"/>
          <w:szCs w:val="23"/>
          <w:lang w:eastAsia="ar-SA" w:bidi="hi-IN"/>
        </w:rPr>
      </w:pPr>
      <w:r>
        <w:rPr>
          <w:rFonts w:ascii="Arial" w:eastAsia="Arial" w:hAnsi="Arial" w:cs="Arial"/>
          <w:i/>
          <w:iCs/>
          <w:kern w:val="3"/>
          <w:sz w:val="23"/>
          <w:szCs w:val="23"/>
          <w:lang w:eastAsia="ar-SA" w:bidi="hi-IN"/>
        </w:rPr>
        <w:t xml:space="preserve">I a natureza e a gravidade da infração cometida; </w:t>
      </w:r>
    </w:p>
    <w:p w:rsidR="00D875FF" w:rsidRDefault="00D875FF" w:rsidP="00EA6A1E">
      <w:pPr>
        <w:suppressAutoHyphens/>
        <w:jc w:val="both"/>
        <w:textAlignment w:val="baseline"/>
        <w:rPr>
          <w:rFonts w:ascii="Arial" w:eastAsia="Arial" w:hAnsi="Arial" w:cs="Arial"/>
          <w:i/>
          <w:iCs/>
          <w:kern w:val="3"/>
          <w:sz w:val="23"/>
          <w:szCs w:val="23"/>
          <w:lang w:eastAsia="ar-SA" w:bidi="hi-IN"/>
        </w:rPr>
      </w:pPr>
      <w:r>
        <w:rPr>
          <w:rFonts w:ascii="Arial" w:eastAsia="Arial" w:hAnsi="Arial" w:cs="Arial"/>
          <w:i/>
          <w:iCs/>
          <w:kern w:val="3"/>
          <w:sz w:val="23"/>
          <w:szCs w:val="23"/>
          <w:lang w:eastAsia="ar-SA" w:bidi="hi-IN"/>
        </w:rPr>
        <w:t>II as peculiaridades do caso concreto;</w:t>
      </w:r>
    </w:p>
    <w:p w:rsidR="00D875FF" w:rsidRDefault="00D875FF" w:rsidP="00EA6A1E">
      <w:pPr>
        <w:suppressAutoHyphens/>
        <w:jc w:val="both"/>
        <w:textAlignment w:val="baseline"/>
        <w:rPr>
          <w:rFonts w:ascii="Arial" w:eastAsia="Arial" w:hAnsi="Arial" w:cs="Arial"/>
          <w:i/>
          <w:iCs/>
          <w:kern w:val="3"/>
          <w:sz w:val="23"/>
          <w:szCs w:val="23"/>
          <w:lang w:eastAsia="ar-SA" w:bidi="hi-IN"/>
        </w:rPr>
      </w:pPr>
      <w:r>
        <w:rPr>
          <w:rFonts w:ascii="Arial" w:eastAsia="Arial" w:hAnsi="Arial" w:cs="Arial"/>
          <w:i/>
          <w:iCs/>
          <w:kern w:val="3"/>
          <w:sz w:val="23"/>
          <w:szCs w:val="23"/>
          <w:lang w:eastAsia="ar-SA" w:bidi="hi-IN"/>
        </w:rPr>
        <w:t xml:space="preserve">III. </w:t>
      </w:r>
      <w:proofErr w:type="gramStart"/>
      <w:r>
        <w:rPr>
          <w:rFonts w:ascii="Arial" w:eastAsia="Arial" w:hAnsi="Arial" w:cs="Arial"/>
          <w:i/>
          <w:iCs/>
          <w:kern w:val="3"/>
          <w:sz w:val="23"/>
          <w:szCs w:val="23"/>
          <w:lang w:eastAsia="ar-SA" w:bidi="hi-IN"/>
        </w:rPr>
        <w:t>as</w:t>
      </w:r>
      <w:proofErr w:type="gramEnd"/>
      <w:r>
        <w:rPr>
          <w:rFonts w:ascii="Arial" w:eastAsia="Arial" w:hAnsi="Arial" w:cs="Arial"/>
          <w:i/>
          <w:iCs/>
          <w:kern w:val="3"/>
          <w:sz w:val="23"/>
          <w:szCs w:val="23"/>
          <w:lang w:eastAsia="ar-SA" w:bidi="hi-IN"/>
        </w:rPr>
        <w:t xml:space="preserve"> circunstâncias agravantes ou atenuantes;</w:t>
      </w:r>
    </w:p>
    <w:p w:rsidR="00D875FF" w:rsidRDefault="00D875FF" w:rsidP="00EA6A1E">
      <w:pPr>
        <w:suppressAutoHyphens/>
        <w:jc w:val="both"/>
        <w:textAlignment w:val="baseline"/>
        <w:rPr>
          <w:rFonts w:ascii="Arial" w:eastAsia="Arial" w:hAnsi="Arial" w:cs="Arial"/>
          <w:i/>
          <w:iCs/>
          <w:kern w:val="3"/>
          <w:sz w:val="23"/>
          <w:szCs w:val="23"/>
          <w:lang w:eastAsia="ar-SA" w:bidi="hi-IN"/>
        </w:rPr>
      </w:pPr>
      <w:r>
        <w:rPr>
          <w:rFonts w:ascii="Arial" w:eastAsia="Arial" w:hAnsi="Arial" w:cs="Arial"/>
          <w:i/>
          <w:iCs/>
          <w:kern w:val="3"/>
          <w:sz w:val="23"/>
          <w:szCs w:val="23"/>
          <w:lang w:eastAsia="ar-SA" w:bidi="hi-IN"/>
        </w:rPr>
        <w:t xml:space="preserve">IV. </w:t>
      </w:r>
      <w:proofErr w:type="gramStart"/>
      <w:r>
        <w:rPr>
          <w:rFonts w:ascii="Arial" w:eastAsia="Arial" w:hAnsi="Arial" w:cs="Arial"/>
          <w:i/>
          <w:iCs/>
          <w:kern w:val="3"/>
          <w:sz w:val="23"/>
          <w:szCs w:val="23"/>
          <w:lang w:eastAsia="ar-SA" w:bidi="hi-IN"/>
        </w:rPr>
        <w:t>os</w:t>
      </w:r>
      <w:proofErr w:type="gramEnd"/>
      <w:r>
        <w:rPr>
          <w:rFonts w:ascii="Arial" w:eastAsia="Arial" w:hAnsi="Arial" w:cs="Arial"/>
          <w:i/>
          <w:iCs/>
          <w:kern w:val="3"/>
          <w:sz w:val="23"/>
          <w:szCs w:val="23"/>
          <w:lang w:eastAsia="ar-SA" w:bidi="hi-IN"/>
        </w:rPr>
        <w:t xml:space="preserve"> danos que dela provierem para a Administração Pública;</w:t>
      </w:r>
    </w:p>
    <w:p w:rsidR="00D875FF" w:rsidRDefault="00D875FF" w:rsidP="00EA6A1E">
      <w:pPr>
        <w:suppressAutoHyphens/>
        <w:jc w:val="both"/>
        <w:textAlignment w:val="baseline"/>
        <w:rPr>
          <w:rFonts w:ascii="Arial" w:eastAsia="Arial" w:hAnsi="Arial" w:cs="Arial"/>
          <w:i/>
          <w:iCs/>
          <w:kern w:val="3"/>
          <w:sz w:val="23"/>
          <w:szCs w:val="23"/>
          <w:lang w:eastAsia="ar-SA" w:bidi="hi-IN"/>
        </w:rPr>
      </w:pPr>
      <w:r>
        <w:rPr>
          <w:rFonts w:ascii="Arial" w:eastAsia="Arial" w:hAnsi="Arial" w:cs="Arial"/>
          <w:i/>
          <w:iCs/>
          <w:kern w:val="3"/>
          <w:sz w:val="23"/>
          <w:szCs w:val="23"/>
          <w:lang w:eastAsia="ar-SA" w:bidi="hi-IN"/>
        </w:rPr>
        <w:t>V. a implantação ou o aperfeiçoamento de programa de integridade, conforme normas e orientações dos órgãos de controle.</w:t>
      </w:r>
    </w:p>
    <w:p w:rsidR="00D875FF" w:rsidRPr="00A0704C" w:rsidRDefault="00D875FF" w:rsidP="00EA6A1E">
      <w:pPr>
        <w:suppressAutoHyphens/>
        <w:jc w:val="both"/>
        <w:textAlignment w:val="baseline"/>
        <w:rPr>
          <w:rFonts w:ascii="Arial" w:eastAsia="Arial" w:hAnsi="Arial" w:cs="Arial"/>
          <w:iCs/>
          <w:kern w:val="3"/>
          <w:sz w:val="23"/>
          <w:szCs w:val="23"/>
          <w:lang w:eastAsia="ar-SA" w:bidi="hi-IN"/>
        </w:rPr>
      </w:pPr>
      <w:r w:rsidRPr="00A0704C">
        <w:rPr>
          <w:rFonts w:ascii="Arial" w:eastAsia="Arial" w:hAnsi="Arial" w:cs="Arial"/>
          <w:b/>
          <w:iCs/>
          <w:kern w:val="3"/>
          <w:sz w:val="23"/>
          <w:szCs w:val="23"/>
          <w:lang w:eastAsia="ar-SA" w:bidi="hi-IN"/>
        </w:rPr>
        <w:t>16.2.3.</w:t>
      </w:r>
      <w:r w:rsidRPr="00A0704C">
        <w:rPr>
          <w:rFonts w:ascii="Arial" w:eastAsia="Arial" w:hAnsi="Arial" w:cs="Arial"/>
          <w:iCs/>
          <w:kern w:val="3"/>
          <w:sz w:val="23"/>
          <w:szCs w:val="23"/>
          <w:lang w:eastAsia="ar-SA" w:bidi="hi-IN"/>
        </w:rPr>
        <w:tab/>
        <w:t>A sanção prevista no inciso I do item 16.2, será aplicada exclusivamente pela infração administrativa prevista no inciso I do caput do art. 155 da Lei 14.133/2021, quando não se justificar a imposição de penalidade mais grave.</w:t>
      </w:r>
    </w:p>
    <w:p w:rsidR="00D875FF" w:rsidRPr="00A0704C" w:rsidRDefault="00D875FF" w:rsidP="00EA6A1E">
      <w:pPr>
        <w:suppressAutoHyphens/>
        <w:jc w:val="both"/>
        <w:textAlignment w:val="baseline"/>
        <w:rPr>
          <w:rFonts w:ascii="Arial" w:eastAsia="Arial" w:hAnsi="Arial" w:cs="Arial"/>
          <w:iCs/>
          <w:kern w:val="3"/>
          <w:sz w:val="23"/>
          <w:szCs w:val="23"/>
          <w:lang w:eastAsia="ar-SA" w:bidi="hi-IN"/>
        </w:rPr>
      </w:pPr>
      <w:r w:rsidRPr="00A0704C">
        <w:rPr>
          <w:rFonts w:ascii="Arial" w:eastAsia="Arial" w:hAnsi="Arial" w:cs="Arial"/>
          <w:iCs/>
          <w:kern w:val="3"/>
          <w:sz w:val="23"/>
          <w:szCs w:val="23"/>
          <w:lang w:eastAsia="ar-SA" w:bidi="hi-IN"/>
        </w:rPr>
        <w:t>16.2.4.</w:t>
      </w:r>
      <w:r w:rsidRPr="00A0704C">
        <w:rPr>
          <w:rFonts w:ascii="Arial" w:eastAsia="Arial" w:hAnsi="Arial" w:cs="Arial"/>
          <w:iCs/>
          <w:kern w:val="3"/>
          <w:sz w:val="23"/>
          <w:szCs w:val="23"/>
          <w:lang w:eastAsia="ar-SA" w:bidi="hi-IN"/>
        </w:rPr>
        <w:tab/>
        <w:t>A sanção prevista no inciso II do item 16.2, calculada na forma do contrato, será de 15% (quinze por cento) do valor do contrato celebrado e será aplicada ao responsável por qualquer das infrações administrativas previstas no art. 155 da Lei 14.133/2021.</w:t>
      </w:r>
    </w:p>
    <w:p w:rsidR="00D875FF" w:rsidRPr="00A0704C" w:rsidRDefault="00D875FF" w:rsidP="00EA6A1E">
      <w:pPr>
        <w:suppressAutoHyphens/>
        <w:jc w:val="both"/>
        <w:textAlignment w:val="baseline"/>
        <w:rPr>
          <w:rFonts w:ascii="Arial" w:eastAsia="Arial" w:hAnsi="Arial" w:cs="Arial"/>
          <w:iCs/>
          <w:kern w:val="3"/>
          <w:sz w:val="23"/>
          <w:szCs w:val="23"/>
          <w:lang w:eastAsia="ar-SA" w:bidi="hi-IN"/>
        </w:rPr>
      </w:pPr>
      <w:r w:rsidRPr="00A0704C">
        <w:rPr>
          <w:rFonts w:ascii="Arial" w:eastAsia="Arial" w:hAnsi="Arial" w:cs="Arial"/>
          <w:b/>
          <w:iCs/>
          <w:kern w:val="3"/>
          <w:sz w:val="23"/>
          <w:szCs w:val="23"/>
          <w:lang w:eastAsia="ar-SA" w:bidi="hi-IN"/>
        </w:rPr>
        <w:t>16.2.5.</w:t>
      </w:r>
      <w:r w:rsidRPr="00A0704C">
        <w:rPr>
          <w:rFonts w:ascii="Arial" w:eastAsia="Arial" w:hAnsi="Arial" w:cs="Arial"/>
          <w:iCs/>
          <w:kern w:val="3"/>
          <w:sz w:val="23"/>
          <w:szCs w:val="23"/>
          <w:lang w:eastAsia="ar-SA" w:bidi="hi-IN"/>
        </w:rPr>
        <w:tab/>
        <w:t xml:space="preserve">A sanção prevista no inciso III do item 16.2 deste termo será aplicada ao responsável pelas infrações administrativas previstas nos incisos II, III, IV, V, VI e VII do caput do art. 155 da Lei 14.133/2021, quando não se justificar a imposição de penalidade mais grave, e impedirá o responsável de licitar ou contratar no âmbito da Administração Pública direta e indireta da Prefeitura Municipal de Conceição, pelo prazo de </w:t>
      </w:r>
      <w:proofErr w:type="gramStart"/>
      <w:r w:rsidRPr="00A0704C">
        <w:rPr>
          <w:rFonts w:ascii="Arial" w:eastAsia="Arial" w:hAnsi="Arial" w:cs="Arial"/>
          <w:iCs/>
          <w:kern w:val="3"/>
          <w:sz w:val="23"/>
          <w:szCs w:val="23"/>
          <w:lang w:eastAsia="ar-SA" w:bidi="hi-IN"/>
        </w:rPr>
        <w:t>3</w:t>
      </w:r>
      <w:proofErr w:type="gramEnd"/>
      <w:r w:rsidRPr="00A0704C">
        <w:rPr>
          <w:rFonts w:ascii="Arial" w:eastAsia="Arial" w:hAnsi="Arial" w:cs="Arial"/>
          <w:iCs/>
          <w:kern w:val="3"/>
          <w:sz w:val="23"/>
          <w:szCs w:val="23"/>
          <w:lang w:eastAsia="ar-SA" w:bidi="hi-IN"/>
        </w:rPr>
        <w:t xml:space="preserve"> (três) anos.</w:t>
      </w:r>
    </w:p>
    <w:p w:rsidR="00D875FF" w:rsidRPr="00A0704C" w:rsidRDefault="00D875FF" w:rsidP="00EA6A1E">
      <w:pPr>
        <w:suppressAutoHyphens/>
        <w:jc w:val="both"/>
        <w:textAlignment w:val="baseline"/>
        <w:rPr>
          <w:rFonts w:ascii="Arial" w:eastAsia="Arial" w:hAnsi="Arial" w:cs="Arial"/>
          <w:iCs/>
          <w:kern w:val="3"/>
          <w:sz w:val="23"/>
          <w:szCs w:val="23"/>
          <w:lang w:eastAsia="ar-SA" w:bidi="hi-IN"/>
        </w:rPr>
      </w:pPr>
      <w:r w:rsidRPr="00A0704C">
        <w:rPr>
          <w:rFonts w:ascii="Arial" w:eastAsia="Arial" w:hAnsi="Arial" w:cs="Arial"/>
          <w:b/>
          <w:iCs/>
          <w:kern w:val="3"/>
          <w:sz w:val="23"/>
          <w:szCs w:val="23"/>
          <w:lang w:eastAsia="ar-SA" w:bidi="hi-IN"/>
        </w:rPr>
        <w:t>16.2.6.</w:t>
      </w:r>
      <w:r w:rsidRPr="00A0704C">
        <w:rPr>
          <w:rFonts w:ascii="Arial" w:eastAsia="Arial" w:hAnsi="Arial" w:cs="Arial"/>
          <w:iCs/>
          <w:kern w:val="3"/>
          <w:sz w:val="23"/>
          <w:szCs w:val="23"/>
          <w:lang w:eastAsia="ar-SA" w:bidi="hi-IN"/>
        </w:rPr>
        <w:tab/>
        <w:t xml:space="preserve">A sanção prevista no inciso IV do item 16.2. </w:t>
      </w:r>
      <w:proofErr w:type="gramStart"/>
      <w:r w:rsidRPr="00A0704C">
        <w:rPr>
          <w:rFonts w:ascii="Arial" w:eastAsia="Arial" w:hAnsi="Arial" w:cs="Arial"/>
          <w:iCs/>
          <w:kern w:val="3"/>
          <w:sz w:val="23"/>
          <w:szCs w:val="23"/>
          <w:lang w:eastAsia="ar-SA" w:bidi="hi-IN"/>
        </w:rPr>
        <w:t>deste</w:t>
      </w:r>
      <w:proofErr w:type="gramEnd"/>
      <w:r w:rsidRPr="00A0704C">
        <w:rPr>
          <w:rFonts w:ascii="Arial" w:eastAsia="Arial" w:hAnsi="Arial" w:cs="Arial"/>
          <w:iCs/>
          <w:kern w:val="3"/>
          <w:sz w:val="23"/>
          <w:szCs w:val="23"/>
          <w:lang w:eastAsia="ar-SA" w:bidi="hi-IN"/>
        </w:rPr>
        <w:t xml:space="preserve"> termo será aplicada ao responsável pelas infrações administrativas previstas nos incisos VIII, IX, X, XI e XII do caput do art. 155 da Lei 14.133/2021, bem como pelas infrações administrativas previstas nos incisos II, III, IV, V, VI e VII do caput do referido artigo que justifiquem a imposição de penalidade mais grave que a sanção referida no</w:t>
      </w:r>
      <w:r>
        <w:rPr>
          <w:rFonts w:ascii="Arial" w:eastAsia="Arial" w:hAnsi="Arial" w:cs="Arial"/>
          <w:i/>
          <w:iCs/>
          <w:kern w:val="3"/>
          <w:sz w:val="23"/>
          <w:szCs w:val="23"/>
          <w:lang w:eastAsia="ar-SA" w:bidi="hi-IN"/>
        </w:rPr>
        <w:t xml:space="preserve"> </w:t>
      </w:r>
      <w:r w:rsidRPr="00A0704C">
        <w:rPr>
          <w:rFonts w:ascii="Arial" w:eastAsia="Arial" w:hAnsi="Arial" w:cs="Arial"/>
          <w:iCs/>
          <w:kern w:val="3"/>
          <w:sz w:val="23"/>
          <w:szCs w:val="23"/>
          <w:lang w:eastAsia="ar-SA" w:bidi="hi-IN"/>
        </w:rPr>
        <w:t>item 16.2.6, e impedirá o responsável de licitar ou contratar no âmbito da Administração Pública direta e indireta de todos os entes federativos, pelo prazo mínimo de 3 (três) anos e máximo de 6 (seis) anos.</w:t>
      </w:r>
    </w:p>
    <w:p w:rsidR="00D875FF" w:rsidRPr="00A0704C" w:rsidRDefault="00D875FF" w:rsidP="00EA6A1E">
      <w:pPr>
        <w:suppressAutoHyphens/>
        <w:jc w:val="both"/>
        <w:textAlignment w:val="baseline"/>
        <w:rPr>
          <w:rFonts w:ascii="Arial" w:eastAsia="Arial" w:hAnsi="Arial" w:cs="Arial"/>
          <w:iCs/>
          <w:kern w:val="3"/>
          <w:sz w:val="23"/>
          <w:szCs w:val="23"/>
          <w:lang w:eastAsia="ar-SA" w:bidi="hi-IN"/>
        </w:rPr>
      </w:pPr>
      <w:r w:rsidRPr="00A0704C">
        <w:rPr>
          <w:rFonts w:ascii="Arial" w:eastAsia="Arial" w:hAnsi="Arial" w:cs="Arial"/>
          <w:b/>
          <w:iCs/>
          <w:kern w:val="3"/>
          <w:sz w:val="23"/>
          <w:szCs w:val="23"/>
          <w:lang w:eastAsia="ar-SA" w:bidi="hi-IN"/>
        </w:rPr>
        <w:t>16.2.7.</w:t>
      </w:r>
      <w:r w:rsidRPr="00A0704C">
        <w:rPr>
          <w:rFonts w:ascii="Arial" w:eastAsia="Arial" w:hAnsi="Arial" w:cs="Arial"/>
          <w:iCs/>
          <w:kern w:val="3"/>
          <w:sz w:val="23"/>
          <w:szCs w:val="23"/>
          <w:lang w:eastAsia="ar-SA" w:bidi="hi-IN"/>
        </w:rPr>
        <w:tab/>
        <w:t xml:space="preserve">A sanção estabelecida no inciso IV do item 16.2 deste termo será precedida de análise jurídica e observará as seguintes regras: </w:t>
      </w:r>
    </w:p>
    <w:p w:rsidR="00D875FF" w:rsidRPr="00A0704C" w:rsidRDefault="00D875FF" w:rsidP="00EA6A1E">
      <w:pPr>
        <w:suppressAutoHyphens/>
        <w:jc w:val="both"/>
        <w:textAlignment w:val="baseline"/>
        <w:rPr>
          <w:rFonts w:ascii="Arial" w:eastAsia="Arial" w:hAnsi="Arial" w:cs="Arial"/>
          <w:iCs/>
          <w:kern w:val="3"/>
          <w:sz w:val="23"/>
          <w:szCs w:val="23"/>
          <w:lang w:eastAsia="ar-SA" w:bidi="hi-IN"/>
        </w:rPr>
      </w:pPr>
      <w:r w:rsidRPr="00A0704C">
        <w:rPr>
          <w:rFonts w:ascii="Arial" w:eastAsia="Arial" w:hAnsi="Arial" w:cs="Arial"/>
          <w:iCs/>
          <w:kern w:val="3"/>
          <w:sz w:val="23"/>
          <w:szCs w:val="23"/>
          <w:lang w:eastAsia="ar-SA" w:bidi="hi-IN"/>
        </w:rPr>
        <w:t xml:space="preserve">I. </w:t>
      </w:r>
      <w:proofErr w:type="gramStart"/>
      <w:r w:rsidRPr="00A0704C">
        <w:rPr>
          <w:rFonts w:ascii="Arial" w:eastAsia="Arial" w:hAnsi="Arial" w:cs="Arial"/>
          <w:iCs/>
          <w:kern w:val="3"/>
          <w:sz w:val="23"/>
          <w:szCs w:val="23"/>
          <w:lang w:eastAsia="ar-SA" w:bidi="hi-IN"/>
        </w:rPr>
        <w:t>quando</w:t>
      </w:r>
      <w:proofErr w:type="gramEnd"/>
      <w:r w:rsidRPr="00A0704C">
        <w:rPr>
          <w:rFonts w:ascii="Arial" w:eastAsia="Arial" w:hAnsi="Arial" w:cs="Arial"/>
          <w:iCs/>
          <w:kern w:val="3"/>
          <w:sz w:val="23"/>
          <w:szCs w:val="23"/>
          <w:lang w:eastAsia="ar-SA" w:bidi="hi-IN"/>
        </w:rPr>
        <w:t xml:space="preserve"> aplicada por órgão do Poder Executivo, será de competência exclusiva do prefeito municipal.</w:t>
      </w:r>
    </w:p>
    <w:p w:rsidR="00D875FF" w:rsidRPr="00A0704C" w:rsidRDefault="00D875FF" w:rsidP="00EA6A1E">
      <w:pPr>
        <w:suppressAutoHyphens/>
        <w:jc w:val="both"/>
        <w:textAlignment w:val="baseline"/>
        <w:rPr>
          <w:rFonts w:ascii="Arial" w:eastAsia="Arial" w:hAnsi="Arial" w:cs="Arial"/>
          <w:iCs/>
          <w:kern w:val="3"/>
          <w:sz w:val="23"/>
          <w:szCs w:val="23"/>
          <w:lang w:eastAsia="ar-SA" w:bidi="hi-IN"/>
        </w:rPr>
      </w:pPr>
      <w:r w:rsidRPr="00A0704C">
        <w:rPr>
          <w:rFonts w:ascii="Arial" w:eastAsia="Arial" w:hAnsi="Arial" w:cs="Arial"/>
          <w:b/>
          <w:iCs/>
          <w:kern w:val="3"/>
          <w:sz w:val="23"/>
          <w:szCs w:val="23"/>
          <w:lang w:eastAsia="ar-SA" w:bidi="hi-IN"/>
        </w:rPr>
        <w:t>16.2.8.</w:t>
      </w:r>
      <w:r w:rsidRPr="00A0704C">
        <w:rPr>
          <w:rFonts w:ascii="Arial" w:eastAsia="Arial" w:hAnsi="Arial" w:cs="Arial"/>
          <w:iCs/>
          <w:kern w:val="3"/>
          <w:sz w:val="23"/>
          <w:szCs w:val="23"/>
          <w:lang w:eastAsia="ar-SA" w:bidi="hi-IN"/>
        </w:rPr>
        <w:tab/>
        <w:t xml:space="preserve">As sanções previstas nos incisos I, III e IV do item 16.2. </w:t>
      </w:r>
      <w:proofErr w:type="gramStart"/>
      <w:r w:rsidRPr="00A0704C">
        <w:rPr>
          <w:rFonts w:ascii="Arial" w:eastAsia="Arial" w:hAnsi="Arial" w:cs="Arial"/>
          <w:iCs/>
          <w:kern w:val="3"/>
          <w:sz w:val="23"/>
          <w:szCs w:val="23"/>
          <w:lang w:eastAsia="ar-SA" w:bidi="hi-IN"/>
        </w:rPr>
        <w:t>deste</w:t>
      </w:r>
      <w:proofErr w:type="gramEnd"/>
      <w:r w:rsidRPr="00A0704C">
        <w:rPr>
          <w:rFonts w:ascii="Arial" w:eastAsia="Arial" w:hAnsi="Arial" w:cs="Arial"/>
          <w:iCs/>
          <w:kern w:val="3"/>
          <w:sz w:val="23"/>
          <w:szCs w:val="23"/>
          <w:lang w:eastAsia="ar-SA" w:bidi="hi-IN"/>
        </w:rPr>
        <w:t xml:space="preserve"> termo, poderão ser aplicadas cumulativamente com a prevista no inciso II do mesmo item.</w:t>
      </w:r>
    </w:p>
    <w:p w:rsidR="00D875FF" w:rsidRPr="00A0704C" w:rsidRDefault="00D875FF" w:rsidP="00EA6A1E">
      <w:pPr>
        <w:suppressAutoHyphens/>
        <w:jc w:val="both"/>
        <w:textAlignment w:val="baseline"/>
        <w:rPr>
          <w:rFonts w:ascii="Arial" w:eastAsia="Arial" w:hAnsi="Arial" w:cs="Arial"/>
          <w:iCs/>
          <w:kern w:val="3"/>
          <w:sz w:val="23"/>
          <w:szCs w:val="23"/>
          <w:lang w:eastAsia="ar-SA" w:bidi="hi-IN"/>
        </w:rPr>
      </w:pPr>
      <w:r w:rsidRPr="00A0704C">
        <w:rPr>
          <w:rFonts w:ascii="Arial" w:eastAsia="Arial" w:hAnsi="Arial" w:cs="Arial"/>
          <w:b/>
          <w:iCs/>
          <w:kern w:val="3"/>
          <w:sz w:val="23"/>
          <w:szCs w:val="23"/>
          <w:lang w:eastAsia="ar-SA" w:bidi="hi-IN"/>
        </w:rPr>
        <w:t>16.2.9.</w:t>
      </w:r>
      <w:r w:rsidRPr="00A0704C">
        <w:rPr>
          <w:rFonts w:ascii="Arial" w:eastAsia="Arial" w:hAnsi="Arial" w:cs="Arial"/>
          <w:b/>
          <w:iCs/>
          <w:kern w:val="3"/>
          <w:sz w:val="23"/>
          <w:szCs w:val="23"/>
          <w:lang w:eastAsia="ar-SA" w:bidi="hi-IN"/>
        </w:rPr>
        <w:tab/>
      </w:r>
      <w:r w:rsidRPr="00A0704C">
        <w:rPr>
          <w:rFonts w:ascii="Arial" w:eastAsia="Arial" w:hAnsi="Arial" w:cs="Arial"/>
          <w:iCs/>
          <w:kern w:val="3"/>
          <w:sz w:val="23"/>
          <w:szCs w:val="23"/>
          <w:lang w:eastAsia="ar-SA" w:bidi="hi-IN"/>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D875FF" w:rsidRPr="00A0704C" w:rsidRDefault="00D875FF" w:rsidP="00EA6A1E">
      <w:pPr>
        <w:suppressAutoHyphens/>
        <w:jc w:val="both"/>
        <w:textAlignment w:val="baseline"/>
        <w:rPr>
          <w:rFonts w:ascii="Arial" w:eastAsia="Arial" w:hAnsi="Arial" w:cs="Arial"/>
          <w:iCs/>
          <w:kern w:val="3"/>
          <w:sz w:val="23"/>
          <w:szCs w:val="23"/>
          <w:lang w:eastAsia="ar-SA" w:bidi="hi-IN"/>
        </w:rPr>
      </w:pPr>
      <w:r w:rsidRPr="00A0704C">
        <w:rPr>
          <w:rFonts w:ascii="Arial" w:eastAsia="Arial" w:hAnsi="Arial" w:cs="Arial"/>
          <w:b/>
          <w:iCs/>
          <w:kern w:val="3"/>
          <w:sz w:val="23"/>
          <w:szCs w:val="23"/>
          <w:lang w:eastAsia="ar-SA" w:bidi="hi-IN"/>
        </w:rPr>
        <w:t>16.2.10.</w:t>
      </w:r>
      <w:r w:rsidRPr="00A0704C">
        <w:rPr>
          <w:rFonts w:ascii="Arial" w:eastAsia="Arial" w:hAnsi="Arial" w:cs="Arial"/>
          <w:iCs/>
          <w:kern w:val="3"/>
          <w:sz w:val="23"/>
          <w:szCs w:val="23"/>
          <w:lang w:eastAsia="ar-SA" w:bidi="hi-IN"/>
        </w:rPr>
        <w:tab/>
        <w:t>A aplicação das sanções previstas no item 16.2 não exclui, em hipótese alguma, a obrigação de reparação integral do dano causado à Administração Pública.</w:t>
      </w:r>
    </w:p>
    <w:p w:rsidR="00D875FF" w:rsidRPr="00A0704C" w:rsidRDefault="00D875FF" w:rsidP="00EA6A1E">
      <w:pPr>
        <w:suppressAutoHyphens/>
        <w:jc w:val="both"/>
        <w:textAlignment w:val="baseline"/>
        <w:rPr>
          <w:rFonts w:ascii="Arial" w:eastAsia="Arial" w:hAnsi="Arial" w:cs="Arial"/>
          <w:iCs/>
          <w:kern w:val="3"/>
          <w:sz w:val="23"/>
          <w:szCs w:val="23"/>
          <w:lang w:eastAsia="ar-SA" w:bidi="hi-IN"/>
        </w:rPr>
      </w:pPr>
      <w:r w:rsidRPr="00A0704C">
        <w:rPr>
          <w:rFonts w:ascii="Arial" w:eastAsia="Arial" w:hAnsi="Arial" w:cs="Arial"/>
          <w:b/>
          <w:iCs/>
          <w:kern w:val="3"/>
          <w:sz w:val="23"/>
          <w:szCs w:val="23"/>
          <w:lang w:eastAsia="ar-SA" w:bidi="hi-IN"/>
        </w:rPr>
        <w:t>16.2.11.</w:t>
      </w:r>
      <w:r w:rsidRPr="00A0704C">
        <w:rPr>
          <w:rFonts w:ascii="Arial" w:eastAsia="Arial" w:hAnsi="Arial" w:cs="Arial"/>
          <w:iCs/>
          <w:kern w:val="3"/>
          <w:sz w:val="23"/>
          <w:szCs w:val="23"/>
          <w:lang w:eastAsia="ar-SA" w:bidi="hi-IN"/>
        </w:rPr>
        <w:tab/>
        <w:t xml:space="preserve">Na aplicação da sanção prevista no inciso II do item 16.2. </w:t>
      </w:r>
      <w:proofErr w:type="gramStart"/>
      <w:r w:rsidRPr="00A0704C">
        <w:rPr>
          <w:rFonts w:ascii="Arial" w:eastAsia="Arial" w:hAnsi="Arial" w:cs="Arial"/>
          <w:iCs/>
          <w:kern w:val="3"/>
          <w:sz w:val="23"/>
          <w:szCs w:val="23"/>
          <w:lang w:eastAsia="ar-SA" w:bidi="hi-IN"/>
        </w:rPr>
        <w:t>deste</w:t>
      </w:r>
      <w:proofErr w:type="gramEnd"/>
      <w:r w:rsidRPr="00A0704C">
        <w:rPr>
          <w:rFonts w:ascii="Arial" w:eastAsia="Arial" w:hAnsi="Arial" w:cs="Arial"/>
          <w:iCs/>
          <w:kern w:val="3"/>
          <w:sz w:val="23"/>
          <w:szCs w:val="23"/>
          <w:lang w:eastAsia="ar-SA" w:bidi="hi-IN"/>
        </w:rPr>
        <w:t xml:space="preserve"> termo, será facultada a defesa do interessado no prazo de 15 (quinze) dias úteis, contado da data de sua intimação.</w:t>
      </w:r>
    </w:p>
    <w:p w:rsidR="00D875FF" w:rsidRPr="00A0704C" w:rsidRDefault="00D875FF" w:rsidP="00EA6A1E">
      <w:pPr>
        <w:suppressAutoHyphens/>
        <w:jc w:val="both"/>
        <w:textAlignment w:val="baseline"/>
        <w:rPr>
          <w:rFonts w:ascii="Arial" w:eastAsia="Arial" w:hAnsi="Arial" w:cs="Arial"/>
          <w:iCs/>
          <w:kern w:val="3"/>
          <w:sz w:val="23"/>
          <w:szCs w:val="23"/>
          <w:lang w:eastAsia="ar-SA" w:bidi="hi-IN"/>
        </w:rPr>
      </w:pPr>
      <w:r w:rsidRPr="00A0704C">
        <w:rPr>
          <w:rFonts w:ascii="Arial" w:eastAsia="Arial" w:hAnsi="Arial" w:cs="Arial"/>
          <w:b/>
          <w:iCs/>
          <w:kern w:val="3"/>
          <w:sz w:val="23"/>
          <w:szCs w:val="23"/>
          <w:lang w:eastAsia="ar-SA" w:bidi="hi-IN"/>
        </w:rPr>
        <w:t>16.2.12.</w:t>
      </w:r>
      <w:r w:rsidRPr="00A0704C">
        <w:rPr>
          <w:rFonts w:ascii="Arial" w:eastAsia="Arial" w:hAnsi="Arial" w:cs="Arial"/>
          <w:iCs/>
          <w:kern w:val="3"/>
          <w:sz w:val="23"/>
          <w:szCs w:val="23"/>
          <w:lang w:eastAsia="ar-SA" w:bidi="hi-IN"/>
        </w:rPr>
        <w:tab/>
        <w:t xml:space="preserve">A aplicação das sanções previstas nos incisos III e IV do item 16.2. </w:t>
      </w:r>
      <w:proofErr w:type="gramStart"/>
      <w:r w:rsidRPr="00A0704C">
        <w:rPr>
          <w:rFonts w:ascii="Arial" w:eastAsia="Arial" w:hAnsi="Arial" w:cs="Arial"/>
          <w:iCs/>
          <w:kern w:val="3"/>
          <w:sz w:val="23"/>
          <w:szCs w:val="23"/>
          <w:lang w:eastAsia="ar-SA" w:bidi="hi-IN"/>
        </w:rPr>
        <w:t>requererá</w:t>
      </w:r>
      <w:proofErr w:type="gramEnd"/>
      <w:r w:rsidRPr="00A0704C">
        <w:rPr>
          <w:rFonts w:ascii="Arial" w:eastAsia="Arial" w:hAnsi="Arial" w:cs="Arial"/>
          <w:iCs/>
          <w:kern w:val="3"/>
          <w:sz w:val="23"/>
          <w:szCs w:val="23"/>
          <w:lang w:eastAsia="ar-SA" w:bidi="hi-IN"/>
        </w:rPr>
        <w:t xml:space="preserve"> a instauração de processo de responsabilização, a ser conduzido por comissão composta de 2 (dois) ou mais servidores, que avaliará fatos e </w:t>
      </w:r>
      <w:r w:rsidRPr="00A0704C">
        <w:rPr>
          <w:rFonts w:ascii="Arial" w:eastAsia="Arial" w:hAnsi="Arial" w:cs="Arial"/>
          <w:iCs/>
          <w:kern w:val="3"/>
          <w:sz w:val="23"/>
          <w:szCs w:val="23"/>
          <w:lang w:eastAsia="ar-SA" w:bidi="hi-IN"/>
        </w:rPr>
        <w:lastRenderedPageBreak/>
        <w:t>circunstâncias conhecidos e intimará o contratado para, no prazo de 15 (quinze) dias úteis, contado da data de intimação, apresentar defesa escrita e especificar as provas que pretenda produzir.</w:t>
      </w:r>
    </w:p>
    <w:p w:rsidR="00D875FF" w:rsidRPr="00A0704C" w:rsidRDefault="00D875FF" w:rsidP="00EA6A1E">
      <w:pPr>
        <w:suppressAutoHyphens/>
        <w:jc w:val="both"/>
        <w:textAlignment w:val="baseline"/>
        <w:rPr>
          <w:rFonts w:ascii="Arial" w:eastAsia="Arial Narrow" w:hAnsi="Arial" w:cs="Arial"/>
          <w:color w:val="FF0000"/>
          <w:kern w:val="3"/>
          <w:sz w:val="23"/>
          <w:szCs w:val="23"/>
          <w:lang w:eastAsia="zh-CN" w:bidi="hi-IN"/>
        </w:rPr>
      </w:pPr>
    </w:p>
    <w:p w:rsidR="00D875FF" w:rsidRPr="00A0704C" w:rsidRDefault="00D875FF" w:rsidP="00EA6A1E">
      <w:pPr>
        <w:shd w:val="clear" w:color="auto" w:fill="DDDDDD"/>
        <w:suppressAutoHyphens/>
        <w:jc w:val="both"/>
        <w:textAlignment w:val="baseline"/>
        <w:rPr>
          <w:rFonts w:ascii="Arial" w:eastAsia="Arial Narrow" w:hAnsi="Arial" w:cs="Arial"/>
          <w:b/>
          <w:bCs/>
          <w:kern w:val="3"/>
          <w:sz w:val="23"/>
          <w:szCs w:val="23"/>
          <w:lang w:eastAsia="zh-CN" w:bidi="hi-IN"/>
        </w:rPr>
      </w:pPr>
      <w:r w:rsidRPr="00A0704C">
        <w:rPr>
          <w:rFonts w:ascii="Arial" w:eastAsia="Arial Narrow" w:hAnsi="Arial" w:cs="Arial"/>
          <w:b/>
          <w:bCs/>
          <w:kern w:val="3"/>
          <w:sz w:val="23"/>
          <w:szCs w:val="23"/>
          <w:lang w:eastAsia="zh-CN" w:bidi="hi-IN"/>
        </w:rPr>
        <w:t xml:space="preserve">17. </w:t>
      </w:r>
      <w:r w:rsidR="007111AF">
        <w:rPr>
          <w:rFonts w:ascii="Arial" w:eastAsia="Arial Narrow" w:hAnsi="Arial" w:cs="Arial"/>
          <w:b/>
          <w:bCs/>
          <w:kern w:val="3"/>
          <w:sz w:val="23"/>
          <w:szCs w:val="23"/>
          <w:lang w:eastAsia="zh-CN" w:bidi="hi-IN"/>
        </w:rPr>
        <w:t xml:space="preserve">CLÁUSULA DÉCIMA  SÉTIMA – </w:t>
      </w:r>
      <w:r w:rsidRPr="00A0704C">
        <w:rPr>
          <w:rFonts w:ascii="Arial" w:eastAsia="Arial Narrow" w:hAnsi="Arial" w:cs="Arial"/>
          <w:b/>
          <w:bCs/>
          <w:kern w:val="3"/>
          <w:sz w:val="23"/>
          <w:szCs w:val="23"/>
          <w:lang w:eastAsia="zh-CN" w:bidi="hi-IN"/>
        </w:rPr>
        <w:t>DAS PENALIDADES</w:t>
      </w:r>
    </w:p>
    <w:p w:rsidR="00D875FF" w:rsidRPr="00A0704C" w:rsidRDefault="00D875FF" w:rsidP="00EA6A1E">
      <w:pPr>
        <w:suppressAutoHyphens/>
        <w:jc w:val="both"/>
        <w:textAlignment w:val="baseline"/>
        <w:rPr>
          <w:rFonts w:ascii="Arial" w:eastAsia="Arial" w:hAnsi="Arial" w:cs="Arial"/>
          <w:iCs/>
          <w:kern w:val="3"/>
          <w:sz w:val="23"/>
          <w:szCs w:val="23"/>
          <w:lang w:eastAsia="ar-SA" w:bidi="hi-IN"/>
        </w:rPr>
      </w:pPr>
      <w:r w:rsidRPr="00A0704C">
        <w:rPr>
          <w:rFonts w:ascii="Arial" w:eastAsia="Arial" w:hAnsi="Arial" w:cs="Arial"/>
          <w:b/>
          <w:iCs/>
          <w:kern w:val="3"/>
          <w:sz w:val="23"/>
          <w:szCs w:val="23"/>
          <w:lang w:eastAsia="ar-SA" w:bidi="hi-IN"/>
        </w:rPr>
        <w:t>17.1.</w:t>
      </w:r>
      <w:r w:rsidRPr="00A0704C">
        <w:rPr>
          <w:rFonts w:ascii="Arial" w:eastAsia="Arial" w:hAnsi="Arial" w:cs="Arial"/>
          <w:iCs/>
          <w:kern w:val="3"/>
          <w:sz w:val="23"/>
          <w:szCs w:val="23"/>
          <w:lang w:eastAsia="ar-SA" w:bidi="hi-IN"/>
        </w:rPr>
        <w:t xml:space="preserve"> A sanção de suspensão de participar de licitação e contratar com o a Administração Pública poderá ser também, aplicada, sem prejuízo das sanções penais e civis, aqueles que:</w:t>
      </w:r>
    </w:p>
    <w:p w:rsidR="00D875FF" w:rsidRPr="00A0704C" w:rsidRDefault="00D875FF" w:rsidP="00EA6A1E">
      <w:pPr>
        <w:suppressAutoHyphens/>
        <w:jc w:val="both"/>
        <w:textAlignment w:val="baseline"/>
        <w:rPr>
          <w:rFonts w:ascii="Arial" w:eastAsia="Arial" w:hAnsi="Arial" w:cs="Arial"/>
          <w:iCs/>
          <w:kern w:val="3"/>
          <w:sz w:val="23"/>
          <w:szCs w:val="23"/>
          <w:lang w:eastAsia="ar-SA" w:bidi="hi-IN"/>
        </w:rPr>
      </w:pPr>
      <w:r w:rsidRPr="00A0704C">
        <w:rPr>
          <w:rFonts w:ascii="Arial" w:eastAsia="Arial" w:hAnsi="Arial" w:cs="Arial"/>
          <w:b/>
          <w:iCs/>
          <w:kern w:val="3"/>
          <w:sz w:val="23"/>
          <w:szCs w:val="23"/>
          <w:lang w:eastAsia="ar-SA" w:bidi="hi-IN"/>
        </w:rPr>
        <w:t>17.1.1.</w:t>
      </w:r>
      <w:r w:rsidRPr="00A0704C">
        <w:rPr>
          <w:rFonts w:ascii="Arial" w:eastAsia="Arial" w:hAnsi="Arial" w:cs="Arial"/>
          <w:iCs/>
          <w:kern w:val="3"/>
          <w:sz w:val="23"/>
          <w:szCs w:val="23"/>
          <w:lang w:eastAsia="ar-SA" w:bidi="hi-IN"/>
        </w:rPr>
        <w:t xml:space="preserve"> Retardarem a execução do certame;</w:t>
      </w:r>
    </w:p>
    <w:p w:rsidR="00D875FF" w:rsidRPr="00A0704C" w:rsidRDefault="00D875FF" w:rsidP="00EA6A1E">
      <w:pPr>
        <w:suppressAutoHyphens/>
        <w:jc w:val="both"/>
        <w:textAlignment w:val="baseline"/>
        <w:rPr>
          <w:rFonts w:ascii="Arial" w:eastAsia="Arial" w:hAnsi="Arial" w:cs="Arial"/>
          <w:iCs/>
          <w:kern w:val="3"/>
          <w:sz w:val="23"/>
          <w:szCs w:val="23"/>
          <w:lang w:eastAsia="ar-SA" w:bidi="hi-IN"/>
        </w:rPr>
      </w:pPr>
      <w:proofErr w:type="gramStart"/>
      <w:r w:rsidRPr="00A0704C">
        <w:rPr>
          <w:rFonts w:ascii="Arial" w:eastAsia="Arial" w:hAnsi="Arial" w:cs="Arial"/>
          <w:b/>
          <w:iCs/>
          <w:kern w:val="3"/>
          <w:sz w:val="23"/>
          <w:szCs w:val="23"/>
          <w:lang w:eastAsia="ar-SA" w:bidi="hi-IN"/>
        </w:rPr>
        <w:t>17.1.2.</w:t>
      </w:r>
      <w:proofErr w:type="gramEnd"/>
      <w:r w:rsidRPr="00A0704C">
        <w:rPr>
          <w:rFonts w:ascii="Arial" w:eastAsia="Arial" w:hAnsi="Arial" w:cs="Arial"/>
          <w:iCs/>
          <w:kern w:val="3"/>
          <w:sz w:val="23"/>
          <w:szCs w:val="23"/>
          <w:lang w:eastAsia="ar-SA" w:bidi="hi-IN"/>
        </w:rPr>
        <w:t>Demonstrarem não possuir idoneidade para contratar com a Administração e;</w:t>
      </w:r>
    </w:p>
    <w:p w:rsidR="00D875FF" w:rsidRPr="00A0704C" w:rsidRDefault="00D875FF" w:rsidP="00EA6A1E">
      <w:pPr>
        <w:suppressAutoHyphens/>
        <w:jc w:val="both"/>
        <w:textAlignment w:val="baseline"/>
        <w:rPr>
          <w:rFonts w:ascii="Arial" w:eastAsia="Arial" w:hAnsi="Arial" w:cs="Arial"/>
          <w:iCs/>
          <w:kern w:val="3"/>
          <w:sz w:val="23"/>
          <w:szCs w:val="23"/>
          <w:lang w:eastAsia="ar-SA" w:bidi="hi-IN"/>
        </w:rPr>
      </w:pPr>
      <w:r w:rsidRPr="00A0704C">
        <w:rPr>
          <w:rFonts w:ascii="Arial" w:eastAsia="Arial" w:hAnsi="Arial" w:cs="Arial"/>
          <w:b/>
          <w:iCs/>
          <w:kern w:val="3"/>
          <w:sz w:val="23"/>
          <w:szCs w:val="23"/>
          <w:lang w:eastAsia="ar-SA" w:bidi="hi-IN"/>
        </w:rPr>
        <w:t>17.1.3.</w:t>
      </w:r>
      <w:r w:rsidRPr="00A0704C">
        <w:rPr>
          <w:rFonts w:ascii="Arial" w:eastAsia="Arial" w:hAnsi="Arial" w:cs="Arial"/>
          <w:iCs/>
          <w:kern w:val="3"/>
          <w:sz w:val="23"/>
          <w:szCs w:val="23"/>
          <w:lang w:eastAsia="ar-SA" w:bidi="hi-IN"/>
        </w:rPr>
        <w:t xml:space="preserve"> Fizerem declaração falsa ou cometerem fraude fiscal.</w:t>
      </w:r>
    </w:p>
    <w:p w:rsidR="00D875FF" w:rsidRPr="00A0704C" w:rsidRDefault="00D875FF" w:rsidP="00EA6A1E">
      <w:pPr>
        <w:suppressAutoHyphens/>
        <w:jc w:val="both"/>
        <w:textAlignment w:val="baseline"/>
        <w:rPr>
          <w:rFonts w:ascii="Arial" w:eastAsia="Arial" w:hAnsi="Arial" w:cs="Arial"/>
          <w:iCs/>
          <w:kern w:val="3"/>
          <w:sz w:val="23"/>
          <w:szCs w:val="23"/>
          <w:lang w:eastAsia="ar-SA" w:bidi="hi-IN"/>
        </w:rPr>
      </w:pPr>
      <w:r w:rsidRPr="00A0704C">
        <w:rPr>
          <w:rFonts w:ascii="Arial" w:eastAsia="Arial" w:hAnsi="Arial" w:cs="Arial"/>
          <w:b/>
          <w:iCs/>
          <w:kern w:val="3"/>
          <w:sz w:val="23"/>
          <w:szCs w:val="23"/>
          <w:lang w:eastAsia="ar-SA" w:bidi="hi-IN"/>
        </w:rPr>
        <w:t>17.2.</w:t>
      </w:r>
      <w:r w:rsidRPr="00A0704C">
        <w:rPr>
          <w:rFonts w:ascii="Arial" w:eastAsia="Arial" w:hAnsi="Arial" w:cs="Arial"/>
          <w:iCs/>
          <w:kern w:val="3"/>
          <w:sz w:val="23"/>
          <w:szCs w:val="23"/>
          <w:lang w:eastAsia="ar-SA" w:bidi="hi-IN"/>
        </w:rPr>
        <w:t xml:space="preserve"> Quando da ação ou omissão decorrerem graves prejuízos ao MUNICÍPIO DE LAJEADO DO BUGRE/RS, seja pela não assinatura do contrato/ata, pela inexecução do objeto, pela execução imperfeita, ou ainda, por outras situações concretas que ensejarem a sanção.</w:t>
      </w:r>
    </w:p>
    <w:p w:rsidR="00D875FF" w:rsidRPr="00A0704C" w:rsidRDefault="00D875FF" w:rsidP="00EA6A1E">
      <w:pPr>
        <w:suppressAutoHyphens/>
        <w:jc w:val="both"/>
        <w:textAlignment w:val="baseline"/>
        <w:rPr>
          <w:rFonts w:ascii="Arial" w:eastAsia="Arial" w:hAnsi="Arial" w:cs="Arial"/>
          <w:iCs/>
          <w:kern w:val="3"/>
          <w:sz w:val="23"/>
          <w:szCs w:val="23"/>
          <w:lang w:eastAsia="ar-SA" w:bidi="hi-IN"/>
        </w:rPr>
      </w:pPr>
      <w:r w:rsidRPr="00A0704C">
        <w:rPr>
          <w:rFonts w:ascii="Arial" w:eastAsia="Arial" w:hAnsi="Arial" w:cs="Arial"/>
          <w:b/>
          <w:iCs/>
          <w:kern w:val="3"/>
          <w:sz w:val="23"/>
          <w:szCs w:val="23"/>
          <w:lang w:eastAsia="ar-SA" w:bidi="hi-IN"/>
        </w:rPr>
        <w:t>17.3.</w:t>
      </w:r>
      <w:r w:rsidRPr="00A0704C">
        <w:rPr>
          <w:rFonts w:ascii="Arial" w:eastAsia="Arial" w:hAnsi="Arial" w:cs="Arial"/>
          <w:iCs/>
          <w:kern w:val="3"/>
          <w:sz w:val="23"/>
          <w:szCs w:val="23"/>
          <w:lang w:eastAsia="ar-SA" w:bidi="hi-IN"/>
        </w:rPr>
        <w:t xml:space="preserve"> As penalidades acima relacionadas não são exaustivas, mas sim exemplificativas, podendo outras ocorrências ser analisadas e ter aplicação por analogia e de acordo com os termos da lei.</w:t>
      </w:r>
    </w:p>
    <w:p w:rsidR="00D875FF" w:rsidRPr="00A0704C" w:rsidRDefault="00D875FF" w:rsidP="00EA6A1E">
      <w:pPr>
        <w:suppressAutoHyphens/>
        <w:jc w:val="both"/>
        <w:textAlignment w:val="baseline"/>
        <w:rPr>
          <w:rFonts w:ascii="Arial" w:eastAsia="Arial" w:hAnsi="Arial" w:cs="Arial"/>
          <w:iCs/>
          <w:kern w:val="3"/>
          <w:sz w:val="23"/>
          <w:szCs w:val="23"/>
          <w:lang w:eastAsia="ar-SA" w:bidi="hi-IN"/>
        </w:rPr>
      </w:pPr>
      <w:r w:rsidRPr="00A0704C">
        <w:rPr>
          <w:rFonts w:ascii="Arial" w:eastAsia="Arial" w:hAnsi="Arial" w:cs="Arial"/>
          <w:b/>
          <w:iCs/>
          <w:kern w:val="3"/>
          <w:sz w:val="23"/>
          <w:szCs w:val="23"/>
          <w:lang w:eastAsia="ar-SA" w:bidi="hi-IN"/>
        </w:rPr>
        <w:t>17.4.</w:t>
      </w:r>
      <w:r w:rsidRPr="00A0704C">
        <w:rPr>
          <w:rFonts w:ascii="Arial" w:eastAsia="Arial" w:hAnsi="Arial" w:cs="Arial"/>
          <w:iCs/>
          <w:kern w:val="3"/>
          <w:sz w:val="23"/>
          <w:szCs w:val="23"/>
          <w:lang w:eastAsia="ar-SA" w:bidi="hi-IN"/>
        </w:rPr>
        <w:t xml:space="preserve"> As sanções aqui previstas são independentes entre si, podendo ser aplicadas isoladas ou cumulativamente, sem prejuízo de outras medidas cabíveis.</w:t>
      </w:r>
    </w:p>
    <w:p w:rsidR="00D875FF" w:rsidRDefault="00D875FF" w:rsidP="00EA6A1E">
      <w:pPr>
        <w:suppressAutoHyphens/>
        <w:jc w:val="both"/>
        <w:textAlignment w:val="baseline"/>
        <w:rPr>
          <w:rFonts w:ascii="Arial" w:eastAsia="Arial" w:hAnsi="Arial" w:cs="Arial"/>
          <w:kern w:val="3"/>
          <w:sz w:val="23"/>
          <w:szCs w:val="23"/>
          <w:lang w:eastAsia="ar-SA" w:bidi="hi-IN"/>
        </w:rPr>
      </w:pPr>
    </w:p>
    <w:p w:rsidR="00D875FF" w:rsidRPr="00A0704C" w:rsidRDefault="00D875FF" w:rsidP="00EA6A1E">
      <w:pPr>
        <w:shd w:val="clear" w:color="auto" w:fill="DDDDDD"/>
        <w:suppressAutoHyphens/>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18. </w:t>
      </w:r>
      <w:r w:rsidR="00A0704C">
        <w:rPr>
          <w:rFonts w:ascii="Arial" w:eastAsia="Arial Narrow" w:hAnsi="Arial" w:cs="Arial"/>
          <w:b/>
          <w:bCs/>
          <w:kern w:val="3"/>
          <w:sz w:val="23"/>
          <w:szCs w:val="23"/>
          <w:lang w:eastAsia="zh-CN" w:bidi="hi-IN"/>
        </w:rPr>
        <w:t xml:space="preserve">CLÁUSULA DÉCIMA OITAVA – </w:t>
      </w:r>
      <w:r>
        <w:rPr>
          <w:rFonts w:ascii="Arial" w:eastAsia="Arial Narrow" w:hAnsi="Arial" w:cs="Arial"/>
          <w:b/>
          <w:bCs/>
          <w:kern w:val="3"/>
          <w:sz w:val="23"/>
          <w:szCs w:val="23"/>
          <w:lang w:eastAsia="zh-CN" w:bidi="hi-IN"/>
        </w:rPr>
        <w:t>DO PAGAMENTO E REAJUSTAMENTO</w:t>
      </w:r>
    </w:p>
    <w:p w:rsidR="00D875FF" w:rsidRDefault="00D875FF" w:rsidP="00EA6A1E">
      <w:pPr>
        <w:suppressAutoHyphens/>
        <w:jc w:val="both"/>
        <w:textAlignment w:val="baseline"/>
        <w:rPr>
          <w:rFonts w:ascii="Arial" w:eastAsia="Arial" w:hAnsi="Arial" w:cs="Arial"/>
          <w:bCs/>
          <w:kern w:val="3"/>
          <w:sz w:val="23"/>
          <w:szCs w:val="23"/>
          <w:lang w:eastAsia="ar-SA" w:bidi="hi-IN"/>
        </w:rPr>
      </w:pPr>
      <w:r>
        <w:rPr>
          <w:rFonts w:ascii="Arial" w:eastAsia="Arial" w:hAnsi="Arial" w:cs="Arial"/>
          <w:b/>
          <w:bCs/>
          <w:kern w:val="3"/>
          <w:sz w:val="23"/>
          <w:szCs w:val="23"/>
          <w:lang w:eastAsia="ar-SA" w:bidi="hi-IN"/>
        </w:rPr>
        <w:t xml:space="preserve">18.1. </w:t>
      </w:r>
      <w:r>
        <w:rPr>
          <w:rFonts w:ascii="Arial" w:eastAsia="Arial" w:hAnsi="Arial" w:cs="Arial"/>
          <w:bCs/>
          <w:kern w:val="3"/>
          <w:sz w:val="23"/>
          <w:szCs w:val="23"/>
          <w:lang w:eastAsia="ar-SA" w:bidi="hi-IN"/>
        </w:rPr>
        <w:t xml:space="preserve">O pagamento será efetuado de forma mensal conforme a realização dos serviços, após a apresentação da Nota Fiscal detalhando o objeto da referida compra e que esteja em pleno atendimento </w:t>
      </w:r>
      <w:proofErr w:type="gramStart"/>
      <w:r>
        <w:rPr>
          <w:rFonts w:ascii="Arial" w:eastAsia="Arial" w:hAnsi="Arial" w:cs="Arial"/>
          <w:bCs/>
          <w:kern w:val="3"/>
          <w:sz w:val="23"/>
          <w:szCs w:val="23"/>
          <w:lang w:eastAsia="ar-SA" w:bidi="hi-IN"/>
        </w:rPr>
        <w:t>a</w:t>
      </w:r>
      <w:proofErr w:type="gramEnd"/>
      <w:r>
        <w:rPr>
          <w:rFonts w:ascii="Arial" w:eastAsia="Arial" w:hAnsi="Arial" w:cs="Arial"/>
          <w:bCs/>
          <w:kern w:val="3"/>
          <w:sz w:val="23"/>
          <w:szCs w:val="23"/>
          <w:lang w:eastAsia="ar-SA" w:bidi="hi-IN"/>
        </w:rPr>
        <w:t xml:space="preserve"> demanda, com o devido recebimento e a aprovação do fiscal do contrato, de acordo com o empenho, por meio de depósito bancário e documento assinado pelo fiscal do contrato atestando a devida entrega assinado pelo fiscal do contrato o secretario de Adminsitração Sr Diegomar Bueno. </w:t>
      </w:r>
    </w:p>
    <w:p w:rsidR="00D875FF" w:rsidRDefault="00D875FF" w:rsidP="00EA6A1E">
      <w:pPr>
        <w:suppressAutoHyphens/>
        <w:jc w:val="both"/>
        <w:textAlignment w:val="baseline"/>
        <w:rPr>
          <w:rFonts w:ascii="Arial" w:eastAsia="Arial Narrow" w:hAnsi="Arial" w:cs="Arial"/>
          <w:kern w:val="3"/>
          <w:sz w:val="23"/>
          <w:szCs w:val="23"/>
          <w:lang w:eastAsia="zh-CN" w:bidi="hi-IN"/>
        </w:rPr>
      </w:pPr>
    </w:p>
    <w:p w:rsidR="00D875FF" w:rsidRDefault="00D875FF" w:rsidP="00EA6A1E">
      <w:pPr>
        <w:shd w:val="clear" w:color="auto" w:fill="DDDDDD"/>
        <w:suppressAutoHyphens/>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19. </w:t>
      </w:r>
      <w:r w:rsidR="00A0704C">
        <w:rPr>
          <w:rFonts w:ascii="Arial" w:eastAsia="Arial Narrow" w:hAnsi="Arial" w:cs="Arial"/>
          <w:b/>
          <w:bCs/>
          <w:kern w:val="3"/>
          <w:sz w:val="23"/>
          <w:szCs w:val="23"/>
          <w:lang w:eastAsia="zh-CN" w:bidi="hi-IN"/>
        </w:rPr>
        <w:t xml:space="preserve">CLÁUSULA DÉCIMA NONA – </w:t>
      </w:r>
      <w:r>
        <w:rPr>
          <w:rFonts w:ascii="Arial" w:eastAsia="Arial Narrow" w:hAnsi="Arial" w:cs="Arial"/>
          <w:b/>
          <w:bCs/>
          <w:kern w:val="3"/>
          <w:sz w:val="23"/>
          <w:szCs w:val="23"/>
          <w:lang w:eastAsia="zh-CN" w:bidi="hi-IN"/>
        </w:rPr>
        <w:t>DOS CRITÉRIOS DE REDUÇÕES DE PAGAMENTO</w:t>
      </w:r>
    </w:p>
    <w:p w:rsidR="00D875FF" w:rsidRDefault="00A0704C" w:rsidP="00EA6A1E">
      <w:pPr>
        <w:suppressAutoHyphens/>
        <w:jc w:val="both"/>
        <w:textAlignment w:val="baseline"/>
        <w:rPr>
          <w:rFonts w:ascii="Arial" w:eastAsia="Arial" w:hAnsi="Arial" w:cs="Arial"/>
          <w:iCs/>
          <w:kern w:val="3"/>
          <w:sz w:val="23"/>
          <w:szCs w:val="23"/>
          <w:lang w:eastAsia="ar-SA" w:bidi="hi-IN"/>
        </w:rPr>
      </w:pPr>
      <w:r w:rsidRPr="00A0704C">
        <w:rPr>
          <w:rFonts w:ascii="Arial" w:eastAsia="Arial" w:hAnsi="Arial" w:cs="Arial"/>
          <w:b/>
          <w:iCs/>
          <w:kern w:val="3"/>
          <w:sz w:val="23"/>
          <w:szCs w:val="23"/>
          <w:lang w:eastAsia="ar-SA" w:bidi="hi-IN"/>
        </w:rPr>
        <w:t>19.1.</w:t>
      </w:r>
      <w:r>
        <w:rPr>
          <w:rFonts w:ascii="Arial" w:eastAsia="Arial" w:hAnsi="Arial" w:cs="Arial"/>
          <w:iCs/>
          <w:kern w:val="3"/>
          <w:sz w:val="23"/>
          <w:szCs w:val="23"/>
          <w:lang w:eastAsia="ar-SA" w:bidi="hi-IN"/>
        </w:rPr>
        <w:t xml:space="preserve"> </w:t>
      </w:r>
      <w:r w:rsidR="00D875FF">
        <w:rPr>
          <w:rFonts w:ascii="Arial" w:eastAsia="Arial" w:hAnsi="Arial" w:cs="Arial"/>
          <w:iCs/>
          <w:kern w:val="3"/>
          <w:sz w:val="23"/>
          <w:szCs w:val="23"/>
          <w:lang w:eastAsia="ar-SA" w:bidi="hi-IN"/>
        </w:rPr>
        <w:t>Os pagamentos ocorrerão de forma parcelada, conforme solicitação de cada secretaria e deve ser aco</w:t>
      </w:r>
      <w:r w:rsidR="00733BAA">
        <w:rPr>
          <w:rFonts w:ascii="Arial" w:eastAsia="Arial" w:hAnsi="Arial" w:cs="Arial"/>
          <w:iCs/>
          <w:kern w:val="3"/>
          <w:sz w:val="23"/>
          <w:szCs w:val="23"/>
          <w:lang w:eastAsia="ar-SA" w:bidi="hi-IN"/>
        </w:rPr>
        <w:t>mpanha</w:t>
      </w:r>
      <w:r w:rsidR="00D875FF">
        <w:rPr>
          <w:rFonts w:ascii="Arial" w:eastAsia="Arial" w:hAnsi="Arial" w:cs="Arial"/>
          <w:iCs/>
          <w:kern w:val="3"/>
          <w:sz w:val="23"/>
          <w:szCs w:val="23"/>
          <w:lang w:eastAsia="ar-SA" w:bidi="hi-IN"/>
        </w:rPr>
        <w:t>da de documento assinado pelo solicitante do serviço.</w:t>
      </w:r>
    </w:p>
    <w:p w:rsidR="00D875FF" w:rsidRDefault="00D875FF" w:rsidP="00EA6A1E">
      <w:pPr>
        <w:suppressAutoHyphens/>
        <w:jc w:val="both"/>
        <w:textAlignment w:val="baseline"/>
        <w:rPr>
          <w:rFonts w:ascii="Arial" w:eastAsia="Arial Narrow" w:hAnsi="Arial" w:cs="Arial"/>
          <w:color w:val="FF0000"/>
          <w:kern w:val="3"/>
          <w:sz w:val="23"/>
          <w:szCs w:val="23"/>
          <w:lang w:eastAsia="zh-CN" w:bidi="hi-IN"/>
        </w:rPr>
      </w:pPr>
    </w:p>
    <w:p w:rsidR="00D875FF" w:rsidRDefault="00A0704C" w:rsidP="00EA6A1E">
      <w:pPr>
        <w:shd w:val="clear" w:color="auto" w:fill="DDDDDD"/>
        <w:suppressAutoHyphens/>
        <w:jc w:val="both"/>
        <w:textAlignment w:val="baseline"/>
        <w:rPr>
          <w:rFonts w:ascii="Arial" w:eastAsia="Arial Narrow" w:hAnsi="Arial" w:cs="Arial"/>
          <w:b/>
          <w:bCs/>
          <w:color w:val="FF0000"/>
          <w:kern w:val="3"/>
          <w:sz w:val="23"/>
          <w:szCs w:val="23"/>
          <w:lang w:eastAsia="zh-CN" w:bidi="hi-IN"/>
        </w:rPr>
      </w:pPr>
      <w:r>
        <w:rPr>
          <w:rFonts w:ascii="Arial" w:eastAsia="Arial" w:hAnsi="Arial" w:cs="Arial"/>
          <w:b/>
          <w:kern w:val="3"/>
          <w:sz w:val="23"/>
          <w:szCs w:val="23"/>
          <w:lang w:eastAsia="ar-SA" w:bidi="hi-IN"/>
        </w:rPr>
        <w:t xml:space="preserve">20. CLÁUSULA VIGÉSIMA – DA </w:t>
      </w:r>
      <w:r w:rsidR="00D875FF">
        <w:rPr>
          <w:rFonts w:ascii="Arial" w:eastAsia="Arial" w:hAnsi="Arial" w:cs="Arial"/>
          <w:b/>
          <w:kern w:val="3"/>
          <w:sz w:val="23"/>
          <w:szCs w:val="23"/>
          <w:lang w:eastAsia="ar-SA" w:bidi="hi-IN"/>
        </w:rPr>
        <w:t>ADEQUAÇÃO ORÇAMENTÁRIA</w:t>
      </w:r>
    </w:p>
    <w:p w:rsidR="00D875FF" w:rsidRDefault="00A0704C" w:rsidP="00EA6A1E">
      <w:pPr>
        <w:suppressAutoHyphens/>
        <w:jc w:val="both"/>
        <w:textAlignment w:val="baseline"/>
        <w:rPr>
          <w:rFonts w:ascii="Arial" w:eastAsia="Arial Narrow" w:hAnsi="Arial" w:cs="Arial"/>
          <w:color w:val="FF0000"/>
          <w:kern w:val="3"/>
          <w:sz w:val="23"/>
          <w:szCs w:val="23"/>
          <w:lang w:eastAsia="zh-CN" w:bidi="hi-IN"/>
        </w:rPr>
      </w:pPr>
      <w:r>
        <w:rPr>
          <w:rFonts w:ascii="Arial" w:eastAsia="Arial" w:hAnsi="Arial" w:cs="Arial"/>
          <w:b/>
          <w:bCs/>
          <w:kern w:val="3"/>
          <w:sz w:val="23"/>
          <w:szCs w:val="23"/>
          <w:lang w:eastAsia="ar-SA" w:bidi="hi-IN"/>
        </w:rPr>
        <w:t>20</w:t>
      </w:r>
      <w:r w:rsidR="00D875FF">
        <w:rPr>
          <w:rFonts w:ascii="Arial" w:eastAsia="Arial" w:hAnsi="Arial" w:cs="Arial"/>
          <w:b/>
          <w:bCs/>
          <w:kern w:val="3"/>
          <w:sz w:val="23"/>
          <w:szCs w:val="23"/>
          <w:lang w:eastAsia="ar-SA" w:bidi="hi-IN"/>
        </w:rPr>
        <w:t xml:space="preserve">.1. </w:t>
      </w:r>
      <w:r w:rsidR="00D875FF">
        <w:rPr>
          <w:rFonts w:ascii="Arial" w:eastAsia="Arial" w:hAnsi="Arial" w:cs="Arial"/>
          <w:bCs/>
          <w:kern w:val="3"/>
          <w:sz w:val="23"/>
          <w:szCs w:val="23"/>
          <w:lang w:eastAsia="ar-SA" w:bidi="hi-IN"/>
        </w:rPr>
        <w:t>Os recursos destinados à cobertura das despesas ora pretendidos se encontram alocados no Orçamento Geral do Município e serão custeadas com recursos financeiros provenientes do Tesouro Municipal.</w:t>
      </w:r>
    </w:p>
    <w:p w:rsidR="00D875FF" w:rsidRDefault="00D875FF" w:rsidP="00EA6A1E">
      <w:bookmarkStart w:id="0" w:name="_GoBack"/>
      <w:bookmarkEnd w:id="0"/>
    </w:p>
    <w:p w:rsidR="00C41502" w:rsidRDefault="00C41502" w:rsidP="00EA6A1E"/>
    <w:p w:rsidR="00C41502" w:rsidRDefault="00C41502" w:rsidP="00EA6A1E"/>
    <w:p w:rsidR="00D5105C" w:rsidRDefault="00D5105C" w:rsidP="00EA6A1E">
      <w:pPr>
        <w:shd w:val="clear" w:color="auto" w:fill="D9D9D9" w:themeFill="background1" w:themeFillShade="D9"/>
        <w:ind w:left="-5"/>
        <w:rPr>
          <w:rFonts w:ascii="Arial" w:hAnsi="Arial" w:cs="Arial"/>
          <w:b/>
          <w:bCs/>
        </w:rPr>
      </w:pPr>
      <w:r>
        <w:rPr>
          <w:rFonts w:ascii="Arial" w:hAnsi="Arial" w:cs="Arial"/>
          <w:b/>
          <w:bCs/>
        </w:rPr>
        <w:t>21. CLÁUSULA VIGÉSIMA PRIMEIRA – DO FORO</w:t>
      </w:r>
    </w:p>
    <w:p w:rsidR="00D5105C" w:rsidRDefault="00D5105C" w:rsidP="00EA6A1E">
      <w:pPr>
        <w:rPr>
          <w:rFonts w:ascii="Arial" w:hAnsi="Arial" w:cs="Arial"/>
        </w:rPr>
      </w:pPr>
      <w:r>
        <w:rPr>
          <w:rFonts w:ascii="Arial" w:hAnsi="Arial" w:cs="Arial"/>
          <w:b/>
          <w:bCs/>
        </w:rPr>
        <w:t>21.1.</w:t>
      </w:r>
      <w:r>
        <w:rPr>
          <w:rFonts w:ascii="Arial" w:hAnsi="Arial" w:cs="Arial"/>
        </w:rPr>
        <w:t xml:space="preserve"> O Foro competente para dirimir quaisquer dúvidas decorrentes da presente contratação será o Fórum da Comarca de Palmeira das Missões/RS.</w:t>
      </w:r>
    </w:p>
    <w:p w:rsidR="00D5105C" w:rsidRDefault="00D5105C" w:rsidP="00D5105C">
      <w:pPr>
        <w:tabs>
          <w:tab w:val="left" w:pos="284"/>
        </w:tabs>
        <w:rPr>
          <w:rFonts w:ascii="Arial" w:hAnsi="Arial" w:cs="Arial"/>
        </w:rPr>
      </w:pPr>
    </w:p>
    <w:p w:rsidR="00D5105C" w:rsidRDefault="00D5105C" w:rsidP="00D5105C">
      <w:pPr>
        <w:tabs>
          <w:tab w:val="left" w:pos="284"/>
        </w:tabs>
        <w:rPr>
          <w:rFonts w:ascii="Arial" w:hAnsi="Arial" w:cs="Arial"/>
        </w:rPr>
      </w:pPr>
    </w:p>
    <w:p w:rsidR="00D5105C" w:rsidRDefault="00194DD7" w:rsidP="00D5105C">
      <w:pPr>
        <w:spacing w:after="204"/>
        <w:jc w:val="center"/>
        <w:rPr>
          <w:rFonts w:ascii="Arial" w:eastAsia="Times New Roman" w:hAnsi="Arial" w:cs="Arial"/>
          <w:b/>
          <w:bCs/>
        </w:rPr>
      </w:pPr>
      <w:r>
        <w:rPr>
          <w:rFonts w:ascii="Arial" w:eastAsia="Times New Roman" w:hAnsi="Arial" w:cs="Arial"/>
          <w:b/>
          <w:bCs/>
        </w:rPr>
        <w:t>Lajeado do Bugre/RS, 11</w:t>
      </w:r>
      <w:r w:rsidR="00D5105C">
        <w:rPr>
          <w:rFonts w:ascii="Arial" w:eastAsia="Times New Roman" w:hAnsi="Arial" w:cs="Arial"/>
          <w:b/>
          <w:bCs/>
        </w:rPr>
        <w:t xml:space="preserve"> de Junho de 2025.</w:t>
      </w:r>
    </w:p>
    <w:p w:rsidR="00D5105C" w:rsidRDefault="00D5105C" w:rsidP="00D5105C">
      <w:pPr>
        <w:spacing w:after="204"/>
        <w:jc w:val="center"/>
        <w:rPr>
          <w:rFonts w:ascii="Arial" w:eastAsia="Times New Roman" w:hAnsi="Arial" w:cs="Arial"/>
          <w:b/>
          <w:bCs/>
        </w:rPr>
      </w:pPr>
    </w:p>
    <w:p w:rsidR="00D5105C" w:rsidRDefault="00D5105C" w:rsidP="00D5105C">
      <w:pPr>
        <w:spacing w:after="204"/>
        <w:jc w:val="center"/>
        <w:rPr>
          <w:rFonts w:ascii="Arial" w:eastAsia="Times New Roman" w:hAnsi="Arial" w:cs="Arial"/>
          <w:b/>
          <w:bCs/>
        </w:rPr>
      </w:pPr>
    </w:p>
    <w:p w:rsidR="00D5105C" w:rsidRDefault="00D5105C" w:rsidP="00D5105C">
      <w:pPr>
        <w:spacing w:after="204"/>
        <w:jc w:val="center"/>
        <w:rPr>
          <w:rFonts w:ascii="Arial" w:eastAsia="Times New Roman" w:hAnsi="Arial" w:cs="Arial"/>
          <w:b/>
          <w:bCs/>
        </w:rPr>
      </w:pPr>
    </w:p>
    <w:p w:rsidR="00D5105C" w:rsidRDefault="00D5105C" w:rsidP="00D5105C">
      <w:pPr>
        <w:rPr>
          <w:rFonts w:ascii="Arial" w:hAnsi="Arial" w:cs="Arial"/>
          <w:b/>
          <w:sz w:val="23"/>
          <w:szCs w:val="23"/>
        </w:rPr>
      </w:pPr>
      <w:r>
        <w:rPr>
          <w:rFonts w:ascii="Arial" w:hAnsi="Arial" w:cs="Arial"/>
          <w:b/>
          <w:sz w:val="23"/>
          <w:szCs w:val="23"/>
        </w:rPr>
        <w:t>____________________________             _________________________</w:t>
      </w:r>
    </w:p>
    <w:p w:rsidR="00D5105C" w:rsidRDefault="00D5105C" w:rsidP="00D5105C">
      <w:pPr>
        <w:rPr>
          <w:rFonts w:ascii="Arial" w:hAnsi="Arial" w:cs="Arial"/>
          <w:b/>
          <w:szCs w:val="24"/>
        </w:rPr>
      </w:pPr>
      <w:r>
        <w:rPr>
          <w:rFonts w:ascii="Arial" w:hAnsi="Arial" w:cs="Arial"/>
          <w:b/>
          <w:sz w:val="23"/>
          <w:szCs w:val="23"/>
        </w:rPr>
        <w:t xml:space="preserve">RONALDO MACHADO DA </w:t>
      </w:r>
      <w:r>
        <w:rPr>
          <w:rFonts w:ascii="Arial" w:hAnsi="Arial" w:cs="Arial"/>
          <w:b/>
          <w:szCs w:val="24"/>
        </w:rPr>
        <w:t xml:space="preserve">SILVA               </w:t>
      </w:r>
      <w:r w:rsidR="00194DD7">
        <w:rPr>
          <w:rFonts w:ascii="Arial" w:hAnsi="Arial" w:cs="Arial"/>
          <w:b/>
          <w:szCs w:val="24"/>
        </w:rPr>
        <w:t xml:space="preserve">DAIANE V. DE OLIVEIRA DA </w:t>
      </w:r>
      <w:proofErr w:type="gramStart"/>
      <w:r w:rsidR="00194DD7">
        <w:rPr>
          <w:rFonts w:ascii="Arial" w:hAnsi="Arial" w:cs="Arial"/>
          <w:b/>
          <w:szCs w:val="24"/>
        </w:rPr>
        <w:t>SILVA</w:t>
      </w:r>
      <w:proofErr w:type="gramEnd"/>
    </w:p>
    <w:p w:rsidR="00D5105C" w:rsidRDefault="00D5105C" w:rsidP="00D5105C">
      <w:pPr>
        <w:rPr>
          <w:rFonts w:ascii="Arial" w:hAnsi="Arial" w:cs="Arial"/>
          <w:b/>
          <w:sz w:val="23"/>
          <w:szCs w:val="23"/>
        </w:rPr>
      </w:pPr>
      <w:r>
        <w:rPr>
          <w:rFonts w:ascii="Arial" w:hAnsi="Arial" w:cs="Arial"/>
          <w:b/>
          <w:sz w:val="23"/>
          <w:szCs w:val="23"/>
        </w:rPr>
        <w:t xml:space="preserve">Prefeito Municipal                                       </w:t>
      </w:r>
      <w:r w:rsidR="00983270">
        <w:rPr>
          <w:rFonts w:ascii="Arial" w:hAnsi="Arial" w:cs="Arial"/>
          <w:b/>
          <w:sz w:val="23"/>
          <w:szCs w:val="23"/>
        </w:rPr>
        <w:t>Sócia</w:t>
      </w:r>
      <w:r>
        <w:rPr>
          <w:rFonts w:ascii="Arial" w:hAnsi="Arial" w:cs="Arial"/>
          <w:b/>
          <w:sz w:val="23"/>
          <w:szCs w:val="23"/>
        </w:rPr>
        <w:t>/Administrador</w:t>
      </w:r>
      <w:r w:rsidR="00194DD7">
        <w:rPr>
          <w:rFonts w:ascii="Arial" w:hAnsi="Arial" w:cs="Arial"/>
          <w:b/>
          <w:sz w:val="23"/>
          <w:szCs w:val="23"/>
        </w:rPr>
        <w:t>a</w:t>
      </w:r>
    </w:p>
    <w:p w:rsidR="00D5105C" w:rsidRDefault="00D5105C" w:rsidP="00D5105C">
      <w:pPr>
        <w:rPr>
          <w:rFonts w:ascii="Arial" w:hAnsi="Arial" w:cs="Arial"/>
          <w:i/>
          <w:sz w:val="23"/>
          <w:szCs w:val="23"/>
        </w:rPr>
      </w:pPr>
      <w:r>
        <w:rPr>
          <w:rFonts w:ascii="Arial" w:hAnsi="Arial" w:cs="Arial"/>
          <w:i/>
          <w:sz w:val="23"/>
          <w:szCs w:val="23"/>
        </w:rPr>
        <w:t>CONTRATANTE                                           CONTRATADA</w:t>
      </w:r>
    </w:p>
    <w:p w:rsidR="00D5105C" w:rsidRDefault="00D5105C" w:rsidP="00D5105C">
      <w:pPr>
        <w:jc w:val="both"/>
        <w:rPr>
          <w:sz w:val="23"/>
          <w:szCs w:val="23"/>
        </w:rPr>
      </w:pPr>
    </w:p>
    <w:p w:rsidR="00D5105C" w:rsidRDefault="00D5105C"/>
    <w:sectPr w:rsidR="00D5105C" w:rsidSect="00506420">
      <w:pgSz w:w="11906" w:h="16838"/>
      <w:pgMar w:top="2665" w:right="1700"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270" w:rsidRDefault="00983270" w:rsidP="00C56B92">
      <w:r>
        <w:separator/>
      </w:r>
    </w:p>
  </w:endnote>
  <w:endnote w:type="continuationSeparator" w:id="0">
    <w:p w:rsidR="00983270" w:rsidRDefault="00983270" w:rsidP="00C56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270" w:rsidRDefault="00983270" w:rsidP="00C56B92">
      <w:r>
        <w:separator/>
      </w:r>
    </w:p>
  </w:footnote>
  <w:footnote w:type="continuationSeparator" w:id="0">
    <w:p w:rsidR="00983270" w:rsidRDefault="00983270" w:rsidP="00C56B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2110F"/>
    <w:multiLevelType w:val="multilevel"/>
    <w:tmpl w:val="2B0A8104"/>
    <w:lvl w:ilvl="0">
      <w:start w:val="1"/>
      <w:numFmt w:val="decimal"/>
      <w:lvlText w:val="%1."/>
      <w:lvlJc w:val="left"/>
      <w:pPr>
        <w:ind w:left="405" w:hanging="405"/>
      </w:pPr>
      <w:rPr>
        <w:b/>
      </w:rPr>
    </w:lvl>
    <w:lvl w:ilvl="1">
      <w:start w:val="1"/>
      <w:numFmt w:val="decimal"/>
      <w:lvlText w:val="%1.%2."/>
      <w:lvlJc w:val="left"/>
      <w:pPr>
        <w:ind w:left="405" w:hanging="40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5FF"/>
    <w:rsid w:val="001805D9"/>
    <w:rsid w:val="00194DD7"/>
    <w:rsid w:val="002A5967"/>
    <w:rsid w:val="00506420"/>
    <w:rsid w:val="006315A9"/>
    <w:rsid w:val="007111AF"/>
    <w:rsid w:val="00733BAA"/>
    <w:rsid w:val="0079282D"/>
    <w:rsid w:val="007C7CDC"/>
    <w:rsid w:val="0089231D"/>
    <w:rsid w:val="008E40E9"/>
    <w:rsid w:val="00983270"/>
    <w:rsid w:val="00A0704C"/>
    <w:rsid w:val="00B87E91"/>
    <w:rsid w:val="00C41502"/>
    <w:rsid w:val="00C56B92"/>
    <w:rsid w:val="00D5105C"/>
    <w:rsid w:val="00D875FF"/>
    <w:rsid w:val="00DC1C1D"/>
    <w:rsid w:val="00EA6A1E"/>
    <w:rsid w:val="00EA70AE"/>
    <w:rsid w:val="00F926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875FF"/>
    <w:pPr>
      <w:widowControl w:val="0"/>
      <w:autoSpaceDE w:val="0"/>
      <w:autoSpaceDN w:val="0"/>
      <w:spacing w:after="0" w:line="240" w:lineRule="auto"/>
    </w:pPr>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PargrafodaListaChar">
    <w:name w:val="Parágrafo da Lista Char"/>
    <w:link w:val="PargrafodaLista"/>
    <w:uiPriority w:val="34"/>
    <w:locked/>
    <w:rsid w:val="00D875FF"/>
    <w:rPr>
      <w:rFonts w:ascii="Calibri" w:eastAsia="Calibri" w:hAnsi="Calibri" w:cs="Calibri"/>
      <w:lang w:val="pt-PT"/>
    </w:rPr>
  </w:style>
  <w:style w:type="paragraph" w:styleId="PargrafodaLista">
    <w:name w:val="List Paragraph"/>
    <w:basedOn w:val="Normal"/>
    <w:link w:val="PargrafodaListaChar"/>
    <w:uiPriority w:val="34"/>
    <w:qFormat/>
    <w:rsid w:val="00D875FF"/>
    <w:pPr>
      <w:ind w:left="943"/>
      <w:jc w:val="both"/>
    </w:pPr>
  </w:style>
  <w:style w:type="paragraph" w:styleId="Cabealho">
    <w:name w:val="header"/>
    <w:basedOn w:val="Normal"/>
    <w:link w:val="CabealhoChar"/>
    <w:uiPriority w:val="99"/>
    <w:unhideWhenUsed/>
    <w:rsid w:val="00C56B92"/>
    <w:pPr>
      <w:tabs>
        <w:tab w:val="center" w:pos="4252"/>
        <w:tab w:val="right" w:pos="8504"/>
      </w:tabs>
    </w:pPr>
  </w:style>
  <w:style w:type="character" w:customStyle="1" w:styleId="CabealhoChar">
    <w:name w:val="Cabeçalho Char"/>
    <w:basedOn w:val="Fontepargpadro"/>
    <w:link w:val="Cabealho"/>
    <w:uiPriority w:val="99"/>
    <w:rsid w:val="00C56B92"/>
    <w:rPr>
      <w:rFonts w:ascii="Calibri" w:eastAsia="Calibri" w:hAnsi="Calibri" w:cs="Calibri"/>
      <w:lang w:val="pt-PT"/>
    </w:rPr>
  </w:style>
  <w:style w:type="paragraph" w:styleId="Rodap">
    <w:name w:val="footer"/>
    <w:basedOn w:val="Normal"/>
    <w:link w:val="RodapChar"/>
    <w:uiPriority w:val="99"/>
    <w:unhideWhenUsed/>
    <w:rsid w:val="00C56B92"/>
    <w:pPr>
      <w:tabs>
        <w:tab w:val="center" w:pos="4252"/>
        <w:tab w:val="right" w:pos="8504"/>
      </w:tabs>
    </w:pPr>
  </w:style>
  <w:style w:type="character" w:customStyle="1" w:styleId="RodapChar">
    <w:name w:val="Rodapé Char"/>
    <w:basedOn w:val="Fontepargpadro"/>
    <w:link w:val="Rodap"/>
    <w:uiPriority w:val="99"/>
    <w:rsid w:val="00C56B92"/>
    <w:rPr>
      <w:rFonts w:ascii="Calibri" w:eastAsia="Calibri" w:hAnsi="Calibri" w:cs="Calibri"/>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875FF"/>
    <w:pPr>
      <w:widowControl w:val="0"/>
      <w:autoSpaceDE w:val="0"/>
      <w:autoSpaceDN w:val="0"/>
      <w:spacing w:after="0" w:line="240" w:lineRule="auto"/>
    </w:pPr>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PargrafodaListaChar">
    <w:name w:val="Parágrafo da Lista Char"/>
    <w:link w:val="PargrafodaLista"/>
    <w:uiPriority w:val="34"/>
    <w:locked/>
    <w:rsid w:val="00D875FF"/>
    <w:rPr>
      <w:rFonts w:ascii="Calibri" w:eastAsia="Calibri" w:hAnsi="Calibri" w:cs="Calibri"/>
      <w:lang w:val="pt-PT"/>
    </w:rPr>
  </w:style>
  <w:style w:type="paragraph" w:styleId="PargrafodaLista">
    <w:name w:val="List Paragraph"/>
    <w:basedOn w:val="Normal"/>
    <w:link w:val="PargrafodaListaChar"/>
    <w:uiPriority w:val="34"/>
    <w:qFormat/>
    <w:rsid w:val="00D875FF"/>
    <w:pPr>
      <w:ind w:left="943"/>
      <w:jc w:val="both"/>
    </w:pPr>
  </w:style>
  <w:style w:type="paragraph" w:styleId="Cabealho">
    <w:name w:val="header"/>
    <w:basedOn w:val="Normal"/>
    <w:link w:val="CabealhoChar"/>
    <w:uiPriority w:val="99"/>
    <w:unhideWhenUsed/>
    <w:rsid w:val="00C56B92"/>
    <w:pPr>
      <w:tabs>
        <w:tab w:val="center" w:pos="4252"/>
        <w:tab w:val="right" w:pos="8504"/>
      </w:tabs>
    </w:pPr>
  </w:style>
  <w:style w:type="character" w:customStyle="1" w:styleId="CabealhoChar">
    <w:name w:val="Cabeçalho Char"/>
    <w:basedOn w:val="Fontepargpadro"/>
    <w:link w:val="Cabealho"/>
    <w:uiPriority w:val="99"/>
    <w:rsid w:val="00C56B92"/>
    <w:rPr>
      <w:rFonts w:ascii="Calibri" w:eastAsia="Calibri" w:hAnsi="Calibri" w:cs="Calibri"/>
      <w:lang w:val="pt-PT"/>
    </w:rPr>
  </w:style>
  <w:style w:type="paragraph" w:styleId="Rodap">
    <w:name w:val="footer"/>
    <w:basedOn w:val="Normal"/>
    <w:link w:val="RodapChar"/>
    <w:uiPriority w:val="99"/>
    <w:unhideWhenUsed/>
    <w:rsid w:val="00C56B92"/>
    <w:pPr>
      <w:tabs>
        <w:tab w:val="center" w:pos="4252"/>
        <w:tab w:val="right" w:pos="8504"/>
      </w:tabs>
    </w:pPr>
  </w:style>
  <w:style w:type="character" w:customStyle="1" w:styleId="RodapChar">
    <w:name w:val="Rodapé Char"/>
    <w:basedOn w:val="Fontepargpadro"/>
    <w:link w:val="Rodap"/>
    <w:uiPriority w:val="99"/>
    <w:rsid w:val="00C56B92"/>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433437">
      <w:bodyDiv w:val="1"/>
      <w:marLeft w:val="0"/>
      <w:marRight w:val="0"/>
      <w:marTop w:val="0"/>
      <w:marBottom w:val="0"/>
      <w:divBdr>
        <w:top w:val="none" w:sz="0" w:space="0" w:color="auto"/>
        <w:left w:val="none" w:sz="0" w:space="0" w:color="auto"/>
        <w:bottom w:val="none" w:sz="0" w:space="0" w:color="auto"/>
        <w:right w:val="none" w:sz="0" w:space="0" w:color="auto"/>
      </w:divBdr>
    </w:div>
    <w:div w:id="1025835051">
      <w:bodyDiv w:val="1"/>
      <w:marLeft w:val="0"/>
      <w:marRight w:val="0"/>
      <w:marTop w:val="0"/>
      <w:marBottom w:val="0"/>
      <w:divBdr>
        <w:top w:val="none" w:sz="0" w:space="0" w:color="auto"/>
        <w:left w:val="none" w:sz="0" w:space="0" w:color="auto"/>
        <w:bottom w:val="none" w:sz="0" w:space="0" w:color="auto"/>
        <w:right w:val="none" w:sz="0" w:space="0" w:color="auto"/>
      </w:divBdr>
    </w:div>
    <w:div w:id="126006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8</Pages>
  <Words>2890</Words>
  <Characters>15611</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17</cp:revision>
  <dcterms:created xsi:type="dcterms:W3CDTF">2025-06-12T12:52:00Z</dcterms:created>
  <dcterms:modified xsi:type="dcterms:W3CDTF">2025-06-12T17:04:00Z</dcterms:modified>
</cp:coreProperties>
</file>