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08B8FFDD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PROCESSO ADMINISTRATIVO Nº </w:t>
      </w:r>
      <w:r w:rsidR="007E561C">
        <w:rPr>
          <w:rFonts w:ascii="Arial" w:hAnsi="Arial" w:cs="Arial"/>
          <w:b/>
          <w:sz w:val="23"/>
          <w:szCs w:val="23"/>
        </w:rPr>
        <w:t>01/2026</w:t>
      </w:r>
    </w:p>
    <w:p w14:paraId="701E88D7" w14:textId="01BBCCD5" w:rsidR="00D20E81" w:rsidRPr="00FE515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DISPENSA</w:t>
      </w:r>
      <w:r w:rsidR="00D20E81" w:rsidRPr="00FE515F">
        <w:rPr>
          <w:rFonts w:ascii="Arial" w:hAnsi="Arial" w:cs="Arial"/>
          <w:b/>
          <w:sz w:val="23"/>
          <w:szCs w:val="23"/>
        </w:rPr>
        <w:t xml:space="preserve"> DE LICITAÇÃO Nº </w:t>
      </w:r>
      <w:r w:rsidR="007E561C">
        <w:rPr>
          <w:rFonts w:ascii="Arial" w:hAnsi="Arial" w:cs="Arial"/>
          <w:b/>
          <w:sz w:val="23"/>
          <w:szCs w:val="23"/>
        </w:rPr>
        <w:t>01/2026</w:t>
      </w:r>
    </w:p>
    <w:p w14:paraId="3C43F953" w14:textId="29F8E0D9" w:rsidR="00D20E81" w:rsidRPr="00FE515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TERMO DE </w:t>
      </w:r>
      <w:r w:rsidR="0045711B" w:rsidRPr="00FE515F">
        <w:rPr>
          <w:rFonts w:ascii="Arial" w:hAnsi="Arial" w:cs="Arial"/>
          <w:b/>
          <w:sz w:val="23"/>
          <w:szCs w:val="23"/>
        </w:rPr>
        <w:t>DISPENSA</w:t>
      </w:r>
      <w:r w:rsidRPr="00FE515F">
        <w:rPr>
          <w:rFonts w:ascii="Arial" w:hAnsi="Arial" w:cs="Arial"/>
          <w:b/>
          <w:sz w:val="23"/>
          <w:szCs w:val="23"/>
        </w:rPr>
        <w:t xml:space="preserve"> DE LICITAÇÃO</w:t>
      </w:r>
    </w:p>
    <w:p w14:paraId="5108E5DC" w14:textId="518FA218" w:rsidR="00180CDC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ART. 7</w:t>
      </w:r>
      <w:r w:rsidR="0045711B" w:rsidRPr="00FE515F">
        <w:rPr>
          <w:rFonts w:ascii="Arial" w:hAnsi="Arial" w:cs="Arial"/>
          <w:b/>
          <w:sz w:val="23"/>
          <w:szCs w:val="23"/>
        </w:rPr>
        <w:t>5</w:t>
      </w:r>
      <w:r w:rsidRPr="00FE515F">
        <w:rPr>
          <w:rFonts w:ascii="Arial" w:hAnsi="Arial" w:cs="Arial"/>
          <w:b/>
          <w:sz w:val="23"/>
          <w:szCs w:val="23"/>
        </w:rPr>
        <w:t xml:space="preserve">, INCISO </w:t>
      </w:r>
      <w:r w:rsidR="00FE515F">
        <w:rPr>
          <w:rFonts w:ascii="Arial" w:hAnsi="Arial" w:cs="Arial"/>
          <w:b/>
          <w:sz w:val="23"/>
          <w:szCs w:val="23"/>
        </w:rPr>
        <w:t>I</w:t>
      </w:r>
      <w:r w:rsidRPr="00FE515F">
        <w:rPr>
          <w:rFonts w:ascii="Arial" w:hAnsi="Arial" w:cs="Arial"/>
          <w:b/>
          <w:sz w:val="23"/>
          <w:szCs w:val="23"/>
        </w:rPr>
        <w:t>, DA LEI FEDERAL N</w:t>
      </w:r>
      <w:r w:rsidR="003453F2" w:rsidRPr="00FE515F">
        <w:rPr>
          <w:rFonts w:ascii="Arial" w:hAnsi="Arial" w:cs="Arial"/>
          <w:b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sz w:val="23"/>
          <w:szCs w:val="23"/>
        </w:rPr>
        <w:t>º 14.133/2021</w:t>
      </w:r>
      <w:r w:rsidR="007E561C">
        <w:rPr>
          <w:rFonts w:ascii="Arial" w:hAnsi="Arial" w:cs="Arial"/>
          <w:b/>
          <w:sz w:val="23"/>
          <w:szCs w:val="23"/>
        </w:rPr>
        <w:t>.</w:t>
      </w:r>
    </w:p>
    <w:p w14:paraId="0E4A40A6" w14:textId="6C467867" w:rsidR="007E561C" w:rsidRPr="00FE515F" w:rsidRDefault="007E561C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DECRETO Nº 12.807 DE 29 DE DEZEMBRO DE 2025.</w:t>
      </w:r>
    </w:p>
    <w:p w14:paraId="44DCF150" w14:textId="77777777" w:rsidR="0072509E" w:rsidRPr="00FE515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FE515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PREÂMBULO</w:t>
      </w:r>
    </w:p>
    <w:p w14:paraId="575A3B05" w14:textId="2C6E231B" w:rsidR="00D20E81" w:rsidRPr="00FE515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1.1. O 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FE515F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Bugre/RS, CEP: 98.320-000, neste ato representado pelo Prefeito Municipal, Sr. RONALDO MACHADO DA SILVA, nos termos do art. 75, inciso I, da Lei Federal Nº 14.133, de 01 de abril de 2021,</w:t>
      </w:r>
      <w:r w:rsidR="007E561C">
        <w:rPr>
          <w:rFonts w:ascii="Arial" w:hAnsi="Arial" w:cs="Arial"/>
          <w:sz w:val="23"/>
          <w:szCs w:val="23"/>
        </w:rPr>
        <w:t xml:space="preserve"> e Decreto nº 12.807 de 29 de Dezembro de 2025,</w:t>
      </w:r>
      <w:r w:rsidRPr="00FE515F">
        <w:rPr>
          <w:rFonts w:ascii="Arial" w:hAnsi="Arial" w:cs="Arial"/>
          <w:sz w:val="23"/>
          <w:szCs w:val="23"/>
        </w:rPr>
        <w:t xml:space="preserve"> Torna Público, que realiza </w:t>
      </w:r>
      <w:r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15F">
        <w:rPr>
          <w:rFonts w:ascii="Arial" w:hAnsi="Arial" w:cs="Arial"/>
          <w:sz w:val="23"/>
          <w:szCs w:val="23"/>
        </w:rPr>
        <w:t xml:space="preserve"> para </w:t>
      </w:r>
      <w:r w:rsidR="007E561C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TRAVAMENTO.</w:t>
      </w:r>
    </w:p>
    <w:p w14:paraId="4B3D2B83" w14:textId="04BB1005" w:rsidR="0072509E" w:rsidRPr="00FE515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FE515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6A671864" w:rsidR="00180CDC" w:rsidRPr="00FE515F" w:rsidRDefault="00374408" w:rsidP="007E561C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EF7800">
        <w:rPr>
          <w:rFonts w:ascii="Arial" w:hAnsi="Arial" w:cs="Arial"/>
          <w:bCs/>
        </w:rPr>
        <w:t xml:space="preserve">Contratação de </w:t>
      </w:r>
      <w:r w:rsidR="00457B0A">
        <w:rPr>
          <w:rFonts w:ascii="Arial" w:hAnsi="Arial" w:cs="Arial"/>
          <w:bCs/>
        </w:rPr>
        <w:t xml:space="preserve">empresa para empreitada global </w:t>
      </w:r>
      <w:r w:rsidR="007E561C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</w:t>
      </w:r>
      <w:r w:rsidRPr="00FE515F">
        <w:rPr>
          <w:rFonts w:ascii="Arial" w:hAnsi="Arial" w:cs="Arial"/>
          <w:sz w:val="23"/>
          <w:szCs w:val="23"/>
        </w:rPr>
        <w:t xml:space="preserve">, </w:t>
      </w:r>
      <w:r w:rsidR="0045711B" w:rsidRPr="00FE515F">
        <w:rPr>
          <w:rFonts w:ascii="Arial" w:hAnsi="Arial" w:cs="Arial"/>
          <w:sz w:val="23"/>
          <w:szCs w:val="23"/>
        </w:rPr>
        <w:t xml:space="preserve">por </w:t>
      </w:r>
      <w:r w:rsidR="003453F2" w:rsidRPr="00FE515F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72509E" w:rsidRPr="00FE515F">
        <w:rPr>
          <w:rFonts w:ascii="Arial" w:hAnsi="Arial" w:cs="Arial"/>
          <w:sz w:val="23"/>
          <w:szCs w:val="23"/>
        </w:rPr>
        <w:t xml:space="preserve">se dá em virtude da necessidade </w:t>
      </w:r>
      <w:r w:rsidR="00A909A2" w:rsidRPr="00FE515F">
        <w:rPr>
          <w:rFonts w:ascii="Arial" w:hAnsi="Arial" w:cs="Arial"/>
          <w:sz w:val="23"/>
          <w:szCs w:val="23"/>
        </w:rPr>
        <w:t>da</w:t>
      </w:r>
      <w:r w:rsidR="0056413B">
        <w:rPr>
          <w:rFonts w:ascii="Arial" w:hAnsi="Arial" w:cs="Arial"/>
          <w:sz w:val="23"/>
          <w:szCs w:val="23"/>
        </w:rPr>
        <w:t xml:space="preserve"> </w:t>
      </w:r>
      <w:r w:rsidR="007E561C">
        <w:rPr>
          <w:rFonts w:ascii="Arial" w:hAnsi="Arial" w:cs="Arial"/>
          <w:sz w:val="23"/>
          <w:szCs w:val="23"/>
        </w:rPr>
        <w:t xml:space="preserve">melhoria de nossa estradas vicinais </w:t>
      </w:r>
      <w:r w:rsidR="0056413B">
        <w:rPr>
          <w:rFonts w:ascii="Arial" w:hAnsi="Arial" w:cs="Arial"/>
          <w:sz w:val="23"/>
          <w:szCs w:val="23"/>
        </w:rPr>
        <w:t>e para a melhoria da acessibilidade e o deslocamento de nosso munícipes que se deslocam por esta via</w:t>
      </w:r>
      <w:r w:rsidR="007E561C">
        <w:rPr>
          <w:rFonts w:ascii="Arial" w:hAnsi="Arial" w:cs="Arial"/>
          <w:sz w:val="23"/>
          <w:szCs w:val="23"/>
        </w:rPr>
        <w:t xml:space="preserve">, também levando em consideração que está pavimentação ira dar acesso </w:t>
      </w:r>
      <w:proofErr w:type="spellStart"/>
      <w:r w:rsidR="007E561C">
        <w:rPr>
          <w:rFonts w:ascii="Arial" w:hAnsi="Arial" w:cs="Arial"/>
          <w:sz w:val="23"/>
          <w:szCs w:val="23"/>
        </w:rPr>
        <w:t>a</w:t>
      </w:r>
      <w:proofErr w:type="spellEnd"/>
      <w:r w:rsidR="007E561C">
        <w:rPr>
          <w:rFonts w:ascii="Arial" w:hAnsi="Arial" w:cs="Arial"/>
          <w:sz w:val="23"/>
          <w:szCs w:val="23"/>
        </w:rPr>
        <w:t xml:space="preserve"> Escola Municipal Caramuru localizada na Linha Picada Grande</w:t>
      </w:r>
      <w:r w:rsidR="005B6DA5" w:rsidRPr="00FE515F">
        <w:rPr>
          <w:rFonts w:ascii="Arial" w:hAnsi="Arial" w:cs="Arial"/>
          <w:sz w:val="23"/>
          <w:szCs w:val="23"/>
        </w:rPr>
        <w:t xml:space="preserve">. A contratação será realizada </w:t>
      </w:r>
      <w:r w:rsidR="005B78B0" w:rsidRPr="00FE515F">
        <w:rPr>
          <w:rFonts w:ascii="Arial" w:hAnsi="Arial" w:cs="Arial"/>
          <w:sz w:val="23"/>
          <w:szCs w:val="23"/>
        </w:rPr>
        <w:t xml:space="preserve">conforme condições, </w:t>
      </w:r>
      <w:r w:rsidR="00457B0A">
        <w:rPr>
          <w:rFonts w:ascii="Arial" w:hAnsi="Arial" w:cs="Arial"/>
          <w:sz w:val="23"/>
          <w:szCs w:val="23"/>
        </w:rPr>
        <w:t xml:space="preserve">as condições descritas neste Termo de Referência, </w:t>
      </w:r>
      <w:r w:rsidR="007E561C">
        <w:rPr>
          <w:rFonts w:ascii="Arial" w:hAnsi="Arial" w:cs="Arial"/>
          <w:sz w:val="23"/>
          <w:szCs w:val="23"/>
        </w:rPr>
        <w:t xml:space="preserve">e demais documentos em anexo, documentos desenvolvidos por nossa equipe de engenharia, </w:t>
      </w:r>
      <w:r w:rsidR="00457B0A">
        <w:rPr>
          <w:rFonts w:ascii="Arial" w:hAnsi="Arial" w:cs="Arial"/>
          <w:sz w:val="23"/>
          <w:szCs w:val="23"/>
        </w:rPr>
        <w:t>sendo esta uma contratação de empreitada Global.</w:t>
      </w:r>
    </w:p>
    <w:p w14:paraId="65B26E67" w14:textId="77777777" w:rsidR="00180CDC" w:rsidRPr="00FE515F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1408"/>
        <w:gridCol w:w="1387"/>
        <w:gridCol w:w="1677"/>
        <w:gridCol w:w="2190"/>
      </w:tblGrid>
      <w:tr w:rsidR="00791581" w:rsidRPr="00FE515F" w14:paraId="31C0AEE8" w14:textId="77777777" w:rsidTr="007E561C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77F2C68" w14:textId="51921909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44D76627" w14:textId="03AAFBFF" w:rsidR="00791581" w:rsidRPr="00FE515F" w:rsidRDefault="00A909A2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FE515F" w:rsidRDefault="00791581" w:rsidP="00A909A2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374408" w:rsidRPr="00FE515F" w14:paraId="743CE99C" w14:textId="77777777" w:rsidTr="007E561C">
        <w:trPr>
          <w:trHeight w:val="114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2BA92" w14:textId="77777777" w:rsidR="00374408" w:rsidRPr="00FE515F" w:rsidRDefault="00374408" w:rsidP="0037440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D00CD" w14:textId="77777777" w:rsidR="007E561C" w:rsidRDefault="007E561C" w:rsidP="00457B0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</w:p>
          <w:p w14:paraId="72489845" w14:textId="660679D6" w:rsidR="00457B0A" w:rsidRDefault="007E561C" w:rsidP="00457B0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7E561C">
              <w:rPr>
                <w:rFonts w:ascii="Arial" w:hAnsi="Arial" w:cs="Arial"/>
                <w:sz w:val="23"/>
                <w:szCs w:val="23"/>
              </w:rPr>
              <w:t>PAVIMENTAÇÃO COM PEDRAS IRRGULARES LINHA PICADA GRANDE, INTERIOR DE LAJEDO DO BUGRE COM ÁREA DE 1140 M² DE PAVIMENTAÇÃO COM 190 X 6M E MAIS 380M DE MEIO FIO DE TRAVAMENTO.</w:t>
            </w:r>
          </w:p>
          <w:p w14:paraId="58D9C310" w14:textId="1C227E00" w:rsidR="007E561C" w:rsidRPr="00FE515F" w:rsidRDefault="007E561C" w:rsidP="00457B0A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D2574" w14:textId="051FBFDA" w:rsidR="00374408" w:rsidRPr="009C216E" w:rsidRDefault="007E561C" w:rsidP="009C216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0647E" w14:textId="2BC8E9DC" w:rsidR="00374408" w:rsidRPr="00FE515F" w:rsidRDefault="007E561C" w:rsidP="0037440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C1E60" w14:textId="7F31F9BA" w:rsidR="00374408" w:rsidRPr="00FE515F" w:rsidRDefault="006706AA" w:rsidP="00016668">
            <w:pPr>
              <w:tabs>
                <w:tab w:val="left" w:pos="0"/>
              </w:tabs>
              <w:spacing w:after="0" w:line="240" w:lineRule="auto"/>
              <w:ind w:left="0" w:right="-167" w:hanging="54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R$ 1</w:t>
            </w:r>
            <w:r w:rsidR="007E561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26.959,46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6349B" w14:textId="07FB6DA8" w:rsidR="00374408" w:rsidRPr="00FE515F" w:rsidRDefault="006706AA" w:rsidP="0001666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4037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 xml:space="preserve">R$ </w:t>
            </w:r>
            <w:r w:rsidR="007E561C">
              <w:rPr>
                <w:rFonts w:ascii="Arial" w:eastAsia="NSimSun" w:hAnsi="Arial" w:cs="Arial"/>
                <w:kern w:val="3"/>
                <w:szCs w:val="24"/>
                <w:lang w:eastAsia="zh-CN" w:bidi="hi-IN"/>
              </w:rPr>
              <w:t>126.959,46</w:t>
            </w:r>
          </w:p>
        </w:tc>
      </w:tr>
    </w:tbl>
    <w:p w14:paraId="6DE531EB" w14:textId="45B2532F" w:rsidR="00180CDC" w:rsidRPr="00FE515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prazo </w:t>
      </w:r>
      <w:r w:rsidR="00016668">
        <w:rPr>
          <w:rFonts w:ascii="Arial" w:hAnsi="Arial" w:cs="Arial"/>
          <w:sz w:val="23"/>
          <w:szCs w:val="23"/>
        </w:rPr>
        <w:t xml:space="preserve">da entrega da referida obra </w:t>
      </w:r>
      <w:r w:rsidR="002554C9" w:rsidRPr="00FE515F">
        <w:rPr>
          <w:rFonts w:ascii="Arial" w:hAnsi="Arial" w:cs="Arial"/>
          <w:sz w:val="23"/>
          <w:szCs w:val="23"/>
        </w:rPr>
        <w:t xml:space="preserve">deverá ocorrer </w:t>
      </w:r>
      <w:r w:rsidR="00897961">
        <w:rPr>
          <w:rFonts w:ascii="Arial" w:hAnsi="Arial" w:cs="Arial"/>
          <w:sz w:val="23"/>
          <w:szCs w:val="23"/>
        </w:rPr>
        <w:t xml:space="preserve">em no máximo </w:t>
      </w:r>
      <w:r w:rsidR="006706AA">
        <w:rPr>
          <w:rFonts w:ascii="Arial" w:hAnsi="Arial" w:cs="Arial"/>
          <w:sz w:val="23"/>
          <w:szCs w:val="23"/>
        </w:rPr>
        <w:t xml:space="preserve">60 dias </w:t>
      </w:r>
      <w:r w:rsidR="00016668">
        <w:rPr>
          <w:rFonts w:ascii="Arial" w:hAnsi="Arial" w:cs="Arial"/>
          <w:sz w:val="23"/>
          <w:szCs w:val="23"/>
        </w:rPr>
        <w:t>após a assinatura do contrato pela vencedora do certame.</w:t>
      </w:r>
    </w:p>
    <w:p w14:paraId="30415383" w14:textId="363A8336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 fornecedor deverá realizar </w:t>
      </w:r>
      <w:r w:rsidR="00016668">
        <w:rPr>
          <w:rFonts w:ascii="Arial" w:hAnsi="Arial" w:cs="Arial"/>
          <w:sz w:val="23"/>
          <w:szCs w:val="23"/>
        </w:rPr>
        <w:t>a obra</w:t>
      </w:r>
      <w:r w:rsidR="006A597C" w:rsidRPr="00FE515F">
        <w:rPr>
          <w:rFonts w:ascii="Arial" w:hAnsi="Arial" w:cs="Arial"/>
          <w:sz w:val="23"/>
          <w:szCs w:val="23"/>
        </w:rPr>
        <w:t xml:space="preserve"> após a contratação</w:t>
      </w:r>
      <w:r w:rsidR="004E7974" w:rsidRPr="00FE515F">
        <w:rPr>
          <w:rFonts w:ascii="Arial" w:hAnsi="Arial" w:cs="Arial"/>
          <w:sz w:val="23"/>
          <w:szCs w:val="23"/>
        </w:rPr>
        <w:t xml:space="preserve"> e solicitação da administração municipal</w:t>
      </w:r>
      <w:r w:rsidR="00016668">
        <w:rPr>
          <w:rFonts w:ascii="Arial" w:hAnsi="Arial" w:cs="Arial"/>
          <w:sz w:val="23"/>
          <w:szCs w:val="23"/>
        </w:rPr>
        <w:t xml:space="preserve">, arcando com todas as despesas decorrentes da obra. </w:t>
      </w:r>
    </w:p>
    <w:p w14:paraId="0EC22B15" w14:textId="2EFBBB24" w:rsidR="00075E10" w:rsidRPr="00FE515F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Os serviços deverão ser prestados </w:t>
      </w:r>
      <w:r w:rsidR="00897961">
        <w:rPr>
          <w:rFonts w:ascii="Arial" w:hAnsi="Arial" w:cs="Arial"/>
          <w:sz w:val="23"/>
          <w:szCs w:val="23"/>
        </w:rPr>
        <w:t xml:space="preserve">em até </w:t>
      </w:r>
      <w:r w:rsidR="006706AA">
        <w:rPr>
          <w:rFonts w:ascii="Arial" w:hAnsi="Arial" w:cs="Arial"/>
          <w:sz w:val="23"/>
          <w:szCs w:val="23"/>
        </w:rPr>
        <w:t>60</w:t>
      </w:r>
      <w:r w:rsidR="00897961">
        <w:rPr>
          <w:rFonts w:ascii="Arial" w:hAnsi="Arial" w:cs="Arial"/>
          <w:sz w:val="23"/>
          <w:szCs w:val="23"/>
        </w:rPr>
        <w:t xml:space="preserve"> dias uteis e o cont</w:t>
      </w:r>
      <w:r w:rsidR="00016668">
        <w:rPr>
          <w:rFonts w:ascii="Arial" w:hAnsi="Arial" w:cs="Arial"/>
          <w:sz w:val="23"/>
          <w:szCs w:val="23"/>
        </w:rPr>
        <w:t>rato terá validad</w:t>
      </w:r>
      <w:r w:rsidR="006706AA">
        <w:rPr>
          <w:rFonts w:ascii="Arial" w:hAnsi="Arial" w:cs="Arial"/>
          <w:sz w:val="23"/>
          <w:szCs w:val="23"/>
        </w:rPr>
        <w:t>e máxima de 180</w:t>
      </w:r>
      <w:r w:rsidR="00897961">
        <w:rPr>
          <w:rFonts w:ascii="Arial" w:hAnsi="Arial" w:cs="Arial"/>
          <w:sz w:val="23"/>
          <w:szCs w:val="23"/>
        </w:rPr>
        <w:t xml:space="preserve"> dias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CB8FD02" w14:textId="295DE0A8" w:rsidR="00180CDC" w:rsidRPr="00016668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  <w:color w:val="auto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O custo es</w:t>
      </w:r>
      <w:r w:rsidR="00791581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 xml:space="preserve">mado total da </w:t>
      </w:r>
      <w:r w:rsidRPr="00016668">
        <w:rPr>
          <w:rFonts w:ascii="Arial" w:hAnsi="Arial" w:cs="Arial"/>
          <w:color w:val="auto"/>
          <w:sz w:val="23"/>
          <w:szCs w:val="23"/>
        </w:rPr>
        <w:t xml:space="preserve">contratação é de R$ </w:t>
      </w:r>
      <w:r w:rsidR="00AA1DB9">
        <w:rPr>
          <w:rFonts w:ascii="Arial" w:hAnsi="Arial" w:cs="Arial"/>
          <w:color w:val="auto"/>
          <w:sz w:val="23"/>
          <w:szCs w:val="23"/>
        </w:rPr>
        <w:t>126.</w:t>
      </w:r>
      <w:r w:rsidR="00B31ABF">
        <w:rPr>
          <w:rFonts w:ascii="Arial" w:hAnsi="Arial" w:cs="Arial"/>
          <w:color w:val="auto"/>
          <w:sz w:val="23"/>
          <w:szCs w:val="23"/>
        </w:rPr>
        <w:t>959,46</w:t>
      </w:r>
      <w:r w:rsidR="004E7974" w:rsidRPr="00016668">
        <w:rPr>
          <w:rFonts w:ascii="Arial" w:hAnsi="Arial" w:cs="Arial"/>
          <w:color w:val="auto"/>
          <w:sz w:val="23"/>
          <w:szCs w:val="23"/>
        </w:rPr>
        <w:t xml:space="preserve"> </w:t>
      </w:r>
      <w:r w:rsidRPr="00016668">
        <w:rPr>
          <w:rFonts w:ascii="Arial" w:hAnsi="Arial" w:cs="Arial"/>
          <w:color w:val="auto"/>
          <w:sz w:val="23"/>
          <w:szCs w:val="23"/>
        </w:rPr>
        <w:t>(</w:t>
      </w:r>
      <w:r w:rsidR="00B31ABF">
        <w:rPr>
          <w:rFonts w:ascii="Arial" w:hAnsi="Arial" w:cs="Arial"/>
          <w:color w:val="auto"/>
          <w:sz w:val="23"/>
          <w:szCs w:val="23"/>
        </w:rPr>
        <w:t xml:space="preserve">cento e vinte e seis mil novecentos e cinquenta e nove reais com vinte e seis </w:t>
      </w:r>
      <w:proofErr w:type="spellStart"/>
      <w:r w:rsidR="00B31ABF">
        <w:rPr>
          <w:rFonts w:ascii="Arial" w:hAnsi="Arial" w:cs="Arial"/>
          <w:color w:val="auto"/>
          <w:sz w:val="23"/>
          <w:szCs w:val="23"/>
        </w:rPr>
        <w:t>sentavos</w:t>
      </w:r>
      <w:proofErr w:type="spellEnd"/>
      <w:r w:rsidR="00016668" w:rsidRPr="00016668">
        <w:rPr>
          <w:rFonts w:ascii="Arial" w:hAnsi="Arial" w:cs="Arial"/>
          <w:color w:val="auto"/>
          <w:sz w:val="23"/>
          <w:szCs w:val="23"/>
        </w:rPr>
        <w:t>)</w:t>
      </w:r>
      <w:r w:rsidRPr="00016668">
        <w:rPr>
          <w:rFonts w:ascii="Arial" w:hAnsi="Arial" w:cs="Arial"/>
          <w:color w:val="auto"/>
          <w:sz w:val="23"/>
          <w:szCs w:val="23"/>
        </w:rPr>
        <w:t>.</w:t>
      </w:r>
      <w:r w:rsidR="00016668">
        <w:rPr>
          <w:rFonts w:ascii="Arial" w:hAnsi="Arial" w:cs="Arial"/>
          <w:color w:val="auto"/>
          <w:sz w:val="23"/>
          <w:szCs w:val="23"/>
        </w:rPr>
        <w:t xml:space="preserve"> O pagamento </w:t>
      </w:r>
      <w:r w:rsidR="006706AA">
        <w:rPr>
          <w:rFonts w:ascii="Arial" w:hAnsi="Arial" w:cs="Arial"/>
          <w:color w:val="auto"/>
          <w:sz w:val="23"/>
          <w:szCs w:val="23"/>
        </w:rPr>
        <w:t xml:space="preserve">não </w:t>
      </w:r>
      <w:r w:rsidR="00016668">
        <w:rPr>
          <w:rFonts w:ascii="Arial" w:hAnsi="Arial" w:cs="Arial"/>
          <w:color w:val="auto"/>
          <w:sz w:val="23"/>
          <w:szCs w:val="23"/>
        </w:rPr>
        <w:t xml:space="preserve">será </w:t>
      </w:r>
      <w:r w:rsidR="00016668">
        <w:rPr>
          <w:rFonts w:ascii="Arial" w:hAnsi="Arial" w:cs="Arial"/>
          <w:color w:val="auto"/>
          <w:sz w:val="23"/>
          <w:szCs w:val="23"/>
        </w:rPr>
        <w:lastRenderedPageBreak/>
        <w:t xml:space="preserve">fracionado, </w:t>
      </w:r>
      <w:r w:rsidR="006706AA">
        <w:rPr>
          <w:rFonts w:ascii="Arial" w:hAnsi="Arial" w:cs="Arial"/>
          <w:color w:val="auto"/>
          <w:sz w:val="23"/>
          <w:szCs w:val="23"/>
        </w:rPr>
        <w:t>sendo pago em parcela única somente no termino da obra com a devida apresentação de boletim final da obra assinada por engenheiro da prefeitura Municipal de Lajeado do Bugre – RS,</w:t>
      </w:r>
      <w:r w:rsidR="00B31ABF">
        <w:rPr>
          <w:rFonts w:ascii="Arial" w:hAnsi="Arial" w:cs="Arial"/>
          <w:color w:val="auto"/>
          <w:sz w:val="23"/>
          <w:szCs w:val="23"/>
        </w:rPr>
        <w:t xml:space="preserve"> e engenheiro da empresa executora da obra</w:t>
      </w:r>
      <w:r w:rsidR="006706AA">
        <w:rPr>
          <w:rFonts w:ascii="Arial" w:hAnsi="Arial" w:cs="Arial"/>
          <w:color w:val="auto"/>
          <w:sz w:val="23"/>
          <w:szCs w:val="23"/>
        </w:rPr>
        <w:t xml:space="preserve"> e posterior empenho e apresentação de nota fiscal para pagamento.</w:t>
      </w:r>
      <w:r w:rsidR="00016668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6CDA2E22" w14:textId="77777777" w:rsidR="00EE4549" w:rsidRPr="00FE515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3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FE515F">
        <w:rPr>
          <w:rFonts w:ascii="Arial" w:hAnsi="Arial" w:cs="Arial"/>
          <w:sz w:val="23"/>
          <w:szCs w:val="23"/>
        </w:rPr>
        <w:t>CONTRATAÇÃO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</w:p>
    <w:p w14:paraId="43759217" w14:textId="5D457AB1" w:rsidR="003453F2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.1.</w:t>
      </w:r>
      <w:r w:rsidR="009D4448" w:rsidRPr="00FE515F">
        <w:rPr>
          <w:rFonts w:ascii="Arial" w:hAnsi="Arial" w:cs="Arial"/>
          <w:sz w:val="23"/>
          <w:szCs w:val="23"/>
        </w:rPr>
        <w:t xml:space="preserve"> </w:t>
      </w:r>
      <w:r w:rsidR="006A597C" w:rsidRPr="00FE515F">
        <w:rPr>
          <w:rFonts w:ascii="Arial" w:hAnsi="Arial" w:cs="Arial"/>
          <w:sz w:val="23"/>
          <w:szCs w:val="23"/>
        </w:rPr>
        <w:t>A contratação de empresa</w:t>
      </w:r>
      <w:r w:rsidR="00535F74">
        <w:rPr>
          <w:rFonts w:ascii="Arial" w:hAnsi="Arial" w:cs="Arial"/>
          <w:sz w:val="23"/>
          <w:szCs w:val="23"/>
        </w:rPr>
        <w:t xml:space="preserve"> para a</w:t>
      </w:r>
      <w:r w:rsidR="006A597C" w:rsidRPr="00FE515F">
        <w:rPr>
          <w:rFonts w:ascii="Arial" w:hAnsi="Arial" w:cs="Arial"/>
          <w:sz w:val="23"/>
          <w:szCs w:val="23"/>
        </w:rPr>
        <w:t xml:space="preserve"> </w:t>
      </w:r>
      <w:r w:rsidR="00B31ABF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</w:t>
      </w:r>
      <w:r w:rsidR="006706AA">
        <w:rPr>
          <w:rFonts w:ascii="Arial" w:hAnsi="Arial" w:cs="Arial"/>
          <w:sz w:val="23"/>
          <w:szCs w:val="23"/>
        </w:rPr>
        <w:t>, é de suma importância para</w:t>
      </w:r>
      <w:r w:rsidR="00B31ABF">
        <w:rPr>
          <w:rFonts w:ascii="Arial" w:hAnsi="Arial" w:cs="Arial"/>
          <w:sz w:val="23"/>
          <w:szCs w:val="23"/>
        </w:rPr>
        <w:t xml:space="preserve"> a continuidade das melhorias que vem sendo feitas em nossa estrada vicinais, ainda cabe ressaltar que tal obra beneficiara diretamente o aceso a Escola Municipal Caramuru</w:t>
      </w:r>
      <w:r w:rsidR="006706AA">
        <w:rPr>
          <w:rFonts w:ascii="Arial" w:hAnsi="Arial" w:cs="Arial"/>
          <w:sz w:val="23"/>
          <w:szCs w:val="23"/>
        </w:rPr>
        <w:t xml:space="preserve">. </w:t>
      </w:r>
    </w:p>
    <w:p w14:paraId="342F494D" w14:textId="4719766A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.2.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Cabe a</w:t>
      </w:r>
      <w:r w:rsidR="00535F74">
        <w:rPr>
          <w:rFonts w:ascii="Arial" w:hAnsi="Arial" w:cs="Arial"/>
          <w:sz w:val="23"/>
          <w:szCs w:val="23"/>
        </w:rPr>
        <w:t xml:space="preserve"> esta</w:t>
      </w:r>
      <w:r w:rsidR="004E7974" w:rsidRPr="00FE515F">
        <w:rPr>
          <w:rFonts w:ascii="Arial" w:hAnsi="Arial" w:cs="Arial"/>
          <w:sz w:val="23"/>
          <w:szCs w:val="23"/>
        </w:rPr>
        <w:t xml:space="preserve"> municipal</w:t>
      </w:r>
      <w:r w:rsidR="00897961">
        <w:rPr>
          <w:rFonts w:ascii="Arial" w:hAnsi="Arial" w:cs="Arial"/>
          <w:sz w:val="23"/>
          <w:szCs w:val="23"/>
        </w:rPr>
        <w:t>idade realizar as manutenções</w:t>
      </w:r>
      <w:r w:rsidR="00535F74">
        <w:rPr>
          <w:rFonts w:ascii="Arial" w:hAnsi="Arial" w:cs="Arial"/>
          <w:sz w:val="23"/>
          <w:szCs w:val="23"/>
        </w:rPr>
        <w:t xml:space="preserve"> e as melhorias</w:t>
      </w:r>
      <w:r w:rsidR="00897961">
        <w:rPr>
          <w:rFonts w:ascii="Arial" w:hAnsi="Arial" w:cs="Arial"/>
          <w:sz w:val="23"/>
          <w:szCs w:val="23"/>
        </w:rPr>
        <w:t xml:space="preserve"> </w:t>
      </w:r>
      <w:r w:rsidR="006706AA">
        <w:rPr>
          <w:rFonts w:ascii="Arial" w:hAnsi="Arial" w:cs="Arial"/>
          <w:sz w:val="23"/>
          <w:szCs w:val="23"/>
        </w:rPr>
        <w:t>das estradas vicinais do nosso município e com esta obra vamos deixar o acesso com boa qualidade e evitando manutenções frequentes quando danificadas por chuvas</w:t>
      </w:r>
      <w:r w:rsidR="00B31ABF">
        <w:rPr>
          <w:rFonts w:ascii="Arial" w:hAnsi="Arial" w:cs="Arial"/>
          <w:sz w:val="23"/>
          <w:szCs w:val="23"/>
        </w:rPr>
        <w:t>, reduzindo assim despesas com manutenção periódicas deste acesso</w:t>
      </w:r>
      <w:r w:rsidR="006706AA">
        <w:rPr>
          <w:rFonts w:ascii="Arial" w:hAnsi="Arial" w:cs="Arial"/>
          <w:sz w:val="23"/>
          <w:szCs w:val="23"/>
        </w:rPr>
        <w:t xml:space="preserve">. </w:t>
      </w:r>
    </w:p>
    <w:p w14:paraId="7BD696BB" w14:textId="24879EE0" w:rsidR="006A049B" w:rsidRPr="00FE515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6A049B" w:rsidRPr="00FE515F">
        <w:rPr>
          <w:rFonts w:ascii="Arial" w:hAnsi="Arial" w:cs="Arial"/>
          <w:b/>
          <w:bCs/>
          <w:sz w:val="23"/>
          <w:szCs w:val="23"/>
        </w:rPr>
        <w:t>.3.</w:t>
      </w:r>
      <w:r w:rsidR="006A049B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>A referida contratação trará inúmeros benefícios a comunidade do município de Lajeado do Bugre/RS</w:t>
      </w:r>
      <w:r w:rsidR="00897961">
        <w:rPr>
          <w:rFonts w:ascii="Arial" w:hAnsi="Arial" w:cs="Arial"/>
          <w:sz w:val="23"/>
          <w:szCs w:val="23"/>
        </w:rPr>
        <w:t xml:space="preserve">, principalmente a comunidade </w:t>
      </w:r>
      <w:r w:rsidR="00F602B9">
        <w:rPr>
          <w:rFonts w:ascii="Arial" w:hAnsi="Arial" w:cs="Arial"/>
          <w:sz w:val="23"/>
          <w:szCs w:val="23"/>
        </w:rPr>
        <w:t xml:space="preserve">da Linha </w:t>
      </w:r>
      <w:r w:rsidR="00B31ABF">
        <w:rPr>
          <w:rFonts w:ascii="Arial" w:hAnsi="Arial" w:cs="Arial"/>
          <w:sz w:val="23"/>
          <w:szCs w:val="23"/>
        </w:rPr>
        <w:t>Picada Grande</w:t>
      </w:r>
      <w:r w:rsidR="00535F74">
        <w:rPr>
          <w:rFonts w:ascii="Arial" w:hAnsi="Arial" w:cs="Arial"/>
          <w:sz w:val="23"/>
          <w:szCs w:val="23"/>
        </w:rPr>
        <w:t xml:space="preserve">, e no </w:t>
      </w:r>
      <w:r w:rsidR="00F602B9">
        <w:rPr>
          <w:rFonts w:ascii="Arial" w:hAnsi="Arial" w:cs="Arial"/>
          <w:sz w:val="23"/>
          <w:szCs w:val="23"/>
        </w:rPr>
        <w:t xml:space="preserve">descolamento de nossos munícipes e do transporte escolar de </w:t>
      </w:r>
      <w:proofErr w:type="gramStart"/>
      <w:r w:rsidR="00F602B9">
        <w:rPr>
          <w:rFonts w:ascii="Arial" w:hAnsi="Arial" w:cs="Arial"/>
          <w:sz w:val="23"/>
          <w:szCs w:val="23"/>
        </w:rPr>
        <w:t>nossa crianças</w:t>
      </w:r>
      <w:proofErr w:type="gramEnd"/>
      <w:r w:rsidR="00F602B9">
        <w:rPr>
          <w:rFonts w:ascii="Arial" w:hAnsi="Arial" w:cs="Arial"/>
          <w:sz w:val="23"/>
          <w:szCs w:val="23"/>
        </w:rPr>
        <w:t>, sendo este local de passagem de transporte escolar municipal</w:t>
      </w:r>
      <w:r w:rsidR="00B31ABF">
        <w:rPr>
          <w:rFonts w:ascii="Arial" w:hAnsi="Arial" w:cs="Arial"/>
          <w:sz w:val="23"/>
          <w:szCs w:val="23"/>
        </w:rPr>
        <w:t xml:space="preserve"> e sendo que esta comunidade conta com uma Escola Municipal</w:t>
      </w:r>
      <w:r w:rsidR="00F602B9">
        <w:rPr>
          <w:rFonts w:ascii="Arial" w:hAnsi="Arial" w:cs="Arial"/>
          <w:sz w:val="23"/>
          <w:szCs w:val="23"/>
        </w:rPr>
        <w:t>.</w:t>
      </w:r>
    </w:p>
    <w:p w14:paraId="4C836EB0" w14:textId="0CF553AD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9D4448"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</w:t>
      </w:r>
      <w:r w:rsidR="00535F74">
        <w:rPr>
          <w:rFonts w:ascii="Arial" w:hAnsi="Arial" w:cs="Arial"/>
          <w:sz w:val="23"/>
          <w:szCs w:val="23"/>
        </w:rPr>
        <w:t xml:space="preserve">para </w:t>
      </w:r>
      <w:r w:rsidR="00B31ABF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</w:t>
      </w:r>
      <w:r w:rsidR="00064B56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7</w:t>
      </w:r>
      <w:r w:rsidR="000D41D2" w:rsidRPr="00FE515F">
        <w:rPr>
          <w:rFonts w:ascii="Arial" w:hAnsi="Arial" w:cs="Arial"/>
          <w:sz w:val="23"/>
          <w:szCs w:val="23"/>
        </w:rPr>
        <w:t>5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064B56" w:rsidRPr="00FE515F">
        <w:rPr>
          <w:rFonts w:ascii="Arial" w:hAnsi="Arial" w:cs="Arial"/>
          <w:sz w:val="23"/>
          <w:szCs w:val="23"/>
        </w:rPr>
        <w:t xml:space="preserve">inciso </w:t>
      </w:r>
      <w:r w:rsidR="00DD41C8" w:rsidRPr="00FE515F">
        <w:rPr>
          <w:rFonts w:ascii="Arial" w:hAnsi="Arial" w:cs="Arial"/>
          <w:sz w:val="23"/>
          <w:szCs w:val="23"/>
        </w:rPr>
        <w:t>I</w:t>
      </w:r>
      <w:r w:rsidR="005B78B0" w:rsidRPr="00FE515F">
        <w:rPr>
          <w:rFonts w:ascii="Arial" w:hAnsi="Arial" w:cs="Arial"/>
          <w:sz w:val="23"/>
          <w:szCs w:val="23"/>
        </w:rPr>
        <w:t>, conforme transcrição abaixo:</w:t>
      </w:r>
    </w:p>
    <w:p w14:paraId="505CD030" w14:textId="77777777" w:rsidR="00897961" w:rsidRDefault="00897961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2468245" w14:textId="77777777" w:rsidR="000D41D2" w:rsidRPr="00FE515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3A97CB86" w:rsidR="000D41D2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6C679C93" w14:textId="513FC7A3" w:rsidR="00B31ABF" w:rsidRDefault="00B31ABF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16DAA0E4" w14:textId="197D7E0F" w:rsidR="00B31ABF" w:rsidRDefault="00B31ABF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nº 12.807de 29 de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de 2025</w:t>
      </w:r>
      <w:r w:rsidR="00032594">
        <w:rPr>
          <w:rFonts w:ascii="Arial" w:eastAsia="Times New Roman" w:hAnsi="Arial" w:cs="Arial"/>
          <w:i/>
          <w:sz w:val="23"/>
          <w:szCs w:val="23"/>
        </w:rPr>
        <w:t>.</w:t>
      </w:r>
    </w:p>
    <w:p w14:paraId="7E59B746" w14:textId="5F849F8A" w:rsidR="00032594" w:rsidRDefault="00032594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ATUALIZAÇÃO DOS VALORES ESTABELECIDOS NA 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LEI Nº 14.133, DE 1º DE ABRIL DE 2021</w:t>
        </w:r>
      </w:hyperlink>
    </w:p>
    <w:p w14:paraId="1127546D" w14:textId="757B8D46" w:rsidR="00B31ABF" w:rsidRPr="00FE515F" w:rsidRDefault="00B31ABF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Art. 75, </w:t>
      </w:r>
      <w:r>
        <w:rPr>
          <w:rFonts w:ascii="Arial" w:hAnsi="Arial" w:cs="Arial"/>
          <w:i/>
          <w:iCs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, inciso I</w:t>
      </w:r>
      <w:r>
        <w:rPr>
          <w:rFonts w:ascii="Arial" w:hAnsi="Arial" w:cs="Arial"/>
          <w:sz w:val="20"/>
          <w:szCs w:val="20"/>
        </w:rPr>
        <w:t xml:space="preserve"> - </w:t>
      </w:r>
      <w:r w:rsidR="00032594">
        <w:rPr>
          <w:rFonts w:ascii="Arial" w:hAnsi="Arial" w:cs="Arial"/>
          <w:sz w:val="20"/>
          <w:szCs w:val="20"/>
        </w:rPr>
        <w:t>R$ 130.984,20 (cento e trinta mil novecentos e oitenta e quatro reais e vinte centavos)</w:t>
      </w:r>
      <w:r w:rsidR="00032594">
        <w:rPr>
          <w:rFonts w:ascii="Arial" w:hAnsi="Arial" w:cs="Arial"/>
          <w:sz w:val="20"/>
          <w:szCs w:val="20"/>
        </w:rPr>
        <w:t>.</w:t>
      </w:r>
    </w:p>
    <w:p w14:paraId="17D1EBE4" w14:textId="77777777" w:rsidR="00DD41C8" w:rsidRPr="00FE515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14:paraId="25269017" w14:textId="302A68A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6A049B" w:rsidRPr="00FE515F">
        <w:rPr>
          <w:rFonts w:ascii="Arial" w:hAnsi="Arial" w:cs="Arial"/>
          <w:sz w:val="23"/>
          <w:szCs w:val="23"/>
        </w:rPr>
        <w:t xml:space="preserve">A </w:t>
      </w:r>
      <w:r w:rsidR="00BF27B3" w:rsidRPr="00FE515F">
        <w:rPr>
          <w:rFonts w:ascii="Arial" w:hAnsi="Arial" w:cs="Arial"/>
          <w:sz w:val="23"/>
          <w:szCs w:val="23"/>
        </w:rPr>
        <w:t xml:space="preserve">contratação de empresa para realizar os serviços </w:t>
      </w:r>
      <w:r w:rsidR="00BC3FC6" w:rsidRPr="00FE515F">
        <w:rPr>
          <w:rFonts w:ascii="Arial" w:hAnsi="Arial" w:cs="Arial"/>
          <w:sz w:val="23"/>
          <w:szCs w:val="23"/>
        </w:rPr>
        <w:t>acima descritos</w:t>
      </w:r>
      <w:r w:rsidR="00BF27B3" w:rsidRPr="00FE515F">
        <w:rPr>
          <w:rFonts w:ascii="Arial" w:hAnsi="Arial" w:cs="Arial"/>
          <w:sz w:val="23"/>
          <w:szCs w:val="23"/>
        </w:rPr>
        <w:t xml:space="preserve"> se faz necessário </w:t>
      </w:r>
      <w:r w:rsidR="00BC3FC6" w:rsidRPr="00FE515F">
        <w:rPr>
          <w:rFonts w:ascii="Arial" w:hAnsi="Arial" w:cs="Arial"/>
          <w:sz w:val="23"/>
          <w:szCs w:val="23"/>
        </w:rPr>
        <w:t>e é extremamente relevante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562F8532" w14:textId="7624959F" w:rsidR="0050797B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.5.3.</w:t>
      </w:r>
      <w:r w:rsidR="005B78B0" w:rsidRPr="00FE515F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FE515F">
        <w:rPr>
          <w:rFonts w:ascii="Arial" w:hAnsi="Arial" w:cs="Arial"/>
          <w:sz w:val="23"/>
          <w:szCs w:val="23"/>
        </w:rPr>
        <w:t>os preços praticados pela</w:t>
      </w:r>
      <w:r w:rsidR="000D41D2" w:rsidRPr="00FE515F">
        <w:rPr>
          <w:rFonts w:ascii="Arial" w:hAnsi="Arial" w:cs="Arial"/>
          <w:sz w:val="23"/>
          <w:szCs w:val="23"/>
        </w:rPr>
        <w:t>s</w:t>
      </w:r>
      <w:r w:rsidR="00DD41C8" w:rsidRPr="00FE515F">
        <w:rPr>
          <w:rFonts w:ascii="Arial" w:hAnsi="Arial" w:cs="Arial"/>
          <w:sz w:val="23"/>
          <w:szCs w:val="23"/>
        </w:rPr>
        <w:t xml:space="preserve"> empresa</w:t>
      </w:r>
      <w:r w:rsidR="000D41D2" w:rsidRPr="00FE515F">
        <w:rPr>
          <w:rFonts w:ascii="Arial" w:hAnsi="Arial" w:cs="Arial"/>
          <w:sz w:val="23"/>
          <w:szCs w:val="23"/>
        </w:rPr>
        <w:t xml:space="preserve">s </w:t>
      </w:r>
      <w:r w:rsidR="006A049B" w:rsidRPr="00FE515F">
        <w:rPr>
          <w:rFonts w:ascii="Arial" w:hAnsi="Arial" w:cs="Arial"/>
          <w:sz w:val="23"/>
          <w:szCs w:val="23"/>
        </w:rPr>
        <w:t>que fornecem esse</w:t>
      </w:r>
      <w:r w:rsidR="004E7974" w:rsidRPr="00FE515F">
        <w:rPr>
          <w:rFonts w:ascii="Arial" w:hAnsi="Arial" w:cs="Arial"/>
          <w:sz w:val="23"/>
          <w:szCs w:val="23"/>
        </w:rPr>
        <w:t xml:space="preserve"> serviço</w:t>
      </w:r>
      <w:r w:rsidR="006A049B" w:rsidRPr="00FE515F">
        <w:rPr>
          <w:rFonts w:ascii="Arial" w:hAnsi="Arial" w:cs="Arial"/>
          <w:sz w:val="23"/>
          <w:szCs w:val="23"/>
        </w:rPr>
        <w:t>,</w:t>
      </w:r>
      <w:r w:rsidR="00DD41C8" w:rsidRPr="00FE515F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3ABC7459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FE515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4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FE515F">
        <w:rPr>
          <w:rFonts w:ascii="Arial" w:hAnsi="Arial" w:cs="Arial"/>
          <w:sz w:val="23"/>
          <w:szCs w:val="23"/>
        </w:rPr>
        <w:t xml:space="preserve"> </w:t>
      </w:r>
    </w:p>
    <w:p w14:paraId="673A85FF" w14:textId="7A44874F" w:rsidR="00180CDC" w:rsidRPr="00FE515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5A0768A" w14:textId="6DDF2297" w:rsidR="00F602B9" w:rsidRDefault="0067378D" w:rsidP="00F602B9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897961" w:rsidRPr="00EF7800">
        <w:rPr>
          <w:rFonts w:ascii="Arial" w:hAnsi="Arial" w:cs="Arial"/>
          <w:bCs/>
        </w:rPr>
        <w:t xml:space="preserve">Contratação </w:t>
      </w:r>
      <w:r w:rsidR="00535F74">
        <w:rPr>
          <w:rFonts w:ascii="Arial" w:hAnsi="Arial" w:cs="Arial"/>
          <w:bCs/>
        </w:rPr>
        <w:t xml:space="preserve">de Empresa para </w:t>
      </w:r>
      <w:r w:rsidR="00032594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</w:t>
      </w:r>
      <w:r w:rsidR="00032594">
        <w:rPr>
          <w:rFonts w:ascii="Arial" w:hAnsi="Arial" w:cs="Arial"/>
          <w:bCs/>
        </w:rPr>
        <w:t>.</w:t>
      </w:r>
    </w:p>
    <w:p w14:paraId="128AB6F6" w14:textId="24154CE6" w:rsidR="00535F74" w:rsidRDefault="0067378D" w:rsidP="00F602B9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FE515F">
        <w:rPr>
          <w:rFonts w:ascii="Arial" w:hAnsi="Arial" w:cs="Arial"/>
          <w:sz w:val="23"/>
          <w:szCs w:val="23"/>
        </w:rPr>
        <w:t xml:space="preserve"> </w:t>
      </w:r>
      <w:r w:rsidR="00535F74">
        <w:rPr>
          <w:rFonts w:ascii="Arial" w:hAnsi="Arial" w:cs="Arial"/>
          <w:sz w:val="23"/>
          <w:szCs w:val="23"/>
        </w:rPr>
        <w:t>A obra</w:t>
      </w:r>
      <w:r w:rsidR="00F75045" w:rsidRPr="00FE515F">
        <w:rPr>
          <w:rFonts w:ascii="Arial" w:hAnsi="Arial" w:cs="Arial"/>
          <w:sz w:val="23"/>
          <w:szCs w:val="23"/>
        </w:rPr>
        <w:t xml:space="preserve"> deverá ser realizada</w:t>
      </w:r>
      <w:r w:rsidR="00535F74">
        <w:rPr>
          <w:rFonts w:ascii="Arial" w:hAnsi="Arial" w:cs="Arial"/>
          <w:sz w:val="23"/>
          <w:szCs w:val="23"/>
        </w:rPr>
        <w:t xml:space="preserve"> e entregue a comunidade em </w:t>
      </w:r>
      <w:proofErr w:type="gramStart"/>
      <w:r w:rsidR="00535F74">
        <w:rPr>
          <w:rFonts w:ascii="Arial" w:hAnsi="Arial" w:cs="Arial"/>
          <w:sz w:val="23"/>
          <w:szCs w:val="23"/>
        </w:rPr>
        <w:t>uma prazo máximo</w:t>
      </w:r>
      <w:proofErr w:type="gramEnd"/>
      <w:r w:rsidR="00535F74">
        <w:rPr>
          <w:rFonts w:ascii="Arial" w:hAnsi="Arial" w:cs="Arial"/>
          <w:sz w:val="23"/>
          <w:szCs w:val="23"/>
        </w:rPr>
        <w:t xml:space="preserve"> de </w:t>
      </w:r>
      <w:r w:rsidR="00F602B9">
        <w:rPr>
          <w:rFonts w:ascii="Arial" w:hAnsi="Arial" w:cs="Arial"/>
          <w:sz w:val="23"/>
          <w:szCs w:val="23"/>
        </w:rPr>
        <w:t>60</w:t>
      </w:r>
      <w:r w:rsidR="00535F74">
        <w:rPr>
          <w:rFonts w:ascii="Arial" w:hAnsi="Arial" w:cs="Arial"/>
          <w:sz w:val="23"/>
          <w:szCs w:val="23"/>
        </w:rPr>
        <w:t xml:space="preserve"> dias uteis, para que nossa </w:t>
      </w:r>
      <w:r w:rsidR="00F602B9">
        <w:rPr>
          <w:rFonts w:ascii="Arial" w:hAnsi="Arial" w:cs="Arial"/>
          <w:sz w:val="23"/>
          <w:szCs w:val="23"/>
        </w:rPr>
        <w:t>comunidade possa realizar seus deslocamentos</w:t>
      </w:r>
      <w:r w:rsidR="00535F74">
        <w:rPr>
          <w:rFonts w:ascii="Arial" w:hAnsi="Arial" w:cs="Arial"/>
          <w:sz w:val="23"/>
          <w:szCs w:val="23"/>
        </w:rPr>
        <w:t xml:space="preserve"> </w:t>
      </w:r>
      <w:r w:rsidR="00F602B9">
        <w:rPr>
          <w:rFonts w:ascii="Arial" w:hAnsi="Arial" w:cs="Arial"/>
          <w:sz w:val="23"/>
          <w:szCs w:val="23"/>
        </w:rPr>
        <w:t>de forma confortável e segura.</w:t>
      </w:r>
    </w:p>
    <w:p w14:paraId="5768C57D" w14:textId="77777777" w:rsidR="00535F74" w:rsidRPr="00FE515F" w:rsidRDefault="00535F74" w:rsidP="00535F74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FE515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FE515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FE515F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FE515F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2E3C3C73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="005B78B0" w:rsidRPr="00FE515F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="005B78B0" w:rsidRPr="00FE515F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r w:rsidR="005B78B0" w:rsidRPr="00FE515F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7915C2E8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deverá </w:t>
      </w:r>
      <w:r w:rsidR="00535F74">
        <w:rPr>
          <w:rFonts w:ascii="Arial" w:hAnsi="Arial" w:cs="Arial"/>
          <w:sz w:val="23"/>
          <w:szCs w:val="23"/>
        </w:rPr>
        <w:t>executa a obra em formato de empreitada global</w:t>
      </w:r>
      <w:r w:rsidR="002036C1" w:rsidRPr="00FE515F">
        <w:rPr>
          <w:rFonts w:ascii="Arial" w:hAnsi="Arial" w:cs="Arial"/>
          <w:sz w:val="23"/>
          <w:szCs w:val="23"/>
        </w:rPr>
        <w:t xml:space="preserve"> conforme descrito neste termo de referência</w:t>
      </w:r>
      <w:r w:rsidR="00535F74">
        <w:rPr>
          <w:rFonts w:ascii="Arial" w:hAnsi="Arial" w:cs="Arial"/>
          <w:sz w:val="23"/>
          <w:szCs w:val="23"/>
        </w:rPr>
        <w:t xml:space="preserve"> e seus anexos</w:t>
      </w:r>
      <w:r w:rsidR="002036C1" w:rsidRPr="00FE515F">
        <w:rPr>
          <w:rFonts w:ascii="Arial" w:hAnsi="Arial" w:cs="Arial"/>
          <w:sz w:val="23"/>
          <w:szCs w:val="23"/>
        </w:rPr>
        <w:t>.</w:t>
      </w:r>
    </w:p>
    <w:p w14:paraId="30990E5E" w14:textId="728D909E" w:rsidR="002036C1" w:rsidRPr="00FE515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1.2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701C24" w:rsidRPr="00FE515F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FE515F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FE515F">
        <w:rPr>
          <w:rFonts w:ascii="Arial" w:hAnsi="Arial" w:cs="Arial"/>
          <w:sz w:val="23"/>
          <w:szCs w:val="23"/>
        </w:rPr>
        <w:t>às</w:t>
      </w:r>
      <w:r w:rsidR="00F75045" w:rsidRPr="00FE515F">
        <w:rPr>
          <w:rFonts w:ascii="Arial" w:hAnsi="Arial" w:cs="Arial"/>
          <w:sz w:val="23"/>
          <w:szCs w:val="23"/>
        </w:rPr>
        <w:t xml:space="preserve"> necessidades do município</w:t>
      </w:r>
      <w:r w:rsidR="00535F74">
        <w:rPr>
          <w:rFonts w:ascii="Arial" w:hAnsi="Arial" w:cs="Arial"/>
          <w:sz w:val="23"/>
          <w:szCs w:val="23"/>
        </w:rPr>
        <w:t>, sendo de responsabilidade da empresa custas adicionais caso surjam.</w:t>
      </w:r>
    </w:p>
    <w:p w14:paraId="1F7D8E40" w14:textId="77777777" w:rsidR="00396598" w:rsidRPr="00FE515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0EECB5A8" w14:textId="4C38AC19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FE515F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720A0722" w:rsidR="00180CDC" w:rsidRPr="00FE515F" w:rsidRDefault="0067378D" w:rsidP="00FE515F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69A17032" w14:textId="77777777" w:rsidR="000E59C5" w:rsidRPr="00FE515F" w:rsidRDefault="000E59C5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2BC1CB74" w14:textId="6A56F507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03A7E41C" w:rsidR="00180CDC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a da contratação dos ar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FE515F">
        <w:rPr>
          <w:rFonts w:ascii="Arial" w:hAnsi="Arial" w:cs="Arial"/>
          <w:sz w:val="23"/>
          <w:szCs w:val="23"/>
        </w:rPr>
        <w:t>Dispensa de Licitação</w:t>
      </w:r>
      <w:r w:rsidR="005B78B0" w:rsidRPr="00FE515F">
        <w:rPr>
          <w:rFonts w:ascii="Arial" w:hAnsi="Arial" w:cs="Arial"/>
          <w:sz w:val="23"/>
          <w:szCs w:val="23"/>
        </w:rPr>
        <w:t>,</w:t>
      </w:r>
      <w:r w:rsidR="002036C1" w:rsidRPr="00FE515F">
        <w:rPr>
          <w:rFonts w:ascii="Arial" w:hAnsi="Arial" w:cs="Arial"/>
          <w:sz w:val="23"/>
          <w:szCs w:val="23"/>
        </w:rPr>
        <w:t xml:space="preserve"> de </w:t>
      </w:r>
      <w:r w:rsidR="00F75045" w:rsidRPr="00FE515F">
        <w:rPr>
          <w:rFonts w:ascii="Arial" w:hAnsi="Arial" w:cs="Arial"/>
          <w:sz w:val="23"/>
          <w:szCs w:val="23"/>
        </w:rPr>
        <w:t>aquisição de bens</w:t>
      </w:r>
      <w:r w:rsidR="000E59C5" w:rsidRPr="00FE515F">
        <w:rPr>
          <w:rFonts w:ascii="Arial" w:hAnsi="Arial" w:cs="Arial"/>
          <w:sz w:val="23"/>
          <w:szCs w:val="23"/>
        </w:rPr>
        <w:t>, serviços</w:t>
      </w:r>
      <w:r w:rsidR="00F75045" w:rsidRPr="00FE515F">
        <w:rPr>
          <w:rFonts w:ascii="Arial" w:hAnsi="Arial" w:cs="Arial"/>
          <w:sz w:val="23"/>
          <w:szCs w:val="23"/>
        </w:rPr>
        <w:t xml:space="preserve"> e/ou produtos</w:t>
      </w:r>
      <w:r w:rsidR="002036C1" w:rsidRPr="00FE515F">
        <w:rPr>
          <w:rFonts w:ascii="Arial" w:hAnsi="Arial" w:cs="Arial"/>
          <w:sz w:val="23"/>
          <w:szCs w:val="23"/>
        </w:rPr>
        <w:t>,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FE515F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FE515F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2705A5">
        <w:rPr>
          <w:rFonts w:ascii="Arial" w:hAnsi="Arial" w:cs="Arial"/>
          <w:sz w:val="23"/>
          <w:szCs w:val="23"/>
        </w:rPr>
        <w:t>entrega da obra.</w:t>
      </w:r>
    </w:p>
    <w:p w14:paraId="6ACF18C7" w14:textId="77777777" w:rsidR="000E59C5" w:rsidRPr="00FE515F" w:rsidRDefault="000E59C5" w:rsidP="00BC3FC6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FE515F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FE515F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3E063069" w14:textId="69800326" w:rsidR="00180CDC" w:rsidRPr="00FE515F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prazo de </w:t>
      </w:r>
      <w:r w:rsidR="00F75045" w:rsidRPr="00FE515F">
        <w:rPr>
          <w:rFonts w:ascii="Arial" w:hAnsi="Arial" w:cs="Arial"/>
          <w:sz w:val="23"/>
          <w:szCs w:val="23"/>
        </w:rPr>
        <w:t xml:space="preserve">entrega </w:t>
      </w:r>
      <w:r w:rsidR="002705A5">
        <w:rPr>
          <w:rFonts w:ascii="Arial" w:hAnsi="Arial" w:cs="Arial"/>
          <w:sz w:val="23"/>
          <w:szCs w:val="23"/>
        </w:rPr>
        <w:t>da obra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 xml:space="preserve">deverá ser </w:t>
      </w:r>
      <w:r w:rsidR="00783470">
        <w:rPr>
          <w:rFonts w:ascii="Arial" w:hAnsi="Arial" w:cs="Arial"/>
          <w:sz w:val="23"/>
          <w:szCs w:val="23"/>
        </w:rPr>
        <w:t xml:space="preserve">em no máximo </w:t>
      </w:r>
      <w:r w:rsidR="00F602B9">
        <w:rPr>
          <w:rFonts w:ascii="Arial" w:hAnsi="Arial" w:cs="Arial"/>
          <w:sz w:val="23"/>
          <w:szCs w:val="23"/>
        </w:rPr>
        <w:t>60</w:t>
      </w:r>
      <w:r w:rsidR="00783470">
        <w:rPr>
          <w:rFonts w:ascii="Arial" w:hAnsi="Arial" w:cs="Arial"/>
          <w:sz w:val="23"/>
          <w:szCs w:val="23"/>
        </w:rPr>
        <w:t xml:space="preserve"> dias uteis.</w:t>
      </w:r>
      <w:r w:rsidR="000E59C5" w:rsidRPr="00FE515F">
        <w:rPr>
          <w:rFonts w:ascii="Arial" w:hAnsi="Arial" w:cs="Arial"/>
          <w:sz w:val="23"/>
          <w:szCs w:val="23"/>
        </w:rPr>
        <w:t xml:space="preserve"> No entanto,</w:t>
      </w:r>
      <w:r w:rsidR="00783470">
        <w:rPr>
          <w:rFonts w:ascii="Arial" w:hAnsi="Arial" w:cs="Arial"/>
          <w:sz w:val="23"/>
          <w:szCs w:val="23"/>
        </w:rPr>
        <w:t xml:space="preserve"> o contrato terá vigência </w:t>
      </w:r>
      <w:r w:rsidR="00032594">
        <w:rPr>
          <w:rFonts w:ascii="Arial" w:hAnsi="Arial" w:cs="Arial"/>
          <w:sz w:val="23"/>
          <w:szCs w:val="23"/>
        </w:rPr>
        <w:t>de 180 dias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2036C1" w:rsidRPr="00FE515F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0E59C5" w:rsidRPr="00FE515F">
        <w:rPr>
          <w:rFonts w:ascii="Arial" w:hAnsi="Arial" w:cs="Arial"/>
          <w:sz w:val="23"/>
          <w:szCs w:val="23"/>
        </w:rPr>
        <w:t xml:space="preserve">não </w:t>
      </w:r>
      <w:r w:rsidR="002036C1" w:rsidRPr="00FE515F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2705A5">
        <w:rPr>
          <w:rFonts w:ascii="Arial" w:hAnsi="Arial" w:cs="Arial"/>
          <w:sz w:val="23"/>
          <w:szCs w:val="23"/>
        </w:rPr>
        <w:t xml:space="preserve"> Após a assina</w:t>
      </w:r>
      <w:r w:rsidR="00F602B9">
        <w:rPr>
          <w:rFonts w:ascii="Arial" w:hAnsi="Arial" w:cs="Arial"/>
          <w:sz w:val="23"/>
          <w:szCs w:val="23"/>
        </w:rPr>
        <w:t>tura do contrato a empresa tem 2</w:t>
      </w:r>
      <w:r w:rsidR="002705A5">
        <w:rPr>
          <w:rFonts w:ascii="Arial" w:hAnsi="Arial" w:cs="Arial"/>
          <w:sz w:val="23"/>
          <w:szCs w:val="23"/>
        </w:rPr>
        <w:t xml:space="preserve"> dias uteis para dar início de obra, o não cumprimento deste prazo caracteriza que a empresa não terá condições para realizar a obra sendo aceitável a rescisão contratual sem ônus para a administração municipal.</w:t>
      </w:r>
    </w:p>
    <w:p w14:paraId="0E7BF74D" w14:textId="77777777" w:rsidR="00180CDC" w:rsidRPr="00FE515F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FE515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6.2. </w:t>
      </w:r>
      <w:r w:rsidR="005B78B0" w:rsidRPr="00FE515F">
        <w:rPr>
          <w:rFonts w:ascii="Arial" w:hAnsi="Arial" w:cs="Arial"/>
          <w:sz w:val="23"/>
          <w:szCs w:val="23"/>
        </w:rPr>
        <w:t>Local da prestação dos serviços</w:t>
      </w:r>
      <w:r w:rsidR="00EE4549" w:rsidRPr="00FE515F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2458B11C" w14:textId="287D0E8A" w:rsidR="00180CDC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="002036C1" w:rsidRPr="00FE515F">
        <w:rPr>
          <w:rFonts w:ascii="Arial" w:hAnsi="Arial" w:cs="Arial"/>
          <w:sz w:val="23"/>
          <w:szCs w:val="23"/>
        </w:rPr>
        <w:t xml:space="preserve">s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serão </w:t>
      </w:r>
      <w:r w:rsidR="000E59C5" w:rsidRPr="00FE515F">
        <w:rPr>
          <w:rFonts w:ascii="Arial" w:hAnsi="Arial" w:cs="Arial"/>
          <w:sz w:val="23"/>
          <w:szCs w:val="23"/>
        </w:rPr>
        <w:t>realizados</w:t>
      </w:r>
      <w:r w:rsidR="002036C1" w:rsidRPr="00FE515F">
        <w:rPr>
          <w:rFonts w:ascii="Arial" w:hAnsi="Arial" w:cs="Arial"/>
          <w:sz w:val="23"/>
          <w:szCs w:val="23"/>
        </w:rPr>
        <w:t xml:space="preserve"> no município de </w:t>
      </w:r>
      <w:r w:rsidR="00701C24" w:rsidRPr="00FE515F">
        <w:rPr>
          <w:rFonts w:ascii="Arial" w:hAnsi="Arial" w:cs="Arial"/>
          <w:sz w:val="23"/>
          <w:szCs w:val="23"/>
        </w:rPr>
        <w:t>Lajeado do Bugre/R</w:t>
      </w:r>
      <w:r w:rsidR="00F75045" w:rsidRPr="00FE515F">
        <w:rPr>
          <w:rFonts w:ascii="Arial" w:hAnsi="Arial" w:cs="Arial"/>
          <w:sz w:val="23"/>
          <w:szCs w:val="23"/>
        </w:rPr>
        <w:t>S</w:t>
      </w:r>
      <w:r w:rsidR="00783470">
        <w:rPr>
          <w:rFonts w:ascii="Arial" w:hAnsi="Arial" w:cs="Arial"/>
          <w:sz w:val="23"/>
          <w:szCs w:val="23"/>
        </w:rPr>
        <w:t xml:space="preserve">, </w:t>
      </w:r>
      <w:r w:rsidR="002705A5">
        <w:rPr>
          <w:rFonts w:ascii="Arial" w:hAnsi="Arial" w:cs="Arial"/>
          <w:sz w:val="23"/>
          <w:szCs w:val="23"/>
        </w:rPr>
        <w:t xml:space="preserve">na </w:t>
      </w:r>
      <w:r w:rsidR="00F602B9">
        <w:rPr>
          <w:rFonts w:ascii="Arial" w:hAnsi="Arial" w:cs="Arial"/>
          <w:sz w:val="23"/>
          <w:szCs w:val="23"/>
        </w:rPr>
        <w:t xml:space="preserve">Linha </w:t>
      </w:r>
      <w:r w:rsidR="00032594">
        <w:rPr>
          <w:rFonts w:ascii="Arial" w:hAnsi="Arial" w:cs="Arial"/>
          <w:sz w:val="23"/>
          <w:szCs w:val="23"/>
        </w:rPr>
        <w:t>Picada Grande</w:t>
      </w:r>
      <w:r w:rsidR="00F602B9">
        <w:rPr>
          <w:rFonts w:ascii="Arial" w:hAnsi="Arial" w:cs="Arial"/>
          <w:sz w:val="23"/>
          <w:szCs w:val="23"/>
        </w:rPr>
        <w:t xml:space="preserve"> Interior.</w:t>
      </w:r>
    </w:p>
    <w:p w14:paraId="06D60A19" w14:textId="77777777" w:rsidR="00396598" w:rsidRPr="00FE515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FE515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FE515F">
        <w:rPr>
          <w:rFonts w:ascii="Arial" w:hAnsi="Arial" w:cs="Arial"/>
          <w:b/>
          <w:bCs/>
          <w:sz w:val="23"/>
          <w:szCs w:val="23"/>
        </w:rPr>
        <w:t>7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390CBD6F" w14:textId="55CF0331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sz w:val="23"/>
          <w:szCs w:val="23"/>
        </w:rPr>
        <w:t xml:space="preserve"> Para a perfeita </w:t>
      </w:r>
      <w:r w:rsidR="002705A5">
        <w:rPr>
          <w:rFonts w:ascii="Arial" w:hAnsi="Arial" w:cs="Arial"/>
          <w:sz w:val="23"/>
          <w:szCs w:val="23"/>
        </w:rPr>
        <w:t>entrega da obra</w:t>
      </w:r>
      <w:r w:rsidR="005B78B0" w:rsidRPr="00FE515F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dades es</w:t>
      </w:r>
      <w:r w:rsidR="002036C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madas e qualidades a seguir estabelecidas, promovendo sua substituição</w:t>
      </w:r>
      <w:r w:rsidR="002705A5">
        <w:rPr>
          <w:rFonts w:ascii="Arial" w:hAnsi="Arial" w:cs="Arial"/>
          <w:sz w:val="23"/>
          <w:szCs w:val="23"/>
        </w:rPr>
        <w:t xml:space="preserve"> e ou manutenção </w:t>
      </w:r>
      <w:r w:rsidR="005B78B0" w:rsidRPr="00FE515F">
        <w:rPr>
          <w:rFonts w:ascii="Arial" w:hAnsi="Arial" w:cs="Arial"/>
          <w:sz w:val="23"/>
          <w:szCs w:val="23"/>
        </w:rPr>
        <w:t xml:space="preserve">quando </w:t>
      </w:r>
      <w:r w:rsidR="00783470" w:rsidRPr="00FE515F">
        <w:rPr>
          <w:rFonts w:ascii="Arial" w:hAnsi="Arial" w:cs="Arial"/>
          <w:sz w:val="23"/>
          <w:szCs w:val="23"/>
        </w:rPr>
        <w:t>necessário</w:t>
      </w:r>
      <w:r w:rsidR="00783470">
        <w:rPr>
          <w:rFonts w:ascii="Arial" w:hAnsi="Arial" w:cs="Arial"/>
          <w:sz w:val="23"/>
          <w:szCs w:val="23"/>
        </w:rPr>
        <w:t>, e sua devida manutenção quando da apresentação de defeitos</w:t>
      </w:r>
      <w:r w:rsidR="005B78B0" w:rsidRPr="00FE515F">
        <w:rPr>
          <w:rFonts w:ascii="Arial" w:hAnsi="Arial" w:cs="Arial"/>
          <w:sz w:val="23"/>
          <w:szCs w:val="23"/>
        </w:rPr>
        <w:t>:</w:t>
      </w:r>
    </w:p>
    <w:p w14:paraId="38CC1E32" w14:textId="39FFE02F" w:rsidR="00180CDC" w:rsidRPr="00FE515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0E59C5" w:rsidRPr="00FE515F">
        <w:rPr>
          <w:rFonts w:ascii="Arial" w:hAnsi="Arial" w:cs="Arial"/>
          <w:sz w:val="23"/>
          <w:szCs w:val="23"/>
        </w:rPr>
        <w:t>Serviços</w:t>
      </w:r>
      <w:r w:rsidR="00F75045" w:rsidRPr="00FE515F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FE515F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FE515F">
        <w:rPr>
          <w:rFonts w:ascii="Arial" w:hAnsi="Arial" w:cs="Arial"/>
          <w:sz w:val="23"/>
          <w:szCs w:val="23"/>
        </w:rPr>
        <w:t>objeto</w:t>
      </w:r>
      <w:r w:rsidR="00701C24" w:rsidRPr="00FE515F">
        <w:rPr>
          <w:rFonts w:ascii="Arial" w:hAnsi="Arial" w:cs="Arial"/>
          <w:sz w:val="23"/>
          <w:szCs w:val="23"/>
        </w:rPr>
        <w:t>;</w:t>
      </w:r>
    </w:p>
    <w:p w14:paraId="09AF39F6" w14:textId="1376D263" w:rsidR="00180CDC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7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FE515F">
        <w:rPr>
          <w:rFonts w:ascii="Arial" w:hAnsi="Arial" w:cs="Arial"/>
          <w:sz w:val="23"/>
          <w:szCs w:val="23"/>
        </w:rPr>
        <w:t xml:space="preserve"> </w:t>
      </w:r>
      <w:r w:rsidR="00F75045" w:rsidRPr="00FE515F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>.</w:t>
      </w:r>
    </w:p>
    <w:p w14:paraId="01BA4F03" w14:textId="60A37FD9" w:rsidR="002705A5" w:rsidRDefault="002705A5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2705A5">
        <w:rPr>
          <w:rFonts w:ascii="Arial" w:hAnsi="Arial" w:cs="Arial"/>
          <w:b/>
          <w:sz w:val="23"/>
          <w:szCs w:val="23"/>
        </w:rPr>
        <w:t>7.1.3</w:t>
      </w:r>
      <w:r>
        <w:rPr>
          <w:rFonts w:ascii="Arial" w:hAnsi="Arial" w:cs="Arial"/>
          <w:b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Após a entrega da obra </w:t>
      </w:r>
      <w:proofErr w:type="gramStart"/>
      <w:r>
        <w:rPr>
          <w:rFonts w:ascii="Arial" w:hAnsi="Arial" w:cs="Arial"/>
          <w:sz w:val="23"/>
          <w:szCs w:val="23"/>
        </w:rPr>
        <w:t>todas as manutenção corretiva</w:t>
      </w:r>
      <w:proofErr w:type="gramEnd"/>
      <w:r>
        <w:rPr>
          <w:rFonts w:ascii="Arial" w:hAnsi="Arial" w:cs="Arial"/>
          <w:sz w:val="23"/>
          <w:szCs w:val="23"/>
        </w:rPr>
        <w:t xml:space="preserve"> devem ser executadas de forma imediata e sem ônus a administração muni</w:t>
      </w:r>
      <w:r w:rsidR="00F602B9">
        <w:rPr>
          <w:rFonts w:ascii="Arial" w:hAnsi="Arial" w:cs="Arial"/>
          <w:sz w:val="23"/>
          <w:szCs w:val="23"/>
        </w:rPr>
        <w:t>cipal.</w:t>
      </w:r>
    </w:p>
    <w:p w14:paraId="7B6C9F1D" w14:textId="37AF9EA7" w:rsidR="00032594" w:rsidRPr="00032594" w:rsidRDefault="00032594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032594">
        <w:rPr>
          <w:rFonts w:ascii="Arial" w:hAnsi="Arial" w:cs="Arial"/>
          <w:b/>
          <w:sz w:val="23"/>
          <w:szCs w:val="23"/>
        </w:rPr>
        <w:t>7.1.4.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empresa </w:t>
      </w:r>
      <w:proofErr w:type="spellStart"/>
      <w:r>
        <w:rPr>
          <w:rFonts w:ascii="Arial" w:hAnsi="Arial" w:cs="Arial"/>
          <w:sz w:val="23"/>
          <w:szCs w:val="23"/>
        </w:rPr>
        <w:t>devera</w:t>
      </w:r>
      <w:proofErr w:type="spellEnd"/>
      <w:r>
        <w:rPr>
          <w:rFonts w:ascii="Arial" w:hAnsi="Arial" w:cs="Arial"/>
          <w:sz w:val="23"/>
          <w:szCs w:val="23"/>
        </w:rPr>
        <w:t xml:space="preserve"> utilizar pedras quebradas a mão, não serão aceitas pedras quebrada em maquinas, para assim podermos padronizar o tamanho das mesmas e termos pelo menos dois lados planos para o bom assentamento das mesmas. A fiscalização do material utilizado na obra será de responsabilidade do Secretario de Obras Sr. </w:t>
      </w:r>
      <w:proofErr w:type="spellStart"/>
      <w:r>
        <w:rPr>
          <w:rFonts w:ascii="Arial" w:hAnsi="Arial" w:cs="Arial"/>
          <w:sz w:val="23"/>
          <w:szCs w:val="23"/>
        </w:rPr>
        <w:t>Adalva</w:t>
      </w:r>
      <w:proofErr w:type="spellEnd"/>
      <w:r>
        <w:rPr>
          <w:rFonts w:ascii="Arial" w:hAnsi="Arial" w:cs="Arial"/>
          <w:sz w:val="23"/>
          <w:szCs w:val="23"/>
        </w:rPr>
        <w:t xml:space="preserve"> de Oliveira Brizola. </w:t>
      </w:r>
    </w:p>
    <w:p w14:paraId="754D1DE3" w14:textId="77777777" w:rsidR="002036C1" w:rsidRPr="00FE515F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FE515F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0C755E02" w14:textId="2DE07D3E" w:rsidR="00180CDC" w:rsidRPr="00FE515F" w:rsidRDefault="0067378D" w:rsidP="00FE515F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701C24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191313C9" w:rsidR="00180CDC" w:rsidRPr="00FE515F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838A3" w:rsidRPr="00FE515F">
        <w:rPr>
          <w:rFonts w:ascii="Arial" w:hAnsi="Arial" w:cs="Arial"/>
          <w:sz w:val="23"/>
          <w:szCs w:val="23"/>
        </w:rPr>
        <w:t xml:space="preserve">Necessidade de </w:t>
      </w:r>
      <w:r w:rsidR="00032594" w:rsidRPr="007E561C">
        <w:rPr>
          <w:rFonts w:ascii="Arial" w:hAnsi="Arial" w:cs="Arial"/>
          <w:bCs/>
        </w:rPr>
        <w:t>PAVIMENTAÇÃO COM PEDRAS IRRGULARES LINHA PICADA GRANDE, INTERIOR DE LAJEDO DO BUGRE COM ÁREA DE 1140 M² DE PAVIMENTAÇÃO COM 190 X 6M E MAIS 380M DE MEIO FIO DE TRAVAMENTO</w:t>
      </w:r>
      <w:r w:rsidR="00032594">
        <w:rPr>
          <w:rFonts w:ascii="Arial" w:hAnsi="Arial" w:cs="Arial"/>
          <w:sz w:val="23"/>
          <w:szCs w:val="23"/>
        </w:rPr>
        <w:t xml:space="preserve"> </w:t>
      </w:r>
      <w:r w:rsidR="002705A5">
        <w:rPr>
          <w:rFonts w:ascii="Arial" w:hAnsi="Arial" w:cs="Arial"/>
          <w:sz w:val="23"/>
          <w:szCs w:val="23"/>
        </w:rPr>
        <w:t xml:space="preserve">para </w:t>
      </w:r>
      <w:r w:rsidR="00F602B9">
        <w:rPr>
          <w:rFonts w:ascii="Arial" w:hAnsi="Arial" w:cs="Arial"/>
          <w:sz w:val="23"/>
          <w:szCs w:val="23"/>
        </w:rPr>
        <w:t xml:space="preserve">melhoria de qualidade de vida das </w:t>
      </w:r>
      <w:proofErr w:type="gramStart"/>
      <w:r w:rsidR="00F602B9">
        <w:rPr>
          <w:rFonts w:ascii="Arial" w:hAnsi="Arial" w:cs="Arial"/>
          <w:sz w:val="23"/>
          <w:szCs w:val="23"/>
        </w:rPr>
        <w:t>pessoa residentes</w:t>
      </w:r>
      <w:proofErr w:type="gramEnd"/>
      <w:r w:rsidR="00F602B9">
        <w:rPr>
          <w:rFonts w:ascii="Arial" w:hAnsi="Arial" w:cs="Arial"/>
          <w:sz w:val="23"/>
          <w:szCs w:val="23"/>
        </w:rPr>
        <w:t xml:space="preserve"> na comunidade </w:t>
      </w:r>
      <w:r w:rsidR="00032594">
        <w:rPr>
          <w:rFonts w:ascii="Arial" w:hAnsi="Arial" w:cs="Arial"/>
          <w:sz w:val="23"/>
          <w:szCs w:val="23"/>
        </w:rPr>
        <w:t>Linha Picada Grande</w:t>
      </w:r>
      <w:r w:rsidR="00F602B9">
        <w:rPr>
          <w:rFonts w:ascii="Arial" w:hAnsi="Arial" w:cs="Arial"/>
          <w:sz w:val="23"/>
          <w:szCs w:val="23"/>
        </w:rPr>
        <w:t xml:space="preserve">, temos uma via de acesso com ótima qualidade </w:t>
      </w:r>
      <w:r w:rsidR="00032594">
        <w:rPr>
          <w:rFonts w:ascii="Arial" w:hAnsi="Arial" w:cs="Arial"/>
          <w:sz w:val="23"/>
          <w:szCs w:val="23"/>
        </w:rPr>
        <w:t>e darmos uma maior segurança a trafegabilidade em nossa estradas</w:t>
      </w:r>
      <w:r w:rsidR="00F602B9">
        <w:rPr>
          <w:rFonts w:ascii="Arial" w:hAnsi="Arial" w:cs="Arial"/>
          <w:sz w:val="23"/>
          <w:szCs w:val="23"/>
        </w:rPr>
        <w:t>.</w:t>
      </w:r>
      <w:r w:rsidR="00032594">
        <w:rPr>
          <w:rFonts w:ascii="Arial" w:hAnsi="Arial" w:cs="Arial"/>
          <w:sz w:val="23"/>
          <w:szCs w:val="23"/>
        </w:rPr>
        <w:t xml:space="preserve"> </w:t>
      </w:r>
    </w:p>
    <w:p w14:paraId="6B5221F8" w14:textId="28794D8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8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4E7974" w:rsidRPr="00FE515F">
        <w:rPr>
          <w:rFonts w:ascii="Arial" w:hAnsi="Arial" w:cs="Arial"/>
          <w:sz w:val="23"/>
          <w:szCs w:val="23"/>
        </w:rPr>
        <w:t xml:space="preserve">Garantir o acesso por parte </w:t>
      </w:r>
      <w:r w:rsidR="00F602B9">
        <w:rPr>
          <w:rFonts w:ascii="Arial" w:hAnsi="Arial" w:cs="Arial"/>
          <w:sz w:val="23"/>
          <w:szCs w:val="23"/>
        </w:rPr>
        <w:t xml:space="preserve">da comunidade da Linha </w:t>
      </w:r>
      <w:r w:rsidR="00032594">
        <w:rPr>
          <w:rFonts w:ascii="Arial" w:hAnsi="Arial" w:cs="Arial"/>
          <w:sz w:val="23"/>
          <w:szCs w:val="23"/>
        </w:rPr>
        <w:t>Picada Grande</w:t>
      </w:r>
      <w:r w:rsidR="00F602B9">
        <w:rPr>
          <w:rFonts w:ascii="Arial" w:hAnsi="Arial" w:cs="Arial"/>
          <w:sz w:val="23"/>
          <w:szCs w:val="23"/>
        </w:rPr>
        <w:t xml:space="preserve"> a uma Estrada de qualidade facilitando o seu deslocamento, dar maior segurança a todos os que transitam por este local que é acesso de transporte escolar</w:t>
      </w:r>
      <w:r w:rsidR="00032594">
        <w:rPr>
          <w:rFonts w:ascii="Arial" w:hAnsi="Arial" w:cs="Arial"/>
          <w:sz w:val="23"/>
          <w:szCs w:val="23"/>
        </w:rPr>
        <w:t xml:space="preserve"> e ao acesso </w:t>
      </w:r>
      <w:proofErr w:type="spellStart"/>
      <w:r w:rsidR="00032594">
        <w:rPr>
          <w:rFonts w:ascii="Arial" w:hAnsi="Arial" w:cs="Arial"/>
          <w:sz w:val="23"/>
          <w:szCs w:val="23"/>
        </w:rPr>
        <w:t>a</w:t>
      </w:r>
      <w:proofErr w:type="spellEnd"/>
      <w:r w:rsidR="00032594">
        <w:rPr>
          <w:rFonts w:ascii="Arial" w:hAnsi="Arial" w:cs="Arial"/>
          <w:sz w:val="23"/>
          <w:szCs w:val="23"/>
        </w:rPr>
        <w:t xml:space="preserve"> Escola Municipal Caramuru.</w:t>
      </w:r>
    </w:p>
    <w:p w14:paraId="3A40E614" w14:textId="77777777" w:rsidR="00396598" w:rsidRPr="00FE515F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FE515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FE515F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3E540E1D" w:rsidR="00180CDC" w:rsidRPr="00FE515F" w:rsidRDefault="0067378D" w:rsidP="00FE515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156E2D" w:rsidRPr="00FE515F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FE515F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FE515F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FE515F">
        <w:rPr>
          <w:rFonts w:ascii="Arial" w:hAnsi="Arial" w:cs="Arial"/>
          <w:sz w:val="23"/>
          <w:szCs w:val="23"/>
        </w:rPr>
        <w:t>entrega</w:t>
      </w:r>
      <w:r w:rsidR="005B78B0" w:rsidRPr="00FE515F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FE515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is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FE515F">
        <w:rPr>
          <w:rFonts w:ascii="Arial" w:hAnsi="Arial" w:cs="Arial"/>
          <w:sz w:val="23"/>
          <w:szCs w:val="23"/>
        </w:rPr>
        <w:t xml:space="preserve">, </w:t>
      </w:r>
      <w:r w:rsidR="005B78B0" w:rsidRPr="00FE515F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FE515F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FE515F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FE515F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FE515F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FE515F">
        <w:rPr>
          <w:rFonts w:ascii="Arial" w:hAnsi="Arial" w:cs="Arial"/>
          <w:sz w:val="23"/>
          <w:szCs w:val="23"/>
        </w:rPr>
        <w:t xml:space="preserve"> O órgão ou en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FE515F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45F92523" w:rsidR="00180CDC" w:rsidRPr="00FE515F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9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FE515F">
        <w:rPr>
          <w:rFonts w:ascii="Arial" w:hAnsi="Arial" w:cs="Arial"/>
          <w:sz w:val="23"/>
          <w:szCs w:val="23"/>
        </w:rPr>
        <w:t xml:space="preserve"> Serão exigidos</w:t>
      </w:r>
      <w:r w:rsidR="00BC3FC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 (CND) rela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União, o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Débitos Trabalhistas (CNDT), caso esses documentos não estejam regularizados no SICAF.</w:t>
      </w:r>
    </w:p>
    <w:p w14:paraId="51820009" w14:textId="77777777" w:rsidR="00180CDC" w:rsidRPr="00FE515F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lastRenderedPageBreak/>
        <w:t>10</w:t>
      </w:r>
      <w:r w:rsidR="005B78B0" w:rsidRPr="00FE515F">
        <w:rPr>
          <w:rFonts w:ascii="Arial" w:hAnsi="Arial" w:cs="Arial"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FE515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b) deixar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FE515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3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SEGES/MP nº 05, de 2017</w:t>
      </w:r>
      <w:r w:rsidR="00D20E81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FE515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4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EC5146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5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ab/>
      </w:r>
      <w:r w:rsidR="005B78B0" w:rsidRPr="00FE515F">
        <w:rPr>
          <w:rFonts w:ascii="Arial" w:hAnsi="Arial" w:cs="Arial"/>
          <w:sz w:val="23"/>
          <w:szCs w:val="23"/>
        </w:rPr>
        <w:t xml:space="preserve">deixou de </w:t>
      </w:r>
      <w:r w:rsidR="00F75045" w:rsidRPr="00FE515F">
        <w:rPr>
          <w:rFonts w:ascii="Arial" w:hAnsi="Arial" w:cs="Arial"/>
          <w:sz w:val="23"/>
          <w:szCs w:val="23"/>
        </w:rPr>
        <w:t>fornecer os bens/produtos</w:t>
      </w:r>
      <w:r w:rsidR="005B78B0" w:rsidRPr="00FE515F">
        <w:rPr>
          <w:rFonts w:ascii="Arial" w:hAnsi="Arial" w:cs="Arial"/>
          <w:sz w:val="23"/>
          <w:szCs w:val="23"/>
        </w:rPr>
        <w:t xml:space="preserve"> contratad</w:t>
      </w:r>
      <w:r w:rsidR="00F75045" w:rsidRPr="00FE515F">
        <w:rPr>
          <w:rFonts w:ascii="Arial" w:hAnsi="Arial" w:cs="Arial"/>
          <w:sz w:val="23"/>
          <w:szCs w:val="23"/>
        </w:rPr>
        <w:t>o</w:t>
      </w:r>
      <w:r w:rsidR="005B78B0" w:rsidRPr="00FE515F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10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6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deixou de u</w:t>
      </w:r>
      <w:r w:rsidR="00D20E81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FE515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FE515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15F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FE515F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76A8DE4C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424C3">
        <w:rPr>
          <w:rFonts w:ascii="Arial" w:hAnsi="Arial" w:cs="Arial"/>
          <w:sz w:val="23"/>
          <w:szCs w:val="23"/>
        </w:rPr>
        <w:t>A obra será recebida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conforme solicitação do município</w:t>
      </w:r>
      <w:r w:rsidR="00A424C3">
        <w:rPr>
          <w:rFonts w:ascii="Arial" w:hAnsi="Arial" w:cs="Arial"/>
          <w:sz w:val="23"/>
          <w:szCs w:val="23"/>
        </w:rPr>
        <w:t>, com documento de conclusão de obra e atestado de engenheiro responsável</w:t>
      </w:r>
      <w:r w:rsidR="005B78B0" w:rsidRPr="00FE515F">
        <w:rPr>
          <w:rFonts w:ascii="Arial" w:hAnsi="Arial" w:cs="Arial"/>
          <w:sz w:val="23"/>
          <w:szCs w:val="23"/>
        </w:rPr>
        <w:t xml:space="preserve">, </w:t>
      </w:r>
      <w:r w:rsidR="00EC3852" w:rsidRPr="00FE515F">
        <w:rPr>
          <w:rFonts w:ascii="Arial" w:hAnsi="Arial" w:cs="Arial"/>
          <w:sz w:val="23"/>
          <w:szCs w:val="23"/>
        </w:rPr>
        <w:t>a partir da data da assinatura do contrato,</w:t>
      </w:r>
      <w:r w:rsidR="00F602B9">
        <w:rPr>
          <w:rFonts w:ascii="Arial" w:hAnsi="Arial" w:cs="Arial"/>
          <w:sz w:val="23"/>
          <w:szCs w:val="23"/>
        </w:rPr>
        <w:t xml:space="preserve"> e a empresa contatada terá 60</w:t>
      </w:r>
      <w:r w:rsidR="000407D3">
        <w:rPr>
          <w:rFonts w:ascii="Arial" w:hAnsi="Arial" w:cs="Arial"/>
          <w:sz w:val="23"/>
          <w:szCs w:val="23"/>
        </w:rPr>
        <w:t xml:space="preserve"> dias uteis para a realização </w:t>
      </w:r>
      <w:r w:rsidR="00A424C3">
        <w:rPr>
          <w:rFonts w:ascii="Arial" w:hAnsi="Arial" w:cs="Arial"/>
          <w:sz w:val="23"/>
          <w:szCs w:val="23"/>
        </w:rPr>
        <w:t>da obra</w:t>
      </w:r>
      <w:r w:rsidR="000407D3">
        <w:rPr>
          <w:rFonts w:ascii="Arial" w:hAnsi="Arial" w:cs="Arial"/>
          <w:sz w:val="23"/>
          <w:szCs w:val="23"/>
        </w:rPr>
        <w:t xml:space="preserve"> e o</w:t>
      </w:r>
      <w:r w:rsidR="005B78B0" w:rsidRPr="00FE515F">
        <w:rPr>
          <w:rFonts w:ascii="Arial" w:hAnsi="Arial" w:cs="Arial"/>
          <w:sz w:val="23"/>
          <w:szCs w:val="23"/>
        </w:rPr>
        <w:t xml:space="preserve"> responsável pelo acompanhamento e fiscalização do contrato, mediante termo detalhado, quando verificado o cumprimento das exigências de caráter técnico.</w:t>
      </w:r>
    </w:p>
    <w:p w14:paraId="69AC780B" w14:textId="4345EFCF" w:rsidR="00180CDC" w:rsidRPr="00FE515F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contratante real</w:t>
      </w:r>
      <w:r w:rsidR="00A424C3">
        <w:rPr>
          <w:rFonts w:ascii="Arial" w:hAnsi="Arial" w:cs="Arial"/>
          <w:sz w:val="23"/>
          <w:szCs w:val="23"/>
        </w:rPr>
        <w:t>izará inspeção minuciosa de toda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424C3">
        <w:rPr>
          <w:rFonts w:ascii="Arial" w:hAnsi="Arial" w:cs="Arial"/>
          <w:sz w:val="23"/>
          <w:szCs w:val="23"/>
        </w:rPr>
        <w:t>a obra</w:t>
      </w:r>
      <w:r w:rsidR="005B78B0" w:rsidRPr="00FE515F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FE515F">
        <w:rPr>
          <w:rFonts w:ascii="Arial" w:hAnsi="Arial" w:cs="Arial"/>
          <w:sz w:val="23"/>
          <w:szCs w:val="23"/>
        </w:rPr>
        <w:t>b</w:t>
      </w:r>
      <w:r w:rsidR="00EE4549" w:rsidRPr="00FE515F">
        <w:rPr>
          <w:rFonts w:ascii="Arial" w:hAnsi="Arial" w:cs="Arial"/>
          <w:sz w:val="23"/>
          <w:szCs w:val="23"/>
        </w:rPr>
        <w:t>en</w:t>
      </w:r>
      <w:r w:rsidR="00F75045" w:rsidRPr="00FE515F">
        <w:rPr>
          <w:rFonts w:ascii="Arial" w:hAnsi="Arial" w:cs="Arial"/>
          <w:sz w:val="23"/>
          <w:szCs w:val="23"/>
        </w:rPr>
        <w:t>s/produtos</w:t>
      </w:r>
      <w:r w:rsidR="005B78B0" w:rsidRPr="00FE515F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FE515F" w:rsidRDefault="0067378D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b/>
          <w:bCs/>
          <w:sz w:val="23"/>
          <w:szCs w:val="23"/>
        </w:rPr>
        <w:t>1.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2.</w:t>
      </w:r>
      <w:r w:rsidR="005B78B0" w:rsidRPr="00FE515F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33A26DF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FE515F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tuir, às suas expensas, no todo ou em parte, o objeto em que se verificarem vícios, defeitos ou incorreções resultantes da execução </w:t>
      </w:r>
      <w:r w:rsidR="00A424C3">
        <w:rPr>
          <w:rFonts w:ascii="Arial" w:hAnsi="Arial" w:cs="Arial"/>
          <w:sz w:val="23"/>
          <w:szCs w:val="23"/>
        </w:rPr>
        <w:t>da obra</w:t>
      </w:r>
      <w:r w:rsidR="005B78B0" w:rsidRPr="00FE515F">
        <w:rPr>
          <w:rFonts w:ascii="Arial" w:hAnsi="Arial" w:cs="Arial"/>
          <w:sz w:val="23"/>
          <w:szCs w:val="23"/>
        </w:rPr>
        <w:t>, cabendo à fiscalização não atestar a úl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FE515F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A23928" w:rsidRPr="00FE515F">
        <w:rPr>
          <w:rFonts w:ascii="Arial" w:hAnsi="Arial" w:cs="Arial"/>
          <w:sz w:val="23"/>
          <w:szCs w:val="23"/>
        </w:rPr>
        <w:t>Q</w:t>
      </w:r>
      <w:r w:rsidR="005B78B0" w:rsidRPr="00FE515F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FE515F" w:rsidRDefault="00EE4549" w:rsidP="00D06F42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tuídos </w:t>
      </w:r>
      <w:r w:rsidR="00957196" w:rsidRPr="00FE515F">
        <w:rPr>
          <w:rFonts w:ascii="Arial" w:hAnsi="Arial" w:cs="Arial"/>
          <w:sz w:val="23"/>
          <w:szCs w:val="23"/>
        </w:rPr>
        <w:t>de maneira imediata</w:t>
      </w:r>
      <w:r w:rsidR="005B78B0" w:rsidRPr="00FE515F">
        <w:rPr>
          <w:rFonts w:ascii="Arial" w:hAnsi="Arial" w:cs="Arial"/>
          <w:sz w:val="23"/>
          <w:szCs w:val="23"/>
        </w:rPr>
        <w:t>, a contar da no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3E4D5A79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957196" w:rsidRPr="00FE515F">
        <w:rPr>
          <w:rFonts w:ascii="Arial" w:hAnsi="Arial" w:cs="Arial"/>
          <w:sz w:val="23"/>
          <w:szCs w:val="23"/>
        </w:rPr>
        <w:t>/serviços</w:t>
      </w:r>
      <w:r w:rsidR="005B78B0" w:rsidRPr="00FE515F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vamente no prazo de </w:t>
      </w:r>
      <w:r w:rsidR="00DF283D" w:rsidRPr="00FE515F">
        <w:rPr>
          <w:rFonts w:ascii="Arial" w:hAnsi="Arial" w:cs="Arial"/>
          <w:sz w:val="23"/>
          <w:szCs w:val="23"/>
        </w:rPr>
        <w:t>3</w:t>
      </w:r>
      <w:r w:rsidR="00BC3FC6" w:rsidRPr="00FE515F">
        <w:rPr>
          <w:rFonts w:ascii="Arial" w:hAnsi="Arial" w:cs="Arial"/>
          <w:sz w:val="23"/>
          <w:szCs w:val="23"/>
        </w:rPr>
        <w:t>0</w:t>
      </w:r>
      <w:r w:rsidR="00EC3852" w:rsidRPr="00FE515F">
        <w:rPr>
          <w:rFonts w:ascii="Arial" w:hAnsi="Arial" w:cs="Arial"/>
          <w:sz w:val="23"/>
          <w:szCs w:val="23"/>
        </w:rPr>
        <w:t xml:space="preserve"> (</w:t>
      </w:r>
      <w:r w:rsidR="00DF283D" w:rsidRPr="00FE515F">
        <w:rPr>
          <w:rFonts w:ascii="Arial" w:hAnsi="Arial" w:cs="Arial"/>
          <w:sz w:val="23"/>
          <w:szCs w:val="23"/>
        </w:rPr>
        <w:t>trinta</w:t>
      </w:r>
      <w:r w:rsidR="00A23928" w:rsidRPr="00FE515F">
        <w:rPr>
          <w:rFonts w:ascii="Arial" w:hAnsi="Arial" w:cs="Arial"/>
          <w:sz w:val="23"/>
          <w:szCs w:val="23"/>
        </w:rPr>
        <w:t>) dias</w:t>
      </w:r>
      <w:r w:rsidR="005B78B0" w:rsidRPr="00FE515F">
        <w:rPr>
          <w:rFonts w:ascii="Arial" w:hAnsi="Arial" w:cs="Arial"/>
          <w:sz w:val="23"/>
          <w:szCs w:val="23"/>
        </w:rPr>
        <w:t xml:space="preserve">, contados </w:t>
      </w:r>
      <w:r w:rsidR="00EC3852" w:rsidRPr="00FE515F">
        <w:rPr>
          <w:rFonts w:ascii="Arial" w:hAnsi="Arial" w:cs="Arial"/>
          <w:sz w:val="23"/>
          <w:szCs w:val="23"/>
        </w:rPr>
        <w:t>da assinatura do contrato</w:t>
      </w:r>
      <w:r w:rsidR="005B78B0" w:rsidRPr="00FE515F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FE515F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FE515F">
        <w:rPr>
          <w:rFonts w:ascii="Arial" w:hAnsi="Arial" w:cs="Arial"/>
          <w:sz w:val="23"/>
          <w:szCs w:val="23"/>
        </w:rPr>
        <w:t>Emi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41782EEE" w14:textId="63584353" w:rsidR="00180CDC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11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FE515F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6E49F0FF" w14:textId="77777777" w:rsidR="00D06F42" w:rsidRPr="00FE515F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14:paraId="24461AC4" w14:textId="76FD216C" w:rsidR="00180CDC" w:rsidRPr="00FE515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12</w:t>
      </w:r>
      <w:r w:rsidR="005B78B0" w:rsidRPr="00FE515F">
        <w:rPr>
          <w:rFonts w:ascii="Arial" w:hAnsi="Arial" w:cs="Arial"/>
          <w:sz w:val="23"/>
          <w:szCs w:val="23"/>
        </w:rPr>
        <w:t>.</w:t>
      </w:r>
      <w:r w:rsidR="00EC3852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.1.</w:t>
      </w:r>
      <w:r w:rsidR="005B78B0" w:rsidRPr="00FE515F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FE515F">
        <w:rPr>
          <w:rFonts w:ascii="Arial" w:hAnsi="Arial" w:cs="Arial"/>
          <w:sz w:val="23"/>
          <w:szCs w:val="23"/>
        </w:rPr>
        <w:t>Dispensa</w:t>
      </w:r>
      <w:r w:rsidR="005B78B0" w:rsidRPr="00FE515F">
        <w:rPr>
          <w:rFonts w:ascii="Arial" w:hAnsi="Arial" w:cs="Arial"/>
          <w:sz w:val="23"/>
          <w:szCs w:val="23"/>
        </w:rPr>
        <w:t xml:space="preserve"> de </w:t>
      </w:r>
      <w:r w:rsidR="00EC5146" w:rsidRPr="00FE515F">
        <w:rPr>
          <w:rFonts w:ascii="Arial" w:hAnsi="Arial" w:cs="Arial"/>
          <w:sz w:val="23"/>
          <w:szCs w:val="23"/>
        </w:rPr>
        <w:t>L</w:t>
      </w:r>
      <w:r w:rsidR="005B78B0" w:rsidRPr="00FE515F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tuição Federal, e ins</w:t>
      </w:r>
      <w:r w:rsidR="00EC3852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6F5B4617" w:rsidR="00EC3852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.2.</w:t>
      </w:r>
      <w:r w:rsidR="005B78B0" w:rsidRPr="00FE515F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FE515F">
        <w:rPr>
          <w:rFonts w:ascii="Arial" w:hAnsi="Arial" w:cs="Arial"/>
          <w:sz w:val="23"/>
          <w:szCs w:val="23"/>
        </w:rPr>
        <w:t>A</w:t>
      </w:r>
      <w:r w:rsidR="005B78B0" w:rsidRPr="00FE515F">
        <w:rPr>
          <w:rFonts w:ascii="Arial" w:hAnsi="Arial" w:cs="Arial"/>
          <w:sz w:val="23"/>
          <w:szCs w:val="23"/>
        </w:rPr>
        <w:t>rt. 7</w:t>
      </w:r>
      <w:r w:rsidR="00EC5146" w:rsidRPr="00FE515F">
        <w:rPr>
          <w:rFonts w:ascii="Arial" w:hAnsi="Arial" w:cs="Arial"/>
          <w:sz w:val="23"/>
          <w:szCs w:val="23"/>
        </w:rPr>
        <w:t xml:space="preserve">5 </w:t>
      </w:r>
      <w:r w:rsidR="005B78B0" w:rsidRPr="00FE515F">
        <w:rPr>
          <w:rFonts w:ascii="Arial" w:hAnsi="Arial" w:cs="Arial"/>
          <w:sz w:val="23"/>
          <w:szCs w:val="23"/>
        </w:rPr>
        <w:t>da referida Lei</w:t>
      </w:r>
      <w:r w:rsidR="00EC5146" w:rsidRPr="00FE515F">
        <w:rPr>
          <w:rFonts w:ascii="Arial" w:hAnsi="Arial" w:cs="Arial"/>
          <w:sz w:val="23"/>
          <w:szCs w:val="23"/>
        </w:rPr>
        <w:t xml:space="preserve">, Inciso </w:t>
      </w:r>
      <w:r w:rsidR="00A23928" w:rsidRPr="00FE515F">
        <w:rPr>
          <w:rFonts w:ascii="Arial" w:hAnsi="Arial" w:cs="Arial"/>
          <w:sz w:val="23"/>
          <w:szCs w:val="23"/>
        </w:rPr>
        <w:t>I, que diz que:</w:t>
      </w:r>
    </w:p>
    <w:p w14:paraId="3CD8CC2A" w14:textId="0AF728F3" w:rsidR="0041564E" w:rsidRDefault="0041564E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15F">
        <w:rPr>
          <w:rFonts w:ascii="Arial" w:eastAsia="Times New Roman" w:hAnsi="Arial" w:cs="Arial"/>
          <w:i/>
          <w:sz w:val="23"/>
          <w:szCs w:val="23"/>
        </w:rPr>
        <w:t xml:space="preserve">I - </w:t>
      </w:r>
      <w:proofErr w:type="gramStart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>para</w:t>
      </w:r>
      <w:proofErr w:type="gramEnd"/>
      <w:r w:rsidRPr="00FE515F">
        <w:rPr>
          <w:rFonts w:ascii="Arial" w:eastAsia="Times New Roman" w:hAnsi="Arial" w:cs="Arial"/>
          <w:b/>
          <w:bCs/>
          <w:i/>
          <w:sz w:val="23"/>
          <w:szCs w:val="23"/>
        </w:rPr>
        <w:t xml:space="preserve"> contratação que envolva valores inferiores a R$ 119.812,02</w:t>
      </w:r>
      <w:r w:rsidRPr="00FE515F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14:paraId="46EAA228" w14:textId="77777777" w:rsidR="00DC30A8" w:rsidRDefault="00DC30A8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0FC6B48" w14:textId="77777777" w:rsidR="00DC30A8" w:rsidRDefault="00032594" w:rsidP="00DC30A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II - </w:t>
      </w:r>
      <w:r w:rsidR="00DC30A8">
        <w:rPr>
          <w:rFonts w:ascii="Arial" w:eastAsia="Times New Roman" w:hAnsi="Arial" w:cs="Arial"/>
          <w:i/>
          <w:sz w:val="23"/>
          <w:szCs w:val="23"/>
        </w:rPr>
        <w:t xml:space="preserve">Decreto nº 12.807de 29 de </w:t>
      </w:r>
      <w:proofErr w:type="gramStart"/>
      <w:r w:rsidR="00DC30A8">
        <w:rPr>
          <w:rFonts w:ascii="Arial" w:eastAsia="Times New Roman" w:hAnsi="Arial" w:cs="Arial"/>
          <w:i/>
          <w:sz w:val="23"/>
          <w:szCs w:val="23"/>
        </w:rPr>
        <w:t>Dezembro</w:t>
      </w:r>
      <w:proofErr w:type="gramEnd"/>
      <w:r w:rsidR="00DC30A8">
        <w:rPr>
          <w:rFonts w:ascii="Arial" w:eastAsia="Times New Roman" w:hAnsi="Arial" w:cs="Arial"/>
          <w:i/>
          <w:sz w:val="23"/>
          <w:szCs w:val="23"/>
        </w:rPr>
        <w:t xml:space="preserve"> de 2025.</w:t>
      </w:r>
    </w:p>
    <w:p w14:paraId="0EAC7CEE" w14:textId="77777777" w:rsidR="00DC30A8" w:rsidRDefault="00DC30A8" w:rsidP="00DC30A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ATUALIZAÇÃO DOS VALORES ESTABELECIDOS NA 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LEI Nº 14.133, DE 1º DE ABRIL DE 2021</w:t>
        </w:r>
      </w:hyperlink>
    </w:p>
    <w:p w14:paraId="0A416CCA" w14:textId="77777777" w:rsidR="00DC30A8" w:rsidRPr="00FE515F" w:rsidRDefault="00DC30A8" w:rsidP="00DC30A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Art. 75, </w:t>
      </w:r>
      <w:r>
        <w:rPr>
          <w:rFonts w:ascii="Arial" w:hAnsi="Arial" w:cs="Arial"/>
          <w:i/>
          <w:iCs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, inciso I - R$ 130.984,20 (cento e trinta mil novecentos e oitenta e quatro reais e vinte centavos).</w:t>
      </w:r>
    </w:p>
    <w:p w14:paraId="37A34C16" w14:textId="5C6924BE" w:rsidR="00032594" w:rsidRPr="00FE515F" w:rsidRDefault="00032594" w:rsidP="0041564E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14:paraId="2A10B670" w14:textId="31D4F7D5" w:rsidR="00180CDC" w:rsidRPr="00FE515F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</w:t>
      </w:r>
      <w:r w:rsidR="005B78B0" w:rsidRPr="00FE515F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FE515F">
        <w:rPr>
          <w:rFonts w:ascii="Arial" w:hAnsi="Arial" w:cs="Arial"/>
          <w:sz w:val="23"/>
          <w:szCs w:val="23"/>
        </w:rPr>
        <w:t xml:space="preserve">de serviços </w:t>
      </w:r>
      <w:r w:rsidR="00CB056C" w:rsidRPr="00FE515F">
        <w:rPr>
          <w:rFonts w:ascii="Arial" w:hAnsi="Arial" w:cs="Arial"/>
          <w:sz w:val="23"/>
          <w:szCs w:val="23"/>
        </w:rPr>
        <w:t xml:space="preserve">semelhantes a </w:t>
      </w:r>
      <w:r w:rsidR="00EC5146" w:rsidRPr="00FE515F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FE515F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9E105D5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5B78B0" w:rsidRPr="00FE515F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A424C3">
        <w:rPr>
          <w:rFonts w:ascii="Arial" w:hAnsi="Arial" w:cs="Arial"/>
          <w:sz w:val="23"/>
          <w:szCs w:val="23"/>
        </w:rPr>
        <w:t>, com sua base de valores tomados junto a tabela SINAP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Os </w:t>
      </w:r>
      <w:r w:rsidR="000B6675" w:rsidRPr="00FE515F">
        <w:rPr>
          <w:rFonts w:ascii="Arial" w:hAnsi="Arial" w:cs="Arial"/>
          <w:sz w:val="23"/>
          <w:szCs w:val="23"/>
        </w:rPr>
        <w:t>bens/produtos</w:t>
      </w:r>
      <w:r w:rsidR="00066C10" w:rsidRPr="00FE515F">
        <w:rPr>
          <w:rFonts w:ascii="Arial" w:hAnsi="Arial" w:cs="Arial"/>
          <w:sz w:val="23"/>
          <w:szCs w:val="23"/>
        </w:rPr>
        <w:t>/serviços</w:t>
      </w:r>
      <w:r w:rsidR="000B6675" w:rsidRPr="00FE515F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FE515F">
        <w:rPr>
          <w:rFonts w:ascii="Arial" w:hAnsi="Arial" w:cs="Arial"/>
          <w:sz w:val="23"/>
          <w:szCs w:val="23"/>
        </w:rPr>
        <w:t>;</w:t>
      </w:r>
    </w:p>
    <w:p w14:paraId="2271C9E6" w14:textId="13BCF7C6" w:rsidR="00CB056C" w:rsidRPr="00FE515F" w:rsidRDefault="00EE4549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</w:t>
      </w:r>
      <w:r w:rsidR="00CB056C" w:rsidRPr="00FE515F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EC5146" w:rsidRPr="00FE515F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FE515F">
        <w:rPr>
          <w:rFonts w:ascii="Arial" w:hAnsi="Arial" w:cs="Arial"/>
          <w:sz w:val="23"/>
          <w:szCs w:val="23"/>
        </w:rPr>
        <w:t>na referida contratação</w:t>
      </w:r>
      <w:r w:rsidR="00EC5146" w:rsidRPr="00FE515F">
        <w:rPr>
          <w:rFonts w:ascii="Arial" w:hAnsi="Arial" w:cs="Arial"/>
          <w:sz w:val="23"/>
          <w:szCs w:val="23"/>
        </w:rPr>
        <w:t xml:space="preserve">, tendo em vista </w:t>
      </w:r>
      <w:r w:rsidR="00A424C3">
        <w:rPr>
          <w:rFonts w:ascii="Arial" w:hAnsi="Arial" w:cs="Arial"/>
          <w:sz w:val="23"/>
          <w:szCs w:val="23"/>
        </w:rPr>
        <w:t>a necessidade d</w:t>
      </w:r>
      <w:r w:rsidR="00DC30A8">
        <w:rPr>
          <w:rFonts w:ascii="Arial" w:hAnsi="Arial" w:cs="Arial"/>
          <w:sz w:val="23"/>
          <w:szCs w:val="23"/>
        </w:rPr>
        <w:t xml:space="preserve">a melhoria de nosso acesso de nossas comunidades e para o acesso de nossa </w:t>
      </w:r>
      <w:r w:rsidR="00A424C3">
        <w:rPr>
          <w:rFonts w:ascii="Arial" w:hAnsi="Arial" w:cs="Arial"/>
          <w:sz w:val="23"/>
          <w:szCs w:val="23"/>
        </w:rPr>
        <w:t xml:space="preserve">Escola Municipal </w:t>
      </w:r>
      <w:r w:rsidR="00DC30A8">
        <w:rPr>
          <w:rFonts w:ascii="Arial" w:hAnsi="Arial" w:cs="Arial"/>
          <w:sz w:val="23"/>
          <w:szCs w:val="23"/>
        </w:rPr>
        <w:t>Caramuru</w:t>
      </w:r>
      <w:r w:rsidR="00CB056C" w:rsidRPr="00FE515F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FE515F" w:rsidRDefault="00715103" w:rsidP="00D06F42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Previamente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FE515F">
        <w:rPr>
          <w:rFonts w:ascii="Arial" w:hAnsi="Arial" w:cs="Arial"/>
          <w:sz w:val="23"/>
          <w:szCs w:val="23"/>
        </w:rPr>
        <w:tab/>
        <w:t>contrato,</w:t>
      </w:r>
      <w:r w:rsidRPr="00FE515F">
        <w:rPr>
          <w:rFonts w:ascii="Arial" w:hAnsi="Arial" w:cs="Arial"/>
          <w:sz w:val="23"/>
          <w:szCs w:val="23"/>
        </w:rPr>
        <w:t xml:space="preserve"> a </w:t>
      </w:r>
      <w:r w:rsidR="005B78B0" w:rsidRPr="00FE515F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FE515F">
        <w:rPr>
          <w:rFonts w:ascii="Arial" w:hAnsi="Arial" w:cs="Arial"/>
          <w:sz w:val="23"/>
          <w:szCs w:val="23"/>
        </w:rPr>
        <w:tab/>
        <w:t>verificará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eventua</w:t>
      </w:r>
      <w:r w:rsidR="00CB056C" w:rsidRPr="00FE515F">
        <w:rPr>
          <w:rFonts w:ascii="Arial" w:hAnsi="Arial" w:cs="Arial"/>
          <w:sz w:val="23"/>
          <w:szCs w:val="23"/>
        </w:rPr>
        <w:t>l</w:t>
      </w:r>
      <w:r w:rsidR="00066C10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FE515F">
        <w:rPr>
          <w:rFonts w:ascii="Arial" w:hAnsi="Arial" w:cs="Arial"/>
          <w:sz w:val="23"/>
          <w:szCs w:val="23"/>
        </w:rPr>
        <w:t>ceis</w:t>
      </w:r>
      <w:proofErr w:type="spellEnd"/>
      <w:r w:rsidRPr="00FE515F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FE515F" w:rsidRDefault="005B78B0" w:rsidP="00D06F4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lastRenderedPageBreak/>
        <w:t>Cadastro Nacional de Empresas Punidas – CNEP, man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Pr="00FE515F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ca de ato de improbidade administra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vas</w:t>
      </w:r>
      <w:r w:rsidR="00CB056C"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12.4.3.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A tenta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12.4.4.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12.4.5.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12.4.6.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12.4.8.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67DFA2D1" w:rsidR="00180CDC" w:rsidRPr="00FE515F" w:rsidRDefault="00715103" w:rsidP="00D06F42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12.4.9.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Serão aceitos registros de CNPJ de fornecedor matriz e filial com diferenças de números de documentos per </w:t>
      </w:r>
      <w:proofErr w:type="spellStart"/>
      <w:r w:rsidR="005B78B0" w:rsidRPr="00FE515F">
        <w:rPr>
          <w:rFonts w:ascii="Arial" w:hAnsi="Arial" w:cs="Arial"/>
          <w:sz w:val="23"/>
          <w:szCs w:val="23"/>
        </w:rPr>
        <w:t>nentes</w:t>
      </w:r>
      <w:proofErr w:type="spellEnd"/>
      <w:r w:rsidR="005B78B0" w:rsidRPr="00FE515F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D06F42">
        <w:rPr>
          <w:rFonts w:ascii="Arial" w:hAnsi="Arial" w:cs="Arial"/>
          <w:b/>
          <w:bCs/>
          <w:sz w:val="23"/>
          <w:szCs w:val="23"/>
        </w:rPr>
        <w:t>12.5.</w:t>
      </w:r>
      <w:r w:rsidRPr="00D06F42">
        <w:rPr>
          <w:rFonts w:ascii="Arial" w:hAnsi="Arial" w:cs="Arial"/>
          <w:sz w:val="23"/>
          <w:szCs w:val="23"/>
        </w:rPr>
        <w:t xml:space="preserve"> </w:t>
      </w:r>
      <w:r w:rsidR="005B78B0" w:rsidRPr="00D06F42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42B9085E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Federal, ou certidão positiva com efeito de negativa;</w:t>
      </w:r>
    </w:p>
    <w:p w14:paraId="4F82D630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695FD9AF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1D2EFE25" w14:textId="77777777" w:rsidR="00FE515F" w:rsidRPr="00844B3F" w:rsidRDefault="00FE515F" w:rsidP="00FE515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6D6181DC" w14:textId="77777777" w:rsidR="00D06F42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7287118B" w14:textId="32729249" w:rsidR="00FE515F" w:rsidRPr="000407D3" w:rsidRDefault="00FE515F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D06F42">
        <w:rPr>
          <w:rFonts w:ascii="Arial" w:hAnsi="Arial" w:cs="Arial"/>
          <w:color w:val="auto"/>
          <w:sz w:val="22"/>
        </w:rPr>
        <w:t>Contrato Social</w:t>
      </w:r>
      <w:r w:rsidR="00D06F42">
        <w:rPr>
          <w:rFonts w:ascii="Arial" w:hAnsi="Arial" w:cs="Arial"/>
          <w:color w:val="auto"/>
          <w:sz w:val="22"/>
        </w:rPr>
        <w:t>.</w:t>
      </w:r>
    </w:p>
    <w:p w14:paraId="0830C744" w14:textId="4889DB6F" w:rsidR="000407D3" w:rsidRPr="00A424C3" w:rsidRDefault="000407D3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Documentos pessoal dos representante da empresa (CNH e ou RG)</w:t>
      </w:r>
    </w:p>
    <w:p w14:paraId="665A7E9C" w14:textId="537A2232" w:rsidR="00A424C3" w:rsidRPr="00DC30A8" w:rsidRDefault="000F37E2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</w:rPr>
        <w:t>Engenheiro responsável pela obra com vinculo de emprego com a empresa.</w:t>
      </w:r>
    </w:p>
    <w:p w14:paraId="0F7ECC02" w14:textId="6274F90A" w:rsidR="00DC30A8" w:rsidRPr="000F37E2" w:rsidRDefault="00DC30A8" w:rsidP="00D06F42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Contrato </w:t>
      </w:r>
      <w:r w:rsidR="00F61C4B">
        <w:rPr>
          <w:rFonts w:ascii="Arial" w:hAnsi="Arial" w:cs="Arial"/>
          <w:color w:val="auto"/>
          <w:sz w:val="22"/>
          <w:szCs w:val="22"/>
        </w:rPr>
        <w:t xml:space="preserve">e ou documento comprobatório que a empresa utilizara pedras quebradas a mão e a mesma tenha licença para a devida extração.  </w:t>
      </w:r>
    </w:p>
    <w:p w14:paraId="30BF4314" w14:textId="77777777" w:rsidR="000F37E2" w:rsidRPr="00D06F42" w:rsidRDefault="000F37E2" w:rsidP="000F37E2">
      <w:pPr>
        <w:pStyle w:val="Nivel2"/>
        <w:tabs>
          <w:tab w:val="left" w:pos="284"/>
        </w:tabs>
        <w:spacing w:before="0" w:after="0" w:line="360" w:lineRule="auto"/>
        <w:ind w:left="1211"/>
        <w:rPr>
          <w:rFonts w:ascii="Arial" w:hAnsi="Arial" w:cs="Arial"/>
          <w:color w:val="auto"/>
          <w:sz w:val="22"/>
          <w:szCs w:val="22"/>
        </w:rPr>
      </w:pPr>
    </w:p>
    <w:p w14:paraId="2AA7D8D7" w14:textId="46D52EC3" w:rsidR="00180CDC" w:rsidRPr="00FE515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FE515F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FE515F" w:rsidRDefault="00715103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12.5.1.1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vo, </w:t>
      </w:r>
      <w:r w:rsidR="005B78B0" w:rsidRPr="00FE515F">
        <w:rPr>
          <w:rFonts w:ascii="Arial" w:hAnsi="Arial" w:cs="Arial"/>
          <w:sz w:val="23"/>
          <w:szCs w:val="23"/>
        </w:rPr>
        <w:lastRenderedPageBreak/>
        <w:t>estatuto ou contrato social no Registro Público de Empresas Mercan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s, a cargo da Junta Comercial da respec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FE515F" w:rsidRDefault="00715103" w:rsidP="00D06F42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12.5.1.2.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17881978" w14:textId="77777777" w:rsidR="00396598" w:rsidRPr="00FE515F" w:rsidRDefault="00396598" w:rsidP="00D06F42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3"/>
          <w:szCs w:val="23"/>
        </w:rPr>
      </w:pPr>
    </w:p>
    <w:p w14:paraId="45BBBDCF" w14:textId="60771BD0" w:rsidR="00180CDC" w:rsidRPr="00FE515F" w:rsidRDefault="005B78B0" w:rsidP="00D06F42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76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12.5.2.1.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FE515F" w:rsidRDefault="00715103" w:rsidP="00D06F42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12.5.2.2.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FE515F" w:rsidRDefault="00715103" w:rsidP="00D06F42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12.5.2.3.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FE515F" w:rsidRDefault="00715103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12.5.2.4.</w:t>
      </w:r>
      <w:r w:rsidRPr="00FE515F">
        <w:rPr>
          <w:rFonts w:ascii="Arial" w:hAnsi="Arial" w:cs="Arial"/>
          <w:sz w:val="23"/>
          <w:szCs w:val="23"/>
        </w:rPr>
        <w:t xml:space="preserve"> D</w:t>
      </w:r>
      <w:r w:rsidR="005B78B0" w:rsidRPr="00FE515F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FE515F" w:rsidRDefault="00715103" w:rsidP="00D06F42">
      <w:pPr>
        <w:spacing w:after="0" w:line="276" w:lineRule="auto"/>
        <w:ind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12.5.2.5.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ou posi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com efeito de nega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12.5.2.6.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FE515F" w:rsidRDefault="006B069F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12.5.2.7.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="005B78B0" w:rsidRPr="00FE515F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FE515F">
        <w:rPr>
          <w:rFonts w:ascii="Arial" w:hAnsi="Arial" w:cs="Arial"/>
          <w:sz w:val="23"/>
          <w:szCs w:val="23"/>
        </w:rPr>
        <w:t>benefícios</w:t>
      </w:r>
      <w:r w:rsidR="005B78B0" w:rsidRPr="00FE515F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12.5.2.8.</w:t>
      </w:r>
      <w:r w:rsidRPr="00FE515F">
        <w:rPr>
          <w:rFonts w:ascii="Arial" w:hAnsi="Arial" w:cs="Arial"/>
          <w:sz w:val="23"/>
          <w:szCs w:val="23"/>
        </w:rPr>
        <w:t xml:space="preserve"> P</w:t>
      </w:r>
      <w:r w:rsidR="005B78B0" w:rsidRPr="00FE515F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FE515F" w:rsidRDefault="006B069F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12.5.2.9.</w:t>
      </w:r>
      <w:r w:rsidRPr="00FE515F">
        <w:rPr>
          <w:rFonts w:ascii="Arial" w:hAnsi="Arial" w:cs="Arial"/>
          <w:sz w:val="23"/>
          <w:szCs w:val="23"/>
        </w:rPr>
        <w:t xml:space="preserve"> C</w:t>
      </w:r>
      <w:r w:rsidR="005B78B0" w:rsidRPr="00FE515F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dão ou declaração da Fazenda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FE515F">
        <w:rPr>
          <w:rFonts w:ascii="Arial" w:hAnsi="Arial" w:cs="Arial"/>
          <w:sz w:val="23"/>
          <w:szCs w:val="23"/>
        </w:rPr>
        <w:t>ti</w:t>
      </w:r>
      <w:r w:rsidR="005B78B0" w:rsidRPr="00FE515F">
        <w:rPr>
          <w:rFonts w:ascii="Arial" w:hAnsi="Arial" w:cs="Arial"/>
          <w:sz w:val="23"/>
          <w:szCs w:val="23"/>
        </w:rPr>
        <w:t>va legislação de regência.</w:t>
      </w:r>
    </w:p>
    <w:p w14:paraId="01E84E4C" w14:textId="77777777" w:rsidR="0050797B" w:rsidRPr="00FE515F" w:rsidRDefault="0050797B" w:rsidP="00D06F42">
      <w:pPr>
        <w:spacing w:after="0" w:line="276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19709212" w14:textId="24E249C6" w:rsidR="0050797B" w:rsidRPr="00FE515F" w:rsidRDefault="006B069F" w:rsidP="00D06F42">
      <w:pPr>
        <w:shd w:val="clear" w:color="auto" w:fill="E7E6E6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13</w:t>
      </w:r>
      <w:r w:rsidR="0050797B" w:rsidRPr="00FE515F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09546FB6" w:rsidR="00180CDC" w:rsidRDefault="005B78B0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3</w:t>
      </w:r>
      <w:r w:rsidRPr="00FE515F">
        <w:rPr>
          <w:rFonts w:ascii="Arial" w:hAnsi="Arial" w:cs="Arial"/>
          <w:b/>
          <w:bCs/>
          <w:sz w:val="23"/>
          <w:szCs w:val="23"/>
        </w:rPr>
        <w:t>.1.</w:t>
      </w:r>
      <w:r w:rsidRPr="00FE515F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FE515F">
        <w:rPr>
          <w:rFonts w:ascii="Arial" w:hAnsi="Arial" w:cs="Arial"/>
          <w:sz w:val="23"/>
          <w:szCs w:val="23"/>
        </w:rPr>
        <w:t>e/ou dotação o</w:t>
      </w:r>
      <w:r w:rsidR="000407D3">
        <w:rPr>
          <w:rFonts w:ascii="Arial" w:hAnsi="Arial" w:cs="Arial"/>
          <w:sz w:val="23"/>
          <w:szCs w:val="23"/>
        </w:rPr>
        <w:t>rçamentária do Exercício de 202</w:t>
      </w:r>
      <w:r w:rsidR="00587493">
        <w:rPr>
          <w:rFonts w:ascii="Arial" w:hAnsi="Arial" w:cs="Arial"/>
          <w:sz w:val="23"/>
          <w:szCs w:val="23"/>
        </w:rPr>
        <w:t>6</w:t>
      </w:r>
      <w:r w:rsidR="0050797B" w:rsidRPr="00FE515F">
        <w:rPr>
          <w:rFonts w:ascii="Arial" w:hAnsi="Arial" w:cs="Arial"/>
          <w:sz w:val="23"/>
          <w:szCs w:val="23"/>
        </w:rPr>
        <w:t xml:space="preserve"> do Município de Lajeado do Bugre/RS</w:t>
      </w:r>
      <w:r w:rsidRPr="00FE515F">
        <w:rPr>
          <w:rFonts w:ascii="Arial" w:hAnsi="Arial" w:cs="Arial"/>
          <w:sz w:val="23"/>
          <w:szCs w:val="23"/>
        </w:rPr>
        <w:t>.</w:t>
      </w:r>
    </w:p>
    <w:p w14:paraId="01BA2093" w14:textId="77777777" w:rsidR="00D06F42" w:rsidRDefault="00D06F42" w:rsidP="00D06F42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9EB4FF2" w14:textId="1968DD7D" w:rsidR="005445E5" w:rsidRPr="00FE515F" w:rsidRDefault="005445E5" w:rsidP="00D06F42">
      <w:pPr>
        <w:shd w:val="clear" w:color="auto" w:fill="E7E6E6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Default="005445E5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4</w:t>
      </w:r>
      <w:r w:rsidRPr="00FE515F">
        <w:rPr>
          <w:rFonts w:ascii="Arial" w:hAnsi="Arial" w:cs="Arial"/>
          <w:b/>
          <w:bCs/>
          <w:sz w:val="23"/>
          <w:szCs w:val="23"/>
        </w:rPr>
        <w:t>.1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.</w:t>
      </w:r>
      <w:r w:rsidRPr="00FE515F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5C804A3E" w14:textId="77777777" w:rsidR="00D06F42" w:rsidRPr="00FE515F" w:rsidRDefault="00D06F42" w:rsidP="00D06F42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FE515F" w:rsidRDefault="00396598" w:rsidP="00D06F42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 w:rsidR="006B069F" w:rsidRPr="00FE515F">
        <w:rPr>
          <w:rFonts w:ascii="Arial" w:hAnsi="Arial" w:cs="Arial"/>
          <w:b/>
          <w:bCs/>
          <w:sz w:val="23"/>
          <w:szCs w:val="23"/>
        </w:rPr>
        <w:t>5</w:t>
      </w:r>
      <w:r w:rsidRPr="00FE515F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15.1.</w:t>
      </w:r>
      <w:r w:rsidRPr="00FE515F">
        <w:rPr>
          <w:rFonts w:ascii="Arial" w:hAnsi="Arial" w:cs="Arial"/>
          <w:sz w:val="23"/>
          <w:szCs w:val="23"/>
        </w:rPr>
        <w:t xml:space="preserve"> </w:t>
      </w:r>
      <w:r w:rsidRPr="00FE515F">
        <w:rPr>
          <w:rFonts w:ascii="Arial" w:hAnsi="Arial" w:cs="Arial"/>
          <w:b/>
          <w:bCs/>
          <w:sz w:val="23"/>
          <w:szCs w:val="23"/>
        </w:rPr>
        <w:t>AUTORIZO</w:t>
      </w:r>
      <w:r w:rsidRPr="00FE515F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133D5D4E" w:rsidR="00396598" w:rsidRPr="00FE515F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lastRenderedPageBreak/>
        <w:t>15.2.</w:t>
      </w:r>
      <w:r w:rsidRPr="00FE515F">
        <w:rPr>
          <w:rFonts w:ascii="Arial" w:hAnsi="Arial" w:cs="Arial"/>
          <w:sz w:val="23"/>
          <w:szCs w:val="23"/>
        </w:rPr>
        <w:t xml:space="preserve"> Manifestação de interesse e orçamentos devem ser enviadas para o e-mail adm@lajeadodobugre.rs.gov.br até </w:t>
      </w:r>
      <w:r w:rsidR="00766D67">
        <w:rPr>
          <w:rFonts w:ascii="Arial" w:hAnsi="Arial" w:cs="Arial"/>
          <w:sz w:val="23"/>
          <w:szCs w:val="23"/>
        </w:rPr>
        <w:t xml:space="preserve">as </w:t>
      </w:r>
      <w:r w:rsidR="00F602B9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>:</w:t>
      </w:r>
      <w:r w:rsidR="001823C2" w:rsidRPr="00D06F42">
        <w:rPr>
          <w:rFonts w:ascii="Arial" w:hAnsi="Arial" w:cs="Arial"/>
          <w:sz w:val="23"/>
          <w:szCs w:val="23"/>
        </w:rPr>
        <w:t>0</w:t>
      </w:r>
      <w:r w:rsidRPr="00D06F42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D06F42">
        <w:rPr>
          <w:rFonts w:ascii="Arial" w:hAnsi="Arial" w:cs="Arial"/>
          <w:sz w:val="23"/>
          <w:szCs w:val="23"/>
        </w:rPr>
        <w:t>hs</w:t>
      </w:r>
      <w:proofErr w:type="spellEnd"/>
      <w:r w:rsidRPr="00D06F42">
        <w:rPr>
          <w:rFonts w:ascii="Arial" w:hAnsi="Arial" w:cs="Arial"/>
          <w:sz w:val="23"/>
          <w:szCs w:val="23"/>
        </w:rPr>
        <w:t xml:space="preserve">. do dia </w:t>
      </w:r>
      <w:r w:rsidR="000F37E2">
        <w:rPr>
          <w:rFonts w:ascii="Arial" w:hAnsi="Arial" w:cs="Arial"/>
          <w:sz w:val="23"/>
          <w:szCs w:val="23"/>
        </w:rPr>
        <w:t>2</w:t>
      </w:r>
      <w:r w:rsidR="00F602B9">
        <w:rPr>
          <w:rFonts w:ascii="Arial" w:hAnsi="Arial" w:cs="Arial"/>
          <w:sz w:val="23"/>
          <w:szCs w:val="23"/>
        </w:rPr>
        <w:t>1</w:t>
      </w:r>
      <w:r w:rsidR="000F37E2">
        <w:rPr>
          <w:rFonts w:ascii="Arial" w:hAnsi="Arial" w:cs="Arial"/>
          <w:sz w:val="23"/>
          <w:szCs w:val="23"/>
        </w:rPr>
        <w:t>/</w:t>
      </w:r>
      <w:r w:rsidR="000407D3">
        <w:rPr>
          <w:rFonts w:ascii="Arial" w:hAnsi="Arial" w:cs="Arial"/>
          <w:sz w:val="23"/>
          <w:szCs w:val="23"/>
        </w:rPr>
        <w:t>0</w:t>
      </w:r>
      <w:r w:rsidR="00F602B9">
        <w:rPr>
          <w:rFonts w:ascii="Arial" w:hAnsi="Arial" w:cs="Arial"/>
          <w:sz w:val="23"/>
          <w:szCs w:val="23"/>
        </w:rPr>
        <w:t>5</w:t>
      </w:r>
      <w:r w:rsidR="000407D3">
        <w:rPr>
          <w:rFonts w:ascii="Arial" w:hAnsi="Arial" w:cs="Arial"/>
          <w:sz w:val="23"/>
          <w:szCs w:val="23"/>
        </w:rPr>
        <w:t>/2025</w:t>
      </w:r>
      <w:r w:rsidR="00587493">
        <w:rPr>
          <w:rFonts w:ascii="Arial" w:hAnsi="Arial" w:cs="Arial"/>
          <w:sz w:val="23"/>
          <w:szCs w:val="23"/>
        </w:rPr>
        <w:t>, ou entregues junto ao Setor de Licitações e contratos, na Prefeitura Municipal de Lajeado do Bugre – RS, Rua Clementino Graminho, Centro, CEP: 98.320-000.</w:t>
      </w:r>
    </w:p>
    <w:p w14:paraId="734D5B3E" w14:textId="59E54433" w:rsidR="005445E5" w:rsidRDefault="00396598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15.3.</w:t>
      </w:r>
      <w:r w:rsidRPr="00FE515F">
        <w:rPr>
          <w:rFonts w:ascii="Arial" w:hAnsi="Arial" w:cs="Arial"/>
          <w:sz w:val="23"/>
          <w:szCs w:val="23"/>
        </w:rPr>
        <w:t xml:space="preserve"> O julgamento das propostas será realizado </w:t>
      </w:r>
      <w:r w:rsidRPr="00D06F42">
        <w:rPr>
          <w:rFonts w:ascii="Arial" w:hAnsi="Arial" w:cs="Arial"/>
          <w:sz w:val="23"/>
          <w:szCs w:val="23"/>
        </w:rPr>
        <w:t xml:space="preserve">as </w:t>
      </w:r>
      <w:r w:rsidR="00F602B9">
        <w:rPr>
          <w:rFonts w:ascii="Arial" w:hAnsi="Arial" w:cs="Arial"/>
          <w:sz w:val="23"/>
          <w:szCs w:val="23"/>
        </w:rPr>
        <w:t>09</w:t>
      </w:r>
      <w:r w:rsidRPr="00D06F42">
        <w:rPr>
          <w:rFonts w:ascii="Arial" w:hAnsi="Arial" w:cs="Arial"/>
          <w:sz w:val="23"/>
          <w:szCs w:val="23"/>
        </w:rPr>
        <w:t xml:space="preserve">:00 horas do dia </w:t>
      </w:r>
      <w:r w:rsidR="000F37E2">
        <w:rPr>
          <w:rFonts w:ascii="Arial" w:hAnsi="Arial" w:cs="Arial"/>
          <w:sz w:val="23"/>
          <w:szCs w:val="23"/>
        </w:rPr>
        <w:t>2</w:t>
      </w:r>
      <w:r w:rsidR="00F602B9">
        <w:rPr>
          <w:rFonts w:ascii="Arial" w:hAnsi="Arial" w:cs="Arial"/>
          <w:sz w:val="23"/>
          <w:szCs w:val="23"/>
        </w:rPr>
        <w:t>1</w:t>
      </w:r>
      <w:r w:rsidR="000407D3">
        <w:rPr>
          <w:rFonts w:ascii="Arial" w:hAnsi="Arial" w:cs="Arial"/>
          <w:sz w:val="23"/>
          <w:szCs w:val="23"/>
        </w:rPr>
        <w:t>/0</w:t>
      </w:r>
      <w:r w:rsidR="00587493">
        <w:rPr>
          <w:rFonts w:ascii="Arial" w:hAnsi="Arial" w:cs="Arial"/>
          <w:sz w:val="23"/>
          <w:szCs w:val="23"/>
        </w:rPr>
        <w:t>1</w:t>
      </w:r>
      <w:r w:rsidR="000407D3">
        <w:rPr>
          <w:rFonts w:ascii="Arial" w:hAnsi="Arial" w:cs="Arial"/>
          <w:sz w:val="23"/>
          <w:szCs w:val="23"/>
        </w:rPr>
        <w:t>/202</w:t>
      </w:r>
      <w:r w:rsidR="00587493">
        <w:rPr>
          <w:rFonts w:ascii="Arial" w:hAnsi="Arial" w:cs="Arial"/>
          <w:sz w:val="23"/>
          <w:szCs w:val="23"/>
        </w:rPr>
        <w:t>6</w:t>
      </w:r>
      <w:r w:rsidRPr="00D06F42">
        <w:rPr>
          <w:rFonts w:ascii="Arial" w:hAnsi="Arial" w:cs="Arial"/>
          <w:sz w:val="23"/>
          <w:szCs w:val="23"/>
        </w:rPr>
        <w:t>.</w:t>
      </w:r>
    </w:p>
    <w:p w14:paraId="3640A857" w14:textId="356D23EE" w:rsidR="00134CD1" w:rsidRPr="00FE515F" w:rsidRDefault="00134CD1" w:rsidP="00D06F42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780BE5B2" w14:textId="230B50E2" w:rsidR="00134CD1" w:rsidRPr="00FE515F" w:rsidRDefault="00134CD1" w:rsidP="00134CD1">
      <w:pPr>
        <w:shd w:val="clear" w:color="auto" w:fill="D9D9D9" w:themeFill="background1" w:themeFillShade="D9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hAnsi="Arial" w:cs="Arial"/>
          <w:b/>
          <w:bCs/>
          <w:sz w:val="23"/>
          <w:szCs w:val="23"/>
        </w:rPr>
        <w:t>1</w:t>
      </w:r>
      <w:r>
        <w:rPr>
          <w:rFonts w:ascii="Arial" w:hAnsi="Arial" w:cs="Arial"/>
          <w:b/>
          <w:bCs/>
          <w:sz w:val="23"/>
          <w:szCs w:val="23"/>
        </w:rPr>
        <w:t>6</w:t>
      </w:r>
      <w:r w:rsidRPr="00FE515F">
        <w:rPr>
          <w:rFonts w:ascii="Arial" w:hAnsi="Arial" w:cs="Arial"/>
          <w:b/>
          <w:bCs/>
          <w:sz w:val="23"/>
          <w:szCs w:val="23"/>
        </w:rPr>
        <w:t xml:space="preserve">. </w:t>
      </w:r>
      <w:r w:rsidRPr="00A5363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DISPOSIÇÕES GERAIS E INFORMAÇÕES COMPLEMENTARES</w:t>
      </w:r>
      <w:r w:rsidRPr="00FE515F">
        <w:rPr>
          <w:rFonts w:ascii="Arial" w:hAnsi="Arial" w:cs="Arial"/>
          <w:b/>
          <w:bCs/>
          <w:sz w:val="23"/>
          <w:szCs w:val="23"/>
        </w:rPr>
        <w:t>:</w:t>
      </w:r>
    </w:p>
    <w:p w14:paraId="6F19CEC1" w14:textId="79A476C4" w:rsidR="00134CD1" w:rsidRPr="00A53638" w:rsidRDefault="00134CD1" w:rsidP="00134CD1">
      <w:pPr>
        <w:suppressAutoHyphens/>
        <w:autoSpaceDN w:val="0"/>
        <w:spacing w:after="0" w:line="240" w:lineRule="auto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Qualquer dúvida pertinente a este processo deve</w:t>
      </w:r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ser </w:t>
      </w:r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sanada</w:t>
      </w:r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junt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</w:t>
      </w:r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ao departamento de licitações com </w:t>
      </w:r>
      <w:proofErr w:type="spellStart"/>
      <w:r w:rsidRPr="00A5363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Ald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rin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Hert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contato 55 9 8409 9102 e ou 55 3798 - 3171</w:t>
      </w:r>
    </w:p>
    <w:p w14:paraId="7B015407" w14:textId="042AC28D" w:rsidR="00396598" w:rsidRDefault="00396598" w:rsidP="00134CD1">
      <w:pPr>
        <w:spacing w:after="204" w:line="259" w:lineRule="auto"/>
        <w:ind w:left="0" w:right="0" w:firstLine="0"/>
        <w:rPr>
          <w:rFonts w:ascii="Arial" w:eastAsia="Times New Roman" w:hAnsi="Arial" w:cs="Arial"/>
          <w:b/>
          <w:bCs/>
          <w:sz w:val="23"/>
          <w:szCs w:val="23"/>
        </w:rPr>
      </w:pPr>
    </w:p>
    <w:p w14:paraId="77764388" w14:textId="77777777" w:rsidR="00134CD1" w:rsidRDefault="00134CD1" w:rsidP="00134CD1">
      <w:pPr>
        <w:spacing w:after="204" w:line="259" w:lineRule="auto"/>
        <w:ind w:left="0" w:right="0" w:firstLine="0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477C43CF" w:rsidR="00180CDC" w:rsidRPr="00FE515F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FE515F">
        <w:rPr>
          <w:rFonts w:ascii="Arial" w:eastAsia="Times New Roman" w:hAnsi="Arial" w:cs="Arial"/>
          <w:b/>
          <w:bCs/>
          <w:sz w:val="23"/>
          <w:szCs w:val="23"/>
        </w:rPr>
        <w:t>Lajeado do Bugre/RS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, </w:t>
      </w:r>
      <w:r w:rsidR="00F602B9">
        <w:rPr>
          <w:rFonts w:ascii="Arial" w:eastAsia="Times New Roman" w:hAnsi="Arial" w:cs="Arial"/>
          <w:b/>
          <w:bCs/>
          <w:sz w:val="23"/>
          <w:szCs w:val="23"/>
        </w:rPr>
        <w:t>16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587493">
        <w:rPr>
          <w:rFonts w:ascii="Arial" w:eastAsia="Times New Roman" w:hAnsi="Arial" w:cs="Arial"/>
          <w:b/>
          <w:bCs/>
          <w:sz w:val="23"/>
          <w:szCs w:val="23"/>
        </w:rPr>
        <w:t>Janeiro</w:t>
      </w:r>
      <w:proofErr w:type="gramEnd"/>
      <w:r w:rsidR="000407D3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587493">
        <w:rPr>
          <w:rFonts w:ascii="Arial" w:eastAsia="Times New Roman" w:hAnsi="Arial" w:cs="Arial"/>
          <w:b/>
          <w:bCs/>
          <w:sz w:val="23"/>
          <w:szCs w:val="23"/>
        </w:rPr>
        <w:t>6</w:t>
      </w:r>
      <w:r w:rsidRPr="00D06F42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77777777" w:rsidR="005445E5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281E513A" w14:textId="01D85CF8" w:rsidR="00F602B9" w:rsidRDefault="00F602B9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D936D29" w14:textId="054241BB" w:rsidR="00D06F42" w:rsidRDefault="00D06F42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59E05B21" w14:textId="77777777" w:rsidR="00587493" w:rsidRDefault="00587493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FE515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FE515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FE515F">
        <w:rPr>
          <w:rFonts w:ascii="Arial" w:hAnsi="Arial" w:cs="Arial"/>
          <w:sz w:val="23"/>
          <w:szCs w:val="23"/>
        </w:rPr>
        <w:t>Prefeito Municipal</w:t>
      </w:r>
    </w:p>
    <w:sectPr w:rsidR="0077037B" w:rsidRPr="00FE515F" w:rsidSect="0077037B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24A5" w14:textId="77777777" w:rsidR="006706AA" w:rsidRDefault="006706AA">
      <w:pPr>
        <w:spacing w:after="0" w:line="240" w:lineRule="auto"/>
      </w:pPr>
      <w:r>
        <w:separator/>
      </w:r>
    </w:p>
  </w:endnote>
  <w:endnote w:type="continuationSeparator" w:id="0">
    <w:p w14:paraId="5FD37B7B" w14:textId="77777777" w:rsidR="006706AA" w:rsidRDefault="0067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6706AA" w:rsidRDefault="006706AA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0A4E2B28" w:rsidR="006706AA" w:rsidRDefault="006706AA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>
      <w:rPr>
        <w:rFonts w:ascii="Book Antiqua" w:hAnsi="Book Antiqua"/>
        <w:b/>
        <w:bCs/>
        <w:sz w:val="22"/>
        <w:szCs w:val="20"/>
      </w:rPr>
      <w:t>3798</w:t>
    </w:r>
    <w:r w:rsidRPr="00CA3E2B">
      <w:rPr>
        <w:rFonts w:ascii="Book Antiqua" w:hAnsi="Book Antiqua"/>
        <w:b/>
        <w:bCs/>
        <w:sz w:val="22"/>
        <w:szCs w:val="20"/>
      </w:rPr>
      <w:t xml:space="preserve"> </w:t>
    </w:r>
    <w:r>
      <w:rPr>
        <w:rFonts w:ascii="Book Antiqua" w:hAnsi="Book Antiqua"/>
        <w:b/>
        <w:bCs/>
        <w:sz w:val="22"/>
        <w:szCs w:val="20"/>
      </w:rPr>
      <w:t>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6706AA" w:rsidRPr="00CA3E2B" w:rsidRDefault="006706AA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6706AA" w:rsidRPr="0077037B" w:rsidRDefault="006706AA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6706AA" w:rsidRDefault="006706AA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ED01" w14:textId="77777777" w:rsidR="006706AA" w:rsidRDefault="006706AA">
      <w:pPr>
        <w:spacing w:after="0" w:line="240" w:lineRule="auto"/>
      </w:pPr>
      <w:r>
        <w:separator/>
      </w:r>
    </w:p>
  </w:footnote>
  <w:footnote w:type="continuationSeparator" w:id="0">
    <w:p w14:paraId="2CE4FB74" w14:textId="77777777" w:rsidR="006706AA" w:rsidRDefault="0067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6706AA" w:rsidRDefault="006706AA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8AD4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6706AA" w:rsidRDefault="006706AA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935D8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16668"/>
    <w:rsid w:val="00032594"/>
    <w:rsid w:val="000407D3"/>
    <w:rsid w:val="00064B56"/>
    <w:rsid w:val="00066C10"/>
    <w:rsid w:val="00075E10"/>
    <w:rsid w:val="000832D8"/>
    <w:rsid w:val="000A5C71"/>
    <w:rsid w:val="000B6675"/>
    <w:rsid w:val="000D41D2"/>
    <w:rsid w:val="000E59C5"/>
    <w:rsid w:val="000F37E2"/>
    <w:rsid w:val="00134CD1"/>
    <w:rsid w:val="00145687"/>
    <w:rsid w:val="00156E2D"/>
    <w:rsid w:val="00180CDC"/>
    <w:rsid w:val="001823C2"/>
    <w:rsid w:val="001D7281"/>
    <w:rsid w:val="002036C1"/>
    <w:rsid w:val="002554C9"/>
    <w:rsid w:val="002705A5"/>
    <w:rsid w:val="003453F2"/>
    <w:rsid w:val="00374408"/>
    <w:rsid w:val="00396598"/>
    <w:rsid w:val="0041564E"/>
    <w:rsid w:val="0045711B"/>
    <w:rsid w:val="00457B0A"/>
    <w:rsid w:val="004838A3"/>
    <w:rsid w:val="004E7974"/>
    <w:rsid w:val="0050797B"/>
    <w:rsid w:val="00535F74"/>
    <w:rsid w:val="0054376F"/>
    <w:rsid w:val="005445E5"/>
    <w:rsid w:val="0056413B"/>
    <w:rsid w:val="00587493"/>
    <w:rsid w:val="005B6DA5"/>
    <w:rsid w:val="005B78B0"/>
    <w:rsid w:val="005D047B"/>
    <w:rsid w:val="006706AA"/>
    <w:rsid w:val="0067378D"/>
    <w:rsid w:val="006A049B"/>
    <w:rsid w:val="006A2A54"/>
    <w:rsid w:val="006A597C"/>
    <w:rsid w:val="006B069F"/>
    <w:rsid w:val="00701C24"/>
    <w:rsid w:val="00715103"/>
    <w:rsid w:val="0072509E"/>
    <w:rsid w:val="00766D67"/>
    <w:rsid w:val="0077037B"/>
    <w:rsid w:val="00783470"/>
    <w:rsid w:val="00791581"/>
    <w:rsid w:val="007E561C"/>
    <w:rsid w:val="00881EF2"/>
    <w:rsid w:val="00897961"/>
    <w:rsid w:val="00957196"/>
    <w:rsid w:val="009C216E"/>
    <w:rsid w:val="009C70AF"/>
    <w:rsid w:val="009D4448"/>
    <w:rsid w:val="00A23928"/>
    <w:rsid w:val="00A424C3"/>
    <w:rsid w:val="00A5366B"/>
    <w:rsid w:val="00A909A2"/>
    <w:rsid w:val="00AA1DB9"/>
    <w:rsid w:val="00AB1C10"/>
    <w:rsid w:val="00AB62FF"/>
    <w:rsid w:val="00AC4C6B"/>
    <w:rsid w:val="00AE0B7B"/>
    <w:rsid w:val="00B2417C"/>
    <w:rsid w:val="00B271D3"/>
    <w:rsid w:val="00B31ABF"/>
    <w:rsid w:val="00B50A42"/>
    <w:rsid w:val="00B81FEA"/>
    <w:rsid w:val="00BB6C55"/>
    <w:rsid w:val="00BC3FC6"/>
    <w:rsid w:val="00BF27B3"/>
    <w:rsid w:val="00BF5C50"/>
    <w:rsid w:val="00CA3E1D"/>
    <w:rsid w:val="00CB056C"/>
    <w:rsid w:val="00D06F42"/>
    <w:rsid w:val="00D13528"/>
    <w:rsid w:val="00D20E81"/>
    <w:rsid w:val="00D42E11"/>
    <w:rsid w:val="00D42ED5"/>
    <w:rsid w:val="00D67D0B"/>
    <w:rsid w:val="00DC30A8"/>
    <w:rsid w:val="00DD41C8"/>
    <w:rsid w:val="00DF26F1"/>
    <w:rsid w:val="00DF283D"/>
    <w:rsid w:val="00E83FED"/>
    <w:rsid w:val="00EC3852"/>
    <w:rsid w:val="00EC5146"/>
    <w:rsid w:val="00EE4549"/>
    <w:rsid w:val="00F33278"/>
    <w:rsid w:val="00F602B9"/>
    <w:rsid w:val="00F61C4B"/>
    <w:rsid w:val="00F75045"/>
    <w:rsid w:val="00FE515F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A69DB8B0-9984-4586-85B5-A42B248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FE515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FE515F"/>
    <w:rPr>
      <w:rFonts w:ascii="Times New Roman" w:eastAsia="Arial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4039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16</cp:revision>
  <cp:lastPrinted>2025-05-16T11:58:00Z</cp:lastPrinted>
  <dcterms:created xsi:type="dcterms:W3CDTF">2024-07-16T11:19:00Z</dcterms:created>
  <dcterms:modified xsi:type="dcterms:W3CDTF">2026-01-16T13:30:00Z</dcterms:modified>
</cp:coreProperties>
</file>