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AC" w:rsidRPr="00562BAC" w:rsidRDefault="00562BAC" w:rsidP="00562BA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CONTRATO Nº 11</w:t>
      </w:r>
      <w:r w:rsidRPr="00562BAC">
        <w:rPr>
          <w:rFonts w:ascii="Arial" w:hAnsi="Arial" w:cs="Arial"/>
          <w:b/>
          <w:sz w:val="24"/>
          <w:szCs w:val="24"/>
        </w:rPr>
        <w:t>/2026</w:t>
      </w:r>
    </w:p>
    <w:p w:rsidR="00562BAC" w:rsidRPr="00562BAC" w:rsidRDefault="00562BAC" w:rsidP="00562BAC">
      <w:pPr>
        <w:jc w:val="both"/>
        <w:rPr>
          <w:rFonts w:ascii="Arial" w:hAnsi="Arial" w:cs="Arial"/>
          <w:sz w:val="24"/>
          <w:szCs w:val="24"/>
        </w:rPr>
      </w:pPr>
    </w:p>
    <w:p w:rsidR="00562BAC" w:rsidRPr="00562BAC" w:rsidRDefault="00562BAC" w:rsidP="003C337E">
      <w:pPr>
        <w:spacing w:line="276" w:lineRule="auto"/>
        <w:ind w:left="4253"/>
        <w:jc w:val="both"/>
        <w:rPr>
          <w:rFonts w:ascii="Arial" w:hAnsi="Arial" w:cs="Arial"/>
          <w:b/>
          <w:sz w:val="24"/>
          <w:szCs w:val="24"/>
        </w:rPr>
      </w:pPr>
      <w:r w:rsidRPr="00562BAC">
        <w:rPr>
          <w:rFonts w:ascii="Arial" w:hAnsi="Arial" w:cs="Arial"/>
          <w:b/>
          <w:sz w:val="24"/>
          <w:szCs w:val="24"/>
        </w:rPr>
        <w:t>CONTRATO DE FORNECIMENTO QUE FAZEM ENTRE SI O MUNICIPIO DE LAJEADO DO BU</w:t>
      </w:r>
      <w:r>
        <w:rPr>
          <w:rFonts w:ascii="Arial" w:hAnsi="Arial" w:cs="Arial"/>
          <w:b/>
          <w:sz w:val="24"/>
          <w:szCs w:val="24"/>
        </w:rPr>
        <w:t>GRE - RS, E A EMPRESA EVAPORE ASSISTÊNCIA TECNICA LTDA.</w:t>
      </w:r>
    </w:p>
    <w:p w:rsidR="00041854" w:rsidRDefault="00562BAC" w:rsidP="00EB270D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562BAC">
        <w:rPr>
          <w:rFonts w:ascii="Arial" w:hAnsi="Arial" w:cs="Arial"/>
          <w:sz w:val="24"/>
          <w:szCs w:val="24"/>
        </w:rPr>
        <w:t xml:space="preserve">Pelo presente instrumento particular de Contrato de fornecimento, que entre si fazem </w:t>
      </w:r>
      <w:r w:rsidRPr="00562BAC">
        <w:rPr>
          <w:rFonts w:ascii="Arial" w:hAnsi="Arial" w:cs="Arial"/>
          <w:b/>
          <w:sz w:val="24"/>
          <w:szCs w:val="24"/>
        </w:rPr>
        <w:t>o MUNICÍPIO DE LAJEADO DO BUGRE/RS</w:t>
      </w:r>
      <w:r w:rsidRPr="00562BAC">
        <w:rPr>
          <w:rFonts w:ascii="Arial" w:hAnsi="Arial" w:cs="Arial"/>
          <w:sz w:val="24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Municipal, Sr. </w:t>
      </w:r>
      <w:r w:rsidRPr="00562BAC">
        <w:rPr>
          <w:rFonts w:ascii="Arial" w:eastAsia="Arial" w:hAnsi="Arial" w:cs="Arial"/>
          <w:b/>
          <w:sz w:val="24"/>
          <w:szCs w:val="24"/>
        </w:rPr>
        <w:t>RONALDO MACHADO DA SILVA</w:t>
      </w:r>
      <w:r w:rsidRPr="00562BAC">
        <w:rPr>
          <w:rFonts w:ascii="Arial" w:hAnsi="Arial" w:cs="Arial"/>
          <w:sz w:val="24"/>
          <w:szCs w:val="24"/>
        </w:rPr>
        <w:t xml:space="preserve">, brasileiro, casado, residente e domiciliado na Linha Cordilheira </w:t>
      </w:r>
      <w:proofErr w:type="gramStart"/>
      <w:r w:rsidRPr="00562BAC">
        <w:rPr>
          <w:rFonts w:ascii="Arial" w:hAnsi="Arial" w:cs="Arial"/>
          <w:sz w:val="24"/>
          <w:szCs w:val="24"/>
        </w:rPr>
        <w:t>s/n.</w:t>
      </w:r>
      <w:proofErr w:type="gramEnd"/>
      <w:r w:rsidRPr="00562BAC">
        <w:rPr>
          <w:rFonts w:ascii="Arial" w:hAnsi="Arial" w:cs="Arial"/>
          <w:sz w:val="24"/>
          <w:szCs w:val="24"/>
        </w:rPr>
        <w:t xml:space="preserve">º, nesta cidade de Lajeado do Bugre RS, ora denominado simplesmente </w:t>
      </w:r>
      <w:r w:rsidRPr="00562BAC">
        <w:rPr>
          <w:rFonts w:ascii="Arial" w:hAnsi="Arial" w:cs="Arial"/>
          <w:b/>
          <w:i/>
          <w:sz w:val="24"/>
          <w:szCs w:val="24"/>
        </w:rPr>
        <w:t xml:space="preserve">CONTRATANTE </w:t>
      </w:r>
      <w:r w:rsidRPr="00562BAC">
        <w:rPr>
          <w:rFonts w:ascii="Arial" w:hAnsi="Arial" w:cs="Arial"/>
          <w:sz w:val="24"/>
          <w:szCs w:val="24"/>
        </w:rPr>
        <w:t xml:space="preserve">e, por outro lado a empresa </w:t>
      </w:r>
      <w:r>
        <w:rPr>
          <w:rFonts w:ascii="Arial" w:hAnsi="Arial" w:cs="Arial"/>
          <w:b/>
          <w:sz w:val="24"/>
          <w:szCs w:val="24"/>
        </w:rPr>
        <w:t>EVAPORE ASSISTÊNCIA TECNICA LTDA</w:t>
      </w:r>
      <w:r w:rsidRPr="00562BAC">
        <w:rPr>
          <w:rFonts w:ascii="Arial" w:hAnsi="Arial" w:cs="Arial"/>
          <w:b/>
          <w:sz w:val="24"/>
          <w:szCs w:val="24"/>
        </w:rPr>
        <w:t xml:space="preserve">, </w:t>
      </w:r>
      <w:r w:rsidRPr="00562BAC">
        <w:rPr>
          <w:rFonts w:ascii="Arial" w:hAnsi="Arial" w:cs="Arial"/>
          <w:sz w:val="24"/>
          <w:szCs w:val="24"/>
        </w:rPr>
        <w:t>CNPJ:</w:t>
      </w:r>
      <w:r>
        <w:rPr>
          <w:rFonts w:ascii="Arial" w:hAnsi="Arial" w:cs="Arial"/>
          <w:b/>
          <w:sz w:val="24"/>
          <w:szCs w:val="24"/>
        </w:rPr>
        <w:t xml:space="preserve"> 49.112.670/0001-99</w:t>
      </w:r>
      <w:r w:rsidRPr="00562BAC">
        <w:rPr>
          <w:rFonts w:ascii="Arial" w:hAnsi="Arial" w:cs="Arial"/>
          <w:sz w:val="24"/>
          <w:szCs w:val="24"/>
        </w:rPr>
        <w:t>, com sede na ci</w:t>
      </w:r>
      <w:r>
        <w:rPr>
          <w:rFonts w:ascii="Arial" w:hAnsi="Arial" w:cs="Arial"/>
          <w:sz w:val="24"/>
          <w:szCs w:val="24"/>
        </w:rPr>
        <w:t xml:space="preserve">dade de </w:t>
      </w:r>
      <w:proofErr w:type="spellStart"/>
      <w:r>
        <w:rPr>
          <w:rFonts w:ascii="Arial" w:hAnsi="Arial" w:cs="Arial"/>
          <w:sz w:val="24"/>
          <w:szCs w:val="24"/>
        </w:rPr>
        <w:t>Constantina</w:t>
      </w:r>
      <w:proofErr w:type="spellEnd"/>
      <w:r>
        <w:rPr>
          <w:rFonts w:ascii="Arial" w:hAnsi="Arial" w:cs="Arial"/>
          <w:sz w:val="24"/>
          <w:szCs w:val="24"/>
        </w:rPr>
        <w:t xml:space="preserve">/RS, Rua Silvio </w:t>
      </w:r>
      <w:proofErr w:type="spellStart"/>
      <w:r>
        <w:rPr>
          <w:rFonts w:ascii="Arial" w:hAnsi="Arial" w:cs="Arial"/>
          <w:sz w:val="24"/>
          <w:szCs w:val="24"/>
        </w:rPr>
        <w:t>Cezarotto</w:t>
      </w:r>
      <w:proofErr w:type="spellEnd"/>
      <w:r>
        <w:rPr>
          <w:rFonts w:ascii="Arial" w:hAnsi="Arial" w:cs="Arial"/>
          <w:sz w:val="24"/>
          <w:szCs w:val="24"/>
        </w:rPr>
        <w:t xml:space="preserve">, centro, n° 346, </w:t>
      </w:r>
      <w:proofErr w:type="spellStart"/>
      <w:r>
        <w:rPr>
          <w:rFonts w:ascii="Arial" w:hAnsi="Arial" w:cs="Arial"/>
          <w:sz w:val="24"/>
          <w:szCs w:val="24"/>
        </w:rPr>
        <w:t>apt</w:t>
      </w:r>
      <w:proofErr w:type="spellEnd"/>
      <w:r>
        <w:rPr>
          <w:rFonts w:ascii="Arial" w:hAnsi="Arial" w:cs="Arial"/>
          <w:sz w:val="24"/>
          <w:szCs w:val="24"/>
        </w:rPr>
        <w:t xml:space="preserve"> 04</w:t>
      </w:r>
      <w:r w:rsidRPr="00562BAC">
        <w:rPr>
          <w:rFonts w:ascii="Arial" w:hAnsi="Arial" w:cs="Arial"/>
          <w:sz w:val="24"/>
          <w:szCs w:val="24"/>
        </w:rPr>
        <w:t>,</w:t>
      </w:r>
      <w:r w:rsidRPr="00562BAC">
        <w:rPr>
          <w:rFonts w:ascii="Arial" w:hAnsi="Arial" w:cs="Arial"/>
          <w:b/>
          <w:sz w:val="24"/>
          <w:szCs w:val="24"/>
        </w:rPr>
        <w:t xml:space="preserve"> </w:t>
      </w:r>
      <w:r w:rsidRPr="00562BAC">
        <w:rPr>
          <w:rFonts w:ascii="Arial" w:hAnsi="Arial" w:cs="Arial"/>
          <w:sz w:val="24"/>
          <w:szCs w:val="24"/>
        </w:rPr>
        <w:t xml:space="preserve">e de ora em diante denominada </w:t>
      </w:r>
      <w:r w:rsidRPr="00562BAC">
        <w:rPr>
          <w:rFonts w:ascii="Arial" w:hAnsi="Arial" w:cs="Arial"/>
          <w:b/>
          <w:i/>
          <w:sz w:val="24"/>
          <w:szCs w:val="24"/>
        </w:rPr>
        <w:t>CONTRATADA</w:t>
      </w:r>
      <w:r w:rsidRPr="00562BAC">
        <w:rPr>
          <w:rFonts w:ascii="Arial" w:hAnsi="Arial" w:cs="Arial"/>
          <w:sz w:val="24"/>
          <w:szCs w:val="24"/>
        </w:rPr>
        <w:t xml:space="preserve">, </w:t>
      </w:r>
      <w:r w:rsidRPr="00562BAC">
        <w:rPr>
          <w:rFonts w:ascii="Arial" w:hAnsi="Arial" w:cs="Arial"/>
          <w:b/>
          <w:sz w:val="24"/>
          <w:szCs w:val="24"/>
        </w:rPr>
        <w:t xml:space="preserve"> </w:t>
      </w:r>
      <w:r w:rsidRPr="00562BAC">
        <w:rPr>
          <w:rFonts w:ascii="Arial" w:hAnsi="Arial" w:cs="Arial"/>
          <w:sz w:val="24"/>
          <w:szCs w:val="24"/>
        </w:rPr>
        <w:t>neste ato representada pelo Sr.</w:t>
      </w:r>
      <w:r w:rsidR="00BB0DBF">
        <w:rPr>
          <w:rFonts w:ascii="Arial" w:hAnsi="Arial" w:cs="Arial"/>
          <w:b/>
          <w:sz w:val="24"/>
          <w:szCs w:val="24"/>
        </w:rPr>
        <w:t xml:space="preserve"> Evandro Marcos </w:t>
      </w:r>
      <w:proofErr w:type="spellStart"/>
      <w:r w:rsidR="00BB0DBF">
        <w:rPr>
          <w:rFonts w:ascii="Arial" w:hAnsi="Arial" w:cs="Arial"/>
          <w:b/>
          <w:sz w:val="24"/>
          <w:szCs w:val="24"/>
        </w:rPr>
        <w:t>Zanatta</w:t>
      </w:r>
      <w:proofErr w:type="spellEnd"/>
      <w:r w:rsidRPr="00562BAC">
        <w:rPr>
          <w:rFonts w:ascii="Arial" w:hAnsi="Arial" w:cs="Arial"/>
          <w:b/>
          <w:sz w:val="24"/>
          <w:szCs w:val="24"/>
        </w:rPr>
        <w:t xml:space="preserve">, </w:t>
      </w:r>
      <w:r w:rsidRPr="00562BAC">
        <w:rPr>
          <w:rFonts w:ascii="Arial" w:hAnsi="Arial" w:cs="Arial"/>
          <w:sz w:val="24"/>
          <w:szCs w:val="24"/>
        </w:rPr>
        <w:t>brasileiro, empresário, port</w:t>
      </w:r>
      <w:r w:rsidR="00BB0DBF">
        <w:rPr>
          <w:rFonts w:ascii="Arial" w:hAnsi="Arial" w:cs="Arial"/>
          <w:sz w:val="24"/>
          <w:szCs w:val="24"/>
        </w:rPr>
        <w:t>ador da identidade n° 6054051971, CPF n° 769.734.330-49</w:t>
      </w:r>
      <w:r w:rsidRPr="00562BAC">
        <w:rPr>
          <w:rFonts w:ascii="Arial" w:hAnsi="Arial" w:cs="Arial"/>
          <w:sz w:val="24"/>
          <w:szCs w:val="24"/>
        </w:rPr>
        <w:t xml:space="preserve">, têm entre si, certo e ajustado, firmam o presente contrato mediante ao </w:t>
      </w:r>
      <w:r w:rsidR="00BB0DBF">
        <w:rPr>
          <w:rFonts w:ascii="Arial" w:hAnsi="Arial" w:cs="Arial"/>
          <w:b/>
          <w:sz w:val="24"/>
          <w:szCs w:val="24"/>
        </w:rPr>
        <w:t>Processo Licitatório n° 12/2026</w:t>
      </w:r>
      <w:r w:rsidRPr="00562BAC">
        <w:rPr>
          <w:rFonts w:ascii="Arial" w:hAnsi="Arial" w:cs="Arial"/>
          <w:sz w:val="24"/>
          <w:szCs w:val="24"/>
        </w:rPr>
        <w:t xml:space="preserve">, </w:t>
      </w:r>
      <w:r w:rsidR="00BB0DBF">
        <w:rPr>
          <w:rFonts w:ascii="Arial" w:hAnsi="Arial" w:cs="Arial"/>
          <w:b/>
          <w:sz w:val="24"/>
          <w:szCs w:val="24"/>
        </w:rPr>
        <w:t>Dispensa de Licitação n° 09/2026</w:t>
      </w:r>
      <w:r w:rsidRPr="00562BAC">
        <w:rPr>
          <w:rFonts w:ascii="Arial" w:hAnsi="Arial" w:cs="Arial"/>
          <w:sz w:val="24"/>
          <w:szCs w:val="24"/>
        </w:rPr>
        <w:t xml:space="preserve"> as seguintes cláusulas e condições:</w:t>
      </w:r>
    </w:p>
    <w:p w:rsidR="00EB270D" w:rsidRPr="00EB270D" w:rsidRDefault="00EB270D" w:rsidP="00EB270D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</w:p>
    <w:p w:rsidR="0059744B" w:rsidRPr="00562BAC" w:rsidRDefault="0059744B" w:rsidP="00562BA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1. CLÁUSULA PRIMEIRA – DO OBJETO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hAnsi="Arial" w:cs="Arial"/>
          <w:b/>
          <w:sz w:val="24"/>
          <w:szCs w:val="24"/>
        </w:rPr>
        <w:t>1.1.</w:t>
      </w:r>
      <w:r w:rsidRPr="00562BAC">
        <w:rPr>
          <w:rFonts w:ascii="Arial" w:hAnsi="Arial" w:cs="Arial"/>
          <w:sz w:val="24"/>
          <w:szCs w:val="24"/>
        </w:rPr>
        <w:t xml:space="preserve"> </w:t>
      </w:r>
      <w:r w:rsidR="00F432E7" w:rsidRPr="00562BAC">
        <w:rPr>
          <w:rFonts w:ascii="Arial" w:hAnsi="Arial" w:cs="Arial"/>
          <w:sz w:val="24"/>
          <w:szCs w:val="24"/>
        </w:rPr>
        <w:t xml:space="preserve">O presente contrato tem por objeto a </w:t>
      </w:r>
      <w:r w:rsidR="00F432E7" w:rsidRPr="00562BAC">
        <w:rPr>
          <w:rStyle w:val="Forte"/>
          <w:rFonts w:ascii="Arial" w:hAnsi="Arial" w:cs="Arial"/>
          <w:b w:val="0"/>
          <w:sz w:val="24"/>
          <w:szCs w:val="24"/>
        </w:rPr>
        <w:t xml:space="preserve">aquisição de </w:t>
      </w:r>
      <w:proofErr w:type="spellStart"/>
      <w:r w:rsidR="00F432E7" w:rsidRPr="00562BAC">
        <w:rPr>
          <w:rStyle w:val="Forte"/>
          <w:rFonts w:ascii="Arial" w:hAnsi="Arial" w:cs="Arial"/>
          <w:b w:val="0"/>
          <w:sz w:val="24"/>
          <w:szCs w:val="24"/>
        </w:rPr>
        <w:t>climatizador</w:t>
      </w:r>
      <w:proofErr w:type="spellEnd"/>
      <w:r w:rsidR="00F432E7" w:rsidRPr="00562BAC">
        <w:rPr>
          <w:rStyle w:val="Forte"/>
          <w:rFonts w:ascii="Arial" w:hAnsi="Arial" w:cs="Arial"/>
          <w:b w:val="0"/>
          <w:sz w:val="24"/>
          <w:szCs w:val="24"/>
        </w:rPr>
        <w:t xml:space="preserve"> de ar para </w:t>
      </w:r>
      <w:proofErr w:type="gramStart"/>
      <w:r w:rsidR="00F432E7" w:rsidRPr="00562BAC">
        <w:rPr>
          <w:rStyle w:val="Forte"/>
          <w:rFonts w:ascii="Arial" w:hAnsi="Arial" w:cs="Arial"/>
          <w:b w:val="0"/>
          <w:sz w:val="24"/>
          <w:szCs w:val="24"/>
        </w:rPr>
        <w:t>o</w:t>
      </w:r>
      <w:proofErr w:type="gramEnd"/>
      <w:r w:rsidR="00F432E7" w:rsidRPr="00562BAC">
        <w:rPr>
          <w:rStyle w:val="Forte"/>
          <w:rFonts w:ascii="Arial" w:hAnsi="Arial" w:cs="Arial"/>
          <w:b w:val="0"/>
          <w:sz w:val="24"/>
          <w:szCs w:val="24"/>
        </w:rPr>
        <w:t xml:space="preserve"> Ginásio</w:t>
      </w:r>
      <w:r w:rsidR="00F432E7" w:rsidRPr="00562BAC">
        <w:rPr>
          <w:rFonts w:ascii="Arial" w:hAnsi="Arial" w:cs="Arial"/>
          <w:sz w:val="24"/>
          <w:szCs w:val="24"/>
        </w:rPr>
        <w:t>, conforme especificações e condições estabelecidas no Estudo Técnico Preliminar e no Termo de Referência.</w:t>
      </w:r>
    </w:p>
    <w:p w:rsidR="0059744B" w:rsidRPr="00562BAC" w:rsidRDefault="0059744B" w:rsidP="00562BAC">
      <w:pPr>
        <w:pStyle w:val="PargrafodaLista"/>
        <w:suppressAutoHyphens/>
        <w:autoSpaceDN w:val="0"/>
        <w:spacing w:after="0" w:line="240" w:lineRule="auto"/>
        <w:ind w:left="405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tbl>
      <w:tblPr>
        <w:tblW w:w="9498" w:type="dxa"/>
        <w:tblInd w:w="-3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709"/>
        <w:gridCol w:w="5103"/>
        <w:gridCol w:w="1134"/>
        <w:gridCol w:w="1275"/>
      </w:tblGrid>
      <w:tr w:rsidR="0059744B" w:rsidRPr="00562BAC" w:rsidTr="00EB270D">
        <w:trPr>
          <w:trHeight w:hRule="exact" w:val="54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9744B" w:rsidRPr="00EB270D" w:rsidRDefault="0059744B" w:rsidP="00722B9C">
            <w:pPr>
              <w:pStyle w:val="SemEspaamento"/>
              <w:rPr>
                <w:rFonts w:ascii="Arial" w:hAnsi="Arial" w:cs="Arial"/>
                <w:b/>
                <w:lang w:eastAsia="zh-CN" w:bidi="hi-IN"/>
              </w:rPr>
            </w:pPr>
            <w:r w:rsidRPr="00EB270D">
              <w:rPr>
                <w:rFonts w:ascii="Arial" w:hAnsi="Arial" w:cs="Arial"/>
                <w:b/>
                <w:lang w:eastAsia="zh-CN" w:bidi="hi-IN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9744B" w:rsidRPr="00EB270D" w:rsidRDefault="0059744B" w:rsidP="00722B9C">
            <w:pPr>
              <w:pStyle w:val="SemEspaamento"/>
              <w:rPr>
                <w:rFonts w:ascii="Arial" w:eastAsia="Arial Narrow" w:hAnsi="Arial" w:cs="Arial"/>
                <w:b/>
                <w:lang w:eastAsia="zh-CN" w:bidi="hi-IN"/>
              </w:rPr>
            </w:pPr>
            <w:proofErr w:type="spellStart"/>
            <w:r w:rsidRPr="00EB270D">
              <w:rPr>
                <w:rFonts w:ascii="Arial" w:hAnsi="Arial" w:cs="Arial"/>
                <w:b/>
                <w:lang w:eastAsia="zh-CN" w:bidi="hi-IN"/>
              </w:rPr>
              <w:t>Qtd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9744B" w:rsidRPr="00EB270D" w:rsidRDefault="0059744B" w:rsidP="00722B9C">
            <w:pPr>
              <w:pStyle w:val="SemEspaamento"/>
              <w:rPr>
                <w:rFonts w:ascii="Arial" w:eastAsia="Arial Narrow" w:hAnsi="Arial" w:cs="Arial"/>
                <w:b/>
                <w:lang w:eastAsia="zh-CN" w:bidi="hi-IN"/>
              </w:rPr>
            </w:pPr>
            <w:r w:rsidRPr="00EB270D">
              <w:rPr>
                <w:rFonts w:ascii="Arial" w:hAnsi="Arial" w:cs="Arial"/>
                <w:b/>
                <w:lang w:eastAsia="zh-CN" w:bidi="hi-IN"/>
              </w:rPr>
              <w:t>Un. Med.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9744B" w:rsidRPr="00EB270D" w:rsidRDefault="0059744B" w:rsidP="00722B9C">
            <w:pPr>
              <w:pStyle w:val="SemEspaamento"/>
              <w:rPr>
                <w:rFonts w:ascii="Arial" w:eastAsia="Arial Narrow" w:hAnsi="Arial" w:cs="Arial"/>
                <w:b/>
                <w:lang w:eastAsia="zh-CN" w:bidi="hi-IN"/>
              </w:rPr>
            </w:pPr>
            <w:r w:rsidRPr="00EB270D">
              <w:rPr>
                <w:rFonts w:ascii="Arial" w:hAnsi="Arial" w:cs="Arial"/>
                <w:b/>
                <w:lang w:eastAsia="zh-CN" w:bidi="hi-IN"/>
              </w:rPr>
              <w:t>Descrição / Especificação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4B" w:rsidRPr="00EB270D" w:rsidRDefault="00A850ED" w:rsidP="00722B9C">
            <w:pPr>
              <w:pStyle w:val="SemEspaamento"/>
              <w:rPr>
                <w:rFonts w:ascii="Arial" w:hAnsi="Arial" w:cs="Arial"/>
                <w:b/>
                <w:lang w:eastAsia="zh-CN" w:bidi="hi-IN"/>
              </w:rPr>
            </w:pPr>
            <w:r w:rsidRPr="00EB270D">
              <w:rPr>
                <w:rFonts w:ascii="Arial" w:hAnsi="Arial" w:cs="Arial"/>
                <w:b/>
                <w:lang w:eastAsia="zh-CN" w:bidi="hi-IN"/>
              </w:rPr>
              <w:t xml:space="preserve">Valor </w:t>
            </w:r>
            <w:r w:rsidR="0059744B" w:rsidRPr="00EB270D">
              <w:rPr>
                <w:rFonts w:ascii="Arial" w:hAnsi="Arial" w:cs="Arial"/>
                <w:b/>
                <w:lang w:eastAsia="zh-CN" w:bidi="hi-IN"/>
              </w:rPr>
              <w:t>Unitário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4B" w:rsidRPr="00EB270D" w:rsidRDefault="00A850ED" w:rsidP="00722B9C">
            <w:pPr>
              <w:pStyle w:val="SemEspaamento"/>
              <w:rPr>
                <w:rFonts w:ascii="Arial" w:hAnsi="Arial" w:cs="Arial"/>
                <w:b/>
                <w:lang w:eastAsia="zh-CN" w:bidi="hi-IN"/>
              </w:rPr>
            </w:pPr>
            <w:r w:rsidRPr="00EB270D">
              <w:rPr>
                <w:rFonts w:ascii="Arial" w:hAnsi="Arial" w:cs="Arial"/>
                <w:b/>
                <w:lang w:eastAsia="zh-CN" w:bidi="hi-IN"/>
              </w:rPr>
              <w:t xml:space="preserve">Valor </w:t>
            </w:r>
            <w:r w:rsidR="0059744B" w:rsidRPr="00EB270D">
              <w:rPr>
                <w:rFonts w:ascii="Arial" w:hAnsi="Arial" w:cs="Arial"/>
                <w:b/>
                <w:lang w:eastAsia="zh-CN" w:bidi="hi-IN"/>
              </w:rPr>
              <w:t>Total</w:t>
            </w:r>
          </w:p>
        </w:tc>
      </w:tr>
      <w:tr w:rsidR="0059744B" w:rsidRPr="00562BAC" w:rsidTr="00EB270D">
        <w:trPr>
          <w:trHeight w:hRule="exact" w:val="335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744B" w:rsidRPr="00722B9C" w:rsidRDefault="00722B9C" w:rsidP="00722B9C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lang w:eastAsia="zh-CN" w:bidi="hi-IN"/>
              </w:rPr>
            </w:pPr>
            <w:proofErr w:type="gramStart"/>
            <w:r w:rsidRPr="00722B9C">
              <w:rPr>
                <w:rFonts w:ascii="Arial" w:hAnsi="Arial" w:cs="Arial"/>
                <w:b/>
                <w:sz w:val="24"/>
                <w:szCs w:val="24"/>
                <w:lang w:eastAsia="zh-CN" w:bidi="hi-IN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44B" w:rsidRPr="00722B9C" w:rsidRDefault="0059744B" w:rsidP="00722B9C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744B" w:rsidRPr="00722B9C" w:rsidRDefault="0059744B" w:rsidP="00722B9C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744B" w:rsidRPr="00722B9C" w:rsidRDefault="0059744B" w:rsidP="00722B9C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744B" w:rsidRDefault="0059744B" w:rsidP="00722B9C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C0F" w:rsidRPr="00722B9C" w:rsidRDefault="004B5C0F" w:rsidP="00722B9C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744B" w:rsidRPr="00722B9C" w:rsidRDefault="0059744B" w:rsidP="00722B9C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722B9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44B" w:rsidRPr="00722B9C" w:rsidRDefault="0059744B" w:rsidP="00722B9C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59744B" w:rsidRPr="00722B9C" w:rsidRDefault="0059744B" w:rsidP="00722B9C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59744B" w:rsidRDefault="0059744B" w:rsidP="00722B9C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4B5C0F" w:rsidRPr="00722B9C" w:rsidRDefault="004B5C0F" w:rsidP="00722B9C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59744B" w:rsidRPr="00722B9C" w:rsidRDefault="0059744B" w:rsidP="00722B9C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59744B" w:rsidRPr="00722B9C" w:rsidRDefault="0059744B" w:rsidP="00722B9C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722B9C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9744B" w:rsidRPr="00EB270D" w:rsidRDefault="00372F4B" w:rsidP="00722B9C">
            <w:pPr>
              <w:pStyle w:val="SemEspaamento"/>
              <w:rPr>
                <w:rFonts w:ascii="Arial" w:hAnsi="Arial" w:cs="Arial"/>
                <w:color w:val="000000"/>
              </w:rPr>
            </w:pPr>
            <w:proofErr w:type="spellStart"/>
            <w:r w:rsidRPr="00EB270D">
              <w:rPr>
                <w:rFonts w:ascii="Arial" w:hAnsi="Arial" w:cs="Arial"/>
              </w:rPr>
              <w:t>C</w:t>
            </w:r>
            <w:r w:rsidR="00EF5FB2" w:rsidRPr="00EB270D">
              <w:rPr>
                <w:rFonts w:ascii="Arial" w:hAnsi="Arial" w:cs="Arial"/>
              </w:rPr>
              <w:t>limatizador</w:t>
            </w:r>
            <w:proofErr w:type="spellEnd"/>
            <w:r w:rsidR="00EF5FB2" w:rsidRPr="00EB270D">
              <w:rPr>
                <w:rFonts w:ascii="Arial" w:hAnsi="Arial" w:cs="Arial"/>
              </w:rPr>
              <w:t xml:space="preserve">, movimentação de ar 80.000m³ /h alimentação </w:t>
            </w:r>
            <w:proofErr w:type="spellStart"/>
            <w:r w:rsidR="00EF5FB2" w:rsidRPr="00EB270D">
              <w:rPr>
                <w:rFonts w:ascii="Arial" w:hAnsi="Arial" w:cs="Arial"/>
              </w:rPr>
              <w:t>eletrica</w:t>
            </w:r>
            <w:proofErr w:type="spellEnd"/>
            <w:r w:rsidR="00EF5FB2" w:rsidRPr="00EB270D">
              <w:rPr>
                <w:rFonts w:ascii="Arial" w:hAnsi="Arial" w:cs="Arial"/>
              </w:rPr>
              <w:t xml:space="preserve"> </w:t>
            </w:r>
            <w:proofErr w:type="gramStart"/>
            <w:r w:rsidR="00EF5FB2" w:rsidRPr="00EB270D">
              <w:rPr>
                <w:rFonts w:ascii="Arial" w:hAnsi="Arial" w:cs="Arial"/>
              </w:rPr>
              <w:t>220v</w:t>
            </w:r>
            <w:proofErr w:type="gramEnd"/>
            <w:r w:rsidR="00EF5FB2" w:rsidRPr="00EB270D">
              <w:rPr>
                <w:rFonts w:ascii="Arial" w:hAnsi="Arial" w:cs="Arial"/>
              </w:rPr>
              <w:t xml:space="preserve"> </w:t>
            </w:r>
            <w:proofErr w:type="spellStart"/>
            <w:r w:rsidR="00EF5FB2" w:rsidRPr="00EB270D">
              <w:rPr>
                <w:rFonts w:ascii="Arial" w:hAnsi="Arial" w:cs="Arial"/>
              </w:rPr>
              <w:t>monofasico</w:t>
            </w:r>
            <w:proofErr w:type="spellEnd"/>
            <w:r w:rsidR="00EF5FB2" w:rsidRPr="00EB270D">
              <w:rPr>
                <w:rFonts w:ascii="Arial" w:hAnsi="Arial" w:cs="Arial"/>
              </w:rPr>
              <w:t xml:space="preserve"> e ou 380 v trifásico, potência 3,0 </w:t>
            </w:r>
            <w:proofErr w:type="spellStart"/>
            <w:r w:rsidR="00EF5FB2" w:rsidRPr="00EB270D">
              <w:rPr>
                <w:rFonts w:ascii="Arial" w:hAnsi="Arial" w:cs="Arial"/>
              </w:rPr>
              <w:t>cv</w:t>
            </w:r>
            <w:proofErr w:type="spellEnd"/>
            <w:r w:rsidR="00EF5FB2" w:rsidRPr="00EB270D">
              <w:rPr>
                <w:rFonts w:ascii="Arial" w:hAnsi="Arial" w:cs="Arial"/>
              </w:rPr>
              <w:t xml:space="preserve"> - 2,2 </w:t>
            </w:r>
            <w:proofErr w:type="spellStart"/>
            <w:r w:rsidR="00EF5FB2" w:rsidRPr="00EB270D">
              <w:rPr>
                <w:rFonts w:ascii="Arial" w:hAnsi="Arial" w:cs="Arial"/>
              </w:rPr>
              <w:t>kw</w:t>
            </w:r>
            <w:proofErr w:type="spellEnd"/>
            <w:r w:rsidR="00EF5FB2" w:rsidRPr="00EB270D">
              <w:rPr>
                <w:rFonts w:ascii="Arial" w:hAnsi="Arial" w:cs="Arial"/>
              </w:rPr>
              <w:t xml:space="preserve"> consumo elétrico total: 2,67 </w:t>
            </w:r>
            <w:proofErr w:type="spellStart"/>
            <w:r w:rsidR="00EF5FB2" w:rsidRPr="00EB270D">
              <w:rPr>
                <w:rFonts w:ascii="Arial" w:hAnsi="Arial" w:cs="Arial"/>
              </w:rPr>
              <w:t>kw</w:t>
            </w:r>
            <w:proofErr w:type="spellEnd"/>
            <w:r w:rsidR="00EF5FB2" w:rsidRPr="00EB270D">
              <w:rPr>
                <w:rFonts w:ascii="Arial" w:hAnsi="Arial" w:cs="Arial"/>
              </w:rPr>
              <w:t xml:space="preserve">/h, dimensões totais(mm): a: 2.093 x l: 2.511 x p: 1.032 dimensão do </w:t>
            </w:r>
            <w:proofErr w:type="spellStart"/>
            <w:r w:rsidR="00EF5FB2" w:rsidRPr="00EB270D">
              <w:rPr>
                <w:rFonts w:ascii="Arial" w:hAnsi="Arial" w:cs="Arial"/>
              </w:rPr>
              <w:t>slim</w:t>
            </w:r>
            <w:proofErr w:type="spellEnd"/>
            <w:r w:rsidR="00EF5FB2" w:rsidRPr="00EB270D">
              <w:rPr>
                <w:rFonts w:ascii="Arial" w:hAnsi="Arial" w:cs="Arial"/>
              </w:rPr>
              <w:t xml:space="preserve"> (mm): a: 1.526 l: 1.526 x p: 429 abertura para a parede (mm) a: 1.540 x l: 1.540 dimensões embaladas montada (mm) a: 2.335 x l: 2.650 x p: 1.200 peso sem água: 139 kg placa evaporativa:45º/15º, onda alta com pintura reservatório de água: 65 litros grelha: </w:t>
            </w:r>
            <w:proofErr w:type="spellStart"/>
            <w:r w:rsidR="00EF5FB2" w:rsidRPr="00EB270D">
              <w:rPr>
                <w:rFonts w:ascii="Arial" w:hAnsi="Arial" w:cs="Arial"/>
              </w:rPr>
              <w:t>aluminio</w:t>
            </w:r>
            <w:proofErr w:type="spellEnd"/>
            <w:r w:rsidR="00EF5FB2" w:rsidRPr="00EB270D">
              <w:rPr>
                <w:rFonts w:ascii="Arial" w:hAnsi="Arial" w:cs="Arial"/>
              </w:rPr>
              <w:t xml:space="preserve"> com dupla deflexão, quantidade de bombas: 2 unidades, bomba de circulação : 2.700 l/h inversor de frequência.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4B" w:rsidRDefault="0059744B" w:rsidP="00722B9C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722B9C">
              <w:rPr>
                <w:rFonts w:ascii="Arial" w:hAnsi="Arial" w:cs="Arial"/>
                <w:sz w:val="24"/>
                <w:szCs w:val="24"/>
              </w:rPr>
              <w:t xml:space="preserve">R$ </w:t>
            </w:r>
          </w:p>
          <w:p w:rsidR="00722B9C" w:rsidRPr="00722B9C" w:rsidRDefault="00134BAD" w:rsidP="00722B9C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23.000,00</w:t>
            </w:r>
          </w:p>
          <w:p w:rsidR="00722B9C" w:rsidRPr="00722B9C" w:rsidRDefault="00722B9C" w:rsidP="00722B9C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4B" w:rsidRDefault="0059744B" w:rsidP="00722B9C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722B9C">
              <w:rPr>
                <w:rFonts w:ascii="Arial" w:hAnsi="Arial" w:cs="Arial"/>
                <w:sz w:val="24"/>
                <w:szCs w:val="24"/>
              </w:rPr>
              <w:t>R$</w:t>
            </w:r>
          </w:p>
          <w:p w:rsidR="00134BAD" w:rsidRPr="00722B9C" w:rsidRDefault="00134BAD" w:rsidP="00722B9C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46.000,00</w:t>
            </w:r>
          </w:p>
        </w:tc>
      </w:tr>
    </w:tbl>
    <w:p w:rsidR="0059744B" w:rsidRPr="00562BAC" w:rsidRDefault="00F432E7" w:rsidP="00722B9C">
      <w:pPr>
        <w:tabs>
          <w:tab w:val="left" w:pos="4620"/>
        </w:tabs>
        <w:suppressAutoHyphens/>
        <w:autoSpaceDN w:val="0"/>
        <w:spacing w:after="0" w:line="240" w:lineRule="auto"/>
        <w:ind w:right="-427"/>
        <w:jc w:val="right"/>
        <w:textAlignment w:val="baseline"/>
        <w:rPr>
          <w:rFonts w:ascii="Arial" w:eastAsia="Arial Narrow" w:hAnsi="Arial" w:cs="Arial"/>
          <w:b/>
          <w:iCs/>
          <w:color w:val="000000" w:themeColor="text1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iCs/>
          <w:color w:val="000000" w:themeColor="text1"/>
          <w:kern w:val="3"/>
          <w:sz w:val="24"/>
          <w:szCs w:val="24"/>
          <w:lang w:eastAsia="zh-CN" w:bidi="hi-IN"/>
        </w:rPr>
        <w:t xml:space="preserve">VALOR TOTAL: </w:t>
      </w:r>
      <w:r w:rsidR="00C96B95" w:rsidRPr="00562BAC">
        <w:rPr>
          <w:rFonts w:ascii="Arial" w:eastAsia="Arial Narrow" w:hAnsi="Arial" w:cs="Arial"/>
          <w:b/>
          <w:iCs/>
          <w:color w:val="000000" w:themeColor="text1"/>
          <w:kern w:val="3"/>
          <w:sz w:val="24"/>
          <w:szCs w:val="24"/>
          <w:lang w:eastAsia="zh-CN" w:bidi="hi-IN"/>
        </w:rPr>
        <w:t>46.000,00</w:t>
      </w:r>
    </w:p>
    <w:p w:rsidR="0059744B" w:rsidRPr="00562BAC" w:rsidRDefault="0059744B" w:rsidP="00722B9C">
      <w:pPr>
        <w:tabs>
          <w:tab w:val="left" w:pos="4620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iCs/>
          <w:color w:val="2A6099"/>
          <w:kern w:val="3"/>
          <w:sz w:val="24"/>
          <w:szCs w:val="24"/>
          <w:lang w:eastAsia="zh-CN" w:bidi="hi-IN"/>
        </w:rPr>
      </w:pPr>
    </w:p>
    <w:p w:rsidR="0059744B" w:rsidRPr="00562BAC" w:rsidRDefault="0059744B" w:rsidP="00562BA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2. </w:t>
      </w:r>
      <w:r w:rsidR="00C96B95"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SEGUNDA – DA </w:t>
      </w: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VIGÊNCIA E PRORROGAÇÃO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2.1.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O prazo de vigência da contratação é de até 30 d</w:t>
      </w:r>
      <w:r w:rsidR="00C96B95"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 Outubro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de 2026, prorrogável na forma do art. 107, da Lei n° 14.133/2021. 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</w:p>
    <w:p w:rsidR="0059744B" w:rsidRPr="00562BAC" w:rsidRDefault="0059744B" w:rsidP="00562BA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3. </w:t>
      </w:r>
      <w:r w:rsidR="00C96B95"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TERCEIRA – DA </w:t>
      </w: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CLASSIFICAÇÃO DOS BENS/ SERVIÇOS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3.1.</w:t>
      </w:r>
      <w:r w:rsidRPr="00562BAC"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Os Itens a serem adquiridos enquadram - se na classificação 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de </w:t>
      </w:r>
      <w:proofErr w:type="gramStart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edital/Termo de Referência, por meio de especificações usuais de mercado. 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4"/>
          <w:szCs w:val="24"/>
          <w:lang w:eastAsia="zh-CN" w:bidi="hi-IN"/>
        </w:rPr>
      </w:pPr>
    </w:p>
    <w:p w:rsidR="0059744B" w:rsidRPr="00562BAC" w:rsidRDefault="0059744B" w:rsidP="00562BAC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4. </w:t>
      </w:r>
      <w:r w:rsidR="00C96B95"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QUARTA – DA </w:t>
      </w: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NECESSIDADE DA CONTRATAÇÃO</w:t>
      </w:r>
    </w:p>
    <w:p w:rsidR="0059744B" w:rsidRPr="00562BAC" w:rsidRDefault="00C96B95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</w:pPr>
      <w:r w:rsidRPr="00562BAC">
        <w:rPr>
          <w:rFonts w:ascii="Arial" w:eastAsia="NSimSun" w:hAnsi="Arial" w:cs="Arial"/>
          <w:b/>
          <w:iCs/>
          <w:kern w:val="3"/>
          <w:sz w:val="24"/>
          <w:szCs w:val="24"/>
          <w:lang w:eastAsia="zh-CN" w:bidi="hi-IN"/>
        </w:rPr>
        <w:t>4.1.</w:t>
      </w:r>
      <w:r w:rsidRPr="00562BAC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 </w:t>
      </w:r>
      <w:r w:rsidR="0059744B" w:rsidRPr="00562BAC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A compra do equipamento descrito acima tem como objetivo melhorar a qualidade e a utilização do ginásio de esportes dando uma melhora climática para as práticas de </w:t>
      </w:r>
      <w:proofErr w:type="gramStart"/>
      <w:r w:rsidR="0059744B" w:rsidRPr="00562BAC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>esportes ali desenvolvidas</w:t>
      </w:r>
      <w:proofErr w:type="gramEnd"/>
      <w:r w:rsidR="0059744B" w:rsidRPr="00562BAC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 e também para a realização de diversos eventos que utilizam este espaço, a qualid</w:t>
      </w:r>
      <w:r w:rsidRPr="00562BAC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>ade da temperatura ambiente tant</w:t>
      </w:r>
      <w:r w:rsidR="0059744B" w:rsidRPr="00562BAC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>o em dias quentes c</w:t>
      </w:r>
      <w:r w:rsidRPr="00562BAC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>omo frios é essencial para a prá</w:t>
      </w:r>
      <w:r w:rsidR="0059744B" w:rsidRPr="00562BAC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>tica de esportes e para a realização de eventos dando ao espaço um ambiente acolhedor e confortável a todos.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</w:pPr>
    </w:p>
    <w:p w:rsidR="0059744B" w:rsidRPr="00562BAC" w:rsidRDefault="0059744B" w:rsidP="00562BA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5. </w:t>
      </w:r>
      <w:r w:rsidR="0080380A"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CLAUSULA QUINTA – DA </w:t>
      </w: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DESCRIÇÃO DA SOLUÇÃO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5.1.</w:t>
      </w:r>
      <w:r w:rsidRPr="00562BAC"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Descrição da Solução como um todo, considerado todo o ciclo.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Como se trata da compra de </w:t>
      </w:r>
      <w:proofErr w:type="spellStart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climatizador</w:t>
      </w:r>
      <w:proofErr w:type="spellEnd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de ar</w:t>
      </w:r>
      <w:r w:rsidR="004061A6"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,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vamos ter nosso ginásio de esportes em boas condições climáticas internas para a realização de jogos, educação física e para as mais diversas utilizações e realização de eventos ali desenvolvidos.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4"/>
          <w:szCs w:val="24"/>
          <w:shd w:val="clear" w:color="auto" w:fill="FFFF00"/>
          <w:lang w:eastAsia="zh-CN" w:bidi="hi-IN"/>
        </w:rPr>
      </w:pPr>
    </w:p>
    <w:p w:rsidR="0059744B" w:rsidRPr="00562BAC" w:rsidRDefault="0059744B" w:rsidP="00562BA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6. </w:t>
      </w:r>
      <w:r w:rsidR="004061A6"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SEXTA – DOS </w:t>
      </w: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REQUISITOS DA CONTRATAÇÃO</w:t>
      </w:r>
    </w:p>
    <w:p w:rsidR="0059744B" w:rsidRPr="00562BAC" w:rsidRDefault="0059744B" w:rsidP="00562BAC">
      <w:pPr>
        <w:pBdr>
          <w:bottom w:val="single" w:sz="12" w:space="22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6.1.</w:t>
      </w:r>
      <w:r w:rsidRPr="00562BAC"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Descrever obrigação da contratada</w:t>
      </w:r>
    </w:p>
    <w:p w:rsidR="0059744B" w:rsidRPr="00562BAC" w:rsidRDefault="0059744B" w:rsidP="00562BAC">
      <w:pPr>
        <w:pBdr>
          <w:bottom w:val="single" w:sz="12" w:space="22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A empresa contratada deve efetuar a entrega dos </w:t>
      </w:r>
      <w:r w:rsidRPr="00562BAC">
        <w:rPr>
          <w:rFonts w:ascii="Arial" w:hAnsi="Arial" w:cs="Arial"/>
          <w:sz w:val="24"/>
          <w:szCs w:val="24"/>
        </w:rPr>
        <w:t>CLIMATIZADORES</w:t>
      </w:r>
      <w:proofErr w:type="gramStart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 </w:t>
      </w:r>
      <w:proofErr w:type="gramEnd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conforme demanda no máximo no dia 18 de Março de 2026 dando os mesmos instalados e em perfeito funcionamento, efetuar a montagem e instalação dos </w:t>
      </w:r>
      <w:r w:rsidRPr="00562BAC">
        <w:rPr>
          <w:rFonts w:ascii="Arial" w:hAnsi="Arial" w:cs="Arial"/>
          <w:sz w:val="24"/>
          <w:szCs w:val="24"/>
        </w:rPr>
        <w:t>CLIMATIZADOR</w:t>
      </w:r>
      <w:r w:rsidR="004061A6"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. A 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Instalação deve ser sem custos adicionais, em caso de defeitos dentro dos prazos de garantia a empresa deve efetuar a sua manutenção em no máximo 12 horas </w:t>
      </w:r>
      <w:proofErr w:type="gramStart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após</w:t>
      </w:r>
      <w:proofErr w:type="gramEnd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comunicada. A contratada obrigasse a efetuar a instalação dos equipamentos sendo a instalação e o teste de funcionamento considerada a entrega técnica que deverá ser assinada pelo responsável de cada setor, a entrega técnica e a instalação deve ser executada pela empresa vencedora do certame, não sendo aceita a sua terceirização, e o equipamento somente será pago após sua entrega técnica.</w:t>
      </w:r>
      <w:r w:rsidR="004061A6"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 </w:t>
      </w:r>
    </w:p>
    <w:p w:rsidR="0059744B" w:rsidRPr="00562BAC" w:rsidRDefault="0059744B" w:rsidP="00562BA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7. </w:t>
      </w:r>
      <w:r w:rsidR="004061A6"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SÉTIMA – DA </w:t>
      </w: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DESCRIÇÃO DOS SERVIÇOS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FF0000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7.1.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</w:t>
      </w:r>
      <w:r w:rsidRPr="00562BAC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execução do objeto será acompanhada e fiscalizada pelo: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lastRenderedPageBreak/>
        <w:t xml:space="preserve">Ao encerramento </w:t>
      </w:r>
      <w:r w:rsidR="004061A6"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do certame a contratada assinará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contrato com a Administração Municipal.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 contrato será fiscalizado e acompanhado pelo </w:t>
      </w:r>
      <w:proofErr w:type="gramStart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Sr.</w:t>
      </w:r>
      <w:proofErr w:type="gramEnd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Prefeito Municipal Ronaldo Machado da Silva. O </w:t>
      </w:r>
      <w:r w:rsidRPr="00562BAC">
        <w:rPr>
          <w:rFonts w:ascii="Arial" w:hAnsi="Arial" w:cs="Arial"/>
          <w:sz w:val="24"/>
          <w:szCs w:val="24"/>
        </w:rPr>
        <w:t>CLIMATIZADOR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será entregue e instalado de forma imediata conforme demanda e empenho prévio. O processo de licitação será </w:t>
      </w:r>
      <w:proofErr w:type="gramStart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pontuada</w:t>
      </w:r>
      <w:proofErr w:type="gramEnd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por uma dispensa de licitação.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</w:p>
    <w:p w:rsidR="0059744B" w:rsidRPr="00562BAC" w:rsidRDefault="0059744B" w:rsidP="00562BA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8. </w:t>
      </w:r>
      <w:r w:rsidR="00171D6C"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OITAVA – </w:t>
      </w: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 LOCAL E PRAZO DE ENTREGA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8.1.</w:t>
      </w:r>
      <w:r w:rsidRPr="00562BAC"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PRAZO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X ) Prazo inicial para a compra é imediatamente após a Assinatura do Contrato de Dispensa de Licitação e a contar do 1º dia útil posterior a data da confirmação do recebimento, pela ADJUDICATÁRIA, da nota de empenho que será enviada por e-mail ou outro meio de contato que tenha sido previamente disponibilizado pela ADJUDICATÁRIA. E após a ordem de empenho ser efetuada a empresa tem até o dia 18 de março de 2026 para instalar e deixar o equipamento em perfeito funcionamento dos</w:t>
      </w:r>
      <w:r w:rsidR="004D2762"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itens deste Contrato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. 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8.2.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LOCAL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 local da entrega e instalação do </w:t>
      </w:r>
      <w:r w:rsidRPr="00562BAC">
        <w:rPr>
          <w:rFonts w:ascii="Arial" w:hAnsi="Arial" w:cs="Arial"/>
          <w:sz w:val="24"/>
          <w:szCs w:val="24"/>
        </w:rPr>
        <w:t>CLIMATIZADOR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será em Lajeado do Bugre – RS nas dependências </w:t>
      </w:r>
      <w:proofErr w:type="gramStart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da Ginásio</w:t>
      </w:r>
      <w:proofErr w:type="gramEnd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de Esportes da Cidade de Lajeado do Bugre – RS.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8.3.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HORÁRIO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Os materiais e equipamentos deste Termo de Referência deverá ser efetuados, em dias úteis, das </w:t>
      </w:r>
      <w:proofErr w:type="gramStart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07:30</w:t>
      </w:r>
      <w:proofErr w:type="gramEnd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às 11:30 e das 13:00 as 17:00 horas, e em caso de solicitação prévia em outros horários quando solicitado pela Administração Municipal, e quando demandado deverá ser atendido em uma prazo máximo de 5 (cinco) dias. 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59744B" w:rsidRPr="00562BAC" w:rsidRDefault="0059744B" w:rsidP="00562BA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9. </w:t>
      </w:r>
      <w:r w:rsidR="00FE3B6E"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NONA – DAS </w:t>
      </w: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OBRIGAÇÕES DA CONTRATANTE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9.1.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São obrigações da Contratante: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a) 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verificar minuciosamente, no prazo fixado, a conformidade </w:t>
      </w:r>
      <w:proofErr w:type="gramStart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do serviços</w:t>
      </w:r>
      <w:proofErr w:type="gramEnd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" w:hAnsi="Arial" w:cs="Arial"/>
          <w:b/>
          <w:bCs/>
          <w:kern w:val="3"/>
          <w:sz w:val="24"/>
          <w:szCs w:val="24"/>
          <w:lang w:eastAsia="ar-SA" w:bidi="hi-IN"/>
        </w:rPr>
        <w:t>b</w:t>
      </w:r>
      <w:r w:rsidRPr="00562BAC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) 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comunicar à Contratada, por escrito, sobre imperfeições, falhas ou irregularidades verificadas nos </w:t>
      </w:r>
      <w:proofErr w:type="gramStart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serviços prestado</w:t>
      </w:r>
      <w:proofErr w:type="gramEnd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ou na entrega dos equipamentos, para que seja substituído, reparado ou corrigido de forma imediata;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" w:hAnsi="Arial" w:cs="Arial"/>
          <w:b/>
          <w:bCs/>
          <w:kern w:val="3"/>
          <w:sz w:val="24"/>
          <w:szCs w:val="24"/>
          <w:lang w:eastAsia="ar-SA" w:bidi="hi-IN"/>
        </w:rPr>
        <w:t>c</w:t>
      </w:r>
      <w:r w:rsidRPr="00562BAC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) 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acompanhar e fiscalizar o cumprimento das obrigações da Contratada, através de comissão/servidor especialmente designado;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" w:hAnsi="Arial" w:cs="Arial"/>
          <w:b/>
          <w:bCs/>
          <w:kern w:val="3"/>
          <w:sz w:val="24"/>
          <w:szCs w:val="24"/>
          <w:lang w:eastAsia="ar-SA" w:bidi="hi-IN"/>
        </w:rPr>
        <w:t>d</w:t>
      </w:r>
      <w:r w:rsidRPr="00562BAC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) 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efetuar o pagamento à Contratada no valor correspondente ao fornecimento do objeto, no prazo e forma estabel</w:t>
      </w:r>
      <w:r w:rsidR="00FE3B6E"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ecidos neste Contrato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em até 30 dias após a entrega e instalação dos mesmos;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" w:hAnsi="Arial" w:cs="Arial"/>
          <w:b/>
          <w:bCs/>
          <w:kern w:val="3"/>
          <w:sz w:val="24"/>
          <w:szCs w:val="24"/>
          <w:lang w:eastAsia="ar-SA" w:bidi="hi-IN"/>
        </w:rPr>
        <w:t>e</w:t>
      </w:r>
      <w:r w:rsidRPr="00562BAC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) 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</w:p>
    <w:p w:rsidR="0059744B" w:rsidRPr="00562BAC" w:rsidRDefault="0059744B" w:rsidP="00562BA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lastRenderedPageBreak/>
        <w:t xml:space="preserve">10. </w:t>
      </w:r>
      <w:r w:rsidR="00FE3B6E"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– DAS </w:t>
      </w: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OBRIGAÇÕES DA CONTRATADA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10.1.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 Contratada deve cumprir todas as obrigações cons</w:t>
      </w:r>
      <w:r w:rsidR="00FE3B6E"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tantes neste Contrato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e sua proposta, assumindo como exclusivamente seus os riscos e as despesas decorrentes da boa e perfeita execução do objeto e, ainda: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a) 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efetuar a entrega dos Equipamentos matérias e efetuar sua Instalação em perfeitas condições, entregar equipamentos</w:t>
      </w:r>
      <w:proofErr w:type="gramStart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 </w:t>
      </w:r>
      <w:proofErr w:type="gramEnd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originais conforme especificações, não sendo montados com peças diferentes de marcasse com os prazos local c</w:t>
      </w:r>
      <w:r w:rsidR="00FE3B6E"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onstantes no contrato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e seus anexos, acompanhado da respectiva nota fiscal.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b) 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c) 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comunicar à Contratante, no prazo máximo de 12 (doze) horas que antecede a data da entrega dos equipamentos e materiais, os motivos que impossibilitem o cumprimento do prazo previsto, com a devida comprovação;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d) 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e) 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indicar preposto para representá-la durante a execução do contrato.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 xml:space="preserve">f) 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dar garantia de serviço e da entrega dos equipamentos.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>g)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executar a entrega dos equipamentos e da sua Instalação até o dia 18 de Março de 2026.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59744B" w:rsidRPr="00562BAC" w:rsidRDefault="0059744B" w:rsidP="00562BA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11. </w:t>
      </w:r>
      <w:r w:rsidR="009E56E7"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PRIMEIRA – </w:t>
      </w: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 SUBCONTRATAÇÃO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11.1.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É permitida a subcontratação do </w:t>
      </w:r>
      <w:r w:rsidR="009E56E7"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objeto deste Contrato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?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X ) Não.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  </w:t>
      </w:r>
      <w:proofErr w:type="gramEnd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) Sim. Justificar e indicar quais itens/serviços </w:t>
      </w:r>
      <w:proofErr w:type="gramStart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podem ser</w:t>
      </w:r>
      <w:proofErr w:type="gramEnd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subcontratados: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59744B" w:rsidRPr="00562BAC" w:rsidRDefault="0059744B" w:rsidP="00562BA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12. </w:t>
      </w:r>
      <w:r w:rsidR="00625799"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SEGUNDA – DA </w:t>
      </w: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GARANTIA (E/OU VALIDADE)</w:t>
      </w:r>
    </w:p>
    <w:p w:rsidR="0059744B" w:rsidRPr="00562BAC" w:rsidRDefault="00625799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x </w:t>
      </w:r>
      <w:r w:rsidR="0059744B"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) O prazo de garantia dos equipamentos, contra defeitos, ou mal funcionamento e ou problema na instalação  deverá ser de no mínimo 1 ano, a contar do recebimento definitivo dos equipamentos, e ou a garantia de fabricante de cada equipamento. 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x ) Durante o período da garantia, a ADJUDICATÁRIA obriga-se a efetuar, sem ônus para a Administração Municipal, a substituição ou reparo do objeto que apresentar defeitos de fabricação, e ou falha no funcionamento no prazo de até 12 horas, a contar do 1º dia útil posterior à data de confirmação do recebimento da comunicação. Não tendo nem um custo adicional qual for </w:t>
      </w:r>
      <w:proofErr w:type="gramStart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</w:t>
      </w:r>
      <w:proofErr w:type="gramEnd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administração municipal. 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59744B" w:rsidRPr="00562BAC" w:rsidRDefault="0059744B" w:rsidP="00562BA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 </w:t>
      </w:r>
      <w:r w:rsidR="00417880"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TERCEIRA – DO </w:t>
      </w: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CONTROLE E FISCALIZAÇÃO DA EXECUÇÃO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i/>
          <w:iCs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O controle a fiscaliz</w:t>
      </w:r>
      <w:r w:rsidR="00417880" w:rsidRPr="00562BAC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ação do item</w:t>
      </w:r>
      <w:r w:rsidRPr="00562BAC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a serem entregues e os serviços prestados é de responsabilidade da Sr. Ronaldo Machado da Silva, Prefeito Municipal, fone contato 55 9 8427 - 6476.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13.1. 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Nos termos do art. 117, da Lei nº 14.133/2021, será designado representante para acompanhar e fiscalizar a entrega do objeto, serviço 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lastRenderedPageBreak/>
        <w:t>contratado, anotando em registro próprio todas as ocorrências relacionadas com a execução e determinando o que for necessário à regularização de falhas ou defeitos observados.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13.2. 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13.3. 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13.4. </w:t>
      </w:r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dirimir dúvidas</w:t>
      </w:r>
      <w:proofErr w:type="gramEnd"/>
      <w:r w:rsidRPr="00562BAC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e subsidiá-lo com informações relevantes para prevenir riscos na execução contratual.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13.5. </w:t>
      </w:r>
      <w:r w:rsidRPr="00562BAC">
        <w:rPr>
          <w:rFonts w:ascii="Arial" w:eastAsia="Arial" w:hAnsi="Arial" w:cs="Arial"/>
          <w:kern w:val="3"/>
          <w:sz w:val="24"/>
          <w:szCs w:val="24"/>
          <w:lang w:eastAsia="ar-SA" w:bidi="hi-IN"/>
        </w:rPr>
        <w:t>O responsável pela fiscalização do contrato</w:t>
      </w:r>
      <w:r w:rsidRPr="00562BAC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será SR</w:t>
      </w:r>
      <w:r w:rsidRPr="00562BAC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. Ronaldo Machado da Silva, Prefeito Municipal, fone contato 55 9 8427 - 6476.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ab/>
      </w:r>
    </w:p>
    <w:p w:rsidR="0059744B" w:rsidRPr="00562BAC" w:rsidRDefault="0059744B" w:rsidP="00562BA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14. </w:t>
      </w:r>
      <w:r w:rsidR="00491D6A"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QUARTA – </w:t>
      </w: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DOS PROCEDIMENTOS DE TESTES E INSPEÇÕES</w:t>
      </w:r>
    </w:p>
    <w:p w:rsidR="0059744B" w:rsidRPr="00562BAC" w:rsidRDefault="00491D6A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>14</w:t>
      </w:r>
      <w:r w:rsidR="0059744B" w:rsidRPr="00562BAC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.1. </w:t>
      </w:r>
      <w:r w:rsidR="0059744B" w:rsidRPr="00562BAC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</w:p>
    <w:p w:rsidR="0059744B" w:rsidRPr="00562BAC" w:rsidRDefault="0059744B" w:rsidP="00562BA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15. </w:t>
      </w:r>
      <w:r w:rsidR="00491D6A"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QUINTA – </w:t>
      </w: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 APLICAÇÃO DOS CRITÉRIOS DE ACEITAÇÃO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Para os serviços prestados será com a simples conferência.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>15.1.</w:t>
      </w:r>
      <w:r w:rsidRPr="00562BAC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b/>
          <w:kern w:val="3"/>
          <w:sz w:val="24"/>
          <w:szCs w:val="24"/>
          <w:lang w:val="pt-PT" w:eastAsia="ar-SA" w:bidi="hi-IN"/>
        </w:rPr>
        <w:t xml:space="preserve">15.2. </w:t>
      </w:r>
      <w:r w:rsidRPr="00562BAC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O pagamento somente será efetuado apos os 30 dias da entrega dos materiais</w:t>
      </w:r>
      <w:proofErr w:type="gramStart"/>
      <w:r w:rsidRPr="00562BAC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 </w:t>
      </w:r>
      <w:proofErr w:type="gramEnd"/>
      <w:r w:rsidRPr="00562BAC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devidamente instalados e funcionado.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59744B" w:rsidRPr="00562BAC" w:rsidRDefault="0059744B" w:rsidP="00562BA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16. </w:t>
      </w:r>
      <w:r w:rsidR="00491D6A"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SEXTA – </w:t>
      </w: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DAS SANÇÕES ADMINISTRATIVAS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16.1.</w:t>
      </w:r>
      <w:r w:rsidR="00491D6A"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O licitante ou o contratado será responsabilizado administrativamente pelas seguintes infrações: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I. </w:t>
      </w:r>
      <w:proofErr w:type="gramStart"/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dar</w:t>
      </w:r>
      <w:proofErr w:type="gramEnd"/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causa à inexecução parcial do contrato;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II. </w:t>
      </w:r>
      <w:proofErr w:type="gramStart"/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dar</w:t>
      </w:r>
      <w:proofErr w:type="gramEnd"/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III. </w:t>
      </w:r>
      <w:proofErr w:type="gramStart"/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dar</w:t>
      </w:r>
      <w:proofErr w:type="gramEnd"/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causa à inexecução total do contrato;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IV. </w:t>
      </w:r>
      <w:proofErr w:type="gramStart"/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deixar</w:t>
      </w:r>
      <w:proofErr w:type="gramEnd"/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de entregar a documentação exigida para o certame;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V. não manter a proposta, salvo em decorrência de fato superveniente devidamente justificado; 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VII. </w:t>
      </w:r>
      <w:proofErr w:type="gramStart"/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ensejar</w:t>
      </w:r>
      <w:proofErr w:type="gramEnd"/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o retardamento da execução ou da entrega do objeto da licitação sem motivo justificado;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lastRenderedPageBreak/>
        <w:t xml:space="preserve">VIII. </w:t>
      </w:r>
      <w:proofErr w:type="gramStart"/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apresentar</w:t>
      </w:r>
      <w:proofErr w:type="gramEnd"/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IX. </w:t>
      </w:r>
      <w:proofErr w:type="gramStart"/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fraudar</w:t>
      </w:r>
      <w:proofErr w:type="gramEnd"/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a licitação ou praticar ato fraudulento na execução do contrato; 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X. </w:t>
      </w:r>
      <w:proofErr w:type="gramStart"/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comportar</w:t>
      </w:r>
      <w:proofErr w:type="gramEnd"/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-se de modo inidôneo ou cometer fraude de qualquer natureza; 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XI praticar atos ilícitos com vistas a frustrar os objetivos da licitação;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XII praticar ato lesivo previsto no art. 5º da Lei nº 12.846, de 1º de agosto de 2013.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</w:t>
      </w:r>
      <w:r w:rsidRPr="00562BAC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ab/>
      </w:r>
      <w:r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Serão aplicadas ao responsável</w:t>
      </w:r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pelas infrações administrativas previstas nesta Lei as seguintes sanções: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I. </w:t>
      </w:r>
      <w:proofErr w:type="gramStart"/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advertência</w:t>
      </w:r>
      <w:proofErr w:type="gramEnd"/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;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II. </w:t>
      </w:r>
      <w:proofErr w:type="gramStart"/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multa</w:t>
      </w:r>
      <w:proofErr w:type="gramEnd"/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;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III. </w:t>
      </w:r>
      <w:proofErr w:type="gramStart"/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impedimento</w:t>
      </w:r>
      <w:proofErr w:type="gramEnd"/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de licitar e contratar;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IV. </w:t>
      </w:r>
      <w:proofErr w:type="gramStart"/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declaração</w:t>
      </w:r>
      <w:proofErr w:type="gramEnd"/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de inidoneidade para licitar ou contratar.</w:t>
      </w:r>
    </w:p>
    <w:p w:rsidR="0059744B" w:rsidRPr="00562BAC" w:rsidRDefault="00491D6A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16.2.1.</w:t>
      </w:r>
      <w:r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59744B"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Na aplicação das sanções serão considerados: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 a natureza e a gravidade da infração cometida; 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II as peculiaridades do caso concreto;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III. </w:t>
      </w:r>
      <w:proofErr w:type="gramStart"/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as</w:t>
      </w:r>
      <w:proofErr w:type="gramEnd"/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circunstâncias agravantes ou atenuantes;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IV. </w:t>
      </w:r>
      <w:proofErr w:type="gramStart"/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os</w:t>
      </w:r>
      <w:proofErr w:type="gramEnd"/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danos que dela provierem para a Administração Pública;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V. a implantação ou o aperfeiçoamento de programa de integridade, conforme normas e orientações dos órgãos de controle.</w:t>
      </w:r>
    </w:p>
    <w:p w:rsidR="0059744B" w:rsidRPr="00562BAC" w:rsidRDefault="00491D6A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16.2.3.</w:t>
      </w:r>
      <w:r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59744B"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59744B" w:rsidRPr="00562BAC" w:rsidRDefault="00491D6A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16.2.4.</w:t>
      </w:r>
      <w:r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59744B"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59744B" w:rsidRPr="00562BAC" w:rsidRDefault="00491D6A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16.2.5.</w:t>
      </w:r>
      <w:r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59744B"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="0059744B"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3</w:t>
      </w:r>
      <w:proofErr w:type="gramEnd"/>
      <w:r w:rsidR="0059744B"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(três) anos.</w:t>
      </w:r>
    </w:p>
    <w:p w:rsidR="0059744B" w:rsidRPr="00562BAC" w:rsidRDefault="00491D6A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16.2.6.</w:t>
      </w:r>
      <w:r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59744B"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 sanção prevista no inciso IV do item 16.2. </w:t>
      </w:r>
      <w:proofErr w:type="gramStart"/>
      <w:r w:rsidR="0059744B"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deste</w:t>
      </w:r>
      <w:proofErr w:type="gramEnd"/>
      <w:r w:rsidR="0059744B"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59744B" w:rsidRPr="00562BAC" w:rsidRDefault="00491D6A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16.2.7.</w:t>
      </w:r>
      <w:r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59744B"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 sanção estabelecida no inciso IV do item 16.2 deste termo será precedida de análise jurídica e observará as seguintes regras: 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I. </w:t>
      </w:r>
      <w:proofErr w:type="gramStart"/>
      <w:r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quando</w:t>
      </w:r>
      <w:proofErr w:type="gramEnd"/>
      <w:r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aplicada por órgão do Poder Executivo, será de competência exclusiva do prefeito municipal.</w:t>
      </w:r>
    </w:p>
    <w:p w:rsidR="0059744B" w:rsidRPr="00562BAC" w:rsidRDefault="00491D6A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lastRenderedPageBreak/>
        <w:t>16.2.8.</w:t>
      </w:r>
      <w:r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59744B"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As sanções previstas nos incisos I, III e IV do item 16.2. </w:t>
      </w:r>
      <w:proofErr w:type="gramStart"/>
      <w:r w:rsidR="0059744B"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deste</w:t>
      </w:r>
      <w:proofErr w:type="gramEnd"/>
      <w:r w:rsidR="0059744B"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termo, poderão ser aplicadas cumulativamente com a prevista no inciso II do mesmo item.</w:t>
      </w:r>
    </w:p>
    <w:p w:rsidR="0059744B" w:rsidRPr="00562BAC" w:rsidRDefault="00491D6A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16.2.9.</w:t>
      </w:r>
      <w:r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59744B"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59744B" w:rsidRPr="00562BAC" w:rsidRDefault="00491D6A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16.2.10.</w:t>
      </w:r>
      <w:r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59744B"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A aplicação das sanções previstas no item 16.2 não exclui, em hipótese alguma, a obrigação de reparação integral do dano causado à Administração Pública.</w:t>
      </w:r>
    </w:p>
    <w:p w:rsidR="0059744B" w:rsidRPr="00562BAC" w:rsidRDefault="00491D6A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16.2.11.</w:t>
      </w:r>
      <w:r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59744B"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Na aplicação da sanção prevista no inciso II do item 16.2. </w:t>
      </w:r>
      <w:proofErr w:type="gramStart"/>
      <w:r w:rsidR="0059744B"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deste</w:t>
      </w:r>
      <w:proofErr w:type="gramEnd"/>
      <w:r w:rsidR="0059744B"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59744B" w:rsidRPr="00562BAC" w:rsidRDefault="00491D6A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16.2.12.</w:t>
      </w:r>
      <w:r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59744B"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 aplicação das sanções previstas nos incisos III e IV do item 16.2. </w:t>
      </w:r>
      <w:proofErr w:type="gramStart"/>
      <w:r w:rsidR="0059744B"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requererá</w:t>
      </w:r>
      <w:proofErr w:type="gramEnd"/>
      <w:r w:rsidR="0059744B"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</w:p>
    <w:p w:rsidR="0059744B" w:rsidRPr="00562BAC" w:rsidRDefault="0059744B" w:rsidP="00562BA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17. </w:t>
      </w:r>
      <w:r w:rsidR="00832639"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SÉTIMA – </w:t>
      </w: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DAS PENALIDADES</w:t>
      </w:r>
    </w:p>
    <w:p w:rsidR="0059744B" w:rsidRPr="00562BAC" w:rsidRDefault="0059744B" w:rsidP="00562BAC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17.1.</w:t>
      </w:r>
      <w:r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 sanção de suspensão de participar de licitação e contratar com o a Administração Pública poderá ser também, aplicada, sem prejuízo das sanções penais e civis, aqueles que:</w:t>
      </w:r>
    </w:p>
    <w:p w:rsidR="0059744B" w:rsidRPr="00562BAC" w:rsidRDefault="0059744B" w:rsidP="00562BAC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17.1.1.</w:t>
      </w:r>
      <w:r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Retardarem a execução do certame;</w:t>
      </w:r>
    </w:p>
    <w:p w:rsidR="0059744B" w:rsidRPr="00562BAC" w:rsidRDefault="0059744B" w:rsidP="00562BAC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17.1.2.</w:t>
      </w:r>
      <w:r w:rsidR="00832639"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Demonstrarem não possuir idoneidade para contratar com a Administração e;</w:t>
      </w:r>
    </w:p>
    <w:p w:rsidR="0059744B" w:rsidRPr="00562BAC" w:rsidRDefault="0059744B" w:rsidP="00562BAC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17.1.3.</w:t>
      </w:r>
      <w:r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Fizerem declaração falsa ou cometerem fraude fiscal.</w:t>
      </w:r>
    </w:p>
    <w:p w:rsidR="0059744B" w:rsidRPr="00562BAC" w:rsidRDefault="0059744B" w:rsidP="00562BAC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17.2.</w:t>
      </w:r>
      <w:r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59744B" w:rsidRPr="00562BAC" w:rsidRDefault="0059744B" w:rsidP="00562BAC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17.3.</w:t>
      </w:r>
      <w:r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As penalidades acima relacionadas não são exaustivas, mas sim exemplificativas, podendo outras ocorrências ser analisadas e ter aplicação por analogia e de acordo com os termos da lei.</w:t>
      </w:r>
    </w:p>
    <w:p w:rsidR="0059744B" w:rsidRPr="00562BAC" w:rsidRDefault="0059744B" w:rsidP="00562BAC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17.4.</w:t>
      </w:r>
      <w:r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As sanções aqui previstas são independentes entre si, podendo ser aplicadas isoladas ou cumulativamente, sem prejuízo de outras medidas cabíveis.</w:t>
      </w:r>
    </w:p>
    <w:p w:rsidR="0059744B" w:rsidRPr="00562BAC" w:rsidRDefault="0059744B" w:rsidP="00562BAC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</w:p>
    <w:p w:rsidR="0059744B" w:rsidRPr="00562BAC" w:rsidRDefault="0059744B" w:rsidP="00562BAC">
      <w:pPr>
        <w:shd w:val="clear" w:color="auto" w:fill="DDDDDD"/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18. </w:t>
      </w:r>
      <w:r w:rsidR="00832639"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OITAVA – </w:t>
      </w: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 PAGAMENTO E REAJUSTAMENTO</w:t>
      </w:r>
    </w:p>
    <w:p w:rsidR="0059744B" w:rsidRPr="00562BAC" w:rsidRDefault="0059744B" w:rsidP="00562BAC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18.1. </w:t>
      </w:r>
      <w:r w:rsidRPr="00562BAC"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  <w:t xml:space="preserve">O pagamento será efetuado no prazo de até 30 (trinta) dias, após a apresentação da Nota Fiscal detalhando o objeto da referida compra, com o devido recebimento e a aprovação do fiscal do contrato, de acordo com o </w:t>
      </w:r>
      <w:r w:rsidRPr="00562BAC"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  <w:lastRenderedPageBreak/>
        <w:t xml:space="preserve">empenho, por meio de depósito bancário e documento assinado pelo fiscal do contrato atestando seu pleno funcionamento. </w:t>
      </w:r>
    </w:p>
    <w:p w:rsidR="0059744B" w:rsidRPr="00562BAC" w:rsidRDefault="0059744B" w:rsidP="00562BAC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59744B" w:rsidRPr="00562BAC" w:rsidRDefault="0059744B" w:rsidP="00562BAC">
      <w:pPr>
        <w:shd w:val="clear" w:color="auto" w:fill="DDDDDD"/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19. </w:t>
      </w:r>
      <w:r w:rsidR="00832639"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NONA – </w:t>
      </w:r>
      <w:r w:rsidRPr="00562BAC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DOS CRITÉRIOS DE REDUÇÕES DE PAGAMENTO</w:t>
      </w:r>
    </w:p>
    <w:p w:rsidR="0059744B" w:rsidRPr="00562BAC" w:rsidRDefault="00832639" w:rsidP="00562BAC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562BAC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19.1.</w:t>
      </w:r>
      <w:r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59744B" w:rsidRPr="00562BAC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O pagamento somente ocorrera na forma integral, não sendo aceito parcelamento no pagamento dos equipamentos já entregues e instalados.</w:t>
      </w:r>
    </w:p>
    <w:p w:rsidR="0059744B" w:rsidRPr="00562BAC" w:rsidRDefault="0059744B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val="pt-PT" w:eastAsia="zh-CN" w:bidi="hi-IN"/>
        </w:rPr>
      </w:pPr>
    </w:p>
    <w:p w:rsidR="0059744B" w:rsidRPr="00562BAC" w:rsidRDefault="00832639" w:rsidP="00562BA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color w:val="FF0000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" w:hAnsi="Arial" w:cs="Arial"/>
          <w:b/>
          <w:kern w:val="3"/>
          <w:sz w:val="24"/>
          <w:szCs w:val="24"/>
          <w:lang w:val="pt-PT" w:eastAsia="ar-SA" w:bidi="hi-IN"/>
        </w:rPr>
        <w:t xml:space="preserve">20. CLÁUSULA VIGÉSIMA – DA </w:t>
      </w:r>
      <w:r w:rsidR="0059744B" w:rsidRPr="00562BAC">
        <w:rPr>
          <w:rFonts w:ascii="Arial" w:eastAsia="Arial" w:hAnsi="Arial" w:cs="Arial"/>
          <w:b/>
          <w:kern w:val="3"/>
          <w:sz w:val="24"/>
          <w:szCs w:val="24"/>
          <w:lang w:val="pt-PT" w:eastAsia="ar-SA" w:bidi="hi-IN"/>
        </w:rPr>
        <w:t>ADEQUAÇÃO ORÇAMENTÁRIA</w:t>
      </w:r>
    </w:p>
    <w:p w:rsidR="0059744B" w:rsidRPr="00562BAC" w:rsidRDefault="00832639" w:rsidP="00562BA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  <w:r w:rsidRPr="00562BAC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>20</w:t>
      </w:r>
      <w:r w:rsidR="0059744B" w:rsidRPr="00562BAC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.1. </w:t>
      </w:r>
      <w:r w:rsidR="0059744B" w:rsidRPr="00562BAC"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  <w:t>Os recursos destinados à cobertura das despesas ora pretendidos se encontram alocados no Orçamento Geral do Município e serão custeadas com recursos financeiros provenientes do Tesouro Municipal.</w:t>
      </w:r>
    </w:p>
    <w:p w:rsidR="0059744B" w:rsidRPr="00562BAC" w:rsidRDefault="0059744B" w:rsidP="00562BAC">
      <w:pPr>
        <w:jc w:val="both"/>
        <w:rPr>
          <w:rFonts w:ascii="Arial" w:hAnsi="Arial" w:cs="Arial"/>
          <w:sz w:val="24"/>
          <w:szCs w:val="24"/>
        </w:rPr>
      </w:pPr>
    </w:p>
    <w:p w:rsidR="008871EB" w:rsidRPr="00562BAC" w:rsidRDefault="00363F85" w:rsidP="00562BAC">
      <w:pPr>
        <w:shd w:val="clear" w:color="auto" w:fill="D9D9D9" w:themeFill="background1" w:themeFillShade="D9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62BAC">
        <w:rPr>
          <w:rFonts w:ascii="Arial" w:eastAsia="Times New Roman" w:hAnsi="Arial" w:cs="Arial"/>
          <w:b/>
          <w:bCs/>
          <w:sz w:val="24"/>
          <w:szCs w:val="24"/>
        </w:rPr>
        <w:t>21. CLÁUSULA VIGÉSIMA PRIMEIRA</w:t>
      </w:r>
      <w:r w:rsidR="008871EB" w:rsidRPr="00562BAC">
        <w:rPr>
          <w:rFonts w:ascii="Arial" w:eastAsia="Times New Roman" w:hAnsi="Arial" w:cs="Arial"/>
          <w:b/>
          <w:bCs/>
          <w:sz w:val="24"/>
          <w:szCs w:val="24"/>
        </w:rPr>
        <w:t xml:space="preserve"> – DO FORO</w:t>
      </w:r>
    </w:p>
    <w:p w:rsidR="008871EB" w:rsidRPr="00562BAC" w:rsidRDefault="00363F85" w:rsidP="00562B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62BAC">
        <w:rPr>
          <w:rFonts w:ascii="Arial" w:eastAsia="Times New Roman" w:hAnsi="Arial" w:cs="Arial"/>
          <w:b/>
          <w:sz w:val="24"/>
          <w:szCs w:val="24"/>
        </w:rPr>
        <w:t>21</w:t>
      </w:r>
      <w:r w:rsidR="008871EB" w:rsidRPr="00562BAC">
        <w:rPr>
          <w:rFonts w:ascii="Arial" w:eastAsia="Times New Roman" w:hAnsi="Arial" w:cs="Arial"/>
          <w:b/>
          <w:sz w:val="24"/>
          <w:szCs w:val="24"/>
        </w:rPr>
        <w:t>.1.</w:t>
      </w:r>
      <w:r w:rsidR="008871EB" w:rsidRPr="00562BAC">
        <w:rPr>
          <w:rFonts w:ascii="Arial" w:eastAsia="Times New Roman" w:hAnsi="Arial" w:cs="Arial"/>
          <w:sz w:val="24"/>
          <w:szCs w:val="24"/>
        </w:rPr>
        <w:t xml:space="preserve"> Fica eleito o foro da Comarca de Palmeira das Missões–RS, para dirimir quaisquer dúvidas decorrentes da presente Ata, renunciando expressamente a qualquer outro mais privilegiado que seja.</w:t>
      </w:r>
    </w:p>
    <w:p w:rsidR="008871EB" w:rsidRPr="00562BAC" w:rsidRDefault="008871EB" w:rsidP="00562BA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243B2" w:rsidRDefault="006243B2" w:rsidP="00594C75">
      <w:pPr>
        <w:spacing w:after="20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8871EB" w:rsidRPr="00562BAC" w:rsidRDefault="008871EB" w:rsidP="00594C75">
      <w:pPr>
        <w:spacing w:after="20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  <w:r w:rsidRPr="00562BAC">
        <w:rPr>
          <w:rFonts w:ascii="Arial" w:eastAsia="Times New Roman" w:hAnsi="Arial" w:cs="Arial"/>
          <w:b/>
          <w:bCs/>
          <w:sz w:val="24"/>
          <w:szCs w:val="24"/>
        </w:rPr>
        <w:t>Lajeado do B</w:t>
      </w:r>
      <w:r w:rsidR="003A6B5A" w:rsidRPr="00562BAC">
        <w:rPr>
          <w:rFonts w:ascii="Arial" w:eastAsia="Times New Roman" w:hAnsi="Arial" w:cs="Arial"/>
          <w:b/>
          <w:bCs/>
          <w:sz w:val="24"/>
          <w:szCs w:val="24"/>
        </w:rPr>
        <w:t>ugre/RS, 05 de Março de 2026.</w:t>
      </w:r>
    </w:p>
    <w:p w:rsidR="008871EB" w:rsidRPr="00562BAC" w:rsidRDefault="008871EB" w:rsidP="00594C75">
      <w:pPr>
        <w:spacing w:after="20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8871EB" w:rsidRPr="00562BAC" w:rsidRDefault="008871EB" w:rsidP="00594C75">
      <w:pPr>
        <w:spacing w:after="20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8871EB" w:rsidRPr="00562BAC" w:rsidRDefault="008871EB" w:rsidP="00562BAC">
      <w:pPr>
        <w:spacing w:after="204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871EB" w:rsidRPr="00562BAC" w:rsidRDefault="00635127" w:rsidP="00562BA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</w:t>
      </w:r>
      <w:r w:rsidR="008871EB" w:rsidRPr="00562BAC">
        <w:rPr>
          <w:rFonts w:ascii="Arial" w:hAnsi="Arial" w:cs="Arial"/>
          <w:b/>
          <w:sz w:val="24"/>
          <w:szCs w:val="24"/>
        </w:rPr>
        <w:t>_________</w:t>
      </w:r>
      <w:r>
        <w:rPr>
          <w:rFonts w:ascii="Arial" w:hAnsi="Arial" w:cs="Arial"/>
          <w:b/>
          <w:sz w:val="24"/>
          <w:szCs w:val="24"/>
        </w:rPr>
        <w:t>__</w:t>
      </w:r>
      <w:r w:rsidR="008871EB" w:rsidRPr="00562BAC">
        <w:rPr>
          <w:rFonts w:ascii="Arial" w:hAnsi="Arial" w:cs="Arial"/>
          <w:b/>
          <w:sz w:val="24"/>
          <w:szCs w:val="24"/>
        </w:rPr>
        <w:t xml:space="preserve">             </w:t>
      </w:r>
      <w:r>
        <w:rPr>
          <w:rFonts w:ascii="Arial" w:hAnsi="Arial" w:cs="Arial"/>
          <w:b/>
          <w:sz w:val="24"/>
          <w:szCs w:val="24"/>
        </w:rPr>
        <w:t>___________________________</w:t>
      </w:r>
    </w:p>
    <w:p w:rsidR="008871EB" w:rsidRPr="00562BAC" w:rsidRDefault="008871EB" w:rsidP="00562BAC">
      <w:pPr>
        <w:jc w:val="both"/>
        <w:rPr>
          <w:rFonts w:ascii="Arial" w:hAnsi="Arial" w:cs="Arial"/>
          <w:b/>
          <w:sz w:val="24"/>
          <w:szCs w:val="24"/>
        </w:rPr>
      </w:pPr>
      <w:r w:rsidRPr="00562BAC">
        <w:rPr>
          <w:rFonts w:ascii="Arial" w:hAnsi="Arial" w:cs="Arial"/>
          <w:b/>
          <w:sz w:val="24"/>
          <w:szCs w:val="24"/>
        </w:rPr>
        <w:t xml:space="preserve">RONALDO MACHADO DA SILVA            </w:t>
      </w:r>
      <w:r w:rsidR="00635127">
        <w:rPr>
          <w:rFonts w:ascii="Arial" w:hAnsi="Arial" w:cs="Arial"/>
          <w:b/>
          <w:sz w:val="24"/>
          <w:szCs w:val="24"/>
        </w:rPr>
        <w:t>EVANDRO MARCOS ZANATTA</w:t>
      </w:r>
    </w:p>
    <w:p w:rsidR="008871EB" w:rsidRPr="00562BAC" w:rsidRDefault="008871EB" w:rsidP="00562BAC">
      <w:pPr>
        <w:jc w:val="both"/>
        <w:rPr>
          <w:rFonts w:ascii="Arial" w:hAnsi="Arial" w:cs="Arial"/>
          <w:b/>
          <w:sz w:val="24"/>
          <w:szCs w:val="24"/>
        </w:rPr>
      </w:pPr>
      <w:r w:rsidRPr="00562BAC">
        <w:rPr>
          <w:rFonts w:ascii="Arial" w:hAnsi="Arial" w:cs="Arial"/>
          <w:b/>
          <w:sz w:val="24"/>
          <w:szCs w:val="24"/>
        </w:rPr>
        <w:t>Prefeito Municipal                                     Sócio/Administrador</w:t>
      </w:r>
    </w:p>
    <w:p w:rsidR="008871EB" w:rsidRPr="00562BAC" w:rsidRDefault="008871EB" w:rsidP="00562BAC">
      <w:pPr>
        <w:jc w:val="both"/>
        <w:rPr>
          <w:rFonts w:ascii="Arial" w:hAnsi="Arial" w:cs="Arial"/>
          <w:i/>
          <w:sz w:val="24"/>
          <w:szCs w:val="24"/>
        </w:rPr>
      </w:pPr>
      <w:r w:rsidRPr="00562BAC">
        <w:rPr>
          <w:rFonts w:ascii="Arial" w:hAnsi="Arial" w:cs="Arial"/>
          <w:i/>
          <w:sz w:val="24"/>
          <w:szCs w:val="24"/>
        </w:rPr>
        <w:t xml:space="preserve">CONTRATANTE                                        </w:t>
      </w:r>
      <w:r w:rsidR="00635127">
        <w:rPr>
          <w:rFonts w:ascii="Arial" w:hAnsi="Arial" w:cs="Arial"/>
          <w:i/>
          <w:sz w:val="24"/>
          <w:szCs w:val="24"/>
        </w:rPr>
        <w:t xml:space="preserve"> </w:t>
      </w:r>
      <w:r w:rsidRPr="00562BAC">
        <w:rPr>
          <w:rFonts w:ascii="Arial" w:hAnsi="Arial" w:cs="Arial"/>
          <w:i/>
          <w:sz w:val="24"/>
          <w:szCs w:val="24"/>
        </w:rPr>
        <w:t>CONTRATADA</w:t>
      </w:r>
    </w:p>
    <w:p w:rsidR="008871EB" w:rsidRPr="00562BAC" w:rsidRDefault="008871EB" w:rsidP="00562BAC">
      <w:pPr>
        <w:jc w:val="both"/>
        <w:rPr>
          <w:rFonts w:ascii="Arial" w:hAnsi="Arial" w:cs="Arial"/>
          <w:sz w:val="24"/>
          <w:szCs w:val="24"/>
        </w:rPr>
      </w:pPr>
    </w:p>
    <w:sectPr w:rsidR="008871EB" w:rsidRPr="00562BAC" w:rsidSect="00562BAC">
      <w:pgSz w:w="11906" w:h="16838"/>
      <w:pgMar w:top="2666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BAC" w:rsidRDefault="00562BAC" w:rsidP="00562BAC">
      <w:pPr>
        <w:spacing w:after="0" w:line="240" w:lineRule="auto"/>
      </w:pPr>
      <w:r>
        <w:separator/>
      </w:r>
    </w:p>
  </w:endnote>
  <w:endnote w:type="continuationSeparator" w:id="0">
    <w:p w:rsidR="00562BAC" w:rsidRDefault="00562BAC" w:rsidP="0056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BAC" w:rsidRDefault="00562BAC" w:rsidP="00562BAC">
      <w:pPr>
        <w:spacing w:after="0" w:line="240" w:lineRule="auto"/>
      </w:pPr>
      <w:r>
        <w:separator/>
      </w:r>
    </w:p>
  </w:footnote>
  <w:footnote w:type="continuationSeparator" w:id="0">
    <w:p w:rsidR="00562BAC" w:rsidRDefault="00562BAC" w:rsidP="00562B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44B"/>
    <w:rsid w:val="00041854"/>
    <w:rsid w:val="00134BAD"/>
    <w:rsid w:val="00171D6C"/>
    <w:rsid w:val="00363F85"/>
    <w:rsid w:val="00372F4B"/>
    <w:rsid w:val="003A6B5A"/>
    <w:rsid w:val="003C337E"/>
    <w:rsid w:val="004061A6"/>
    <w:rsid w:val="00417880"/>
    <w:rsid w:val="00491D6A"/>
    <w:rsid w:val="004B5C0F"/>
    <w:rsid w:val="004D2762"/>
    <w:rsid w:val="00562BAC"/>
    <w:rsid w:val="00577B02"/>
    <w:rsid w:val="00594C75"/>
    <w:rsid w:val="0059744B"/>
    <w:rsid w:val="006243B2"/>
    <w:rsid w:val="00625799"/>
    <w:rsid w:val="00635127"/>
    <w:rsid w:val="006E0AB5"/>
    <w:rsid w:val="00722B9C"/>
    <w:rsid w:val="007D2D66"/>
    <w:rsid w:val="0080380A"/>
    <w:rsid w:val="00832639"/>
    <w:rsid w:val="00835B79"/>
    <w:rsid w:val="008871EB"/>
    <w:rsid w:val="008C2AEB"/>
    <w:rsid w:val="009E56E7"/>
    <w:rsid w:val="00A06AFC"/>
    <w:rsid w:val="00A850ED"/>
    <w:rsid w:val="00BB0DBF"/>
    <w:rsid w:val="00C51914"/>
    <w:rsid w:val="00C911F9"/>
    <w:rsid w:val="00C96B95"/>
    <w:rsid w:val="00D04F3C"/>
    <w:rsid w:val="00EB270D"/>
    <w:rsid w:val="00EF5FB2"/>
    <w:rsid w:val="00F432E7"/>
    <w:rsid w:val="00F65989"/>
    <w:rsid w:val="00FE3B6E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44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9744B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1"/>
    <w:locked/>
    <w:rsid w:val="0059744B"/>
  </w:style>
  <w:style w:type="paragraph" w:styleId="PargrafodaLista">
    <w:name w:val="List Paragraph"/>
    <w:basedOn w:val="Normal"/>
    <w:link w:val="PargrafodaListaChar"/>
    <w:uiPriority w:val="1"/>
    <w:qFormat/>
    <w:rsid w:val="005974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Forte">
    <w:name w:val="Strong"/>
    <w:basedOn w:val="Fontepargpadro"/>
    <w:uiPriority w:val="22"/>
    <w:qFormat/>
    <w:rsid w:val="00F432E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2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2BA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62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2BAC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22B9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44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9744B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1"/>
    <w:locked/>
    <w:rsid w:val="0059744B"/>
  </w:style>
  <w:style w:type="paragraph" w:styleId="PargrafodaLista">
    <w:name w:val="List Paragraph"/>
    <w:basedOn w:val="Normal"/>
    <w:link w:val="PargrafodaListaChar"/>
    <w:uiPriority w:val="1"/>
    <w:qFormat/>
    <w:rsid w:val="005974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Forte">
    <w:name w:val="Strong"/>
    <w:basedOn w:val="Fontepargpadro"/>
    <w:uiPriority w:val="22"/>
    <w:qFormat/>
    <w:rsid w:val="00F432E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2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2BA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62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2BAC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22B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2915</Words>
  <Characters>15745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44</cp:revision>
  <dcterms:created xsi:type="dcterms:W3CDTF">2026-03-06T11:59:00Z</dcterms:created>
  <dcterms:modified xsi:type="dcterms:W3CDTF">2026-03-06T13:05:00Z</dcterms:modified>
</cp:coreProperties>
</file>