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E8DEAF" w14:textId="360B4180" w:rsidR="00D20E81" w:rsidRPr="00FE515F" w:rsidRDefault="00D20E81" w:rsidP="00396598">
      <w:pPr>
        <w:spacing w:after="0" w:line="240" w:lineRule="auto"/>
        <w:ind w:left="0" w:right="0" w:firstLine="0"/>
        <w:jc w:val="center"/>
        <w:rPr>
          <w:rFonts w:ascii="Arial" w:hAnsi="Arial" w:cs="Arial"/>
          <w:b/>
          <w:sz w:val="23"/>
          <w:szCs w:val="23"/>
        </w:rPr>
      </w:pPr>
      <w:r w:rsidRPr="00FE515F">
        <w:rPr>
          <w:rFonts w:ascii="Arial" w:hAnsi="Arial" w:cs="Arial"/>
          <w:b/>
          <w:sz w:val="23"/>
          <w:szCs w:val="23"/>
        </w:rPr>
        <w:t xml:space="preserve">PROCESSO ADMINISTRATIVO Nº </w:t>
      </w:r>
      <w:r w:rsidR="008768EB">
        <w:rPr>
          <w:rFonts w:ascii="Arial" w:hAnsi="Arial" w:cs="Arial"/>
          <w:b/>
          <w:sz w:val="23"/>
          <w:szCs w:val="23"/>
        </w:rPr>
        <w:t>59/2026</w:t>
      </w:r>
    </w:p>
    <w:p w14:paraId="701E88D7" w14:textId="1B111E19" w:rsidR="00D20E81" w:rsidRPr="00FE515F" w:rsidRDefault="0045711B" w:rsidP="00396598">
      <w:pPr>
        <w:spacing w:after="0" w:line="240" w:lineRule="auto"/>
        <w:ind w:left="0" w:right="0" w:firstLine="0"/>
        <w:jc w:val="center"/>
        <w:rPr>
          <w:rFonts w:ascii="Arial" w:hAnsi="Arial" w:cs="Arial"/>
          <w:b/>
          <w:sz w:val="23"/>
          <w:szCs w:val="23"/>
        </w:rPr>
      </w:pPr>
      <w:r w:rsidRPr="00FE515F">
        <w:rPr>
          <w:rFonts w:ascii="Arial" w:hAnsi="Arial" w:cs="Arial"/>
          <w:b/>
          <w:sz w:val="23"/>
          <w:szCs w:val="23"/>
        </w:rPr>
        <w:t>DISPENSA</w:t>
      </w:r>
      <w:r w:rsidR="00D20E81" w:rsidRPr="00FE515F">
        <w:rPr>
          <w:rFonts w:ascii="Arial" w:hAnsi="Arial" w:cs="Arial"/>
          <w:b/>
          <w:sz w:val="23"/>
          <w:szCs w:val="23"/>
        </w:rPr>
        <w:t xml:space="preserve"> DE LICITAÇÃO Nº </w:t>
      </w:r>
      <w:r w:rsidR="008768EB">
        <w:rPr>
          <w:rFonts w:ascii="Arial" w:hAnsi="Arial" w:cs="Arial"/>
          <w:b/>
          <w:sz w:val="23"/>
          <w:szCs w:val="23"/>
        </w:rPr>
        <w:t>4</w:t>
      </w:r>
      <w:r w:rsidR="00377DFC">
        <w:rPr>
          <w:rFonts w:ascii="Arial" w:hAnsi="Arial" w:cs="Arial"/>
          <w:b/>
          <w:sz w:val="23"/>
          <w:szCs w:val="23"/>
        </w:rPr>
        <w:t>4</w:t>
      </w:r>
      <w:r w:rsidR="00374408">
        <w:rPr>
          <w:rFonts w:ascii="Arial" w:hAnsi="Arial" w:cs="Arial"/>
          <w:b/>
          <w:sz w:val="23"/>
          <w:szCs w:val="23"/>
        </w:rPr>
        <w:t>/202</w:t>
      </w:r>
      <w:r w:rsidR="008768EB">
        <w:rPr>
          <w:rFonts w:ascii="Arial" w:hAnsi="Arial" w:cs="Arial"/>
          <w:b/>
          <w:sz w:val="23"/>
          <w:szCs w:val="23"/>
        </w:rPr>
        <w:t>6</w:t>
      </w:r>
    </w:p>
    <w:p w14:paraId="3C43F953" w14:textId="29F8E0D9" w:rsidR="00D20E81" w:rsidRPr="00FE515F" w:rsidRDefault="00D20E81" w:rsidP="00396598">
      <w:pPr>
        <w:spacing w:after="0" w:line="240" w:lineRule="auto"/>
        <w:ind w:left="0" w:right="0" w:firstLine="0"/>
        <w:jc w:val="center"/>
        <w:rPr>
          <w:rFonts w:ascii="Arial" w:hAnsi="Arial" w:cs="Arial"/>
          <w:b/>
          <w:sz w:val="23"/>
          <w:szCs w:val="23"/>
        </w:rPr>
      </w:pPr>
      <w:r w:rsidRPr="00FE515F">
        <w:rPr>
          <w:rFonts w:ascii="Arial" w:hAnsi="Arial" w:cs="Arial"/>
          <w:b/>
          <w:sz w:val="23"/>
          <w:szCs w:val="23"/>
        </w:rPr>
        <w:t xml:space="preserve">TERMO DE </w:t>
      </w:r>
      <w:r w:rsidR="0045711B" w:rsidRPr="00FE515F">
        <w:rPr>
          <w:rFonts w:ascii="Arial" w:hAnsi="Arial" w:cs="Arial"/>
          <w:b/>
          <w:sz w:val="23"/>
          <w:szCs w:val="23"/>
        </w:rPr>
        <w:t>DISPENSA</w:t>
      </w:r>
      <w:r w:rsidRPr="00FE515F">
        <w:rPr>
          <w:rFonts w:ascii="Arial" w:hAnsi="Arial" w:cs="Arial"/>
          <w:b/>
          <w:sz w:val="23"/>
          <w:szCs w:val="23"/>
        </w:rPr>
        <w:t xml:space="preserve"> DE LICITAÇÃO</w:t>
      </w:r>
    </w:p>
    <w:p w14:paraId="5108E5DC" w14:textId="7ABC745A" w:rsidR="00180CDC" w:rsidRPr="00FE515F" w:rsidRDefault="00D20E81" w:rsidP="00396598">
      <w:pPr>
        <w:spacing w:after="0" w:line="240" w:lineRule="auto"/>
        <w:ind w:left="0" w:right="0" w:firstLine="0"/>
        <w:jc w:val="center"/>
        <w:rPr>
          <w:rFonts w:ascii="Arial" w:hAnsi="Arial" w:cs="Arial"/>
          <w:b/>
          <w:sz w:val="23"/>
          <w:szCs w:val="23"/>
        </w:rPr>
      </w:pPr>
      <w:r w:rsidRPr="00FE515F">
        <w:rPr>
          <w:rFonts w:ascii="Arial" w:hAnsi="Arial" w:cs="Arial"/>
          <w:b/>
          <w:sz w:val="23"/>
          <w:szCs w:val="23"/>
        </w:rPr>
        <w:t>ART. 7</w:t>
      </w:r>
      <w:r w:rsidR="0045711B" w:rsidRPr="00FE515F">
        <w:rPr>
          <w:rFonts w:ascii="Arial" w:hAnsi="Arial" w:cs="Arial"/>
          <w:b/>
          <w:sz w:val="23"/>
          <w:szCs w:val="23"/>
        </w:rPr>
        <w:t>5</w:t>
      </w:r>
      <w:r w:rsidRPr="00FE515F">
        <w:rPr>
          <w:rFonts w:ascii="Arial" w:hAnsi="Arial" w:cs="Arial"/>
          <w:b/>
          <w:sz w:val="23"/>
          <w:szCs w:val="23"/>
        </w:rPr>
        <w:t xml:space="preserve">, INCISO </w:t>
      </w:r>
      <w:r w:rsidR="00FE515F">
        <w:rPr>
          <w:rFonts w:ascii="Arial" w:hAnsi="Arial" w:cs="Arial"/>
          <w:b/>
          <w:sz w:val="23"/>
          <w:szCs w:val="23"/>
        </w:rPr>
        <w:t>I</w:t>
      </w:r>
      <w:r w:rsidR="0045711B" w:rsidRPr="00FE515F">
        <w:rPr>
          <w:rFonts w:ascii="Arial" w:hAnsi="Arial" w:cs="Arial"/>
          <w:b/>
          <w:sz w:val="23"/>
          <w:szCs w:val="23"/>
        </w:rPr>
        <w:t>I</w:t>
      </w:r>
      <w:r w:rsidRPr="00FE515F">
        <w:rPr>
          <w:rFonts w:ascii="Arial" w:hAnsi="Arial" w:cs="Arial"/>
          <w:b/>
          <w:sz w:val="23"/>
          <w:szCs w:val="23"/>
        </w:rPr>
        <w:t>, DA LEI FEDERAL Nº 14.133/2021</w:t>
      </w:r>
    </w:p>
    <w:p w14:paraId="44DCF150" w14:textId="77777777" w:rsidR="0072509E" w:rsidRPr="00FE515F" w:rsidRDefault="0072509E" w:rsidP="00396598">
      <w:pPr>
        <w:spacing w:after="0" w:line="240" w:lineRule="auto"/>
        <w:ind w:left="0" w:right="0" w:firstLine="0"/>
        <w:jc w:val="center"/>
        <w:rPr>
          <w:rFonts w:ascii="Arial" w:hAnsi="Arial" w:cs="Arial"/>
          <w:b/>
          <w:sz w:val="23"/>
          <w:szCs w:val="23"/>
        </w:rPr>
      </w:pPr>
    </w:p>
    <w:p w14:paraId="0DEE7482" w14:textId="7977B6F5" w:rsidR="0072509E" w:rsidRPr="00FE515F" w:rsidRDefault="0072509E" w:rsidP="0072509E">
      <w:pPr>
        <w:numPr>
          <w:ilvl w:val="0"/>
          <w:numId w:val="1"/>
        </w:numPr>
        <w:shd w:val="clear" w:color="auto" w:fill="E6E6E6"/>
        <w:tabs>
          <w:tab w:val="left" w:pos="142"/>
        </w:tabs>
        <w:spacing w:after="0" w:line="240" w:lineRule="auto"/>
        <w:ind w:left="284" w:right="0" w:hanging="299"/>
        <w:jc w:val="left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sz w:val="23"/>
          <w:szCs w:val="23"/>
        </w:rPr>
        <w:t>PREÂMBULO</w:t>
      </w:r>
    </w:p>
    <w:p w14:paraId="575A3B05" w14:textId="3E743BE2" w:rsidR="00D20E81" w:rsidRPr="00FE515F" w:rsidRDefault="0072509E" w:rsidP="0072509E">
      <w:pPr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 xml:space="preserve">1.1. O </w:t>
      </w:r>
      <w:r w:rsidRPr="00FE515F">
        <w:rPr>
          <w:rFonts w:ascii="Arial" w:hAnsi="Arial" w:cs="Arial"/>
          <w:b/>
          <w:bCs/>
          <w:sz w:val="23"/>
          <w:szCs w:val="23"/>
        </w:rPr>
        <w:t xml:space="preserve">MUNICÍPIO DE LAJEADO DO BUGRE </w:t>
      </w:r>
      <w:r w:rsidRPr="00FE515F">
        <w:rPr>
          <w:rFonts w:ascii="Arial" w:hAnsi="Arial" w:cs="Arial"/>
          <w:sz w:val="23"/>
          <w:szCs w:val="23"/>
        </w:rPr>
        <w:t>Estado do Rio Grande Do Sul, inscrito no CNPJ/MF sob o n.º 92.410.448/0001-00, com sede administrativa na Rua Clementino Graminho, S/N, Centro, da Cidade de Lajeado do Bugre/RS, CEP: 98.320-000, neste ato representado pelo Prefeito Municipal, Sr. RONALDO MACHADO DA SILVA, nos termos do art. 75, inciso I</w:t>
      </w:r>
      <w:r w:rsidR="00377DFC">
        <w:rPr>
          <w:rFonts w:ascii="Arial" w:hAnsi="Arial" w:cs="Arial"/>
          <w:sz w:val="23"/>
          <w:szCs w:val="23"/>
        </w:rPr>
        <w:t>I</w:t>
      </w:r>
      <w:r w:rsidRPr="00FE515F">
        <w:rPr>
          <w:rFonts w:ascii="Arial" w:hAnsi="Arial" w:cs="Arial"/>
          <w:sz w:val="23"/>
          <w:szCs w:val="23"/>
        </w:rPr>
        <w:t xml:space="preserve">, da Lei Federal Nº 14.133, de 01 de abril de 2021, Torna Público, que realiza </w:t>
      </w:r>
      <w:r w:rsidRPr="00FE515F">
        <w:rPr>
          <w:rFonts w:ascii="Arial" w:hAnsi="Arial" w:cs="Arial"/>
          <w:b/>
          <w:bCs/>
          <w:sz w:val="23"/>
          <w:szCs w:val="23"/>
        </w:rPr>
        <w:t>DISPENSA DE LICITAÇÃO</w:t>
      </w:r>
      <w:r w:rsidRPr="00FE515F">
        <w:rPr>
          <w:rFonts w:ascii="Arial" w:hAnsi="Arial" w:cs="Arial"/>
          <w:sz w:val="23"/>
          <w:szCs w:val="23"/>
        </w:rPr>
        <w:t xml:space="preserve"> para </w:t>
      </w:r>
      <w:r w:rsidR="008768EB" w:rsidRPr="008768EB">
        <w:rPr>
          <w:rFonts w:ascii="Arial" w:hAnsi="Arial" w:cs="Arial"/>
          <w:sz w:val="23"/>
          <w:szCs w:val="23"/>
        </w:rPr>
        <w:t>CONTRATAÇÃO EMPRESA MANUTENÇÃO PINTURA PREDIOS PUBLICOS</w:t>
      </w:r>
      <w:r w:rsidRPr="00C47A18">
        <w:rPr>
          <w:rFonts w:ascii="Arial" w:hAnsi="Arial" w:cs="Arial"/>
          <w:sz w:val="23"/>
          <w:szCs w:val="23"/>
        </w:rPr>
        <w:t>,</w:t>
      </w:r>
      <w:r w:rsidRPr="00FE515F">
        <w:rPr>
          <w:rFonts w:ascii="Arial" w:hAnsi="Arial" w:cs="Arial"/>
          <w:sz w:val="23"/>
          <w:szCs w:val="23"/>
        </w:rPr>
        <w:t xml:space="preserve"> com base nas justificativas e disposições legais abaixo fixadas:</w:t>
      </w:r>
    </w:p>
    <w:p w14:paraId="4B3D2B83" w14:textId="04BB1005" w:rsidR="0072509E" w:rsidRPr="00FE515F" w:rsidRDefault="0072509E" w:rsidP="00396598">
      <w:pPr>
        <w:spacing w:after="0" w:line="240" w:lineRule="auto"/>
        <w:ind w:left="0" w:right="0" w:firstLine="0"/>
        <w:jc w:val="left"/>
        <w:rPr>
          <w:rFonts w:ascii="Arial" w:hAnsi="Arial" w:cs="Arial"/>
          <w:sz w:val="23"/>
          <w:szCs w:val="23"/>
        </w:rPr>
      </w:pPr>
    </w:p>
    <w:p w14:paraId="557CD204" w14:textId="526C1F71" w:rsidR="00180CDC" w:rsidRPr="00FE515F" w:rsidRDefault="005B78B0" w:rsidP="00396598">
      <w:pPr>
        <w:numPr>
          <w:ilvl w:val="0"/>
          <w:numId w:val="1"/>
        </w:numPr>
        <w:shd w:val="clear" w:color="auto" w:fill="E6E6E6"/>
        <w:tabs>
          <w:tab w:val="left" w:pos="142"/>
        </w:tabs>
        <w:spacing w:after="0" w:line="240" w:lineRule="auto"/>
        <w:ind w:left="284" w:right="0" w:hanging="299"/>
        <w:jc w:val="left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sz w:val="23"/>
          <w:szCs w:val="23"/>
        </w:rPr>
        <w:t>CONDIÇÕES GERAIS DA CONTRATAÇÃO</w:t>
      </w:r>
    </w:p>
    <w:p w14:paraId="3091D558" w14:textId="43A87BCD" w:rsidR="00180CDC" w:rsidRPr="00FE515F" w:rsidRDefault="00374408" w:rsidP="008768EB">
      <w:pPr>
        <w:numPr>
          <w:ilvl w:val="1"/>
          <w:numId w:val="1"/>
        </w:numPr>
        <w:tabs>
          <w:tab w:val="left" w:pos="142"/>
          <w:tab w:val="left" w:pos="426"/>
        </w:tabs>
        <w:spacing w:after="0" w:line="240" w:lineRule="auto"/>
        <w:ind w:left="0" w:right="193" w:hanging="15"/>
        <w:rPr>
          <w:rFonts w:ascii="Arial" w:hAnsi="Arial" w:cs="Arial"/>
          <w:sz w:val="23"/>
          <w:szCs w:val="23"/>
        </w:rPr>
      </w:pPr>
      <w:r w:rsidRPr="00EF7800">
        <w:rPr>
          <w:rFonts w:ascii="Arial" w:hAnsi="Arial" w:cs="Arial"/>
          <w:bCs/>
        </w:rPr>
        <w:t>Contratação de Serviços de</w:t>
      </w:r>
      <w:r>
        <w:rPr>
          <w:rFonts w:ascii="Arial" w:hAnsi="Arial" w:cs="Arial"/>
          <w:bCs/>
        </w:rPr>
        <w:t xml:space="preserve"> </w:t>
      </w:r>
      <w:r w:rsidR="008768EB" w:rsidRPr="008768EB">
        <w:rPr>
          <w:rFonts w:ascii="Arial" w:hAnsi="Arial" w:cs="Arial"/>
          <w:sz w:val="23"/>
          <w:szCs w:val="23"/>
        </w:rPr>
        <w:t>CONTRATAÇÃO EMPRESA MANUTENÇÃO PINTURA PREDIOS PUBLICOS</w:t>
      </w:r>
      <w:r w:rsidRPr="00FE515F">
        <w:rPr>
          <w:rFonts w:ascii="Arial" w:hAnsi="Arial" w:cs="Arial"/>
          <w:sz w:val="23"/>
          <w:szCs w:val="23"/>
        </w:rPr>
        <w:t xml:space="preserve">, </w:t>
      </w:r>
      <w:r w:rsidR="0045711B" w:rsidRPr="00FE515F">
        <w:rPr>
          <w:rFonts w:ascii="Arial" w:hAnsi="Arial" w:cs="Arial"/>
          <w:sz w:val="23"/>
          <w:szCs w:val="23"/>
        </w:rPr>
        <w:t xml:space="preserve">por </w:t>
      </w:r>
      <w:r w:rsidR="003453F2" w:rsidRPr="00FE515F">
        <w:rPr>
          <w:rFonts w:ascii="Arial" w:hAnsi="Arial" w:cs="Arial"/>
          <w:b/>
          <w:bCs/>
          <w:sz w:val="23"/>
          <w:szCs w:val="23"/>
        </w:rPr>
        <w:t>DISPENSA DE LICITAÇÃO</w:t>
      </w:r>
      <w:r w:rsidR="005B78B0" w:rsidRPr="00FE515F">
        <w:rPr>
          <w:rFonts w:ascii="Arial" w:hAnsi="Arial" w:cs="Arial"/>
          <w:sz w:val="23"/>
          <w:szCs w:val="23"/>
        </w:rPr>
        <w:t xml:space="preserve">, </w:t>
      </w:r>
      <w:r w:rsidR="0072509E" w:rsidRPr="00FE515F">
        <w:rPr>
          <w:rFonts w:ascii="Arial" w:hAnsi="Arial" w:cs="Arial"/>
          <w:sz w:val="23"/>
          <w:szCs w:val="23"/>
        </w:rPr>
        <w:t xml:space="preserve">se dá em virtude da necessidade </w:t>
      </w:r>
      <w:r w:rsidR="00A909A2" w:rsidRPr="00FE515F">
        <w:rPr>
          <w:rFonts w:ascii="Arial" w:hAnsi="Arial" w:cs="Arial"/>
          <w:sz w:val="23"/>
          <w:szCs w:val="23"/>
        </w:rPr>
        <w:t>da manutenção anual que deve ser realizada n</w:t>
      </w:r>
      <w:r>
        <w:rPr>
          <w:rFonts w:ascii="Arial" w:hAnsi="Arial" w:cs="Arial"/>
          <w:sz w:val="23"/>
          <w:szCs w:val="23"/>
        </w:rPr>
        <w:t xml:space="preserve">as </w:t>
      </w:r>
      <w:r w:rsidR="00377DFC">
        <w:rPr>
          <w:rFonts w:ascii="Arial" w:hAnsi="Arial" w:cs="Arial"/>
          <w:sz w:val="23"/>
          <w:szCs w:val="23"/>
        </w:rPr>
        <w:t>Repartições Públicas</w:t>
      </w:r>
      <w:r>
        <w:rPr>
          <w:rFonts w:ascii="Arial" w:hAnsi="Arial" w:cs="Arial"/>
          <w:sz w:val="23"/>
          <w:szCs w:val="23"/>
        </w:rPr>
        <w:t xml:space="preserve">, </w:t>
      </w:r>
      <w:r w:rsidR="00A909A2" w:rsidRPr="00FE515F">
        <w:rPr>
          <w:rFonts w:ascii="Arial" w:hAnsi="Arial" w:cs="Arial"/>
          <w:sz w:val="23"/>
          <w:szCs w:val="23"/>
        </w:rPr>
        <w:t xml:space="preserve">afim de oferecer melhores </w:t>
      </w:r>
      <w:r w:rsidR="00377DFC">
        <w:rPr>
          <w:rFonts w:ascii="Arial" w:hAnsi="Arial" w:cs="Arial"/>
          <w:sz w:val="23"/>
          <w:szCs w:val="23"/>
        </w:rPr>
        <w:t xml:space="preserve">as </w:t>
      </w:r>
      <w:r w:rsidR="00A909A2" w:rsidRPr="00FE515F">
        <w:rPr>
          <w:rFonts w:ascii="Arial" w:hAnsi="Arial" w:cs="Arial"/>
          <w:sz w:val="23"/>
          <w:szCs w:val="23"/>
        </w:rPr>
        <w:t xml:space="preserve">condições </w:t>
      </w:r>
      <w:r w:rsidR="00377DFC">
        <w:rPr>
          <w:rFonts w:ascii="Arial" w:hAnsi="Arial" w:cs="Arial"/>
          <w:sz w:val="23"/>
          <w:szCs w:val="23"/>
        </w:rPr>
        <w:t xml:space="preserve">dos espaços públicos para todos os munícipes </w:t>
      </w:r>
      <w:r w:rsidR="00A909A2" w:rsidRPr="00FE515F">
        <w:rPr>
          <w:rFonts w:ascii="Arial" w:hAnsi="Arial" w:cs="Arial"/>
          <w:sz w:val="23"/>
          <w:szCs w:val="23"/>
        </w:rPr>
        <w:t xml:space="preserve">que </w:t>
      </w:r>
      <w:r w:rsidR="00377DFC">
        <w:rPr>
          <w:rFonts w:ascii="Arial" w:hAnsi="Arial" w:cs="Arial"/>
          <w:sz w:val="23"/>
          <w:szCs w:val="23"/>
        </w:rPr>
        <w:t>utilizam nossos ambientes</w:t>
      </w:r>
      <w:r w:rsidR="00A909A2" w:rsidRPr="00FE515F">
        <w:rPr>
          <w:rFonts w:ascii="Arial" w:hAnsi="Arial" w:cs="Arial"/>
          <w:sz w:val="23"/>
          <w:szCs w:val="23"/>
        </w:rPr>
        <w:t>, bem como ofertar locais agradáveis para</w:t>
      </w:r>
      <w:r>
        <w:rPr>
          <w:rFonts w:ascii="Arial" w:hAnsi="Arial" w:cs="Arial"/>
          <w:sz w:val="23"/>
          <w:szCs w:val="23"/>
        </w:rPr>
        <w:t xml:space="preserve"> momentos de lazer e diversão </w:t>
      </w:r>
      <w:r w:rsidR="00377DFC">
        <w:rPr>
          <w:rFonts w:ascii="Arial" w:hAnsi="Arial" w:cs="Arial"/>
          <w:sz w:val="23"/>
          <w:szCs w:val="23"/>
        </w:rPr>
        <w:t xml:space="preserve">da população </w:t>
      </w:r>
      <w:r w:rsidR="00A909A2" w:rsidRPr="00FE515F">
        <w:rPr>
          <w:rFonts w:ascii="Arial" w:hAnsi="Arial" w:cs="Arial"/>
          <w:sz w:val="23"/>
          <w:szCs w:val="23"/>
        </w:rPr>
        <w:t>do município de Lajeado do Bugre/RS</w:t>
      </w:r>
      <w:r w:rsidR="005B6DA5" w:rsidRPr="00FE515F">
        <w:rPr>
          <w:rFonts w:ascii="Arial" w:hAnsi="Arial" w:cs="Arial"/>
          <w:sz w:val="23"/>
          <w:szCs w:val="23"/>
        </w:rPr>
        <w:t xml:space="preserve">. A contratação será realizada </w:t>
      </w:r>
      <w:r w:rsidR="005B78B0" w:rsidRPr="00FE515F">
        <w:rPr>
          <w:rFonts w:ascii="Arial" w:hAnsi="Arial" w:cs="Arial"/>
          <w:sz w:val="23"/>
          <w:szCs w:val="23"/>
        </w:rPr>
        <w:t>conforme condições, quantidades e exigências estabelecidas neste instrumento:</w:t>
      </w:r>
    </w:p>
    <w:p w14:paraId="65B26E67" w14:textId="77777777" w:rsidR="00180CDC" w:rsidRPr="00FE515F" w:rsidRDefault="005B78B0" w:rsidP="00396598">
      <w:pPr>
        <w:tabs>
          <w:tab w:val="left" w:pos="142"/>
        </w:tabs>
        <w:spacing w:after="0" w:line="240" w:lineRule="auto"/>
        <w:ind w:left="0" w:right="0" w:hanging="15"/>
        <w:jc w:val="left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 xml:space="preserve"> </w:t>
      </w:r>
    </w:p>
    <w:tbl>
      <w:tblPr>
        <w:tblStyle w:val="TableGrid"/>
        <w:tblW w:w="10200" w:type="dxa"/>
        <w:tblInd w:w="6" w:type="dxa"/>
        <w:tblLayout w:type="fixed"/>
        <w:tblCellMar>
          <w:left w:w="102" w:type="dxa"/>
          <w:right w:w="103" w:type="dxa"/>
        </w:tblCellMar>
        <w:tblLook w:val="04A0" w:firstRow="1" w:lastRow="0" w:firstColumn="1" w:lastColumn="0" w:noHBand="0" w:noVBand="1"/>
      </w:tblPr>
      <w:tblGrid>
        <w:gridCol w:w="738"/>
        <w:gridCol w:w="2800"/>
        <w:gridCol w:w="1408"/>
        <w:gridCol w:w="1521"/>
        <w:gridCol w:w="1607"/>
        <w:gridCol w:w="2126"/>
      </w:tblGrid>
      <w:tr w:rsidR="00791581" w:rsidRPr="00FE515F" w14:paraId="31C0AEE8" w14:textId="77777777" w:rsidTr="008768EB">
        <w:trPr>
          <w:trHeight w:val="744"/>
        </w:trPr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0F0F0"/>
            <w:vAlign w:val="center"/>
          </w:tcPr>
          <w:p w14:paraId="094252AB" w14:textId="77777777" w:rsidR="00791581" w:rsidRPr="00FE515F" w:rsidRDefault="00791581" w:rsidP="00A909A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E515F">
              <w:rPr>
                <w:rFonts w:ascii="Arial" w:hAnsi="Arial" w:cs="Arial"/>
                <w:b/>
                <w:sz w:val="23"/>
                <w:szCs w:val="23"/>
              </w:rPr>
              <w:t>ITEM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0F0F0"/>
            <w:vAlign w:val="center"/>
          </w:tcPr>
          <w:p w14:paraId="506A1727" w14:textId="77777777" w:rsidR="00791581" w:rsidRPr="00FE515F" w:rsidRDefault="00791581" w:rsidP="00A909A2">
            <w:pPr>
              <w:tabs>
                <w:tab w:val="left" w:pos="142"/>
              </w:tabs>
              <w:spacing w:after="0" w:line="240" w:lineRule="auto"/>
              <w:ind w:left="0" w:right="4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E515F">
              <w:rPr>
                <w:rFonts w:ascii="Arial" w:hAnsi="Arial" w:cs="Arial"/>
                <w:b/>
                <w:sz w:val="23"/>
                <w:szCs w:val="23"/>
              </w:rPr>
              <w:t>ESPECIFICAÇÃO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0F0F0"/>
            <w:vAlign w:val="center"/>
          </w:tcPr>
          <w:p w14:paraId="577F2C68" w14:textId="51921909" w:rsidR="00791581" w:rsidRPr="00FE515F" w:rsidRDefault="00A909A2" w:rsidP="00A909A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E515F">
              <w:rPr>
                <w:rFonts w:ascii="Arial" w:hAnsi="Arial" w:cs="Arial"/>
                <w:b/>
                <w:sz w:val="23"/>
                <w:szCs w:val="23"/>
              </w:rPr>
              <w:t>QUANTIDADE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0F0F0"/>
            <w:vAlign w:val="center"/>
          </w:tcPr>
          <w:p w14:paraId="44D76627" w14:textId="03AAFBFF" w:rsidR="00791581" w:rsidRPr="00FE515F" w:rsidRDefault="00A909A2" w:rsidP="00A909A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E515F">
              <w:rPr>
                <w:rFonts w:ascii="Arial" w:hAnsi="Arial" w:cs="Arial"/>
                <w:b/>
                <w:sz w:val="23"/>
                <w:szCs w:val="23"/>
              </w:rPr>
              <w:t>UNIDADE DE MEDIDA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0F0F0"/>
            <w:vAlign w:val="center"/>
          </w:tcPr>
          <w:p w14:paraId="1676ADE1" w14:textId="77777777" w:rsidR="00791581" w:rsidRPr="00FE515F" w:rsidRDefault="00791581" w:rsidP="00A909A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E515F">
              <w:rPr>
                <w:rFonts w:ascii="Arial" w:hAnsi="Arial" w:cs="Arial"/>
                <w:b/>
                <w:sz w:val="23"/>
                <w:szCs w:val="23"/>
              </w:rPr>
              <w:t>VALOR UNITÁRIO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0F0F0"/>
            <w:vAlign w:val="center"/>
          </w:tcPr>
          <w:p w14:paraId="61F93DB2" w14:textId="77777777" w:rsidR="00791581" w:rsidRPr="00FE515F" w:rsidRDefault="00791581" w:rsidP="00A909A2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E515F">
              <w:rPr>
                <w:rFonts w:ascii="Arial" w:hAnsi="Arial" w:cs="Arial"/>
                <w:b/>
                <w:sz w:val="23"/>
                <w:szCs w:val="23"/>
              </w:rPr>
              <w:t>VALOR TOTAL</w:t>
            </w:r>
          </w:p>
        </w:tc>
      </w:tr>
      <w:tr w:rsidR="008768EB" w:rsidRPr="00FE515F" w14:paraId="743CE99C" w14:textId="77777777" w:rsidTr="008768E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02BA92" w14:textId="1B40C732" w:rsidR="008768EB" w:rsidRPr="00FE515F" w:rsidRDefault="008768EB" w:rsidP="008768EB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1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D9C310" w14:textId="046CB9D7" w:rsidR="008768EB" w:rsidRPr="00FE515F" w:rsidRDefault="008768EB" w:rsidP="008768EB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bCs/>
                <w:sz w:val="23"/>
                <w:szCs w:val="23"/>
              </w:rPr>
              <w:t xml:space="preserve">Serviço de pintura a aplicação de textura em área total de 422m² parte externa, contendo a preparação das superfícies com limpeza, raspagem, correção das imperfeições com massa acrílica e lixamento, bem como proteção de pisos, portas, rodapés e esquadrias. Realizar a aplicação do fundo </w:t>
            </w:r>
            <w:proofErr w:type="spellStart"/>
            <w:r>
              <w:rPr>
                <w:rFonts w:ascii="Arial" w:hAnsi="Arial" w:cs="Arial"/>
                <w:bCs/>
                <w:sz w:val="23"/>
                <w:szCs w:val="23"/>
              </w:rPr>
              <w:t>preparadpr</w:t>
            </w:r>
            <w:proofErr w:type="spellEnd"/>
            <w:r>
              <w:rPr>
                <w:rFonts w:ascii="Arial" w:hAnsi="Arial" w:cs="Arial"/>
                <w:bCs/>
                <w:sz w:val="23"/>
                <w:szCs w:val="23"/>
              </w:rPr>
              <w:t xml:space="preserve">/selador acrílico, procedendo-se a pintura com 2 a 3 demãos de tinta adequadas, assegurando cobertura homogênea e acabamento uniforme. Posteriormente, será aplicada a textura acrílica, com devido preparo da massa, e execução do efeito decorativo especificado, </w:t>
            </w:r>
            <w:r>
              <w:rPr>
                <w:rFonts w:ascii="Arial" w:hAnsi="Arial" w:cs="Arial"/>
                <w:bCs/>
                <w:sz w:val="23"/>
                <w:szCs w:val="23"/>
              </w:rPr>
              <w:lastRenderedPageBreak/>
              <w:t xml:space="preserve">corrigindo eventuais falhas para manter a uniformidade do </w:t>
            </w:r>
            <w:proofErr w:type="gramStart"/>
            <w:r>
              <w:rPr>
                <w:rFonts w:ascii="Arial" w:hAnsi="Arial" w:cs="Arial"/>
                <w:bCs/>
                <w:sz w:val="23"/>
                <w:szCs w:val="23"/>
              </w:rPr>
              <w:t>padrão  POSTO</w:t>
            </w:r>
            <w:proofErr w:type="gramEnd"/>
            <w:r>
              <w:rPr>
                <w:rFonts w:ascii="Arial" w:hAnsi="Arial" w:cs="Arial"/>
                <w:bCs/>
                <w:sz w:val="23"/>
                <w:szCs w:val="23"/>
              </w:rPr>
              <w:t xml:space="preserve"> DE SAÚDE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FD2574" w14:textId="5363B302" w:rsidR="008768EB" w:rsidRPr="009C216E" w:rsidRDefault="008768EB" w:rsidP="008768EB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lastRenderedPageBreak/>
              <w:t>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30647E" w14:textId="6616BE13" w:rsidR="008768EB" w:rsidRPr="00FE515F" w:rsidRDefault="008768EB" w:rsidP="008768EB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UN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8C1E60" w14:textId="41DD7666" w:rsidR="008768EB" w:rsidRPr="00FE515F" w:rsidRDefault="008768EB" w:rsidP="008768EB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R$ 9.000,00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6349B" w14:textId="6813EF6F" w:rsidR="008768EB" w:rsidRPr="00FE515F" w:rsidRDefault="008768EB" w:rsidP="008768EB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R$ 9.000,00</w:t>
            </w:r>
          </w:p>
        </w:tc>
      </w:tr>
      <w:tr w:rsidR="008768EB" w:rsidRPr="00FE515F" w14:paraId="419DC29A" w14:textId="77777777" w:rsidTr="008768E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340415" w14:textId="1F2689E8" w:rsidR="008768EB" w:rsidRPr="00FE515F" w:rsidRDefault="008768EB" w:rsidP="008768EB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2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8D43D0" w14:textId="5A220D8C" w:rsidR="008768EB" w:rsidRPr="00FE515F" w:rsidRDefault="008768EB" w:rsidP="008768EB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bCs/>
                <w:sz w:val="23"/>
                <w:szCs w:val="23"/>
              </w:rPr>
              <w:t xml:space="preserve">Serviço de pintura a aplicação de textura em área total de 221,6m² parte externa, contendo a preparação das superfícies com limpeza, raspagem, correção das imperfeições com massa acrílica e lixamento, bem como proteção de pisos, portas, rodapés e esquadrias. Realizar a aplicação do fundo preparador/selador acrílico, procedendo-se a pintura com 2 a 3 demãos de tinta adequadas, assegurando cobertura homogênea e acabamento uniforme. Posteriormente, será aplicada a textura acrílica, com devido preparo da massa, e execução do efeito decorativo especificado, corrigindo eventuais falhas para manter a uniformidade do </w:t>
            </w:r>
            <w:proofErr w:type="gramStart"/>
            <w:r>
              <w:rPr>
                <w:rFonts w:ascii="Arial" w:hAnsi="Arial" w:cs="Arial"/>
                <w:bCs/>
                <w:sz w:val="23"/>
                <w:szCs w:val="23"/>
              </w:rPr>
              <w:t>padrão  EMATER</w:t>
            </w:r>
            <w:proofErr w:type="gramEnd"/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F6684" w14:textId="32D72B9E" w:rsidR="008768EB" w:rsidRPr="00FE515F" w:rsidRDefault="008768EB" w:rsidP="008768EB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BCBBA1" w14:textId="796CD70E" w:rsidR="008768EB" w:rsidRPr="00FE515F" w:rsidRDefault="008768EB" w:rsidP="008768EB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UN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76FBFD" w14:textId="5FD560FF" w:rsidR="008768EB" w:rsidRPr="00FE515F" w:rsidRDefault="008768EB" w:rsidP="008768EB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R$ 6.000,00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ADCCFC" w14:textId="17F6F127" w:rsidR="008768EB" w:rsidRPr="00FE515F" w:rsidRDefault="008768EB" w:rsidP="008768EB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R$ 6.000,00</w:t>
            </w:r>
          </w:p>
        </w:tc>
      </w:tr>
      <w:tr w:rsidR="008768EB" w:rsidRPr="00FE515F" w14:paraId="3810F8ED" w14:textId="77777777" w:rsidTr="008768E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61A831" w14:textId="24853A5C" w:rsidR="008768EB" w:rsidRPr="00FE515F" w:rsidRDefault="008768EB" w:rsidP="008768EB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3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7E67A6" w14:textId="676EA6A6" w:rsidR="008768EB" w:rsidRPr="00FE515F" w:rsidRDefault="008768EB" w:rsidP="008768EB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bCs/>
                <w:sz w:val="23"/>
                <w:szCs w:val="23"/>
              </w:rPr>
              <w:t xml:space="preserve">Serviço de pintura de portas, bem como sua devida preparação, correção de paredes internas com massa corrida, nivelamento, regularização da superfície e lixamento, pintura de paredes na área interna total de 224,57m², contemplando a aplicação de fundo preparador/selador e 2 a 3 demãos de tinta apropriada, assegurando cobertura uniforme, acabamento de </w:t>
            </w:r>
            <w:r>
              <w:rPr>
                <w:rFonts w:ascii="Arial" w:hAnsi="Arial" w:cs="Arial"/>
                <w:bCs/>
                <w:sz w:val="23"/>
                <w:szCs w:val="23"/>
              </w:rPr>
              <w:lastRenderedPageBreak/>
              <w:t xml:space="preserve">qualidade e durabilidade – EMATER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5B0AEC" w14:textId="03B128B7" w:rsidR="008768EB" w:rsidRPr="00FE515F" w:rsidRDefault="008768EB" w:rsidP="008768EB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lastRenderedPageBreak/>
              <w:t>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BEBB61" w14:textId="439179A3" w:rsidR="008768EB" w:rsidRPr="00FE515F" w:rsidRDefault="008768EB" w:rsidP="008768EB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UN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74232" w14:textId="778E28D3" w:rsidR="008768EB" w:rsidRPr="00FE515F" w:rsidRDefault="008768EB" w:rsidP="008768EB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R$ 3.000,00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2344BD" w14:textId="23C127AE" w:rsidR="008768EB" w:rsidRPr="00FE515F" w:rsidRDefault="008768EB" w:rsidP="008768EB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R$ 3.000,00</w:t>
            </w:r>
          </w:p>
        </w:tc>
      </w:tr>
      <w:tr w:rsidR="008768EB" w:rsidRPr="00FE515F" w14:paraId="604B1A2C" w14:textId="77777777" w:rsidTr="008768EB">
        <w:trPr>
          <w:trHeight w:val="114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0C66E5" w14:textId="261CB44A" w:rsidR="008768EB" w:rsidRPr="00FE515F" w:rsidRDefault="008768EB" w:rsidP="008768EB">
            <w:pPr>
              <w:tabs>
                <w:tab w:val="left" w:pos="142"/>
              </w:tabs>
              <w:spacing w:after="0" w:line="240" w:lineRule="auto"/>
              <w:ind w:left="0" w:right="0" w:hanging="17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D42BD8" w14:textId="1AFC12A3" w:rsidR="008768EB" w:rsidRPr="00FE515F" w:rsidRDefault="008768EB" w:rsidP="008768EB">
            <w:pPr>
              <w:tabs>
                <w:tab w:val="left" w:pos="142"/>
              </w:tabs>
              <w:spacing w:after="0" w:line="240" w:lineRule="auto"/>
              <w:ind w:left="0" w:right="0" w:hanging="17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Serviço de lixamento de chão bruto com área total de 240m² visando nivelar a superfície e remover imperfeições, seguidos de reparos em furos, trincas e rachaduras com aplicação de massa ou argamassa de correção adequada, garantindo resistência e uniformidade. Após a preparação, será realizada a pintura do piso com produto apropriado - tinta para piso – em </w:t>
            </w:r>
            <w:proofErr w:type="spellStart"/>
            <w:r>
              <w:rPr>
                <w:rFonts w:ascii="Arial" w:hAnsi="Arial" w:cs="Arial"/>
                <w:sz w:val="23"/>
                <w:szCs w:val="23"/>
              </w:rPr>
              <w:t>numero</w:t>
            </w:r>
            <w:proofErr w:type="spellEnd"/>
            <w:r>
              <w:rPr>
                <w:rFonts w:ascii="Arial" w:hAnsi="Arial" w:cs="Arial"/>
                <w:sz w:val="23"/>
                <w:szCs w:val="23"/>
              </w:rPr>
              <w:t xml:space="preserve"> de demãos necessárias para assegurar aderência, cobertura uniforme, acabamento durável e proteção contra desgastes – CTG 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A2D058" w14:textId="3E739F91" w:rsidR="008768EB" w:rsidRPr="00FE515F" w:rsidRDefault="008768EB" w:rsidP="008768EB">
            <w:pPr>
              <w:tabs>
                <w:tab w:val="left" w:pos="142"/>
              </w:tabs>
              <w:spacing w:after="0" w:line="240" w:lineRule="auto"/>
              <w:ind w:left="0" w:right="8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F6F66" w14:textId="381E7460" w:rsidR="008768EB" w:rsidRPr="00FE515F" w:rsidRDefault="008768EB" w:rsidP="008768EB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UN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017512" w14:textId="441C0FF5" w:rsidR="008768EB" w:rsidRPr="00FE515F" w:rsidRDefault="008768EB" w:rsidP="008768EB">
            <w:pPr>
              <w:tabs>
                <w:tab w:val="left" w:pos="142"/>
              </w:tabs>
              <w:spacing w:after="0" w:line="240" w:lineRule="auto"/>
              <w:ind w:left="0" w:right="2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t>R$ 4.000,00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F51C4B" w14:textId="039D0A5E" w:rsidR="008768EB" w:rsidRPr="00FE515F" w:rsidRDefault="008768EB" w:rsidP="008768EB">
            <w:pPr>
              <w:tabs>
                <w:tab w:val="left" w:pos="142"/>
              </w:tabs>
              <w:spacing w:after="0" w:line="240" w:lineRule="auto"/>
              <w:ind w:left="0" w:right="3" w:hanging="17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eastAsia="NSimSun" w:hAnsi="Arial" w:cs="Arial"/>
                <w:kern w:val="3"/>
                <w:sz w:val="23"/>
                <w:szCs w:val="23"/>
                <w:lang w:eastAsia="zh-CN" w:bidi="hi-IN"/>
              </w:rPr>
              <w:t>R$ 4.000,00</w:t>
            </w:r>
          </w:p>
        </w:tc>
      </w:tr>
    </w:tbl>
    <w:p w14:paraId="6DE531EB" w14:textId="7D66CD27" w:rsidR="00180CDC" w:rsidRPr="00FE515F" w:rsidRDefault="005B78B0" w:rsidP="00396598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193" w:hanging="15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 xml:space="preserve">O prazo </w:t>
      </w:r>
      <w:r w:rsidR="002554C9" w:rsidRPr="00FE515F">
        <w:rPr>
          <w:rFonts w:ascii="Arial" w:hAnsi="Arial" w:cs="Arial"/>
          <w:sz w:val="23"/>
          <w:szCs w:val="23"/>
        </w:rPr>
        <w:t xml:space="preserve">da entrega dos </w:t>
      </w:r>
      <w:r w:rsidR="005B6DA5" w:rsidRPr="00FE515F">
        <w:rPr>
          <w:rFonts w:ascii="Arial" w:hAnsi="Arial" w:cs="Arial"/>
          <w:sz w:val="23"/>
          <w:szCs w:val="23"/>
        </w:rPr>
        <w:t>serviços</w:t>
      </w:r>
      <w:r w:rsidR="002554C9" w:rsidRPr="00FE515F">
        <w:rPr>
          <w:rFonts w:ascii="Arial" w:hAnsi="Arial" w:cs="Arial"/>
          <w:sz w:val="23"/>
          <w:szCs w:val="23"/>
        </w:rPr>
        <w:t xml:space="preserve"> deverá ocorrer </w:t>
      </w:r>
      <w:r w:rsidR="00377DFC">
        <w:rPr>
          <w:rFonts w:ascii="Arial" w:hAnsi="Arial" w:cs="Arial"/>
          <w:sz w:val="23"/>
          <w:szCs w:val="23"/>
        </w:rPr>
        <w:t xml:space="preserve">em no máximo </w:t>
      </w:r>
      <w:r w:rsidR="00C47A18">
        <w:rPr>
          <w:rFonts w:ascii="Arial" w:hAnsi="Arial" w:cs="Arial"/>
          <w:sz w:val="23"/>
          <w:szCs w:val="23"/>
        </w:rPr>
        <w:t>6</w:t>
      </w:r>
      <w:r w:rsidR="00377DFC">
        <w:rPr>
          <w:rFonts w:ascii="Arial" w:hAnsi="Arial" w:cs="Arial"/>
          <w:sz w:val="23"/>
          <w:szCs w:val="23"/>
        </w:rPr>
        <w:t>0 dias uteis</w:t>
      </w:r>
      <w:r w:rsidRPr="00FE515F">
        <w:rPr>
          <w:rFonts w:ascii="Arial" w:hAnsi="Arial" w:cs="Arial"/>
          <w:sz w:val="23"/>
          <w:szCs w:val="23"/>
        </w:rPr>
        <w:t>.</w:t>
      </w:r>
    </w:p>
    <w:p w14:paraId="30415383" w14:textId="6C0ACAA2" w:rsidR="00075E10" w:rsidRPr="00FE515F" w:rsidRDefault="00075E10" w:rsidP="00396598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193" w:hanging="15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 xml:space="preserve">O fornecedor deverá realizar </w:t>
      </w:r>
      <w:r w:rsidR="006A597C" w:rsidRPr="00FE515F">
        <w:rPr>
          <w:rFonts w:ascii="Arial" w:hAnsi="Arial" w:cs="Arial"/>
          <w:sz w:val="23"/>
          <w:szCs w:val="23"/>
        </w:rPr>
        <w:t>o serviço após a contratação</w:t>
      </w:r>
      <w:r w:rsidR="004E7974" w:rsidRPr="00FE515F">
        <w:rPr>
          <w:rFonts w:ascii="Arial" w:hAnsi="Arial" w:cs="Arial"/>
          <w:sz w:val="23"/>
          <w:szCs w:val="23"/>
        </w:rPr>
        <w:t xml:space="preserve"> e solicitação da administração municipal</w:t>
      </w:r>
      <w:r w:rsidR="00957196" w:rsidRPr="00FE515F">
        <w:rPr>
          <w:rFonts w:ascii="Arial" w:hAnsi="Arial" w:cs="Arial"/>
          <w:sz w:val="23"/>
          <w:szCs w:val="23"/>
        </w:rPr>
        <w:t>.</w:t>
      </w:r>
    </w:p>
    <w:p w14:paraId="0EC22B15" w14:textId="0E8D3BA6" w:rsidR="00075E10" w:rsidRPr="00FE515F" w:rsidRDefault="00075E10" w:rsidP="00396598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193" w:hanging="15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 xml:space="preserve">Os serviços deverão ser prestados </w:t>
      </w:r>
      <w:r w:rsidR="00897961">
        <w:rPr>
          <w:rFonts w:ascii="Arial" w:hAnsi="Arial" w:cs="Arial"/>
          <w:sz w:val="23"/>
          <w:szCs w:val="23"/>
        </w:rPr>
        <w:t xml:space="preserve">em até </w:t>
      </w:r>
      <w:r w:rsidR="00C47A18">
        <w:rPr>
          <w:rFonts w:ascii="Arial" w:hAnsi="Arial" w:cs="Arial"/>
          <w:sz w:val="23"/>
          <w:szCs w:val="23"/>
        </w:rPr>
        <w:t>6</w:t>
      </w:r>
      <w:r w:rsidR="00377DFC">
        <w:rPr>
          <w:rFonts w:ascii="Arial" w:hAnsi="Arial" w:cs="Arial"/>
          <w:sz w:val="23"/>
          <w:szCs w:val="23"/>
        </w:rPr>
        <w:t>0</w:t>
      </w:r>
      <w:r w:rsidR="00897961">
        <w:rPr>
          <w:rFonts w:ascii="Arial" w:hAnsi="Arial" w:cs="Arial"/>
          <w:sz w:val="23"/>
          <w:szCs w:val="23"/>
        </w:rPr>
        <w:t xml:space="preserve"> dias uteis e o c</w:t>
      </w:r>
      <w:r w:rsidR="00BC4F93">
        <w:rPr>
          <w:rFonts w:ascii="Arial" w:hAnsi="Arial" w:cs="Arial"/>
          <w:sz w:val="23"/>
          <w:szCs w:val="23"/>
        </w:rPr>
        <w:t>ontato terá validade máxima de 12</w:t>
      </w:r>
      <w:r w:rsidR="00897961">
        <w:rPr>
          <w:rFonts w:ascii="Arial" w:hAnsi="Arial" w:cs="Arial"/>
          <w:sz w:val="23"/>
          <w:szCs w:val="23"/>
        </w:rPr>
        <w:t>0 dias</w:t>
      </w:r>
      <w:r w:rsidRPr="00FE515F">
        <w:rPr>
          <w:rFonts w:ascii="Arial" w:hAnsi="Arial" w:cs="Arial"/>
          <w:sz w:val="23"/>
          <w:szCs w:val="23"/>
        </w:rPr>
        <w:t>.</w:t>
      </w:r>
    </w:p>
    <w:p w14:paraId="0CB8FD02" w14:textId="3FA2E4A1" w:rsidR="00180CDC" w:rsidRPr="00FE515F" w:rsidRDefault="005B78B0" w:rsidP="00396598">
      <w:pPr>
        <w:numPr>
          <w:ilvl w:val="1"/>
          <w:numId w:val="1"/>
        </w:numPr>
        <w:tabs>
          <w:tab w:val="left" w:pos="284"/>
          <w:tab w:val="left" w:pos="426"/>
        </w:tabs>
        <w:spacing w:after="0" w:line="240" w:lineRule="auto"/>
        <w:ind w:left="0" w:right="193" w:hanging="15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>O custo es</w:t>
      </w:r>
      <w:r w:rsidR="00791581" w:rsidRPr="00FE515F">
        <w:rPr>
          <w:rFonts w:ascii="Arial" w:hAnsi="Arial" w:cs="Arial"/>
          <w:sz w:val="23"/>
          <w:szCs w:val="23"/>
        </w:rPr>
        <w:t>ti</w:t>
      </w:r>
      <w:r w:rsidRPr="00FE515F">
        <w:rPr>
          <w:rFonts w:ascii="Arial" w:hAnsi="Arial" w:cs="Arial"/>
          <w:sz w:val="23"/>
          <w:szCs w:val="23"/>
        </w:rPr>
        <w:t xml:space="preserve">mado total da contratação é de R$ </w:t>
      </w:r>
      <w:r w:rsidR="00BC4F93">
        <w:rPr>
          <w:rFonts w:ascii="Arial" w:hAnsi="Arial" w:cs="Arial"/>
          <w:sz w:val="23"/>
          <w:szCs w:val="23"/>
        </w:rPr>
        <w:t>2</w:t>
      </w:r>
      <w:r w:rsidR="00C52AAF">
        <w:rPr>
          <w:rFonts w:ascii="Arial" w:hAnsi="Arial" w:cs="Arial"/>
          <w:sz w:val="23"/>
          <w:szCs w:val="23"/>
        </w:rPr>
        <w:t>7</w:t>
      </w:r>
      <w:r w:rsidR="00377DFC">
        <w:rPr>
          <w:rFonts w:ascii="Arial" w:hAnsi="Arial" w:cs="Arial"/>
          <w:sz w:val="23"/>
          <w:szCs w:val="23"/>
        </w:rPr>
        <w:t>.</w:t>
      </w:r>
      <w:r w:rsidR="00BC4F93">
        <w:rPr>
          <w:rFonts w:ascii="Arial" w:hAnsi="Arial" w:cs="Arial"/>
          <w:sz w:val="23"/>
          <w:szCs w:val="23"/>
        </w:rPr>
        <w:t>0</w:t>
      </w:r>
      <w:r w:rsidR="00377DFC">
        <w:rPr>
          <w:rFonts w:ascii="Arial" w:hAnsi="Arial" w:cs="Arial"/>
          <w:sz w:val="23"/>
          <w:szCs w:val="23"/>
        </w:rPr>
        <w:t>00,00</w:t>
      </w:r>
      <w:r w:rsidR="004E7974" w:rsidRPr="00FE515F">
        <w:rPr>
          <w:rFonts w:ascii="Arial" w:hAnsi="Arial" w:cs="Arial"/>
          <w:sz w:val="23"/>
          <w:szCs w:val="23"/>
        </w:rPr>
        <w:t xml:space="preserve"> </w:t>
      </w:r>
      <w:r w:rsidRPr="00FE515F">
        <w:rPr>
          <w:rFonts w:ascii="Arial" w:hAnsi="Arial" w:cs="Arial"/>
          <w:sz w:val="23"/>
          <w:szCs w:val="23"/>
        </w:rPr>
        <w:t>(</w:t>
      </w:r>
      <w:r w:rsidR="00BC4F93">
        <w:rPr>
          <w:rFonts w:ascii="Arial" w:hAnsi="Arial" w:cs="Arial"/>
          <w:sz w:val="23"/>
          <w:szCs w:val="23"/>
        </w:rPr>
        <w:t xml:space="preserve">vinte e </w:t>
      </w:r>
      <w:r w:rsidR="00C52AAF">
        <w:rPr>
          <w:rFonts w:ascii="Arial" w:hAnsi="Arial" w:cs="Arial"/>
          <w:sz w:val="23"/>
          <w:szCs w:val="23"/>
        </w:rPr>
        <w:t>sete</w:t>
      </w:r>
      <w:r w:rsidR="00BC4F93">
        <w:rPr>
          <w:rFonts w:ascii="Arial" w:hAnsi="Arial" w:cs="Arial"/>
          <w:sz w:val="23"/>
          <w:szCs w:val="23"/>
        </w:rPr>
        <w:t xml:space="preserve"> mil </w:t>
      </w:r>
      <w:r w:rsidR="00377DFC">
        <w:rPr>
          <w:rFonts w:ascii="Arial" w:hAnsi="Arial" w:cs="Arial"/>
          <w:sz w:val="23"/>
          <w:szCs w:val="23"/>
        </w:rPr>
        <w:t>reais)</w:t>
      </w:r>
      <w:r w:rsidRPr="00FE515F">
        <w:rPr>
          <w:rFonts w:ascii="Arial" w:hAnsi="Arial" w:cs="Arial"/>
          <w:sz w:val="23"/>
          <w:szCs w:val="23"/>
        </w:rPr>
        <w:t>,</w:t>
      </w:r>
      <w:r w:rsidR="00FE515F" w:rsidRPr="00FE515F">
        <w:rPr>
          <w:rFonts w:ascii="Arial" w:hAnsi="Arial" w:cs="Arial"/>
          <w:sz w:val="23"/>
          <w:szCs w:val="23"/>
        </w:rPr>
        <w:t xml:space="preserve"> </w:t>
      </w:r>
      <w:r w:rsidRPr="00FE515F">
        <w:rPr>
          <w:rFonts w:ascii="Arial" w:hAnsi="Arial" w:cs="Arial"/>
          <w:sz w:val="23"/>
          <w:szCs w:val="23"/>
        </w:rPr>
        <w:t>conforme custos unitários apostos na tabela acima.</w:t>
      </w:r>
    </w:p>
    <w:p w14:paraId="6CDA2E22" w14:textId="77777777" w:rsidR="00EE4549" w:rsidRPr="00FE515F" w:rsidRDefault="00EE4549" w:rsidP="0072509E">
      <w:pPr>
        <w:tabs>
          <w:tab w:val="left" w:pos="284"/>
        </w:tabs>
        <w:spacing w:after="0" w:line="240" w:lineRule="auto"/>
        <w:ind w:left="0" w:right="0" w:firstLine="0"/>
        <w:jc w:val="left"/>
        <w:rPr>
          <w:rFonts w:ascii="Arial" w:hAnsi="Arial" w:cs="Arial"/>
          <w:sz w:val="23"/>
          <w:szCs w:val="23"/>
        </w:rPr>
      </w:pPr>
    </w:p>
    <w:p w14:paraId="59F759C6" w14:textId="635F6B77" w:rsidR="00180CDC" w:rsidRPr="00FE515F" w:rsidRDefault="0067378D" w:rsidP="00396598">
      <w:pPr>
        <w:pStyle w:val="Ttulo1"/>
        <w:shd w:val="clear" w:color="auto" w:fill="E7E6E6" w:themeFill="background2"/>
        <w:tabs>
          <w:tab w:val="left" w:pos="284"/>
          <w:tab w:val="right" w:pos="10724"/>
        </w:tabs>
        <w:spacing w:after="0" w:line="240" w:lineRule="auto"/>
        <w:ind w:left="0" w:right="0" w:hanging="15"/>
        <w:jc w:val="left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>3</w:t>
      </w:r>
      <w:r w:rsidR="005B78B0" w:rsidRPr="00FE515F">
        <w:rPr>
          <w:rFonts w:ascii="Arial" w:hAnsi="Arial" w:cs="Arial"/>
          <w:sz w:val="23"/>
          <w:szCs w:val="23"/>
        </w:rPr>
        <w:t>.</w:t>
      </w:r>
      <w:r w:rsidR="005B78B0" w:rsidRPr="00FE515F">
        <w:rPr>
          <w:rFonts w:ascii="Arial" w:hAnsi="Arial" w:cs="Arial"/>
          <w:sz w:val="23"/>
          <w:szCs w:val="23"/>
        </w:rPr>
        <w:tab/>
        <w:t xml:space="preserve">FUNDAMENTAÇÃO E DESCRIÇÃO DA NECESSIDADE DA </w:t>
      </w:r>
      <w:r w:rsidR="00064B56" w:rsidRPr="00FE515F">
        <w:rPr>
          <w:rFonts w:ascii="Arial" w:hAnsi="Arial" w:cs="Arial"/>
          <w:sz w:val="23"/>
          <w:szCs w:val="23"/>
        </w:rPr>
        <w:t>CONTRATAÇÃO</w:t>
      </w:r>
      <w:r w:rsidR="005B78B0" w:rsidRPr="00FE515F">
        <w:rPr>
          <w:rFonts w:ascii="Arial" w:hAnsi="Arial" w:cs="Arial"/>
          <w:sz w:val="23"/>
          <w:szCs w:val="23"/>
        </w:rPr>
        <w:t xml:space="preserve"> </w:t>
      </w:r>
    </w:p>
    <w:p w14:paraId="43759217" w14:textId="37439D10" w:rsidR="003453F2" w:rsidRPr="00FE515F" w:rsidRDefault="0067378D" w:rsidP="002554C9">
      <w:pPr>
        <w:tabs>
          <w:tab w:val="left" w:pos="284"/>
        </w:tabs>
        <w:spacing w:after="0" w:line="240" w:lineRule="auto"/>
        <w:ind w:left="0" w:right="193" w:hanging="15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3</w:t>
      </w:r>
      <w:r w:rsidR="009D4448" w:rsidRPr="00FE515F">
        <w:rPr>
          <w:rFonts w:ascii="Arial" w:hAnsi="Arial" w:cs="Arial"/>
          <w:b/>
          <w:bCs/>
          <w:sz w:val="23"/>
          <w:szCs w:val="23"/>
        </w:rPr>
        <w:t>.1.</w:t>
      </w:r>
      <w:r w:rsidR="009D4448" w:rsidRPr="00FE515F">
        <w:rPr>
          <w:rFonts w:ascii="Arial" w:hAnsi="Arial" w:cs="Arial"/>
          <w:sz w:val="23"/>
          <w:szCs w:val="23"/>
        </w:rPr>
        <w:t xml:space="preserve"> </w:t>
      </w:r>
      <w:r w:rsidR="006A597C" w:rsidRPr="00FE515F">
        <w:rPr>
          <w:rFonts w:ascii="Arial" w:hAnsi="Arial" w:cs="Arial"/>
          <w:sz w:val="23"/>
          <w:szCs w:val="23"/>
        </w:rPr>
        <w:t xml:space="preserve">A contratação de empresa para realizar os serviços </w:t>
      </w:r>
      <w:r w:rsidR="004E7974" w:rsidRPr="00FE515F">
        <w:rPr>
          <w:rFonts w:ascii="Arial" w:hAnsi="Arial" w:cs="Arial"/>
          <w:sz w:val="23"/>
          <w:szCs w:val="23"/>
        </w:rPr>
        <w:t xml:space="preserve">de </w:t>
      </w:r>
      <w:r w:rsidR="00BC4F93">
        <w:rPr>
          <w:rFonts w:ascii="Arial" w:hAnsi="Arial" w:cs="Arial"/>
          <w:sz w:val="23"/>
          <w:szCs w:val="23"/>
        </w:rPr>
        <w:t>pinturas</w:t>
      </w:r>
      <w:r w:rsidR="004E7974" w:rsidRPr="00FE515F">
        <w:rPr>
          <w:rFonts w:ascii="Arial" w:hAnsi="Arial" w:cs="Arial"/>
          <w:sz w:val="23"/>
          <w:szCs w:val="23"/>
        </w:rPr>
        <w:t xml:space="preserve"> </w:t>
      </w:r>
      <w:r w:rsidR="00377DFC">
        <w:rPr>
          <w:rFonts w:ascii="Arial" w:hAnsi="Arial" w:cs="Arial"/>
          <w:sz w:val="23"/>
          <w:szCs w:val="23"/>
        </w:rPr>
        <w:t>e melhorias no</w:t>
      </w:r>
      <w:r w:rsidR="00897961">
        <w:rPr>
          <w:rFonts w:ascii="Arial" w:hAnsi="Arial" w:cs="Arial"/>
          <w:sz w:val="23"/>
          <w:szCs w:val="23"/>
        </w:rPr>
        <w:t xml:space="preserve">s </w:t>
      </w:r>
      <w:r w:rsidR="00377DFC">
        <w:rPr>
          <w:rFonts w:ascii="Arial" w:hAnsi="Arial" w:cs="Arial"/>
          <w:sz w:val="23"/>
          <w:szCs w:val="23"/>
        </w:rPr>
        <w:t>Espaços Públicos</w:t>
      </w:r>
      <w:r w:rsidR="00897961">
        <w:rPr>
          <w:rFonts w:ascii="Arial" w:hAnsi="Arial" w:cs="Arial"/>
          <w:sz w:val="23"/>
          <w:szCs w:val="23"/>
        </w:rPr>
        <w:t xml:space="preserve"> Municipais</w:t>
      </w:r>
      <w:r w:rsidR="004E7974" w:rsidRPr="00FE515F">
        <w:rPr>
          <w:rFonts w:ascii="Arial" w:hAnsi="Arial" w:cs="Arial"/>
          <w:sz w:val="23"/>
          <w:szCs w:val="23"/>
        </w:rPr>
        <w:t xml:space="preserve"> se fazem necessários para garantir o bem estar da população</w:t>
      </w:r>
      <w:r w:rsidR="00897961">
        <w:rPr>
          <w:rFonts w:ascii="Arial" w:hAnsi="Arial" w:cs="Arial"/>
          <w:sz w:val="23"/>
          <w:szCs w:val="23"/>
        </w:rPr>
        <w:t xml:space="preserve"> e dar uma boa condição ao</w:t>
      </w:r>
      <w:r w:rsidR="00377DFC">
        <w:rPr>
          <w:rFonts w:ascii="Arial" w:hAnsi="Arial" w:cs="Arial"/>
          <w:sz w:val="23"/>
          <w:szCs w:val="23"/>
        </w:rPr>
        <w:t>s</w:t>
      </w:r>
      <w:r w:rsidR="00897961">
        <w:rPr>
          <w:rFonts w:ascii="Arial" w:hAnsi="Arial" w:cs="Arial"/>
          <w:sz w:val="23"/>
          <w:szCs w:val="23"/>
        </w:rPr>
        <w:t xml:space="preserve"> </w:t>
      </w:r>
      <w:r w:rsidR="00377DFC">
        <w:rPr>
          <w:rFonts w:ascii="Arial" w:hAnsi="Arial" w:cs="Arial"/>
          <w:sz w:val="23"/>
          <w:szCs w:val="23"/>
        </w:rPr>
        <w:t>espaços de convivência de nossa população</w:t>
      </w:r>
      <w:r w:rsidR="00DF26F1" w:rsidRPr="00FE515F">
        <w:rPr>
          <w:rFonts w:ascii="Arial" w:hAnsi="Arial" w:cs="Arial"/>
          <w:sz w:val="23"/>
          <w:szCs w:val="23"/>
        </w:rPr>
        <w:t>.</w:t>
      </w:r>
    </w:p>
    <w:p w14:paraId="342F494D" w14:textId="0D6EE48C" w:rsidR="006A049B" w:rsidRPr="00FE515F" w:rsidRDefault="0067378D" w:rsidP="002554C9">
      <w:pPr>
        <w:tabs>
          <w:tab w:val="left" w:pos="284"/>
        </w:tabs>
        <w:spacing w:after="0" w:line="240" w:lineRule="auto"/>
        <w:ind w:left="0" w:right="193" w:hanging="15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3</w:t>
      </w:r>
      <w:r w:rsidR="006A049B" w:rsidRPr="00FE515F">
        <w:rPr>
          <w:rFonts w:ascii="Arial" w:hAnsi="Arial" w:cs="Arial"/>
          <w:b/>
          <w:bCs/>
          <w:sz w:val="23"/>
          <w:szCs w:val="23"/>
        </w:rPr>
        <w:t>.2.</w:t>
      </w:r>
      <w:r w:rsidR="006A049B" w:rsidRPr="00FE515F">
        <w:rPr>
          <w:rFonts w:ascii="Arial" w:hAnsi="Arial" w:cs="Arial"/>
          <w:sz w:val="23"/>
          <w:szCs w:val="23"/>
        </w:rPr>
        <w:t xml:space="preserve"> </w:t>
      </w:r>
      <w:r w:rsidR="004E7974" w:rsidRPr="00FE515F">
        <w:rPr>
          <w:rFonts w:ascii="Arial" w:hAnsi="Arial" w:cs="Arial"/>
          <w:sz w:val="23"/>
          <w:szCs w:val="23"/>
        </w:rPr>
        <w:t>Cabe a municipal</w:t>
      </w:r>
      <w:r w:rsidR="00F844A7">
        <w:rPr>
          <w:rFonts w:ascii="Arial" w:hAnsi="Arial" w:cs="Arial"/>
          <w:sz w:val="23"/>
          <w:szCs w:val="23"/>
        </w:rPr>
        <w:t>idade realizar as manutenções do</w:t>
      </w:r>
      <w:r w:rsidR="004E7974" w:rsidRPr="00FE515F">
        <w:rPr>
          <w:rFonts w:ascii="Arial" w:hAnsi="Arial" w:cs="Arial"/>
          <w:sz w:val="23"/>
          <w:szCs w:val="23"/>
        </w:rPr>
        <w:t xml:space="preserve">s </w:t>
      </w:r>
      <w:r w:rsidR="00F844A7">
        <w:rPr>
          <w:rFonts w:ascii="Arial" w:hAnsi="Arial" w:cs="Arial"/>
          <w:sz w:val="23"/>
          <w:szCs w:val="23"/>
        </w:rPr>
        <w:t>espaços públicos</w:t>
      </w:r>
      <w:r w:rsidR="004E7974" w:rsidRPr="00FE515F">
        <w:rPr>
          <w:rFonts w:ascii="Arial" w:hAnsi="Arial" w:cs="Arial"/>
          <w:sz w:val="23"/>
          <w:szCs w:val="23"/>
        </w:rPr>
        <w:t>, visando manter os mesmos sempre em perfeitas condições, para que estes possam ser usados pelos munícipes.</w:t>
      </w:r>
    </w:p>
    <w:p w14:paraId="7BD696BB" w14:textId="247F068D" w:rsidR="006A049B" w:rsidRPr="00FE515F" w:rsidRDefault="0067378D" w:rsidP="002554C9">
      <w:pPr>
        <w:tabs>
          <w:tab w:val="left" w:pos="284"/>
        </w:tabs>
        <w:spacing w:after="0" w:line="240" w:lineRule="auto"/>
        <w:ind w:left="0" w:right="193" w:hanging="15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3</w:t>
      </w:r>
      <w:r w:rsidR="006A049B" w:rsidRPr="00FE515F">
        <w:rPr>
          <w:rFonts w:ascii="Arial" w:hAnsi="Arial" w:cs="Arial"/>
          <w:b/>
          <w:bCs/>
          <w:sz w:val="23"/>
          <w:szCs w:val="23"/>
        </w:rPr>
        <w:t>.3.</w:t>
      </w:r>
      <w:r w:rsidR="006A049B" w:rsidRPr="00FE515F">
        <w:rPr>
          <w:rFonts w:ascii="Arial" w:hAnsi="Arial" w:cs="Arial"/>
          <w:sz w:val="23"/>
          <w:szCs w:val="23"/>
        </w:rPr>
        <w:t xml:space="preserve"> </w:t>
      </w:r>
      <w:r w:rsidR="004E7974" w:rsidRPr="00FE515F">
        <w:rPr>
          <w:rFonts w:ascii="Arial" w:hAnsi="Arial" w:cs="Arial"/>
          <w:sz w:val="23"/>
          <w:szCs w:val="23"/>
        </w:rPr>
        <w:t>A referida contratação trará inúmeros benefícios a comunidade do município de Lajeado do Bugre/RS</w:t>
      </w:r>
      <w:r w:rsidR="00897961">
        <w:rPr>
          <w:rFonts w:ascii="Arial" w:hAnsi="Arial" w:cs="Arial"/>
          <w:sz w:val="23"/>
          <w:szCs w:val="23"/>
        </w:rPr>
        <w:t>.</w:t>
      </w:r>
    </w:p>
    <w:p w14:paraId="4C836EB0" w14:textId="10D82DAC" w:rsidR="00180CDC" w:rsidRDefault="0067378D" w:rsidP="00396598">
      <w:pPr>
        <w:tabs>
          <w:tab w:val="left" w:pos="284"/>
        </w:tabs>
        <w:spacing w:after="0" w:line="240" w:lineRule="auto"/>
        <w:ind w:left="0" w:right="193" w:hanging="15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3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="009D4448" w:rsidRPr="00FE515F">
        <w:rPr>
          <w:rFonts w:ascii="Arial" w:hAnsi="Arial" w:cs="Arial"/>
          <w:b/>
          <w:bCs/>
          <w:sz w:val="23"/>
          <w:szCs w:val="23"/>
        </w:rPr>
        <w:t>4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="005B78B0" w:rsidRPr="00FE515F">
        <w:rPr>
          <w:rFonts w:ascii="Arial" w:hAnsi="Arial" w:cs="Arial"/>
          <w:sz w:val="23"/>
          <w:szCs w:val="23"/>
        </w:rPr>
        <w:t xml:space="preserve"> De acordo com a Lei de Licitações, Lei nº 14.133/2021, a </w:t>
      </w:r>
      <w:r w:rsidR="00BF27B3" w:rsidRPr="00FE515F">
        <w:rPr>
          <w:rFonts w:ascii="Arial" w:hAnsi="Arial" w:cs="Arial"/>
          <w:sz w:val="23"/>
          <w:szCs w:val="23"/>
        </w:rPr>
        <w:t xml:space="preserve">contratação de empresa para realizar os serviços de </w:t>
      </w:r>
      <w:r w:rsidR="00897961">
        <w:rPr>
          <w:rFonts w:ascii="Arial" w:hAnsi="Arial" w:cs="Arial"/>
          <w:sz w:val="23"/>
          <w:szCs w:val="23"/>
        </w:rPr>
        <w:t>melhoria nas Escolas Municipais</w:t>
      </w:r>
      <w:r w:rsidR="00064B56" w:rsidRPr="00FE515F">
        <w:rPr>
          <w:rFonts w:ascii="Arial" w:hAnsi="Arial" w:cs="Arial"/>
          <w:sz w:val="23"/>
          <w:szCs w:val="23"/>
        </w:rPr>
        <w:t>,</w:t>
      </w:r>
      <w:r w:rsidR="005B78B0" w:rsidRPr="00FE515F">
        <w:rPr>
          <w:rFonts w:ascii="Arial" w:hAnsi="Arial" w:cs="Arial"/>
          <w:sz w:val="23"/>
          <w:szCs w:val="23"/>
        </w:rPr>
        <w:t xml:space="preserve"> se enquadra nas disposições do seu ar</w:t>
      </w:r>
      <w:r w:rsidR="00064B56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go 7</w:t>
      </w:r>
      <w:r w:rsidR="000D41D2" w:rsidRPr="00FE515F">
        <w:rPr>
          <w:rFonts w:ascii="Arial" w:hAnsi="Arial" w:cs="Arial"/>
          <w:sz w:val="23"/>
          <w:szCs w:val="23"/>
        </w:rPr>
        <w:t>5</w:t>
      </w:r>
      <w:r w:rsidR="005B78B0" w:rsidRPr="00FE515F">
        <w:rPr>
          <w:rFonts w:ascii="Arial" w:hAnsi="Arial" w:cs="Arial"/>
          <w:sz w:val="23"/>
          <w:szCs w:val="23"/>
        </w:rPr>
        <w:t xml:space="preserve">, </w:t>
      </w:r>
      <w:r w:rsidR="00064B56" w:rsidRPr="00FE515F">
        <w:rPr>
          <w:rFonts w:ascii="Arial" w:hAnsi="Arial" w:cs="Arial"/>
          <w:sz w:val="23"/>
          <w:szCs w:val="23"/>
        </w:rPr>
        <w:t xml:space="preserve">inciso </w:t>
      </w:r>
      <w:r w:rsidR="00897961">
        <w:rPr>
          <w:rFonts w:ascii="Arial" w:hAnsi="Arial" w:cs="Arial"/>
          <w:sz w:val="23"/>
          <w:szCs w:val="23"/>
        </w:rPr>
        <w:t>I</w:t>
      </w:r>
      <w:r w:rsidR="00DD41C8" w:rsidRPr="00FE515F">
        <w:rPr>
          <w:rFonts w:ascii="Arial" w:hAnsi="Arial" w:cs="Arial"/>
          <w:sz w:val="23"/>
          <w:szCs w:val="23"/>
        </w:rPr>
        <w:t>I</w:t>
      </w:r>
      <w:r w:rsidR="005B78B0" w:rsidRPr="00FE515F">
        <w:rPr>
          <w:rFonts w:ascii="Arial" w:hAnsi="Arial" w:cs="Arial"/>
          <w:sz w:val="23"/>
          <w:szCs w:val="23"/>
        </w:rPr>
        <w:t>, conforme transcrição abaixo:</w:t>
      </w:r>
    </w:p>
    <w:p w14:paraId="03932446" w14:textId="77777777" w:rsidR="00FE515F" w:rsidRPr="00FE515F" w:rsidRDefault="00FE515F" w:rsidP="00396598">
      <w:pPr>
        <w:tabs>
          <w:tab w:val="left" w:pos="284"/>
        </w:tabs>
        <w:spacing w:after="0" w:line="240" w:lineRule="auto"/>
        <w:ind w:left="0" w:right="193" w:hanging="15"/>
        <w:rPr>
          <w:rFonts w:ascii="Arial" w:hAnsi="Arial" w:cs="Arial"/>
          <w:sz w:val="16"/>
          <w:szCs w:val="16"/>
        </w:rPr>
      </w:pPr>
    </w:p>
    <w:p w14:paraId="505CD030" w14:textId="77777777" w:rsidR="00897961" w:rsidRDefault="00897961" w:rsidP="00396598">
      <w:pPr>
        <w:spacing w:after="0" w:line="240" w:lineRule="auto"/>
        <w:ind w:left="4796" w:right="86"/>
        <w:rPr>
          <w:rFonts w:ascii="Arial" w:eastAsia="Times New Roman" w:hAnsi="Arial" w:cs="Arial"/>
          <w:i/>
          <w:sz w:val="23"/>
          <w:szCs w:val="23"/>
        </w:rPr>
      </w:pPr>
    </w:p>
    <w:p w14:paraId="22468245" w14:textId="77777777" w:rsidR="000D41D2" w:rsidRPr="00FE515F" w:rsidRDefault="000D41D2" w:rsidP="00396598">
      <w:pPr>
        <w:spacing w:after="0" w:line="240" w:lineRule="auto"/>
        <w:ind w:left="4796" w:right="86"/>
        <w:rPr>
          <w:rFonts w:ascii="Arial" w:eastAsia="Times New Roman" w:hAnsi="Arial" w:cs="Arial"/>
          <w:i/>
          <w:sz w:val="23"/>
          <w:szCs w:val="23"/>
        </w:rPr>
      </w:pPr>
      <w:r w:rsidRPr="00FE515F">
        <w:rPr>
          <w:rFonts w:ascii="Arial" w:eastAsia="Times New Roman" w:hAnsi="Arial" w:cs="Arial"/>
          <w:i/>
          <w:sz w:val="23"/>
          <w:szCs w:val="23"/>
        </w:rPr>
        <w:t>Art. 75. É dispensável a licitação:</w:t>
      </w:r>
    </w:p>
    <w:p w14:paraId="49B92C2C" w14:textId="089A782F" w:rsidR="000D41D2" w:rsidRPr="00FE515F" w:rsidRDefault="000D41D2" w:rsidP="00396598">
      <w:pPr>
        <w:spacing w:after="0" w:line="240" w:lineRule="auto"/>
        <w:ind w:left="4796" w:right="86"/>
        <w:rPr>
          <w:rFonts w:ascii="Arial" w:eastAsia="Times New Roman" w:hAnsi="Arial" w:cs="Arial"/>
          <w:i/>
          <w:sz w:val="23"/>
          <w:szCs w:val="23"/>
        </w:rPr>
      </w:pPr>
      <w:r w:rsidRPr="00FE515F">
        <w:rPr>
          <w:rFonts w:ascii="Arial" w:eastAsia="Times New Roman" w:hAnsi="Arial" w:cs="Arial"/>
          <w:i/>
          <w:sz w:val="23"/>
          <w:szCs w:val="23"/>
        </w:rPr>
        <w:t xml:space="preserve">I - </w:t>
      </w:r>
      <w:r w:rsidRPr="00FE515F">
        <w:rPr>
          <w:rFonts w:ascii="Arial" w:eastAsia="Times New Roman" w:hAnsi="Arial" w:cs="Arial"/>
          <w:b/>
          <w:bCs/>
          <w:i/>
          <w:sz w:val="23"/>
          <w:szCs w:val="23"/>
        </w:rPr>
        <w:t>para contratação que envolva valores inferiores a R$ 119.812,02</w:t>
      </w:r>
      <w:r w:rsidRPr="00FE515F">
        <w:rPr>
          <w:rFonts w:ascii="Arial" w:eastAsia="Times New Roman" w:hAnsi="Arial" w:cs="Arial"/>
          <w:i/>
          <w:sz w:val="23"/>
          <w:szCs w:val="23"/>
        </w:rPr>
        <w:t xml:space="preserve"> (cento e dezenove mil oitocentos e doze reais e dois centavos), no caso de </w:t>
      </w:r>
      <w:r w:rsidRPr="00FE515F">
        <w:rPr>
          <w:rFonts w:ascii="Arial" w:eastAsia="Times New Roman" w:hAnsi="Arial" w:cs="Arial"/>
          <w:i/>
          <w:sz w:val="23"/>
          <w:szCs w:val="23"/>
        </w:rPr>
        <w:lastRenderedPageBreak/>
        <w:t xml:space="preserve">obras e serviços de engenharia ou de serviços de manutenção de veículos automotores; </w:t>
      </w:r>
    </w:p>
    <w:p w14:paraId="3D73901D" w14:textId="5FE070D2" w:rsidR="00180CDC" w:rsidRPr="00FE515F" w:rsidRDefault="005B78B0" w:rsidP="00396598">
      <w:pPr>
        <w:spacing w:after="0" w:line="240" w:lineRule="auto"/>
        <w:ind w:left="4796" w:right="86"/>
        <w:rPr>
          <w:rFonts w:ascii="Arial" w:eastAsia="Times New Roman" w:hAnsi="Arial" w:cs="Arial"/>
          <w:i/>
          <w:sz w:val="23"/>
          <w:szCs w:val="23"/>
        </w:rPr>
      </w:pPr>
      <w:r w:rsidRPr="00FE515F">
        <w:rPr>
          <w:rFonts w:ascii="Arial" w:eastAsia="Times New Roman" w:hAnsi="Arial" w:cs="Arial"/>
          <w:i/>
          <w:sz w:val="23"/>
          <w:szCs w:val="23"/>
        </w:rPr>
        <w:t>II -</w:t>
      </w:r>
      <w:r w:rsidR="000D41D2" w:rsidRPr="00FE515F">
        <w:rPr>
          <w:rFonts w:ascii="Arial" w:eastAsia="Times New Roman" w:hAnsi="Arial" w:cs="Arial"/>
          <w:i/>
          <w:sz w:val="23"/>
          <w:szCs w:val="23"/>
        </w:rPr>
        <w:t xml:space="preserve"> </w:t>
      </w:r>
      <w:r w:rsidR="000D41D2" w:rsidRPr="00FE515F">
        <w:rPr>
          <w:rFonts w:ascii="Arial" w:eastAsia="Times New Roman" w:hAnsi="Arial" w:cs="Arial"/>
          <w:b/>
          <w:bCs/>
          <w:i/>
          <w:sz w:val="23"/>
          <w:szCs w:val="23"/>
        </w:rPr>
        <w:t>para contratação que envolva valores inferiores a R$ 59.906,02</w:t>
      </w:r>
      <w:r w:rsidR="000D41D2" w:rsidRPr="00FE515F">
        <w:rPr>
          <w:rFonts w:ascii="Arial" w:eastAsia="Times New Roman" w:hAnsi="Arial" w:cs="Arial"/>
          <w:i/>
          <w:sz w:val="23"/>
          <w:szCs w:val="23"/>
        </w:rPr>
        <w:t xml:space="preserve"> (cinquenta e nove mil novecentos e seis reais e dois centavos), conforme Decreto Nº 11.871, de 29 de Dezembro de 2023.</w:t>
      </w:r>
    </w:p>
    <w:p w14:paraId="17D1EBE4" w14:textId="77777777" w:rsidR="00DD41C8" w:rsidRPr="00FE515F" w:rsidRDefault="00DD41C8" w:rsidP="00396598">
      <w:pPr>
        <w:spacing w:after="0" w:line="240" w:lineRule="auto"/>
        <w:ind w:left="0" w:right="782" w:firstLine="0"/>
        <w:rPr>
          <w:rFonts w:ascii="Arial" w:hAnsi="Arial" w:cs="Arial"/>
          <w:i/>
          <w:iCs/>
          <w:sz w:val="16"/>
          <w:szCs w:val="16"/>
        </w:rPr>
      </w:pPr>
    </w:p>
    <w:p w14:paraId="25269017" w14:textId="302A68A0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3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.5.2.</w:t>
      </w:r>
      <w:r w:rsidR="005B78B0" w:rsidRPr="00FE515F">
        <w:rPr>
          <w:rFonts w:ascii="Arial" w:hAnsi="Arial" w:cs="Arial"/>
          <w:sz w:val="23"/>
          <w:szCs w:val="23"/>
        </w:rPr>
        <w:t xml:space="preserve"> </w:t>
      </w:r>
      <w:r w:rsidR="006A049B" w:rsidRPr="00FE515F">
        <w:rPr>
          <w:rFonts w:ascii="Arial" w:hAnsi="Arial" w:cs="Arial"/>
          <w:sz w:val="23"/>
          <w:szCs w:val="23"/>
        </w:rPr>
        <w:t xml:space="preserve">A </w:t>
      </w:r>
      <w:r w:rsidR="00BF27B3" w:rsidRPr="00FE515F">
        <w:rPr>
          <w:rFonts w:ascii="Arial" w:hAnsi="Arial" w:cs="Arial"/>
          <w:sz w:val="23"/>
          <w:szCs w:val="23"/>
        </w:rPr>
        <w:t xml:space="preserve">contratação de empresa para realizar os serviços </w:t>
      </w:r>
      <w:r w:rsidR="00BC3FC6" w:rsidRPr="00FE515F">
        <w:rPr>
          <w:rFonts w:ascii="Arial" w:hAnsi="Arial" w:cs="Arial"/>
          <w:sz w:val="23"/>
          <w:szCs w:val="23"/>
        </w:rPr>
        <w:t>acima descritos</w:t>
      </w:r>
      <w:r w:rsidR="00BF27B3" w:rsidRPr="00FE515F">
        <w:rPr>
          <w:rFonts w:ascii="Arial" w:hAnsi="Arial" w:cs="Arial"/>
          <w:sz w:val="23"/>
          <w:szCs w:val="23"/>
        </w:rPr>
        <w:t xml:space="preserve"> se faz necessário </w:t>
      </w:r>
      <w:r w:rsidR="00BC3FC6" w:rsidRPr="00FE515F">
        <w:rPr>
          <w:rFonts w:ascii="Arial" w:hAnsi="Arial" w:cs="Arial"/>
          <w:sz w:val="23"/>
          <w:szCs w:val="23"/>
        </w:rPr>
        <w:t>e é extremamente relevante</w:t>
      </w:r>
      <w:r w:rsidR="005B78B0" w:rsidRPr="00FE515F">
        <w:rPr>
          <w:rFonts w:ascii="Arial" w:hAnsi="Arial" w:cs="Arial"/>
          <w:sz w:val="23"/>
          <w:szCs w:val="23"/>
        </w:rPr>
        <w:t>.</w:t>
      </w:r>
    </w:p>
    <w:p w14:paraId="562F8532" w14:textId="7624959F" w:rsidR="0050797B" w:rsidRPr="00FE515F" w:rsidRDefault="0067378D" w:rsidP="00396598">
      <w:p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3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.5.3.</w:t>
      </w:r>
      <w:r w:rsidR="005B78B0" w:rsidRPr="00FE515F">
        <w:rPr>
          <w:rFonts w:ascii="Arial" w:hAnsi="Arial" w:cs="Arial"/>
          <w:sz w:val="23"/>
          <w:szCs w:val="23"/>
        </w:rPr>
        <w:t xml:space="preserve"> Ademais, cumpre asseverar que </w:t>
      </w:r>
      <w:r w:rsidR="00DD41C8" w:rsidRPr="00FE515F">
        <w:rPr>
          <w:rFonts w:ascii="Arial" w:hAnsi="Arial" w:cs="Arial"/>
          <w:sz w:val="23"/>
          <w:szCs w:val="23"/>
        </w:rPr>
        <w:t>os preços praticados pela</w:t>
      </w:r>
      <w:r w:rsidR="000D41D2" w:rsidRPr="00FE515F">
        <w:rPr>
          <w:rFonts w:ascii="Arial" w:hAnsi="Arial" w:cs="Arial"/>
          <w:sz w:val="23"/>
          <w:szCs w:val="23"/>
        </w:rPr>
        <w:t>s</w:t>
      </w:r>
      <w:r w:rsidR="00DD41C8" w:rsidRPr="00FE515F">
        <w:rPr>
          <w:rFonts w:ascii="Arial" w:hAnsi="Arial" w:cs="Arial"/>
          <w:sz w:val="23"/>
          <w:szCs w:val="23"/>
        </w:rPr>
        <w:t xml:space="preserve"> empresa</w:t>
      </w:r>
      <w:r w:rsidR="000D41D2" w:rsidRPr="00FE515F">
        <w:rPr>
          <w:rFonts w:ascii="Arial" w:hAnsi="Arial" w:cs="Arial"/>
          <w:sz w:val="23"/>
          <w:szCs w:val="23"/>
        </w:rPr>
        <w:t xml:space="preserve">s </w:t>
      </w:r>
      <w:r w:rsidR="006A049B" w:rsidRPr="00FE515F">
        <w:rPr>
          <w:rFonts w:ascii="Arial" w:hAnsi="Arial" w:cs="Arial"/>
          <w:sz w:val="23"/>
          <w:szCs w:val="23"/>
        </w:rPr>
        <w:t>que fornecem esse</w:t>
      </w:r>
      <w:r w:rsidR="004E7974" w:rsidRPr="00FE515F">
        <w:rPr>
          <w:rFonts w:ascii="Arial" w:hAnsi="Arial" w:cs="Arial"/>
          <w:sz w:val="23"/>
          <w:szCs w:val="23"/>
        </w:rPr>
        <w:t xml:space="preserve"> serviço</w:t>
      </w:r>
      <w:r w:rsidR="006A049B" w:rsidRPr="00FE515F">
        <w:rPr>
          <w:rFonts w:ascii="Arial" w:hAnsi="Arial" w:cs="Arial"/>
          <w:sz w:val="23"/>
          <w:szCs w:val="23"/>
        </w:rPr>
        <w:t>,</w:t>
      </w:r>
      <w:r w:rsidR="00DD41C8" w:rsidRPr="00FE515F">
        <w:rPr>
          <w:rFonts w:ascii="Arial" w:hAnsi="Arial" w:cs="Arial"/>
          <w:sz w:val="23"/>
          <w:szCs w:val="23"/>
        </w:rPr>
        <w:t xml:space="preserve"> são pertinentes e compatíveis com os preços de mercado, não sendo valores exuberantes, não ocasionando superfaturamento</w:t>
      </w:r>
      <w:r w:rsidR="005B78B0" w:rsidRPr="00FE515F">
        <w:rPr>
          <w:rFonts w:ascii="Arial" w:hAnsi="Arial" w:cs="Arial"/>
          <w:sz w:val="23"/>
          <w:szCs w:val="23"/>
        </w:rPr>
        <w:t>.</w:t>
      </w:r>
    </w:p>
    <w:p w14:paraId="3ABC7459" w14:textId="77777777" w:rsidR="00396598" w:rsidRPr="00FE515F" w:rsidRDefault="00396598" w:rsidP="00396598">
      <w:p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</w:p>
    <w:p w14:paraId="5A220C30" w14:textId="5F74BABB" w:rsidR="00180CDC" w:rsidRPr="00FE515F" w:rsidRDefault="0067378D" w:rsidP="00396598">
      <w:pPr>
        <w:pStyle w:val="Ttulo1"/>
        <w:shd w:val="clear" w:color="auto" w:fill="E7E6E6" w:themeFill="background2"/>
        <w:tabs>
          <w:tab w:val="left" w:pos="284"/>
          <w:tab w:val="right" w:pos="10724"/>
        </w:tabs>
        <w:spacing w:after="0" w:line="240" w:lineRule="auto"/>
        <w:ind w:left="-5" w:right="0"/>
        <w:jc w:val="both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>4</w:t>
      </w:r>
      <w:r w:rsidR="005B78B0" w:rsidRPr="00FE515F">
        <w:rPr>
          <w:rFonts w:ascii="Arial" w:hAnsi="Arial" w:cs="Arial"/>
          <w:sz w:val="23"/>
          <w:szCs w:val="23"/>
        </w:rPr>
        <w:t>.</w:t>
      </w:r>
      <w:r w:rsidR="005B78B0" w:rsidRPr="00FE515F">
        <w:rPr>
          <w:rFonts w:ascii="Arial" w:hAnsi="Arial" w:cs="Arial"/>
          <w:sz w:val="23"/>
          <w:szCs w:val="23"/>
        </w:rPr>
        <w:tab/>
        <w:t>DESCRIÇÃO DA SOLUÇÃO COMO UM TODO CONSIDERADO O CICLO DE VIDA</w:t>
      </w:r>
      <w:r w:rsidR="00791581" w:rsidRPr="00FE515F">
        <w:rPr>
          <w:rFonts w:ascii="Arial" w:hAnsi="Arial" w:cs="Arial"/>
          <w:sz w:val="23"/>
          <w:szCs w:val="23"/>
        </w:rPr>
        <w:t xml:space="preserve"> </w:t>
      </w:r>
    </w:p>
    <w:p w14:paraId="673A85FF" w14:textId="7A44874F" w:rsidR="00180CDC" w:rsidRPr="00FE515F" w:rsidRDefault="0067378D" w:rsidP="00396598">
      <w:pPr>
        <w:tabs>
          <w:tab w:val="left" w:pos="284"/>
          <w:tab w:val="center" w:pos="4578"/>
        </w:tabs>
        <w:spacing w:after="0" w:line="240" w:lineRule="auto"/>
        <w:ind w:left="-5" w:right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4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</w:t>
      </w:r>
      <w:r w:rsidR="00DD41C8"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A solução como um todo deverá dispor à contratante o seguinte:</w:t>
      </w:r>
    </w:p>
    <w:p w14:paraId="4B336B71" w14:textId="76FF3B47" w:rsidR="00180CDC" w:rsidRPr="00FE515F" w:rsidRDefault="0067378D" w:rsidP="00396598">
      <w:pPr>
        <w:tabs>
          <w:tab w:val="left" w:pos="284"/>
          <w:tab w:val="center" w:pos="4574"/>
        </w:tabs>
        <w:spacing w:after="0" w:line="240" w:lineRule="auto"/>
        <w:ind w:left="-5" w:right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4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.1.1.</w:t>
      </w:r>
      <w:r w:rsidR="00DD41C8" w:rsidRPr="00FE515F">
        <w:rPr>
          <w:rFonts w:ascii="Arial" w:hAnsi="Arial" w:cs="Arial"/>
          <w:sz w:val="23"/>
          <w:szCs w:val="23"/>
        </w:rPr>
        <w:t xml:space="preserve"> </w:t>
      </w:r>
      <w:r w:rsidR="00897961" w:rsidRPr="00EF7800">
        <w:rPr>
          <w:rFonts w:ascii="Arial" w:hAnsi="Arial" w:cs="Arial"/>
          <w:bCs/>
        </w:rPr>
        <w:t>Contratação de Serviços de</w:t>
      </w:r>
      <w:r w:rsidR="00BC4F93">
        <w:rPr>
          <w:rFonts w:ascii="Arial" w:hAnsi="Arial" w:cs="Arial"/>
          <w:bCs/>
        </w:rPr>
        <w:t xml:space="preserve"> pintura</w:t>
      </w:r>
      <w:r w:rsidR="00897961" w:rsidRPr="00EF7800">
        <w:rPr>
          <w:rFonts w:ascii="Arial" w:hAnsi="Arial" w:cs="Arial"/>
          <w:bCs/>
        </w:rPr>
        <w:t xml:space="preserve"> e materiais</w:t>
      </w:r>
      <w:r w:rsidR="00BC4F93">
        <w:rPr>
          <w:rFonts w:ascii="Arial" w:hAnsi="Arial" w:cs="Arial"/>
          <w:bCs/>
        </w:rPr>
        <w:t xml:space="preserve"> e</w:t>
      </w:r>
      <w:r w:rsidR="006D7DCF">
        <w:rPr>
          <w:rFonts w:ascii="Arial" w:hAnsi="Arial" w:cs="Arial"/>
          <w:bCs/>
        </w:rPr>
        <w:t xml:space="preserve"> </w:t>
      </w:r>
      <w:r w:rsidR="00897961" w:rsidRPr="00EF7800">
        <w:rPr>
          <w:rFonts w:ascii="Arial" w:hAnsi="Arial" w:cs="Arial"/>
          <w:bCs/>
        </w:rPr>
        <w:t xml:space="preserve">para </w:t>
      </w:r>
      <w:r w:rsidR="006D7DCF">
        <w:rPr>
          <w:rFonts w:ascii="Arial" w:hAnsi="Arial" w:cs="Arial"/>
          <w:bCs/>
        </w:rPr>
        <w:t>melhoria dos espaços</w:t>
      </w:r>
      <w:r w:rsidR="00897961" w:rsidRPr="00EF7800">
        <w:rPr>
          <w:rFonts w:ascii="Arial" w:hAnsi="Arial" w:cs="Arial"/>
          <w:bCs/>
        </w:rPr>
        <w:t xml:space="preserve"> Município de Lajeado do Bugre/RS</w:t>
      </w:r>
      <w:r w:rsidR="00897961">
        <w:rPr>
          <w:rFonts w:ascii="Arial" w:hAnsi="Arial" w:cs="Arial"/>
          <w:bCs/>
        </w:rPr>
        <w:t xml:space="preserve"> para </w:t>
      </w:r>
      <w:r w:rsidR="006D7DCF">
        <w:rPr>
          <w:rFonts w:ascii="Arial" w:hAnsi="Arial" w:cs="Arial"/>
          <w:bCs/>
        </w:rPr>
        <w:t>o bem estar da população</w:t>
      </w:r>
      <w:r w:rsidR="00897961">
        <w:rPr>
          <w:rFonts w:ascii="Arial" w:hAnsi="Arial" w:cs="Arial"/>
          <w:bCs/>
        </w:rPr>
        <w:t>.</w:t>
      </w:r>
    </w:p>
    <w:p w14:paraId="2BD5CE18" w14:textId="7A8F2A78" w:rsidR="00DD41C8" w:rsidRPr="00FE515F" w:rsidRDefault="0067378D" w:rsidP="00396598">
      <w:pPr>
        <w:tabs>
          <w:tab w:val="left" w:pos="284"/>
          <w:tab w:val="center" w:pos="4421"/>
        </w:tabs>
        <w:spacing w:after="0" w:line="240" w:lineRule="auto"/>
        <w:ind w:left="-5" w:right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4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.1.2.</w:t>
      </w:r>
      <w:r w:rsidR="00DD41C8" w:rsidRPr="00FE515F">
        <w:rPr>
          <w:rFonts w:ascii="Arial" w:hAnsi="Arial" w:cs="Arial"/>
          <w:sz w:val="23"/>
          <w:szCs w:val="23"/>
        </w:rPr>
        <w:t xml:space="preserve"> </w:t>
      </w:r>
      <w:r w:rsidR="00F75045" w:rsidRPr="00FE515F">
        <w:rPr>
          <w:rFonts w:ascii="Arial" w:hAnsi="Arial" w:cs="Arial"/>
          <w:sz w:val="23"/>
          <w:szCs w:val="23"/>
        </w:rPr>
        <w:t xml:space="preserve">A entrega deverá ser realizada </w:t>
      </w:r>
      <w:r w:rsidR="000E59C5" w:rsidRPr="00FE515F">
        <w:rPr>
          <w:rFonts w:ascii="Arial" w:hAnsi="Arial" w:cs="Arial"/>
          <w:sz w:val="23"/>
          <w:szCs w:val="23"/>
        </w:rPr>
        <w:t>conforme solicitação do município, podendo ser parcelada ou não</w:t>
      </w:r>
      <w:r w:rsidR="00DD41C8" w:rsidRPr="00FE515F">
        <w:rPr>
          <w:rFonts w:ascii="Arial" w:hAnsi="Arial" w:cs="Arial"/>
          <w:sz w:val="23"/>
          <w:szCs w:val="23"/>
        </w:rPr>
        <w:t>.</w:t>
      </w:r>
    </w:p>
    <w:p w14:paraId="15F1525B" w14:textId="77777777" w:rsidR="0050797B" w:rsidRPr="00FE515F" w:rsidRDefault="0050797B" w:rsidP="00396598">
      <w:pPr>
        <w:tabs>
          <w:tab w:val="left" w:pos="284"/>
          <w:tab w:val="center" w:pos="4421"/>
        </w:tabs>
        <w:spacing w:after="0" w:line="240" w:lineRule="auto"/>
        <w:ind w:left="-5" w:right="0"/>
        <w:rPr>
          <w:rFonts w:ascii="Arial" w:hAnsi="Arial" w:cs="Arial"/>
          <w:sz w:val="23"/>
          <w:szCs w:val="23"/>
        </w:rPr>
      </w:pPr>
    </w:p>
    <w:tbl>
      <w:tblPr>
        <w:tblStyle w:val="TableGrid"/>
        <w:tblW w:w="10206" w:type="dxa"/>
        <w:tblInd w:w="0" w:type="dxa"/>
        <w:tblCellMar>
          <w:top w:w="60" w:type="dxa"/>
          <w:right w:w="115" w:type="dxa"/>
        </w:tblCellMar>
        <w:tblLook w:val="04A0" w:firstRow="1" w:lastRow="0" w:firstColumn="1" w:lastColumn="0" w:noHBand="0" w:noVBand="1"/>
      </w:tblPr>
      <w:tblGrid>
        <w:gridCol w:w="10206"/>
      </w:tblGrid>
      <w:tr w:rsidR="00DD41C8" w:rsidRPr="00FE515F" w14:paraId="55EE33C7" w14:textId="77777777" w:rsidTr="006A049B">
        <w:trPr>
          <w:trHeight w:val="36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44504184" w14:textId="2C28BEAB" w:rsidR="00DD41C8" w:rsidRPr="00FE515F" w:rsidRDefault="0067378D" w:rsidP="00396598">
            <w:pPr>
              <w:spacing w:after="0" w:line="240" w:lineRule="auto"/>
              <w:ind w:left="0" w:right="454" w:firstLine="0"/>
              <w:rPr>
                <w:rFonts w:ascii="Arial" w:hAnsi="Arial" w:cs="Arial"/>
                <w:sz w:val="23"/>
                <w:szCs w:val="23"/>
              </w:rPr>
            </w:pPr>
            <w:r w:rsidRPr="00FE515F">
              <w:rPr>
                <w:rFonts w:ascii="Arial" w:hAnsi="Arial" w:cs="Arial"/>
                <w:b/>
                <w:sz w:val="23"/>
                <w:szCs w:val="23"/>
              </w:rPr>
              <w:t>5</w:t>
            </w:r>
            <w:r w:rsidR="00DD41C8" w:rsidRPr="00FE515F">
              <w:rPr>
                <w:rFonts w:ascii="Arial" w:hAnsi="Arial" w:cs="Arial"/>
                <w:b/>
                <w:sz w:val="23"/>
                <w:szCs w:val="23"/>
              </w:rPr>
              <w:t>. REQUISITOS DA CONTRATAÇÃO</w:t>
            </w:r>
          </w:p>
        </w:tc>
      </w:tr>
    </w:tbl>
    <w:p w14:paraId="2663890F" w14:textId="2E3C3C73" w:rsidR="00180CDC" w:rsidRPr="00FE515F" w:rsidRDefault="0067378D" w:rsidP="00FE515F">
      <w:pPr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5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</w:t>
      </w:r>
      <w:r w:rsidR="005B78B0" w:rsidRPr="00FE515F">
        <w:rPr>
          <w:rFonts w:ascii="Arial" w:hAnsi="Arial" w:cs="Arial"/>
          <w:sz w:val="23"/>
          <w:szCs w:val="23"/>
        </w:rPr>
        <w:t xml:space="preserve"> Além dos critérios de sustentabilidade eventualmente inseridos na descrição do objeto, </w:t>
      </w:r>
      <w:hyperlink r:id="rId7">
        <w:r w:rsidR="005B78B0" w:rsidRPr="00FE515F">
          <w:rPr>
            <w:rFonts w:ascii="Arial" w:hAnsi="Arial" w:cs="Arial"/>
            <w:sz w:val="23"/>
            <w:szCs w:val="23"/>
          </w:rPr>
          <w:t xml:space="preserve">devem ser atendidos os seguintes requisitos, que se baseiam no </w:t>
        </w:r>
      </w:hyperlink>
      <w:hyperlink r:id="rId8">
        <w:r w:rsidR="005B78B0" w:rsidRPr="00FE515F">
          <w:rPr>
            <w:rFonts w:ascii="Arial" w:hAnsi="Arial" w:cs="Arial"/>
            <w:color w:val="0000EE"/>
            <w:sz w:val="23"/>
            <w:szCs w:val="23"/>
            <w:u w:val="single" w:color="0000EE"/>
          </w:rPr>
          <w:t>Guia Nacional de Contratações Sustentáveis</w:t>
        </w:r>
      </w:hyperlink>
      <w:hyperlink r:id="rId9">
        <w:r w:rsidR="005B78B0" w:rsidRPr="00FE515F">
          <w:rPr>
            <w:rFonts w:ascii="Arial" w:hAnsi="Arial" w:cs="Arial"/>
            <w:sz w:val="23"/>
            <w:szCs w:val="23"/>
          </w:rPr>
          <w:t>:</w:t>
        </w:r>
      </w:hyperlink>
    </w:p>
    <w:p w14:paraId="538DCF27" w14:textId="3F72BB3E" w:rsidR="00180CDC" w:rsidRPr="00FE515F" w:rsidRDefault="0067378D" w:rsidP="00396598">
      <w:p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5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.1.1.</w:t>
      </w:r>
      <w:r w:rsidR="005B78B0" w:rsidRPr="00FE515F">
        <w:rPr>
          <w:rFonts w:ascii="Arial" w:hAnsi="Arial" w:cs="Arial"/>
          <w:sz w:val="23"/>
          <w:szCs w:val="23"/>
        </w:rPr>
        <w:t xml:space="preserve"> Para que o objeto da contratação seja atendido, </w:t>
      </w:r>
      <w:r w:rsidR="00701C24" w:rsidRPr="00FE515F">
        <w:rPr>
          <w:rFonts w:ascii="Arial" w:hAnsi="Arial" w:cs="Arial"/>
          <w:sz w:val="23"/>
          <w:szCs w:val="23"/>
        </w:rPr>
        <w:t xml:space="preserve">a contratada deverá fornecer os </w:t>
      </w:r>
      <w:r w:rsidR="00BC4F93">
        <w:rPr>
          <w:rFonts w:ascii="Arial" w:hAnsi="Arial" w:cs="Arial"/>
          <w:sz w:val="23"/>
          <w:szCs w:val="23"/>
        </w:rPr>
        <w:t>serviços em conformidade descrita</w:t>
      </w:r>
      <w:r w:rsidR="002036C1" w:rsidRPr="00FE515F">
        <w:rPr>
          <w:rFonts w:ascii="Arial" w:hAnsi="Arial" w:cs="Arial"/>
          <w:sz w:val="23"/>
          <w:szCs w:val="23"/>
        </w:rPr>
        <w:t xml:space="preserve"> neste termo de referência.</w:t>
      </w:r>
    </w:p>
    <w:p w14:paraId="30990E5E" w14:textId="2D1D77CE" w:rsidR="002036C1" w:rsidRPr="00FE515F" w:rsidRDefault="0067378D" w:rsidP="00396598">
      <w:p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5</w:t>
      </w:r>
      <w:r w:rsidR="002036C1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1.2</w:t>
      </w:r>
      <w:r w:rsidR="002036C1" w:rsidRPr="00FE515F">
        <w:rPr>
          <w:rFonts w:ascii="Arial" w:hAnsi="Arial" w:cs="Arial"/>
          <w:b/>
          <w:bCs/>
          <w:sz w:val="23"/>
          <w:szCs w:val="23"/>
        </w:rPr>
        <w:t>.</w:t>
      </w:r>
      <w:r w:rsidR="002036C1" w:rsidRPr="00FE515F">
        <w:rPr>
          <w:rFonts w:ascii="Arial" w:hAnsi="Arial" w:cs="Arial"/>
          <w:sz w:val="23"/>
          <w:szCs w:val="23"/>
        </w:rPr>
        <w:t xml:space="preserve"> </w:t>
      </w:r>
      <w:r w:rsidR="00701C24" w:rsidRPr="00FE515F">
        <w:rPr>
          <w:rFonts w:ascii="Arial" w:hAnsi="Arial" w:cs="Arial"/>
          <w:sz w:val="23"/>
          <w:szCs w:val="23"/>
        </w:rPr>
        <w:t xml:space="preserve">A contratada deve ainda </w:t>
      </w:r>
      <w:r w:rsidR="00F75045" w:rsidRPr="00FE515F">
        <w:rPr>
          <w:rFonts w:ascii="Arial" w:hAnsi="Arial" w:cs="Arial"/>
          <w:sz w:val="23"/>
          <w:szCs w:val="23"/>
        </w:rPr>
        <w:t xml:space="preserve">oferecer produtos/bens de qualidade e que atendam </w:t>
      </w:r>
      <w:r w:rsidR="000E59C5" w:rsidRPr="00FE515F">
        <w:rPr>
          <w:rFonts w:ascii="Arial" w:hAnsi="Arial" w:cs="Arial"/>
          <w:sz w:val="23"/>
          <w:szCs w:val="23"/>
        </w:rPr>
        <w:t>às</w:t>
      </w:r>
      <w:r w:rsidR="00F75045" w:rsidRPr="00FE515F">
        <w:rPr>
          <w:rFonts w:ascii="Arial" w:hAnsi="Arial" w:cs="Arial"/>
          <w:sz w:val="23"/>
          <w:szCs w:val="23"/>
        </w:rPr>
        <w:t xml:space="preserve"> necessidades do município</w:t>
      </w:r>
      <w:r w:rsidR="002036C1" w:rsidRPr="00FE515F">
        <w:rPr>
          <w:rFonts w:ascii="Arial" w:hAnsi="Arial" w:cs="Arial"/>
          <w:sz w:val="23"/>
          <w:szCs w:val="23"/>
        </w:rPr>
        <w:t>.</w:t>
      </w:r>
    </w:p>
    <w:p w14:paraId="1F7D8E40" w14:textId="77777777" w:rsidR="00396598" w:rsidRPr="00FE515F" w:rsidRDefault="00396598" w:rsidP="00396598">
      <w:pPr>
        <w:tabs>
          <w:tab w:val="left" w:pos="284"/>
        </w:tabs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</w:p>
    <w:p w14:paraId="0EECB5A8" w14:textId="4C38AC19" w:rsidR="00180CDC" w:rsidRPr="00FE515F" w:rsidRDefault="0067378D" w:rsidP="00396598">
      <w:pPr>
        <w:tabs>
          <w:tab w:val="left" w:pos="284"/>
        </w:tabs>
        <w:spacing w:after="0" w:line="240" w:lineRule="auto"/>
        <w:ind w:left="-5" w:right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sz w:val="23"/>
          <w:szCs w:val="23"/>
        </w:rPr>
        <w:t xml:space="preserve">5.2. </w:t>
      </w:r>
      <w:r w:rsidR="005B78B0" w:rsidRPr="00FE515F">
        <w:rPr>
          <w:rFonts w:ascii="Arial" w:hAnsi="Arial" w:cs="Arial"/>
          <w:b/>
          <w:sz w:val="23"/>
          <w:szCs w:val="23"/>
        </w:rPr>
        <w:t>Subcontratação</w:t>
      </w:r>
    </w:p>
    <w:p w14:paraId="1C13A499" w14:textId="720A0722" w:rsidR="00180CDC" w:rsidRPr="00FE515F" w:rsidRDefault="0067378D" w:rsidP="00FE515F">
      <w:pPr>
        <w:tabs>
          <w:tab w:val="left" w:pos="284"/>
        </w:tabs>
        <w:spacing w:after="0" w:line="240" w:lineRule="auto"/>
        <w:ind w:left="-5" w:right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5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2.1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="002036C1"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Não será admitida a subcontratação do objeto contratual.</w:t>
      </w:r>
    </w:p>
    <w:p w14:paraId="69A17032" w14:textId="77777777" w:rsidR="000E59C5" w:rsidRPr="00FE515F" w:rsidRDefault="000E59C5" w:rsidP="00396598">
      <w:pPr>
        <w:tabs>
          <w:tab w:val="left" w:pos="284"/>
          <w:tab w:val="center" w:pos="4237"/>
        </w:tabs>
        <w:spacing w:after="0" w:line="240" w:lineRule="auto"/>
        <w:ind w:left="-5" w:right="0"/>
        <w:rPr>
          <w:rFonts w:ascii="Arial" w:hAnsi="Arial" w:cs="Arial"/>
          <w:sz w:val="23"/>
          <w:szCs w:val="23"/>
        </w:rPr>
      </w:pPr>
    </w:p>
    <w:p w14:paraId="2BC1CB74" w14:textId="6A56F507" w:rsidR="00180CDC" w:rsidRPr="00FE515F" w:rsidRDefault="0067378D" w:rsidP="00396598">
      <w:pPr>
        <w:tabs>
          <w:tab w:val="left" w:pos="284"/>
        </w:tabs>
        <w:spacing w:after="0" w:line="240" w:lineRule="auto"/>
        <w:ind w:left="-5" w:right="0"/>
        <w:rPr>
          <w:rFonts w:ascii="Arial" w:hAnsi="Arial" w:cs="Arial"/>
          <w:b/>
          <w:bCs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5.3.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Garantia da contratação</w:t>
      </w:r>
    </w:p>
    <w:p w14:paraId="5436A985" w14:textId="71BE802A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5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.3</w:t>
      </w:r>
      <w:r w:rsidRPr="00FE515F">
        <w:rPr>
          <w:rFonts w:ascii="Arial" w:hAnsi="Arial" w:cs="Arial"/>
          <w:b/>
          <w:bCs/>
          <w:sz w:val="23"/>
          <w:szCs w:val="23"/>
        </w:rPr>
        <w:t>.1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="005B78B0" w:rsidRPr="00FE515F">
        <w:rPr>
          <w:rFonts w:ascii="Arial" w:hAnsi="Arial" w:cs="Arial"/>
          <w:sz w:val="23"/>
          <w:szCs w:val="23"/>
        </w:rPr>
        <w:t xml:space="preserve"> Não haverá exigência da garan</w:t>
      </w:r>
      <w:r w:rsidR="002036C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a da contratação dos ar</w:t>
      </w:r>
      <w:r w:rsidR="002036C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 xml:space="preserve">gos 96 e seguintes da Lei nº 14.133, de 2021, visto se tratar de contratação por </w:t>
      </w:r>
      <w:r w:rsidR="00701C24" w:rsidRPr="00FE515F">
        <w:rPr>
          <w:rFonts w:ascii="Arial" w:hAnsi="Arial" w:cs="Arial"/>
          <w:sz w:val="23"/>
          <w:szCs w:val="23"/>
        </w:rPr>
        <w:t>Dispensa de Licitação</w:t>
      </w:r>
      <w:r w:rsidR="005B78B0" w:rsidRPr="00FE515F">
        <w:rPr>
          <w:rFonts w:ascii="Arial" w:hAnsi="Arial" w:cs="Arial"/>
          <w:sz w:val="23"/>
          <w:szCs w:val="23"/>
        </w:rPr>
        <w:t>,</w:t>
      </w:r>
      <w:r w:rsidR="002036C1" w:rsidRPr="00FE515F">
        <w:rPr>
          <w:rFonts w:ascii="Arial" w:hAnsi="Arial" w:cs="Arial"/>
          <w:sz w:val="23"/>
          <w:szCs w:val="23"/>
        </w:rPr>
        <w:t xml:space="preserve"> de </w:t>
      </w:r>
      <w:r w:rsidR="00F75045" w:rsidRPr="00FE515F">
        <w:rPr>
          <w:rFonts w:ascii="Arial" w:hAnsi="Arial" w:cs="Arial"/>
          <w:sz w:val="23"/>
          <w:szCs w:val="23"/>
        </w:rPr>
        <w:t>aquisição de bens</w:t>
      </w:r>
      <w:r w:rsidR="000E59C5" w:rsidRPr="00FE515F">
        <w:rPr>
          <w:rFonts w:ascii="Arial" w:hAnsi="Arial" w:cs="Arial"/>
          <w:sz w:val="23"/>
          <w:szCs w:val="23"/>
        </w:rPr>
        <w:t>, serviços</w:t>
      </w:r>
      <w:r w:rsidR="00F75045" w:rsidRPr="00FE515F">
        <w:rPr>
          <w:rFonts w:ascii="Arial" w:hAnsi="Arial" w:cs="Arial"/>
          <w:sz w:val="23"/>
          <w:szCs w:val="23"/>
        </w:rPr>
        <w:t xml:space="preserve"> e/ou produtos</w:t>
      </w:r>
      <w:r w:rsidR="002036C1" w:rsidRPr="00FE515F">
        <w:rPr>
          <w:rFonts w:ascii="Arial" w:hAnsi="Arial" w:cs="Arial"/>
          <w:sz w:val="23"/>
          <w:szCs w:val="23"/>
        </w:rPr>
        <w:t>,</w:t>
      </w:r>
      <w:r w:rsidR="005B78B0" w:rsidRPr="00FE515F">
        <w:rPr>
          <w:rFonts w:ascii="Arial" w:hAnsi="Arial" w:cs="Arial"/>
          <w:sz w:val="23"/>
          <w:szCs w:val="23"/>
        </w:rPr>
        <w:t xml:space="preserve"> </w:t>
      </w:r>
      <w:r w:rsidR="002036C1" w:rsidRPr="00FE515F">
        <w:rPr>
          <w:rFonts w:ascii="Arial" w:hAnsi="Arial" w:cs="Arial"/>
          <w:sz w:val="23"/>
          <w:szCs w:val="23"/>
        </w:rPr>
        <w:t xml:space="preserve">onde este será comprovado por meio de </w:t>
      </w:r>
      <w:r w:rsidR="004838A3" w:rsidRPr="00FE515F">
        <w:rPr>
          <w:rFonts w:ascii="Arial" w:hAnsi="Arial" w:cs="Arial"/>
          <w:sz w:val="23"/>
          <w:szCs w:val="23"/>
        </w:rPr>
        <w:t>verificação do fiscal designado pelo município</w:t>
      </w:r>
      <w:r w:rsidR="005B78B0" w:rsidRPr="00FE515F">
        <w:rPr>
          <w:rFonts w:ascii="Arial" w:hAnsi="Arial" w:cs="Arial"/>
          <w:sz w:val="23"/>
          <w:szCs w:val="23"/>
        </w:rPr>
        <w:t xml:space="preserve">, e o pagamento ocorrerá somente com a efetiva </w:t>
      </w:r>
      <w:r w:rsidR="00F75045" w:rsidRPr="00FE515F">
        <w:rPr>
          <w:rFonts w:ascii="Arial" w:hAnsi="Arial" w:cs="Arial"/>
          <w:sz w:val="23"/>
          <w:szCs w:val="23"/>
        </w:rPr>
        <w:t>entrega dos mesmos</w:t>
      </w:r>
      <w:r w:rsidR="005B78B0" w:rsidRPr="00FE515F">
        <w:rPr>
          <w:rFonts w:ascii="Arial" w:hAnsi="Arial" w:cs="Arial"/>
          <w:sz w:val="23"/>
          <w:szCs w:val="23"/>
        </w:rPr>
        <w:t>.</w:t>
      </w:r>
    </w:p>
    <w:p w14:paraId="6ACF18C7" w14:textId="77777777" w:rsidR="000E59C5" w:rsidRPr="00FE515F" w:rsidRDefault="000E59C5" w:rsidP="00BC3FC6">
      <w:pPr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</w:p>
    <w:p w14:paraId="656C3CEA" w14:textId="3DDD07A7" w:rsidR="00180CDC" w:rsidRPr="00FE515F" w:rsidRDefault="0067378D" w:rsidP="000E59C5">
      <w:pPr>
        <w:shd w:val="clear" w:color="auto" w:fill="E7E6E6" w:themeFill="background2"/>
        <w:tabs>
          <w:tab w:val="left" w:pos="284"/>
          <w:tab w:val="left" w:pos="426"/>
        </w:tabs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sz w:val="23"/>
          <w:szCs w:val="23"/>
          <w:shd w:val="clear" w:color="auto" w:fill="E6E6E6"/>
        </w:rPr>
        <w:t xml:space="preserve">6. </w:t>
      </w:r>
      <w:r w:rsidR="005B78B0" w:rsidRPr="00FE515F">
        <w:rPr>
          <w:rFonts w:ascii="Arial" w:hAnsi="Arial" w:cs="Arial"/>
          <w:b/>
          <w:sz w:val="23"/>
          <w:szCs w:val="23"/>
          <w:shd w:val="clear" w:color="auto" w:fill="E6E6E6"/>
        </w:rPr>
        <w:t>MODELO DE EXECUÇÃO CONTRATUAL</w:t>
      </w:r>
    </w:p>
    <w:p w14:paraId="3E063069" w14:textId="4E70D631" w:rsidR="00180CDC" w:rsidRPr="00FE515F" w:rsidRDefault="0067378D" w:rsidP="0067378D">
      <w:pPr>
        <w:tabs>
          <w:tab w:val="left" w:pos="426"/>
        </w:tabs>
        <w:spacing w:after="0" w:line="240" w:lineRule="auto"/>
        <w:ind w:left="0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6.1.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 xml:space="preserve">O prazo de </w:t>
      </w:r>
      <w:r w:rsidR="00F75045" w:rsidRPr="00FE515F">
        <w:rPr>
          <w:rFonts w:ascii="Arial" w:hAnsi="Arial" w:cs="Arial"/>
          <w:sz w:val="23"/>
          <w:szCs w:val="23"/>
        </w:rPr>
        <w:t xml:space="preserve">entrega dos </w:t>
      </w:r>
      <w:r w:rsidR="000E59C5" w:rsidRPr="00FE515F">
        <w:rPr>
          <w:rFonts w:ascii="Arial" w:hAnsi="Arial" w:cs="Arial"/>
          <w:sz w:val="23"/>
          <w:szCs w:val="23"/>
        </w:rPr>
        <w:t>serviços</w:t>
      </w:r>
      <w:r w:rsidR="005B78B0" w:rsidRPr="00FE515F">
        <w:rPr>
          <w:rFonts w:ascii="Arial" w:hAnsi="Arial" w:cs="Arial"/>
          <w:sz w:val="23"/>
          <w:szCs w:val="23"/>
        </w:rPr>
        <w:t xml:space="preserve"> </w:t>
      </w:r>
      <w:r w:rsidR="000E59C5" w:rsidRPr="00FE515F">
        <w:rPr>
          <w:rFonts w:ascii="Arial" w:hAnsi="Arial" w:cs="Arial"/>
          <w:sz w:val="23"/>
          <w:szCs w:val="23"/>
        </w:rPr>
        <w:t xml:space="preserve">deverá ser </w:t>
      </w:r>
      <w:r w:rsidR="00BC4F93">
        <w:rPr>
          <w:rFonts w:ascii="Arial" w:hAnsi="Arial" w:cs="Arial"/>
          <w:sz w:val="23"/>
          <w:szCs w:val="23"/>
        </w:rPr>
        <w:t xml:space="preserve">executados e </w:t>
      </w:r>
      <w:r w:rsidR="000E59C5" w:rsidRPr="00FE515F">
        <w:rPr>
          <w:rFonts w:ascii="Arial" w:hAnsi="Arial" w:cs="Arial"/>
          <w:sz w:val="23"/>
          <w:szCs w:val="23"/>
        </w:rPr>
        <w:t>entregue</w:t>
      </w:r>
      <w:r w:rsidR="00BC4F93">
        <w:rPr>
          <w:rFonts w:ascii="Arial" w:hAnsi="Arial" w:cs="Arial"/>
          <w:sz w:val="23"/>
          <w:szCs w:val="23"/>
        </w:rPr>
        <w:t>s</w:t>
      </w:r>
      <w:r w:rsidR="000E59C5" w:rsidRPr="00FE515F">
        <w:rPr>
          <w:rFonts w:ascii="Arial" w:hAnsi="Arial" w:cs="Arial"/>
          <w:sz w:val="23"/>
          <w:szCs w:val="23"/>
        </w:rPr>
        <w:t xml:space="preserve"> </w:t>
      </w:r>
      <w:r w:rsidR="00783470">
        <w:rPr>
          <w:rFonts w:ascii="Arial" w:hAnsi="Arial" w:cs="Arial"/>
          <w:sz w:val="23"/>
          <w:szCs w:val="23"/>
        </w:rPr>
        <w:t xml:space="preserve">em no máximo </w:t>
      </w:r>
      <w:r w:rsidR="00BC4F93">
        <w:rPr>
          <w:rFonts w:ascii="Arial" w:hAnsi="Arial" w:cs="Arial"/>
          <w:sz w:val="23"/>
          <w:szCs w:val="23"/>
        </w:rPr>
        <w:t>90 dias, conforme a demanda da administração pública municipal</w:t>
      </w:r>
      <w:r w:rsidR="00783470">
        <w:rPr>
          <w:rFonts w:ascii="Arial" w:hAnsi="Arial" w:cs="Arial"/>
          <w:sz w:val="23"/>
          <w:szCs w:val="23"/>
        </w:rPr>
        <w:t>.</w:t>
      </w:r>
      <w:r w:rsidR="000E59C5" w:rsidRPr="00FE515F">
        <w:rPr>
          <w:rFonts w:ascii="Arial" w:hAnsi="Arial" w:cs="Arial"/>
          <w:sz w:val="23"/>
          <w:szCs w:val="23"/>
        </w:rPr>
        <w:t xml:space="preserve"> No entanto,</w:t>
      </w:r>
      <w:r w:rsidR="00783470">
        <w:rPr>
          <w:rFonts w:ascii="Arial" w:hAnsi="Arial" w:cs="Arial"/>
          <w:sz w:val="23"/>
          <w:szCs w:val="23"/>
        </w:rPr>
        <w:t xml:space="preserve"> o contrato terá vigência até 30</w:t>
      </w:r>
      <w:r w:rsidR="000E59C5" w:rsidRPr="00FE515F">
        <w:rPr>
          <w:rFonts w:ascii="Arial" w:hAnsi="Arial" w:cs="Arial"/>
          <w:sz w:val="23"/>
          <w:szCs w:val="23"/>
        </w:rPr>
        <w:t xml:space="preserve"> de </w:t>
      </w:r>
      <w:r w:rsidR="00BC4F93">
        <w:rPr>
          <w:rFonts w:ascii="Arial" w:hAnsi="Arial" w:cs="Arial"/>
          <w:sz w:val="23"/>
          <w:szCs w:val="23"/>
        </w:rPr>
        <w:t>Agosto</w:t>
      </w:r>
      <w:r w:rsidR="00783470">
        <w:rPr>
          <w:rFonts w:ascii="Arial" w:hAnsi="Arial" w:cs="Arial"/>
          <w:sz w:val="23"/>
          <w:szCs w:val="23"/>
        </w:rPr>
        <w:t xml:space="preserve"> de 2025</w:t>
      </w:r>
      <w:r w:rsidR="005B78B0" w:rsidRPr="00FE515F">
        <w:rPr>
          <w:rFonts w:ascii="Arial" w:hAnsi="Arial" w:cs="Arial"/>
          <w:sz w:val="23"/>
          <w:szCs w:val="23"/>
        </w:rPr>
        <w:t xml:space="preserve">, </w:t>
      </w:r>
      <w:r w:rsidR="002036C1" w:rsidRPr="00FE515F">
        <w:rPr>
          <w:rFonts w:ascii="Arial" w:hAnsi="Arial" w:cs="Arial"/>
          <w:sz w:val="23"/>
          <w:szCs w:val="23"/>
        </w:rPr>
        <w:t xml:space="preserve">a contar da data de assinatura do contrato, </w:t>
      </w:r>
      <w:r w:rsidR="000E59C5" w:rsidRPr="00FE515F">
        <w:rPr>
          <w:rFonts w:ascii="Arial" w:hAnsi="Arial" w:cs="Arial"/>
          <w:sz w:val="23"/>
          <w:szCs w:val="23"/>
        </w:rPr>
        <w:t xml:space="preserve">não </w:t>
      </w:r>
      <w:r w:rsidR="002036C1" w:rsidRPr="00FE515F">
        <w:rPr>
          <w:rFonts w:ascii="Arial" w:hAnsi="Arial" w:cs="Arial"/>
          <w:sz w:val="23"/>
          <w:szCs w:val="23"/>
        </w:rPr>
        <w:t>podendo este ser renovado de acordo com a Lei nº 14.133/2021</w:t>
      </w:r>
      <w:r w:rsidR="005B78B0" w:rsidRPr="00FE515F">
        <w:rPr>
          <w:rFonts w:ascii="Arial" w:hAnsi="Arial" w:cs="Arial"/>
          <w:sz w:val="23"/>
          <w:szCs w:val="23"/>
        </w:rPr>
        <w:t>.</w:t>
      </w:r>
    </w:p>
    <w:p w14:paraId="0E7BF74D" w14:textId="77777777" w:rsidR="00180CDC" w:rsidRPr="00FE515F" w:rsidRDefault="005B78B0" w:rsidP="00396598">
      <w:pPr>
        <w:tabs>
          <w:tab w:val="left" w:pos="284"/>
        </w:tabs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 xml:space="preserve"> </w:t>
      </w:r>
    </w:p>
    <w:p w14:paraId="44CAFF91" w14:textId="3583993C" w:rsidR="00180CDC" w:rsidRPr="00FE515F" w:rsidRDefault="0067378D" w:rsidP="00396598">
      <w:pPr>
        <w:pStyle w:val="Ttulo2"/>
        <w:tabs>
          <w:tab w:val="left" w:pos="284"/>
        </w:tabs>
        <w:spacing w:after="0" w:line="240" w:lineRule="auto"/>
        <w:ind w:right="0"/>
        <w:jc w:val="both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 xml:space="preserve">6.2. </w:t>
      </w:r>
      <w:r w:rsidR="005B78B0" w:rsidRPr="00FE515F">
        <w:rPr>
          <w:rFonts w:ascii="Arial" w:hAnsi="Arial" w:cs="Arial"/>
          <w:sz w:val="23"/>
          <w:szCs w:val="23"/>
        </w:rPr>
        <w:t>Local da prestação dos serviços</w:t>
      </w:r>
      <w:r w:rsidR="00EE4549" w:rsidRPr="00FE515F">
        <w:rPr>
          <w:rFonts w:ascii="Arial" w:hAnsi="Arial" w:cs="Arial"/>
          <w:sz w:val="23"/>
          <w:szCs w:val="23"/>
        </w:rPr>
        <w:t xml:space="preserve"> e/ou entrega dos bens/produtos</w:t>
      </w:r>
    </w:p>
    <w:p w14:paraId="2458B11C" w14:textId="2CFB00E6" w:rsidR="00180CDC" w:rsidRDefault="0067378D" w:rsidP="00FE515F">
      <w:pPr>
        <w:tabs>
          <w:tab w:val="left" w:pos="284"/>
        </w:tabs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6.2.1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="002036C1"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O</w:t>
      </w:r>
      <w:r w:rsidR="002036C1" w:rsidRPr="00FE515F">
        <w:rPr>
          <w:rFonts w:ascii="Arial" w:hAnsi="Arial" w:cs="Arial"/>
          <w:sz w:val="23"/>
          <w:szCs w:val="23"/>
        </w:rPr>
        <w:t xml:space="preserve">s </w:t>
      </w:r>
      <w:r w:rsidR="00F75045" w:rsidRPr="00FE515F">
        <w:rPr>
          <w:rFonts w:ascii="Arial" w:hAnsi="Arial" w:cs="Arial"/>
          <w:sz w:val="23"/>
          <w:szCs w:val="23"/>
        </w:rPr>
        <w:t>bens/produtos</w:t>
      </w:r>
      <w:r w:rsidR="000E59C5" w:rsidRPr="00FE515F">
        <w:rPr>
          <w:rFonts w:ascii="Arial" w:hAnsi="Arial" w:cs="Arial"/>
          <w:sz w:val="23"/>
          <w:szCs w:val="23"/>
        </w:rPr>
        <w:t>/serviços</w:t>
      </w:r>
      <w:r w:rsidR="00F75045" w:rsidRPr="00FE515F">
        <w:rPr>
          <w:rFonts w:ascii="Arial" w:hAnsi="Arial" w:cs="Arial"/>
          <w:sz w:val="23"/>
          <w:szCs w:val="23"/>
        </w:rPr>
        <w:t xml:space="preserve"> serão </w:t>
      </w:r>
      <w:r w:rsidR="000E59C5" w:rsidRPr="00FE515F">
        <w:rPr>
          <w:rFonts w:ascii="Arial" w:hAnsi="Arial" w:cs="Arial"/>
          <w:sz w:val="23"/>
          <w:szCs w:val="23"/>
        </w:rPr>
        <w:t>realizados</w:t>
      </w:r>
      <w:r w:rsidR="002036C1" w:rsidRPr="00FE515F">
        <w:rPr>
          <w:rFonts w:ascii="Arial" w:hAnsi="Arial" w:cs="Arial"/>
          <w:sz w:val="23"/>
          <w:szCs w:val="23"/>
        </w:rPr>
        <w:t xml:space="preserve"> no município de </w:t>
      </w:r>
      <w:r w:rsidR="00701C24" w:rsidRPr="00FE515F">
        <w:rPr>
          <w:rFonts w:ascii="Arial" w:hAnsi="Arial" w:cs="Arial"/>
          <w:sz w:val="23"/>
          <w:szCs w:val="23"/>
        </w:rPr>
        <w:t>Lajeado do Bugre/R</w:t>
      </w:r>
      <w:r w:rsidR="00F75045" w:rsidRPr="00FE515F">
        <w:rPr>
          <w:rFonts w:ascii="Arial" w:hAnsi="Arial" w:cs="Arial"/>
          <w:sz w:val="23"/>
          <w:szCs w:val="23"/>
        </w:rPr>
        <w:t>S</w:t>
      </w:r>
      <w:r w:rsidR="00783470">
        <w:rPr>
          <w:rFonts w:ascii="Arial" w:hAnsi="Arial" w:cs="Arial"/>
          <w:sz w:val="23"/>
          <w:szCs w:val="23"/>
        </w:rPr>
        <w:t xml:space="preserve">, nas </w:t>
      </w:r>
      <w:r w:rsidR="00BC4F93">
        <w:rPr>
          <w:rFonts w:ascii="Arial" w:hAnsi="Arial" w:cs="Arial"/>
          <w:sz w:val="23"/>
          <w:szCs w:val="23"/>
        </w:rPr>
        <w:t>repartições públicas</w:t>
      </w:r>
      <w:r w:rsidR="00783470">
        <w:rPr>
          <w:rFonts w:ascii="Arial" w:hAnsi="Arial" w:cs="Arial"/>
          <w:sz w:val="23"/>
          <w:szCs w:val="23"/>
        </w:rPr>
        <w:t xml:space="preserve"> municipais e nos locais descritos nos itens</w:t>
      </w:r>
      <w:r w:rsidR="00BC4F93">
        <w:rPr>
          <w:rFonts w:ascii="Arial" w:hAnsi="Arial" w:cs="Arial"/>
          <w:sz w:val="23"/>
          <w:szCs w:val="23"/>
        </w:rPr>
        <w:t xml:space="preserve"> acima</w:t>
      </w:r>
      <w:r w:rsidR="00783470">
        <w:rPr>
          <w:rFonts w:ascii="Arial" w:hAnsi="Arial" w:cs="Arial"/>
          <w:sz w:val="23"/>
          <w:szCs w:val="23"/>
        </w:rPr>
        <w:t>.</w:t>
      </w:r>
    </w:p>
    <w:p w14:paraId="06D60A19" w14:textId="77777777" w:rsidR="00396598" w:rsidRPr="00FE515F" w:rsidRDefault="00396598" w:rsidP="00396598">
      <w:pPr>
        <w:tabs>
          <w:tab w:val="left" w:pos="284"/>
          <w:tab w:val="right" w:pos="10724"/>
        </w:tabs>
        <w:spacing w:after="0" w:line="240" w:lineRule="auto"/>
        <w:ind w:left="-15" w:right="0" w:firstLine="0"/>
        <w:rPr>
          <w:rFonts w:ascii="Arial" w:hAnsi="Arial" w:cs="Arial"/>
          <w:sz w:val="23"/>
          <w:szCs w:val="23"/>
        </w:rPr>
      </w:pPr>
    </w:p>
    <w:p w14:paraId="798F55A3" w14:textId="372F50DC" w:rsidR="00180CDC" w:rsidRPr="00FE515F" w:rsidRDefault="005B78B0" w:rsidP="00396598">
      <w:pPr>
        <w:shd w:val="clear" w:color="auto" w:fill="E7E6E6" w:themeFill="background2"/>
        <w:tabs>
          <w:tab w:val="left" w:pos="284"/>
        </w:tabs>
        <w:spacing w:after="0" w:line="240" w:lineRule="auto"/>
        <w:ind w:left="0" w:right="0" w:firstLine="0"/>
        <w:rPr>
          <w:rFonts w:ascii="Arial" w:hAnsi="Arial" w:cs="Arial"/>
          <w:b/>
          <w:bCs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 xml:space="preserve"> </w:t>
      </w:r>
      <w:r w:rsidR="0067378D" w:rsidRPr="00FE515F">
        <w:rPr>
          <w:rFonts w:ascii="Arial" w:hAnsi="Arial" w:cs="Arial"/>
          <w:b/>
          <w:bCs/>
          <w:sz w:val="23"/>
          <w:szCs w:val="23"/>
        </w:rPr>
        <w:t>7</w:t>
      </w:r>
      <w:r w:rsidR="002036C1" w:rsidRPr="00FE515F">
        <w:rPr>
          <w:rFonts w:ascii="Arial" w:hAnsi="Arial" w:cs="Arial"/>
          <w:b/>
          <w:bCs/>
          <w:sz w:val="23"/>
          <w:szCs w:val="23"/>
        </w:rPr>
        <w:t>. MATERIAIS A SEREM DISPONIBILIZADOS</w:t>
      </w:r>
    </w:p>
    <w:p w14:paraId="390CBD6F" w14:textId="7EF4798A" w:rsidR="00180CDC" w:rsidRPr="00FE515F" w:rsidRDefault="0067378D" w:rsidP="00396598">
      <w:pPr>
        <w:tabs>
          <w:tab w:val="left" w:pos="284"/>
        </w:tabs>
        <w:spacing w:after="0" w:line="240" w:lineRule="auto"/>
        <w:ind w:left="0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7.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1.</w:t>
      </w:r>
      <w:r w:rsidR="005B78B0" w:rsidRPr="00FE515F">
        <w:rPr>
          <w:rFonts w:ascii="Arial" w:hAnsi="Arial" w:cs="Arial"/>
          <w:sz w:val="23"/>
          <w:szCs w:val="23"/>
        </w:rPr>
        <w:t xml:space="preserve"> Para a perfeita </w:t>
      </w:r>
      <w:r w:rsidR="00F75045" w:rsidRPr="00FE515F">
        <w:rPr>
          <w:rFonts w:ascii="Arial" w:hAnsi="Arial" w:cs="Arial"/>
          <w:sz w:val="23"/>
          <w:szCs w:val="23"/>
        </w:rPr>
        <w:t xml:space="preserve">entrega dos </w:t>
      </w:r>
      <w:r w:rsidR="00BC4F93">
        <w:rPr>
          <w:rFonts w:ascii="Arial" w:hAnsi="Arial" w:cs="Arial"/>
          <w:sz w:val="23"/>
          <w:szCs w:val="23"/>
        </w:rPr>
        <w:t>serviços</w:t>
      </w:r>
      <w:r w:rsidR="005B78B0" w:rsidRPr="00FE515F">
        <w:rPr>
          <w:rFonts w:ascii="Arial" w:hAnsi="Arial" w:cs="Arial"/>
          <w:sz w:val="23"/>
          <w:szCs w:val="23"/>
        </w:rPr>
        <w:t>, a Contratada deverá disponibilizar os materiais, equipamentos, ferramentas e utensílios necessários, nas quan</w:t>
      </w:r>
      <w:r w:rsidR="002036C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 xml:space="preserve">dades </w:t>
      </w:r>
      <w:r w:rsidR="00BC4F93">
        <w:rPr>
          <w:rFonts w:ascii="Arial" w:hAnsi="Arial" w:cs="Arial"/>
          <w:sz w:val="23"/>
          <w:szCs w:val="23"/>
        </w:rPr>
        <w:t>necessárias</w:t>
      </w:r>
      <w:r w:rsidR="005B78B0" w:rsidRPr="00FE515F">
        <w:rPr>
          <w:rFonts w:ascii="Arial" w:hAnsi="Arial" w:cs="Arial"/>
          <w:sz w:val="23"/>
          <w:szCs w:val="23"/>
        </w:rPr>
        <w:t xml:space="preserve"> e qualidades a </w:t>
      </w:r>
      <w:r w:rsidR="005B78B0" w:rsidRPr="00FE515F">
        <w:rPr>
          <w:rFonts w:ascii="Arial" w:hAnsi="Arial" w:cs="Arial"/>
          <w:sz w:val="23"/>
          <w:szCs w:val="23"/>
        </w:rPr>
        <w:lastRenderedPageBreak/>
        <w:t xml:space="preserve">seguir estabelecidas, promovendo sua </w:t>
      </w:r>
      <w:r w:rsidR="00BC4F93">
        <w:rPr>
          <w:rFonts w:ascii="Arial" w:hAnsi="Arial" w:cs="Arial"/>
          <w:sz w:val="23"/>
          <w:szCs w:val="23"/>
        </w:rPr>
        <w:t xml:space="preserve">substituição e reparação </w:t>
      </w:r>
      <w:r w:rsidR="005B78B0" w:rsidRPr="00FE515F">
        <w:rPr>
          <w:rFonts w:ascii="Arial" w:hAnsi="Arial" w:cs="Arial"/>
          <w:sz w:val="23"/>
          <w:szCs w:val="23"/>
        </w:rPr>
        <w:t xml:space="preserve">quando </w:t>
      </w:r>
      <w:r w:rsidR="00783470" w:rsidRPr="00FE515F">
        <w:rPr>
          <w:rFonts w:ascii="Arial" w:hAnsi="Arial" w:cs="Arial"/>
          <w:sz w:val="23"/>
          <w:szCs w:val="23"/>
        </w:rPr>
        <w:t>necessário</w:t>
      </w:r>
      <w:r w:rsidR="00783470">
        <w:rPr>
          <w:rFonts w:ascii="Arial" w:hAnsi="Arial" w:cs="Arial"/>
          <w:sz w:val="23"/>
          <w:szCs w:val="23"/>
        </w:rPr>
        <w:t>, e sua devida manutenção quando da apresentação de defeitos</w:t>
      </w:r>
      <w:r w:rsidR="00BC4F93">
        <w:rPr>
          <w:rFonts w:ascii="Arial" w:hAnsi="Arial" w:cs="Arial"/>
          <w:sz w:val="23"/>
          <w:szCs w:val="23"/>
        </w:rPr>
        <w:t xml:space="preserve"> ou mal execução do serviço</w:t>
      </w:r>
      <w:r w:rsidR="005B78B0" w:rsidRPr="00FE515F">
        <w:rPr>
          <w:rFonts w:ascii="Arial" w:hAnsi="Arial" w:cs="Arial"/>
          <w:sz w:val="23"/>
          <w:szCs w:val="23"/>
        </w:rPr>
        <w:t>:</w:t>
      </w:r>
    </w:p>
    <w:p w14:paraId="38CC1E32" w14:textId="39FFE02F" w:rsidR="00180CDC" w:rsidRPr="00FE515F" w:rsidRDefault="0067378D" w:rsidP="00396598">
      <w:pPr>
        <w:tabs>
          <w:tab w:val="left" w:pos="284"/>
          <w:tab w:val="center" w:pos="2154"/>
        </w:tabs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7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.1.1.</w:t>
      </w:r>
      <w:r w:rsidR="002036C1" w:rsidRPr="00FE515F">
        <w:rPr>
          <w:rFonts w:ascii="Arial" w:hAnsi="Arial" w:cs="Arial"/>
          <w:sz w:val="23"/>
          <w:szCs w:val="23"/>
        </w:rPr>
        <w:t xml:space="preserve"> </w:t>
      </w:r>
      <w:r w:rsidR="000E59C5" w:rsidRPr="00FE515F">
        <w:rPr>
          <w:rFonts w:ascii="Arial" w:hAnsi="Arial" w:cs="Arial"/>
          <w:sz w:val="23"/>
          <w:szCs w:val="23"/>
        </w:rPr>
        <w:t>Serviços</w:t>
      </w:r>
      <w:r w:rsidR="00F75045" w:rsidRPr="00FE515F">
        <w:rPr>
          <w:rFonts w:ascii="Arial" w:hAnsi="Arial" w:cs="Arial"/>
          <w:sz w:val="23"/>
          <w:szCs w:val="23"/>
        </w:rPr>
        <w:t xml:space="preserve"> necessários e em boa qualidade</w:t>
      </w:r>
      <w:r w:rsidR="00701C24" w:rsidRPr="00FE515F">
        <w:rPr>
          <w:rFonts w:ascii="Arial" w:hAnsi="Arial" w:cs="Arial"/>
          <w:sz w:val="23"/>
          <w:szCs w:val="23"/>
        </w:rPr>
        <w:t xml:space="preserve"> para atender a demanda do </w:t>
      </w:r>
      <w:r w:rsidR="004838A3" w:rsidRPr="00FE515F">
        <w:rPr>
          <w:rFonts w:ascii="Arial" w:hAnsi="Arial" w:cs="Arial"/>
          <w:sz w:val="23"/>
          <w:szCs w:val="23"/>
        </w:rPr>
        <w:t>objeto</w:t>
      </w:r>
      <w:r w:rsidR="00701C24" w:rsidRPr="00FE515F">
        <w:rPr>
          <w:rFonts w:ascii="Arial" w:hAnsi="Arial" w:cs="Arial"/>
          <w:sz w:val="23"/>
          <w:szCs w:val="23"/>
        </w:rPr>
        <w:t>;</w:t>
      </w:r>
    </w:p>
    <w:p w14:paraId="09AF39F6" w14:textId="6CF1D4E5" w:rsidR="00180CDC" w:rsidRPr="00FE515F" w:rsidRDefault="0067378D" w:rsidP="00396598">
      <w:pPr>
        <w:tabs>
          <w:tab w:val="left" w:pos="284"/>
          <w:tab w:val="center" w:pos="3478"/>
        </w:tabs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7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.1.2.</w:t>
      </w:r>
      <w:r w:rsidR="002036C1" w:rsidRPr="00FE515F">
        <w:rPr>
          <w:rFonts w:ascii="Arial" w:hAnsi="Arial" w:cs="Arial"/>
          <w:sz w:val="23"/>
          <w:szCs w:val="23"/>
        </w:rPr>
        <w:t xml:space="preserve"> </w:t>
      </w:r>
      <w:r w:rsidR="00F75045" w:rsidRPr="00FE515F">
        <w:rPr>
          <w:rFonts w:ascii="Arial" w:hAnsi="Arial" w:cs="Arial"/>
          <w:sz w:val="23"/>
          <w:szCs w:val="23"/>
        </w:rPr>
        <w:t xml:space="preserve">Profissionais que façam a entrega dos </w:t>
      </w:r>
      <w:r w:rsidR="000E59C5" w:rsidRPr="00FE515F">
        <w:rPr>
          <w:rFonts w:ascii="Arial" w:hAnsi="Arial" w:cs="Arial"/>
          <w:sz w:val="23"/>
          <w:szCs w:val="23"/>
        </w:rPr>
        <w:t>serviços</w:t>
      </w:r>
      <w:r w:rsidR="00BC4F93">
        <w:rPr>
          <w:rFonts w:ascii="Arial" w:hAnsi="Arial" w:cs="Arial"/>
          <w:sz w:val="23"/>
          <w:szCs w:val="23"/>
        </w:rPr>
        <w:t xml:space="preserve"> em perfeitas condições e na melhor qualidade possível atestada pelo fiscal do contrato</w:t>
      </w:r>
      <w:r w:rsidR="005B78B0" w:rsidRPr="00FE515F">
        <w:rPr>
          <w:rFonts w:ascii="Arial" w:hAnsi="Arial" w:cs="Arial"/>
          <w:sz w:val="23"/>
          <w:szCs w:val="23"/>
        </w:rPr>
        <w:t>.</w:t>
      </w:r>
    </w:p>
    <w:p w14:paraId="754D1DE3" w14:textId="77777777" w:rsidR="002036C1" w:rsidRPr="00FE515F" w:rsidRDefault="002036C1" w:rsidP="00396598">
      <w:pPr>
        <w:tabs>
          <w:tab w:val="left" w:pos="284"/>
          <w:tab w:val="center" w:pos="3478"/>
        </w:tabs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</w:p>
    <w:p w14:paraId="224F4505" w14:textId="5D8A17F2" w:rsidR="00180CDC" w:rsidRPr="00FE515F" w:rsidRDefault="0067378D" w:rsidP="00396598">
      <w:pPr>
        <w:shd w:val="clear" w:color="auto" w:fill="E7E6E6" w:themeFill="background2"/>
        <w:spacing w:after="0" w:line="240" w:lineRule="auto"/>
        <w:ind w:right="0"/>
        <w:rPr>
          <w:rFonts w:ascii="Arial" w:hAnsi="Arial" w:cs="Arial"/>
          <w:b/>
          <w:bCs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8</w:t>
      </w:r>
      <w:r w:rsidR="002036C1" w:rsidRPr="00FE515F">
        <w:rPr>
          <w:rFonts w:ascii="Arial" w:hAnsi="Arial" w:cs="Arial"/>
          <w:b/>
          <w:bCs/>
          <w:sz w:val="23"/>
          <w:szCs w:val="23"/>
        </w:rPr>
        <w:t xml:space="preserve">. 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 xml:space="preserve"> </w:t>
      </w:r>
      <w:r w:rsidR="002036C1" w:rsidRPr="00FE515F">
        <w:rPr>
          <w:rFonts w:ascii="Arial" w:hAnsi="Arial" w:cs="Arial"/>
          <w:b/>
          <w:bCs/>
          <w:sz w:val="23"/>
          <w:szCs w:val="23"/>
        </w:rPr>
        <w:t>INFORMAÇÕES RELEVANTES PARA O DIMENSIONAMENTO DA PROPOSTA</w:t>
      </w:r>
    </w:p>
    <w:p w14:paraId="0C755E02" w14:textId="2DE07D3E" w:rsidR="00180CDC" w:rsidRPr="00FE515F" w:rsidRDefault="0067378D" w:rsidP="00FE515F">
      <w:pPr>
        <w:spacing w:after="0" w:line="240" w:lineRule="auto"/>
        <w:ind w:left="0" w:right="0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8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</w:t>
      </w:r>
      <w:r w:rsidR="00701C24"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A demanda do órgão tem como base as seguintes características:</w:t>
      </w:r>
    </w:p>
    <w:p w14:paraId="0DA418A5" w14:textId="14813FAB" w:rsidR="00180CDC" w:rsidRPr="00FE515F" w:rsidRDefault="0067378D" w:rsidP="00396598">
      <w:pPr>
        <w:spacing w:after="0" w:line="240" w:lineRule="auto"/>
        <w:ind w:left="-5" w:right="127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8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.1.1.</w:t>
      </w:r>
      <w:r w:rsidR="005B78B0" w:rsidRPr="00FE515F">
        <w:rPr>
          <w:rFonts w:ascii="Arial" w:hAnsi="Arial" w:cs="Arial"/>
          <w:sz w:val="23"/>
          <w:szCs w:val="23"/>
        </w:rPr>
        <w:t xml:space="preserve"> </w:t>
      </w:r>
      <w:r w:rsidR="004838A3" w:rsidRPr="00FE515F">
        <w:rPr>
          <w:rFonts w:ascii="Arial" w:hAnsi="Arial" w:cs="Arial"/>
          <w:sz w:val="23"/>
          <w:szCs w:val="23"/>
        </w:rPr>
        <w:t xml:space="preserve">Necessidade de </w:t>
      </w:r>
      <w:r w:rsidR="000E59C5" w:rsidRPr="00FE515F">
        <w:rPr>
          <w:rFonts w:ascii="Arial" w:hAnsi="Arial" w:cs="Arial"/>
          <w:sz w:val="23"/>
          <w:szCs w:val="23"/>
        </w:rPr>
        <w:t xml:space="preserve">manter </w:t>
      </w:r>
      <w:r w:rsidR="004E7974" w:rsidRPr="00FE515F">
        <w:rPr>
          <w:rFonts w:ascii="Arial" w:hAnsi="Arial" w:cs="Arial"/>
          <w:sz w:val="23"/>
          <w:szCs w:val="23"/>
        </w:rPr>
        <w:t xml:space="preserve">em perfeitas condições </w:t>
      </w:r>
      <w:r w:rsidR="006D7DCF">
        <w:rPr>
          <w:rFonts w:ascii="Arial" w:hAnsi="Arial" w:cs="Arial"/>
          <w:sz w:val="23"/>
          <w:szCs w:val="23"/>
        </w:rPr>
        <w:t>o</w:t>
      </w:r>
      <w:r w:rsidR="000407D3">
        <w:rPr>
          <w:rFonts w:ascii="Arial" w:hAnsi="Arial" w:cs="Arial"/>
          <w:sz w:val="23"/>
          <w:szCs w:val="23"/>
        </w:rPr>
        <w:t>s</w:t>
      </w:r>
      <w:r w:rsidR="006D7DCF">
        <w:rPr>
          <w:rFonts w:ascii="Arial" w:hAnsi="Arial" w:cs="Arial"/>
          <w:sz w:val="23"/>
          <w:szCs w:val="23"/>
        </w:rPr>
        <w:t xml:space="preserve"> espaços públicos </w:t>
      </w:r>
      <w:r w:rsidR="000407D3">
        <w:rPr>
          <w:rFonts w:ascii="Arial" w:hAnsi="Arial" w:cs="Arial"/>
          <w:sz w:val="23"/>
          <w:szCs w:val="23"/>
        </w:rPr>
        <w:t xml:space="preserve">Municipais para o </w:t>
      </w:r>
      <w:r w:rsidR="006D7DCF">
        <w:rPr>
          <w:rFonts w:ascii="Arial" w:hAnsi="Arial" w:cs="Arial"/>
          <w:sz w:val="23"/>
          <w:szCs w:val="23"/>
        </w:rPr>
        <w:t>bem estada da população.</w:t>
      </w:r>
    </w:p>
    <w:p w14:paraId="6B5221F8" w14:textId="380E4E69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8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.1.2.</w:t>
      </w:r>
      <w:r w:rsidR="005B78B0" w:rsidRPr="00FE515F">
        <w:rPr>
          <w:rFonts w:ascii="Arial" w:hAnsi="Arial" w:cs="Arial"/>
          <w:sz w:val="23"/>
          <w:szCs w:val="23"/>
        </w:rPr>
        <w:t xml:space="preserve"> </w:t>
      </w:r>
      <w:r w:rsidR="004E7974" w:rsidRPr="00FE515F">
        <w:rPr>
          <w:rFonts w:ascii="Arial" w:hAnsi="Arial" w:cs="Arial"/>
          <w:sz w:val="23"/>
          <w:szCs w:val="23"/>
        </w:rPr>
        <w:t xml:space="preserve">Garantir o acesso por parte da </w:t>
      </w:r>
      <w:r w:rsidR="006D7DCF">
        <w:rPr>
          <w:rFonts w:ascii="Arial" w:hAnsi="Arial" w:cs="Arial"/>
          <w:sz w:val="23"/>
          <w:szCs w:val="23"/>
        </w:rPr>
        <w:t xml:space="preserve">comunidade </w:t>
      </w:r>
      <w:r w:rsidR="000407D3">
        <w:rPr>
          <w:rFonts w:ascii="Arial" w:hAnsi="Arial" w:cs="Arial"/>
          <w:sz w:val="23"/>
          <w:szCs w:val="23"/>
        </w:rPr>
        <w:t xml:space="preserve">a todos os espaços </w:t>
      </w:r>
      <w:r w:rsidR="006D7DCF">
        <w:rPr>
          <w:rFonts w:ascii="Arial" w:hAnsi="Arial" w:cs="Arial"/>
          <w:sz w:val="23"/>
          <w:szCs w:val="23"/>
        </w:rPr>
        <w:t>do município, dar a nossa</w:t>
      </w:r>
      <w:r w:rsidR="000407D3">
        <w:rPr>
          <w:rFonts w:ascii="Arial" w:hAnsi="Arial" w:cs="Arial"/>
          <w:sz w:val="23"/>
          <w:szCs w:val="23"/>
        </w:rPr>
        <w:t xml:space="preserve"> </w:t>
      </w:r>
      <w:r w:rsidR="006D7DCF">
        <w:rPr>
          <w:rFonts w:ascii="Arial" w:hAnsi="Arial" w:cs="Arial"/>
          <w:sz w:val="23"/>
          <w:szCs w:val="23"/>
        </w:rPr>
        <w:t>população</w:t>
      </w:r>
      <w:r w:rsidR="000407D3">
        <w:rPr>
          <w:rFonts w:ascii="Arial" w:hAnsi="Arial" w:cs="Arial"/>
          <w:sz w:val="23"/>
          <w:szCs w:val="23"/>
        </w:rPr>
        <w:t xml:space="preserve"> um espaço acolhedor e de boas condições de usabilidade.</w:t>
      </w:r>
    </w:p>
    <w:p w14:paraId="3A40E614" w14:textId="77777777" w:rsidR="00396598" w:rsidRPr="00FE515F" w:rsidRDefault="00396598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</w:p>
    <w:p w14:paraId="48EE117E" w14:textId="343F87A1" w:rsidR="00180CDC" w:rsidRPr="00FE515F" w:rsidRDefault="0067378D" w:rsidP="00396598">
      <w:pPr>
        <w:shd w:val="clear" w:color="auto" w:fill="E7E6E6" w:themeFill="background2"/>
        <w:spacing w:after="0" w:line="240" w:lineRule="auto"/>
        <w:ind w:right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156E2D" w:rsidRPr="00FE515F">
        <w:rPr>
          <w:rFonts w:ascii="Arial" w:hAnsi="Arial" w:cs="Arial"/>
          <w:b/>
          <w:bCs/>
          <w:sz w:val="23"/>
          <w:szCs w:val="23"/>
        </w:rPr>
        <w:t xml:space="preserve">. 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 xml:space="preserve"> </w:t>
      </w:r>
      <w:r w:rsidR="00156E2D" w:rsidRPr="00FE515F">
        <w:rPr>
          <w:rFonts w:ascii="Arial" w:hAnsi="Arial" w:cs="Arial"/>
          <w:b/>
          <w:bCs/>
          <w:sz w:val="23"/>
          <w:szCs w:val="23"/>
        </w:rPr>
        <w:t>MODELO DE</w:t>
      </w:r>
      <w:r w:rsidR="00156E2D" w:rsidRPr="00FE515F">
        <w:rPr>
          <w:rFonts w:ascii="Arial" w:hAnsi="Arial" w:cs="Arial"/>
          <w:b/>
          <w:sz w:val="23"/>
          <w:szCs w:val="23"/>
        </w:rPr>
        <w:t xml:space="preserve"> GESTÃO DO CONTRATO</w:t>
      </w:r>
    </w:p>
    <w:p w14:paraId="58A8EC5F" w14:textId="3E540E1D" w:rsidR="00180CDC" w:rsidRPr="00FE515F" w:rsidRDefault="0067378D" w:rsidP="00FE515F">
      <w:pPr>
        <w:tabs>
          <w:tab w:val="left" w:pos="284"/>
        </w:tabs>
        <w:spacing w:after="0" w:line="240" w:lineRule="auto"/>
        <w:ind w:left="0" w:right="0" w:firstLine="0"/>
        <w:rPr>
          <w:rFonts w:ascii="Arial" w:hAnsi="Arial" w:cs="Arial"/>
          <w:b/>
          <w:bCs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</w:t>
      </w:r>
      <w:r w:rsidR="00156E2D" w:rsidRPr="00FE515F">
        <w:rPr>
          <w:rFonts w:ascii="Arial" w:hAnsi="Arial" w:cs="Arial"/>
          <w:b/>
          <w:bCs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ROTINA DE FISCALIZAÇÃO CONTRATUAL.</w:t>
      </w:r>
    </w:p>
    <w:p w14:paraId="6380D220" w14:textId="785DE74C" w:rsidR="00180CDC" w:rsidRPr="00FE515F" w:rsidRDefault="0067378D" w:rsidP="00396598">
      <w:pPr>
        <w:tabs>
          <w:tab w:val="left" w:pos="284"/>
        </w:tabs>
        <w:spacing w:after="0" w:line="240" w:lineRule="auto"/>
        <w:ind w:left="0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.1.1.</w:t>
      </w:r>
      <w:r w:rsidR="005B78B0" w:rsidRPr="00FE515F">
        <w:rPr>
          <w:rFonts w:ascii="Arial" w:hAnsi="Arial" w:cs="Arial"/>
          <w:sz w:val="23"/>
          <w:szCs w:val="23"/>
        </w:rPr>
        <w:t xml:space="preserve"> O contrato deverá ser executado fielmente pelas partes, de acordo com as cláusulas avençadas e as normas da Lei nº 14.133, de 2021, e cada parte responderá pelas consequências de sua inexecução total ou parcial (Lei nº 14.133/2021, art. 115, caput).</w:t>
      </w:r>
    </w:p>
    <w:p w14:paraId="6009F8C1" w14:textId="4FC5E622" w:rsidR="00180CDC" w:rsidRPr="00FE515F" w:rsidRDefault="0067378D" w:rsidP="00396598">
      <w:pPr>
        <w:tabs>
          <w:tab w:val="left" w:pos="284"/>
        </w:tabs>
        <w:spacing w:after="0" w:line="240" w:lineRule="auto"/>
        <w:ind w:left="0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.1.2.</w:t>
      </w:r>
      <w:r w:rsidR="005B78B0" w:rsidRPr="00FE515F">
        <w:rPr>
          <w:rFonts w:ascii="Arial" w:hAnsi="Arial" w:cs="Arial"/>
          <w:sz w:val="23"/>
          <w:szCs w:val="23"/>
        </w:rPr>
        <w:t xml:space="preserve"> Em caso de impedimento, ordem de paralisação ou suspensão do contrato, o cronograma de </w:t>
      </w:r>
      <w:r w:rsidR="00EE4549" w:rsidRPr="00FE515F">
        <w:rPr>
          <w:rFonts w:ascii="Arial" w:hAnsi="Arial" w:cs="Arial"/>
          <w:sz w:val="23"/>
          <w:szCs w:val="23"/>
        </w:rPr>
        <w:t>entrega</w:t>
      </w:r>
      <w:r w:rsidR="005B78B0" w:rsidRPr="00FE515F">
        <w:rPr>
          <w:rFonts w:ascii="Arial" w:hAnsi="Arial" w:cs="Arial"/>
          <w:sz w:val="23"/>
          <w:szCs w:val="23"/>
        </w:rPr>
        <w:t xml:space="preserve"> será prorrogado automa</w:t>
      </w:r>
      <w:r w:rsidR="00156E2D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camente pelo tempo correspondente, anotadas tais circunstâncias mediante simples apostila (Lei nº 14.133/2021, art. 115, §5º).</w:t>
      </w:r>
    </w:p>
    <w:p w14:paraId="7998E9DD" w14:textId="38BFAF7B" w:rsidR="00180CDC" w:rsidRPr="00FE515F" w:rsidRDefault="0067378D" w:rsidP="00396598">
      <w:pPr>
        <w:tabs>
          <w:tab w:val="left" w:pos="284"/>
        </w:tabs>
        <w:spacing w:after="0" w:line="240" w:lineRule="auto"/>
        <w:ind w:left="0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.1.3.</w:t>
      </w:r>
      <w:r w:rsidR="005B78B0" w:rsidRPr="00FE515F">
        <w:rPr>
          <w:rFonts w:ascii="Arial" w:hAnsi="Arial" w:cs="Arial"/>
          <w:sz w:val="23"/>
          <w:szCs w:val="23"/>
        </w:rPr>
        <w:t xml:space="preserve"> A execução do contrato deverá ser acompanhada e fiscalizada pelo(s) fiscal(</w:t>
      </w:r>
      <w:proofErr w:type="spellStart"/>
      <w:r w:rsidR="005B78B0" w:rsidRPr="00FE515F">
        <w:rPr>
          <w:rFonts w:ascii="Arial" w:hAnsi="Arial" w:cs="Arial"/>
          <w:sz w:val="23"/>
          <w:szCs w:val="23"/>
        </w:rPr>
        <w:t>is</w:t>
      </w:r>
      <w:proofErr w:type="spellEnd"/>
      <w:r w:rsidR="005B78B0" w:rsidRPr="00FE515F">
        <w:rPr>
          <w:rFonts w:ascii="Arial" w:hAnsi="Arial" w:cs="Arial"/>
          <w:sz w:val="23"/>
          <w:szCs w:val="23"/>
        </w:rPr>
        <w:t>) do contrato, ou pelos respectivos substitutos (Lei nº 14.133/2021, art. 117, caput).</w:t>
      </w:r>
    </w:p>
    <w:p w14:paraId="7A50B6BF" w14:textId="3BDEEC80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.1.3.1.</w:t>
      </w:r>
      <w:r w:rsidR="005B78B0" w:rsidRPr="00FE515F">
        <w:rPr>
          <w:rFonts w:ascii="Arial" w:hAnsi="Arial" w:cs="Arial"/>
          <w:sz w:val="23"/>
          <w:szCs w:val="23"/>
        </w:rPr>
        <w:t xml:space="preserve"> O fiscal do contrato anotará em registro próprio todas as ocorrências relacionadas ao Termo de Referência</w:t>
      </w:r>
      <w:r w:rsidR="00156E2D" w:rsidRPr="00FE515F">
        <w:rPr>
          <w:rFonts w:ascii="Arial" w:hAnsi="Arial" w:cs="Arial"/>
          <w:sz w:val="23"/>
          <w:szCs w:val="23"/>
        </w:rPr>
        <w:t xml:space="preserve">, </w:t>
      </w:r>
      <w:r w:rsidR="005B78B0" w:rsidRPr="00FE515F">
        <w:rPr>
          <w:rFonts w:ascii="Arial" w:hAnsi="Arial" w:cs="Arial"/>
          <w:sz w:val="23"/>
          <w:szCs w:val="23"/>
        </w:rPr>
        <w:t>a execução do contrato, determinando o que for necessário para a regularização das faltas ou dos defeitos observados (Lei nº 14.133/2021, art. 117, §1º).</w:t>
      </w:r>
    </w:p>
    <w:p w14:paraId="057FBA25" w14:textId="626F20EC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.1.4.</w:t>
      </w:r>
      <w:r w:rsidR="005B78B0" w:rsidRPr="00FE515F">
        <w:rPr>
          <w:rFonts w:ascii="Arial" w:hAnsi="Arial" w:cs="Arial"/>
          <w:sz w:val="23"/>
          <w:szCs w:val="23"/>
        </w:rPr>
        <w:t xml:space="preserve"> O fiscal do contrato informará a seus superiores, em tempo hábil para a adoção das medidas convenientes, a situação que demandar decisão ou providência que ultrapasse sua competência (Lei nº 14.133/2021, art. 117, §2º).</w:t>
      </w:r>
    </w:p>
    <w:p w14:paraId="1014E18E" w14:textId="5812AFAD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 xml:space="preserve">.1.5. </w:t>
      </w:r>
      <w:r w:rsidR="005B78B0" w:rsidRPr="00FE515F">
        <w:rPr>
          <w:rFonts w:ascii="Arial" w:hAnsi="Arial" w:cs="Arial"/>
          <w:sz w:val="23"/>
          <w:szCs w:val="23"/>
        </w:rPr>
        <w:t>O contratado será obrigado a reparar, corrigir, remover, reconstruir ou subs</w:t>
      </w:r>
      <w:r w:rsidR="00D20E8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tuir, a suas expensas, no total ou em parte, o objeto do contrato em que se verificarem vícios, defeitos ou incorreções resultantes de sua execução ou de materiais nela empregados (Lei nº 14.133/2021, art. 119).</w:t>
      </w:r>
    </w:p>
    <w:p w14:paraId="0C1DBC56" w14:textId="3E6DF05E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.1.6.</w:t>
      </w:r>
      <w:r w:rsidR="005B78B0" w:rsidRPr="00FE515F">
        <w:rPr>
          <w:rFonts w:ascii="Arial" w:hAnsi="Arial" w:cs="Arial"/>
          <w:sz w:val="23"/>
          <w:szCs w:val="23"/>
        </w:rPr>
        <w:t xml:space="preserve"> O contratado será responsável pelos danos causados diretamente à Administração ou a terceiros em razão da execução do contrato, e não excluirá nem reduzirá essa responsabilidade a fiscalização ou o acompanhamento pelo contratante (Lei nº 14.133/2021, art. 120).</w:t>
      </w:r>
    </w:p>
    <w:p w14:paraId="6BCEE81C" w14:textId="2F285EEA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.1.7.</w:t>
      </w:r>
      <w:r w:rsidR="005B78B0" w:rsidRPr="00FE515F">
        <w:rPr>
          <w:rFonts w:ascii="Arial" w:hAnsi="Arial" w:cs="Arial"/>
          <w:sz w:val="23"/>
          <w:szCs w:val="23"/>
        </w:rPr>
        <w:t xml:space="preserve"> Somente o contratado será responsável pelos encargos trabalhistas, previdenciários, fiscais e comerciais resultantes da execução do contrato (Lei nº 14.133/2021, art. 121, caput).</w:t>
      </w:r>
    </w:p>
    <w:p w14:paraId="7BAB7533" w14:textId="0D8330DA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.1.7.1.</w:t>
      </w:r>
      <w:r w:rsidR="005B78B0" w:rsidRPr="00FE515F">
        <w:rPr>
          <w:rFonts w:ascii="Arial" w:hAnsi="Arial" w:cs="Arial"/>
          <w:sz w:val="23"/>
          <w:szCs w:val="23"/>
        </w:rPr>
        <w:t xml:space="preserve"> A inadimplência do contratado em relação aos encargos trabalhistas, fiscais e comerciais não transferirá à Administração a responsabilidade pelo seu pagamento e não poderá onerar o objeto do contrato (Lei nº 14.133/2021, art. 121, §1º).</w:t>
      </w:r>
    </w:p>
    <w:p w14:paraId="7BBC2F9E" w14:textId="005F079F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.1.8.</w:t>
      </w:r>
      <w:r w:rsidR="005B78B0" w:rsidRPr="00FE515F">
        <w:rPr>
          <w:rFonts w:ascii="Arial" w:hAnsi="Arial" w:cs="Arial"/>
          <w:sz w:val="23"/>
          <w:szCs w:val="23"/>
        </w:rPr>
        <w:t xml:space="preserve"> As comunicações entre o órgão ou en</w:t>
      </w:r>
      <w:r w:rsidR="00156E2D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 xml:space="preserve">dade e a contratada devem ser realizadas por escrito sempre que o ato exigir tal formalidade, </w:t>
      </w:r>
      <w:proofErr w:type="spellStart"/>
      <w:r w:rsidR="005B78B0" w:rsidRPr="00FE515F">
        <w:rPr>
          <w:rFonts w:ascii="Arial" w:hAnsi="Arial" w:cs="Arial"/>
          <w:sz w:val="23"/>
          <w:szCs w:val="23"/>
        </w:rPr>
        <w:t>admistrando-se</w:t>
      </w:r>
      <w:proofErr w:type="spellEnd"/>
      <w:r w:rsidR="005B78B0" w:rsidRPr="00FE515F">
        <w:rPr>
          <w:rFonts w:ascii="Arial" w:hAnsi="Arial" w:cs="Arial"/>
          <w:sz w:val="23"/>
          <w:szCs w:val="23"/>
        </w:rPr>
        <w:t xml:space="preserve">, excepcionalmente, o uso de mensagem eletrônica para esse fim (IN 5/2017, art. 44, §2º). </w:t>
      </w:r>
    </w:p>
    <w:p w14:paraId="7D7BB79B" w14:textId="0F0A0164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.1.9.</w:t>
      </w:r>
      <w:r w:rsidR="005B78B0" w:rsidRPr="00FE515F">
        <w:rPr>
          <w:rFonts w:ascii="Arial" w:hAnsi="Arial" w:cs="Arial"/>
          <w:sz w:val="23"/>
          <w:szCs w:val="23"/>
        </w:rPr>
        <w:t xml:space="preserve"> O órgão ou en</w:t>
      </w:r>
      <w:r w:rsidR="00D20E8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dade poderá convocar representante da empresa para adoção de providências que devam ser cumpridas de imediato (IN 5/2017, art. 44, §3º).</w:t>
      </w:r>
    </w:p>
    <w:p w14:paraId="0E3FB537" w14:textId="7ECC6386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.1.10.</w:t>
      </w:r>
      <w:r w:rsidR="005B78B0" w:rsidRPr="00FE515F">
        <w:rPr>
          <w:rFonts w:ascii="Arial" w:hAnsi="Arial" w:cs="Arial"/>
          <w:sz w:val="23"/>
          <w:szCs w:val="23"/>
        </w:rPr>
        <w:tab/>
        <w:t>Antes do pagamento da nota fiscal ou da fatura, deverá ser consultada a situação da empresa junto ao SICAF.</w:t>
      </w:r>
    </w:p>
    <w:p w14:paraId="3D17B4DB" w14:textId="45F92523" w:rsidR="00180CDC" w:rsidRPr="00FE515F" w:rsidRDefault="0067378D" w:rsidP="00396598">
      <w:pPr>
        <w:spacing w:after="0" w:line="240" w:lineRule="auto"/>
        <w:ind w:left="-5" w:right="61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9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.1.11.</w:t>
      </w:r>
      <w:r w:rsidR="005B78B0" w:rsidRPr="00FE515F">
        <w:rPr>
          <w:rFonts w:ascii="Arial" w:hAnsi="Arial" w:cs="Arial"/>
          <w:sz w:val="23"/>
          <w:szCs w:val="23"/>
        </w:rPr>
        <w:t xml:space="preserve"> Serão exigidos</w:t>
      </w:r>
      <w:r w:rsidR="00BC3FC6"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a Cer</w:t>
      </w:r>
      <w:r w:rsidR="00D20E8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dão Nega</w:t>
      </w:r>
      <w:r w:rsidR="00D20E8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 de Débito (CND) rela</w:t>
      </w:r>
      <w:r w:rsidR="00D20E8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 a Créditos Tributários Federais e à Dívida A</w:t>
      </w:r>
      <w:r w:rsidR="00D20E8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 da União, o Cer</w:t>
      </w:r>
      <w:r w:rsidR="00D20E8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ficado de Regularidade do FGTS (CRF) e a Cer</w:t>
      </w:r>
      <w:r w:rsidR="00D20E8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dão Nega</w:t>
      </w:r>
      <w:r w:rsidR="00D20E8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 de Débitos Trabalhistas (CNDT), caso esses documentos não estejam regularizados no SICAF.</w:t>
      </w:r>
    </w:p>
    <w:p w14:paraId="51820009" w14:textId="77777777" w:rsidR="00180CDC" w:rsidRPr="00FE515F" w:rsidRDefault="005B78B0" w:rsidP="00396598">
      <w:pPr>
        <w:spacing w:after="0" w:line="240" w:lineRule="auto"/>
        <w:ind w:left="2257" w:right="0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 xml:space="preserve"> </w:t>
      </w:r>
    </w:p>
    <w:p w14:paraId="0348483E" w14:textId="3FA21B70" w:rsidR="00180CDC" w:rsidRPr="00FE515F" w:rsidRDefault="0067378D" w:rsidP="00396598">
      <w:pPr>
        <w:pStyle w:val="Ttulo2"/>
        <w:shd w:val="clear" w:color="auto" w:fill="E7E6E6" w:themeFill="background2"/>
        <w:tabs>
          <w:tab w:val="left" w:pos="284"/>
          <w:tab w:val="center" w:pos="4586"/>
        </w:tabs>
        <w:spacing w:after="0" w:line="240" w:lineRule="auto"/>
        <w:ind w:left="-15" w:right="0" w:firstLine="0"/>
        <w:jc w:val="both"/>
        <w:rPr>
          <w:rFonts w:ascii="Arial" w:hAnsi="Arial" w:cs="Arial"/>
          <w:bCs/>
          <w:sz w:val="23"/>
          <w:szCs w:val="23"/>
        </w:rPr>
      </w:pPr>
      <w:r w:rsidRPr="00FE515F">
        <w:rPr>
          <w:rFonts w:ascii="Arial" w:hAnsi="Arial" w:cs="Arial"/>
          <w:bCs/>
          <w:sz w:val="23"/>
          <w:szCs w:val="23"/>
        </w:rPr>
        <w:lastRenderedPageBreak/>
        <w:t>10</w:t>
      </w:r>
      <w:r w:rsidR="005B78B0" w:rsidRPr="00FE515F">
        <w:rPr>
          <w:rFonts w:ascii="Arial" w:hAnsi="Arial" w:cs="Arial"/>
          <w:bCs/>
          <w:sz w:val="23"/>
          <w:szCs w:val="23"/>
        </w:rPr>
        <w:t>.</w:t>
      </w:r>
      <w:r w:rsidR="00D20E81" w:rsidRPr="00FE515F">
        <w:rPr>
          <w:rFonts w:ascii="Arial" w:hAnsi="Arial" w:cs="Arial"/>
          <w:bCs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bCs/>
          <w:sz w:val="23"/>
          <w:szCs w:val="23"/>
        </w:rPr>
        <w:t>DOS CRITÉRIOS DE AFERIÇÃO E MEDIÇÃO PARA FATURAMENTO</w:t>
      </w:r>
    </w:p>
    <w:p w14:paraId="07082661" w14:textId="2C98EE26" w:rsidR="00180CDC" w:rsidRPr="00FE515F" w:rsidRDefault="0067378D" w:rsidP="00396598">
      <w:pPr>
        <w:tabs>
          <w:tab w:val="left" w:pos="284"/>
        </w:tabs>
        <w:spacing w:after="0" w:line="240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10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="005B78B0" w:rsidRPr="00FE515F">
        <w:rPr>
          <w:rFonts w:ascii="Arial" w:hAnsi="Arial" w:cs="Arial"/>
          <w:sz w:val="23"/>
          <w:szCs w:val="23"/>
        </w:rPr>
        <w:t xml:space="preserve"> A avaliação da execução do objeto u</w:t>
      </w:r>
      <w:r w:rsidR="00D20E8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lizará o disposto neste item, devendo haver o redimensionamento no pagamento com base nos indicadores estabelecidos, sempre que a CONTRATADA:</w:t>
      </w:r>
    </w:p>
    <w:p w14:paraId="5EB4FF07" w14:textId="4C981EAB" w:rsidR="00180CDC" w:rsidRPr="00FE515F" w:rsidRDefault="0067378D" w:rsidP="00396598">
      <w:pPr>
        <w:tabs>
          <w:tab w:val="left" w:pos="284"/>
        </w:tabs>
        <w:spacing w:after="0" w:line="240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10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="005B78B0" w:rsidRPr="00FE515F">
        <w:rPr>
          <w:rFonts w:ascii="Arial" w:hAnsi="Arial" w:cs="Arial"/>
          <w:sz w:val="23"/>
          <w:szCs w:val="23"/>
        </w:rPr>
        <w:t xml:space="preserve"> a) não produzir os resultados, deixar de executar, ou não executar com a qualidade mínima exigida as atividades contratadas; ou</w:t>
      </w:r>
    </w:p>
    <w:p w14:paraId="60A88B52" w14:textId="534EFF6E" w:rsidR="00180CDC" w:rsidRPr="00FE515F" w:rsidRDefault="0067378D" w:rsidP="00396598">
      <w:pPr>
        <w:tabs>
          <w:tab w:val="left" w:pos="284"/>
        </w:tabs>
        <w:spacing w:after="0" w:line="240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10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2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="005B78B0" w:rsidRPr="00FE515F">
        <w:rPr>
          <w:rFonts w:ascii="Arial" w:hAnsi="Arial" w:cs="Arial"/>
          <w:sz w:val="23"/>
          <w:szCs w:val="23"/>
        </w:rPr>
        <w:t xml:space="preserve"> b) deixar de u</w:t>
      </w:r>
      <w:r w:rsidR="00D20E8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lizar materiais e recursos humanos exigidos para a execução do serviço, ou utilizá-los com qualidade ou quantidade inferior à demandada.</w:t>
      </w:r>
    </w:p>
    <w:p w14:paraId="71CB5C44" w14:textId="269605C8" w:rsidR="00EC3852" w:rsidRPr="00FE515F" w:rsidRDefault="0067378D" w:rsidP="00396598">
      <w:pPr>
        <w:tabs>
          <w:tab w:val="left" w:pos="284"/>
          <w:tab w:val="right" w:pos="10724"/>
        </w:tabs>
        <w:spacing w:after="0" w:line="240" w:lineRule="auto"/>
        <w:ind w:left="-15" w:right="0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10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3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="00D20E81"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Nos termos do item 1, do Anexo VIII-A da Instrução Norma</w:t>
      </w:r>
      <w:r w:rsidR="00EC3852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 SEGES/MP nº 05, de 2017</w:t>
      </w:r>
      <w:r w:rsidR="00D20E81"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será indicada a retenção ou glosa no pagamento, proporcional à irregularidade verificada, sem prejuízo das sanções cabíveis, caso se constate que a Contratada:</w:t>
      </w:r>
    </w:p>
    <w:p w14:paraId="148EAE0E" w14:textId="26D92736" w:rsidR="00180CDC" w:rsidRPr="00FE515F" w:rsidRDefault="0067378D" w:rsidP="00396598">
      <w:pPr>
        <w:tabs>
          <w:tab w:val="center" w:pos="3299"/>
        </w:tabs>
        <w:spacing w:after="0" w:line="240" w:lineRule="auto"/>
        <w:ind w:left="-15" w:right="0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10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4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="00EC5146"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não produziu os resultados acordados;</w:t>
      </w:r>
    </w:p>
    <w:p w14:paraId="40B80C4D" w14:textId="61ED996A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10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5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ab/>
      </w:r>
      <w:r w:rsidR="005B78B0" w:rsidRPr="00FE515F">
        <w:rPr>
          <w:rFonts w:ascii="Arial" w:hAnsi="Arial" w:cs="Arial"/>
          <w:sz w:val="23"/>
          <w:szCs w:val="23"/>
        </w:rPr>
        <w:t xml:space="preserve">deixou de </w:t>
      </w:r>
      <w:r w:rsidR="00F75045" w:rsidRPr="00FE515F">
        <w:rPr>
          <w:rFonts w:ascii="Arial" w:hAnsi="Arial" w:cs="Arial"/>
          <w:sz w:val="23"/>
          <w:szCs w:val="23"/>
        </w:rPr>
        <w:t>fornecer os bens/produtos</w:t>
      </w:r>
      <w:r w:rsidR="005B78B0" w:rsidRPr="00FE515F">
        <w:rPr>
          <w:rFonts w:ascii="Arial" w:hAnsi="Arial" w:cs="Arial"/>
          <w:sz w:val="23"/>
          <w:szCs w:val="23"/>
        </w:rPr>
        <w:t xml:space="preserve"> contratad</w:t>
      </w:r>
      <w:r w:rsidR="00F75045" w:rsidRPr="00FE515F">
        <w:rPr>
          <w:rFonts w:ascii="Arial" w:hAnsi="Arial" w:cs="Arial"/>
          <w:sz w:val="23"/>
          <w:szCs w:val="23"/>
        </w:rPr>
        <w:t>o</w:t>
      </w:r>
      <w:r w:rsidR="005B78B0" w:rsidRPr="00FE515F">
        <w:rPr>
          <w:rFonts w:ascii="Arial" w:hAnsi="Arial" w:cs="Arial"/>
          <w:sz w:val="23"/>
          <w:szCs w:val="23"/>
        </w:rPr>
        <w:t>s, ou não as executou com a qualidade mínima exigida;</w:t>
      </w:r>
    </w:p>
    <w:p w14:paraId="6FBCCF2B" w14:textId="32282903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10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6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="005B78B0" w:rsidRPr="00FE515F">
        <w:rPr>
          <w:rFonts w:ascii="Arial" w:hAnsi="Arial" w:cs="Arial"/>
          <w:sz w:val="23"/>
          <w:szCs w:val="23"/>
        </w:rPr>
        <w:t xml:space="preserve"> deixou de u</w:t>
      </w:r>
      <w:r w:rsidR="00D20E81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lizar os materiais e recursos humanos exigidos para a execução do serviço, ou utilizou-os com qualidade ou quantidade inferior à demandada.</w:t>
      </w:r>
    </w:p>
    <w:p w14:paraId="3964A5B9" w14:textId="77777777" w:rsidR="00180CDC" w:rsidRPr="00FE515F" w:rsidRDefault="005B78B0" w:rsidP="00396598">
      <w:pPr>
        <w:spacing w:after="0" w:line="240" w:lineRule="auto"/>
        <w:ind w:left="2257" w:right="0" w:firstLine="0"/>
        <w:jc w:val="left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 xml:space="preserve"> </w:t>
      </w:r>
    </w:p>
    <w:p w14:paraId="653682D8" w14:textId="50A12030" w:rsidR="00180CDC" w:rsidRPr="00FE515F" w:rsidRDefault="0067378D" w:rsidP="00396598">
      <w:pPr>
        <w:pStyle w:val="Ttulo2"/>
        <w:shd w:val="clear" w:color="auto" w:fill="E7E6E6" w:themeFill="background2"/>
        <w:tabs>
          <w:tab w:val="left" w:pos="567"/>
          <w:tab w:val="center" w:pos="2330"/>
        </w:tabs>
        <w:spacing w:after="0" w:line="240" w:lineRule="auto"/>
        <w:ind w:left="-15" w:right="0" w:firstLine="0"/>
        <w:rPr>
          <w:rFonts w:ascii="Arial" w:hAnsi="Arial" w:cs="Arial"/>
          <w:bCs/>
          <w:sz w:val="23"/>
          <w:szCs w:val="23"/>
        </w:rPr>
      </w:pPr>
      <w:r w:rsidRPr="00FE515F">
        <w:rPr>
          <w:rFonts w:ascii="Arial" w:hAnsi="Arial" w:cs="Arial"/>
          <w:bCs/>
          <w:sz w:val="23"/>
          <w:szCs w:val="23"/>
        </w:rPr>
        <w:t xml:space="preserve">11. </w:t>
      </w:r>
      <w:r w:rsidR="005B78B0" w:rsidRPr="00FE515F">
        <w:rPr>
          <w:rFonts w:ascii="Arial" w:hAnsi="Arial" w:cs="Arial"/>
          <w:bCs/>
          <w:sz w:val="23"/>
          <w:szCs w:val="23"/>
        </w:rPr>
        <w:t>DO RECEBIMENTO</w:t>
      </w:r>
    </w:p>
    <w:p w14:paraId="77469419" w14:textId="76983ED2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="005B78B0" w:rsidRPr="00FE515F">
        <w:rPr>
          <w:rFonts w:ascii="Arial" w:hAnsi="Arial" w:cs="Arial"/>
          <w:sz w:val="23"/>
          <w:szCs w:val="23"/>
        </w:rPr>
        <w:t xml:space="preserve"> Os serviços</w:t>
      </w:r>
      <w:r w:rsidR="00EE4549" w:rsidRPr="00FE515F">
        <w:rPr>
          <w:rFonts w:ascii="Arial" w:hAnsi="Arial" w:cs="Arial"/>
          <w:sz w:val="23"/>
          <w:szCs w:val="23"/>
        </w:rPr>
        <w:t>/bens e/ou produtos</w:t>
      </w:r>
      <w:r w:rsidR="005B78B0" w:rsidRPr="00FE515F">
        <w:rPr>
          <w:rFonts w:ascii="Arial" w:hAnsi="Arial" w:cs="Arial"/>
          <w:sz w:val="23"/>
          <w:szCs w:val="23"/>
        </w:rPr>
        <w:t xml:space="preserve"> serão recebidos </w:t>
      </w:r>
      <w:r w:rsidR="00A23928" w:rsidRPr="00FE515F">
        <w:rPr>
          <w:rFonts w:ascii="Arial" w:hAnsi="Arial" w:cs="Arial"/>
          <w:sz w:val="23"/>
          <w:szCs w:val="23"/>
        </w:rPr>
        <w:t>conforme solicitação do município</w:t>
      </w:r>
      <w:r w:rsidR="005B78B0" w:rsidRPr="00FE515F">
        <w:rPr>
          <w:rFonts w:ascii="Arial" w:hAnsi="Arial" w:cs="Arial"/>
          <w:sz w:val="23"/>
          <w:szCs w:val="23"/>
        </w:rPr>
        <w:t xml:space="preserve">, </w:t>
      </w:r>
      <w:r w:rsidR="00EC3852" w:rsidRPr="00FE515F">
        <w:rPr>
          <w:rFonts w:ascii="Arial" w:hAnsi="Arial" w:cs="Arial"/>
          <w:sz w:val="23"/>
          <w:szCs w:val="23"/>
        </w:rPr>
        <w:t>a partir da data da assinatura do contrato,</w:t>
      </w:r>
      <w:r w:rsidR="000407D3">
        <w:rPr>
          <w:rFonts w:ascii="Arial" w:hAnsi="Arial" w:cs="Arial"/>
          <w:sz w:val="23"/>
          <w:szCs w:val="23"/>
        </w:rPr>
        <w:t xml:space="preserve"> e a empresa contatada terá </w:t>
      </w:r>
      <w:r w:rsidR="006D7DCF">
        <w:rPr>
          <w:rFonts w:ascii="Arial" w:hAnsi="Arial" w:cs="Arial"/>
          <w:sz w:val="23"/>
          <w:szCs w:val="23"/>
        </w:rPr>
        <w:t>40</w:t>
      </w:r>
      <w:r w:rsidR="000407D3">
        <w:rPr>
          <w:rFonts w:ascii="Arial" w:hAnsi="Arial" w:cs="Arial"/>
          <w:sz w:val="23"/>
          <w:szCs w:val="23"/>
        </w:rPr>
        <w:t xml:space="preserve"> dias uteis para a realização dos serviços e o</w:t>
      </w:r>
      <w:r w:rsidR="005B78B0" w:rsidRPr="00FE515F">
        <w:rPr>
          <w:rFonts w:ascii="Arial" w:hAnsi="Arial" w:cs="Arial"/>
          <w:sz w:val="23"/>
          <w:szCs w:val="23"/>
        </w:rPr>
        <w:t xml:space="preserve"> responsável pelo acompanhamento e fiscalização do contrato, mediante termo detalhado, quando verificado o cumprimento das exigências de caráter técnico.</w:t>
      </w:r>
    </w:p>
    <w:p w14:paraId="69AC780B" w14:textId="74A8E674" w:rsidR="00180CDC" w:rsidRPr="00FE515F" w:rsidRDefault="0067378D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</w:t>
      </w:r>
      <w:r w:rsidR="005B78B0" w:rsidRPr="00FE515F">
        <w:rPr>
          <w:rFonts w:ascii="Arial" w:hAnsi="Arial" w:cs="Arial"/>
          <w:sz w:val="23"/>
          <w:szCs w:val="23"/>
        </w:rPr>
        <w:t xml:space="preserve"> O contratante realizará inspeção minuciosa de todos os </w:t>
      </w:r>
      <w:r w:rsidR="00F75045" w:rsidRPr="00FE515F">
        <w:rPr>
          <w:rFonts w:ascii="Arial" w:hAnsi="Arial" w:cs="Arial"/>
          <w:sz w:val="23"/>
          <w:szCs w:val="23"/>
        </w:rPr>
        <w:t>bens/produtos entregues</w:t>
      </w:r>
      <w:r w:rsidR="005B78B0" w:rsidRPr="00FE515F">
        <w:rPr>
          <w:rFonts w:ascii="Arial" w:hAnsi="Arial" w:cs="Arial"/>
          <w:sz w:val="23"/>
          <w:szCs w:val="23"/>
        </w:rPr>
        <w:t xml:space="preserve">, com a finalidade de verificar a adequação dos </w:t>
      </w:r>
      <w:r w:rsidR="00F75045" w:rsidRPr="00FE515F">
        <w:rPr>
          <w:rFonts w:ascii="Arial" w:hAnsi="Arial" w:cs="Arial"/>
          <w:sz w:val="23"/>
          <w:szCs w:val="23"/>
        </w:rPr>
        <w:t>b</w:t>
      </w:r>
      <w:r w:rsidR="00EE4549" w:rsidRPr="00FE515F">
        <w:rPr>
          <w:rFonts w:ascii="Arial" w:hAnsi="Arial" w:cs="Arial"/>
          <w:sz w:val="23"/>
          <w:szCs w:val="23"/>
        </w:rPr>
        <w:t>en</w:t>
      </w:r>
      <w:r w:rsidR="00F75045" w:rsidRPr="00FE515F">
        <w:rPr>
          <w:rFonts w:ascii="Arial" w:hAnsi="Arial" w:cs="Arial"/>
          <w:sz w:val="23"/>
          <w:szCs w:val="23"/>
        </w:rPr>
        <w:t>s/produtos</w:t>
      </w:r>
      <w:r w:rsidR="005B78B0" w:rsidRPr="00FE515F">
        <w:rPr>
          <w:rFonts w:ascii="Arial" w:hAnsi="Arial" w:cs="Arial"/>
          <w:sz w:val="23"/>
          <w:szCs w:val="23"/>
        </w:rPr>
        <w:t xml:space="preserve"> e constatar e relacionar os arremates, retoques e revisões finais que se fizerem necessários.</w:t>
      </w:r>
    </w:p>
    <w:p w14:paraId="18862CAB" w14:textId="19902B86" w:rsidR="00180CDC" w:rsidRPr="00FE515F" w:rsidRDefault="0067378D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b/>
          <w:bCs/>
          <w:sz w:val="23"/>
          <w:szCs w:val="23"/>
        </w:rPr>
        <w:t>1.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2.</w:t>
      </w:r>
      <w:r w:rsidR="005B78B0" w:rsidRPr="00FE515F">
        <w:rPr>
          <w:rFonts w:ascii="Arial" w:hAnsi="Arial" w:cs="Arial"/>
          <w:sz w:val="23"/>
          <w:szCs w:val="23"/>
        </w:rPr>
        <w:t xml:space="preserve"> Para efeito de recebimento provisório, ao final de cada período de faturamento, o fiscal técnico do contrato irá apurar o resultado das avaliações da execução do objeto e, se for o caso, a análise do desempenho e qualidade da prestação dos serviços realizados em consonância com os indicadores previstos, que poderá resultar no redimensionamento de valores a serem pagos à contratada, registrando em relatório a ser encaminhado ao gestor do contrato.</w:t>
      </w:r>
    </w:p>
    <w:p w14:paraId="6E6C5A75" w14:textId="47193820" w:rsidR="00180CDC" w:rsidRPr="00FE515F" w:rsidRDefault="00EE4549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.1.3.</w:t>
      </w:r>
      <w:r w:rsidR="005B78B0" w:rsidRPr="00FE515F">
        <w:rPr>
          <w:rFonts w:ascii="Arial" w:hAnsi="Arial" w:cs="Arial"/>
          <w:sz w:val="23"/>
          <w:szCs w:val="23"/>
        </w:rPr>
        <w:t xml:space="preserve"> O Contratado fica obrigada a reparar, corrigir, remover, reconstruir ou subs</w:t>
      </w:r>
      <w:r w:rsidR="00EC3852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tuir, às suas expensas, no todo ou em parte, o objeto em que se verificarem vícios, defeitos ou incorreções resultantes da execução ou materiais empregados, cabendo à fiscalização não atestar a úl</w:t>
      </w:r>
      <w:r w:rsidR="00EC3852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ma e/ou única medição de serviços até que sejam sanadas todas as eventuais pendências que possam vir a ser apontadas no Recebimento Provisório.</w:t>
      </w:r>
    </w:p>
    <w:p w14:paraId="4DD73F80" w14:textId="716EF1C2" w:rsidR="00180CDC" w:rsidRPr="00FE515F" w:rsidRDefault="00EE4549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.1.4.</w:t>
      </w:r>
      <w:r w:rsidR="005B78B0" w:rsidRPr="00FE515F">
        <w:rPr>
          <w:rFonts w:ascii="Arial" w:hAnsi="Arial" w:cs="Arial"/>
          <w:sz w:val="23"/>
          <w:szCs w:val="23"/>
        </w:rPr>
        <w:t xml:space="preserve"> O recebimento provisório também ficará sujeito, quando cabível, à conclusão de todos os testes de campo e à entrega dos Manuais e Instruções exigíveis.</w:t>
      </w:r>
    </w:p>
    <w:p w14:paraId="55ABFB39" w14:textId="33161E2E" w:rsidR="00180CDC" w:rsidRPr="00FE515F" w:rsidRDefault="00EE4549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.1.5.</w:t>
      </w:r>
      <w:r w:rsidR="005B78B0" w:rsidRPr="00FE515F">
        <w:rPr>
          <w:rFonts w:ascii="Arial" w:hAnsi="Arial" w:cs="Arial"/>
          <w:sz w:val="23"/>
          <w:szCs w:val="23"/>
        </w:rPr>
        <w:t xml:space="preserve"> No prazo supracitado para o recebimento provisório, cada fiscal ou a equipe de fiscalização deverá elaborar Relatório Circunstanciado em consonância com suas atribuições, e encaminhá-lo ao gestor do contrato.</w:t>
      </w:r>
    </w:p>
    <w:p w14:paraId="41D19EDC" w14:textId="73653328" w:rsidR="00180CDC" w:rsidRPr="00FE515F" w:rsidRDefault="00EE4549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.1.6.</w:t>
      </w:r>
      <w:r w:rsidR="005B78B0" w:rsidRPr="00FE515F">
        <w:rPr>
          <w:rFonts w:ascii="Arial" w:hAnsi="Arial" w:cs="Arial"/>
          <w:sz w:val="23"/>
          <w:szCs w:val="23"/>
        </w:rPr>
        <w:t xml:space="preserve"> </w:t>
      </w:r>
      <w:r w:rsidR="00A23928" w:rsidRPr="00FE515F">
        <w:rPr>
          <w:rFonts w:ascii="Arial" w:hAnsi="Arial" w:cs="Arial"/>
          <w:sz w:val="23"/>
          <w:szCs w:val="23"/>
        </w:rPr>
        <w:t>Q</w:t>
      </w:r>
      <w:r w:rsidR="005B78B0" w:rsidRPr="00FE515F">
        <w:rPr>
          <w:rFonts w:ascii="Arial" w:hAnsi="Arial" w:cs="Arial"/>
          <w:sz w:val="23"/>
          <w:szCs w:val="23"/>
        </w:rPr>
        <w:t>uando a fiscalização for exercida por um único servidor, o relatório circunstanciado deverá conter o registro, a análise e a conclusão acerca das ocorrências na execução do contrato, em relação à fiscalização técnica e administra</w:t>
      </w:r>
      <w:r w:rsidR="00EC3852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 e demais documentos que julgar necessários, devendo encaminhá-los ao gestor do contrato para recebimento definitivo.</w:t>
      </w:r>
    </w:p>
    <w:p w14:paraId="21C84001" w14:textId="07406371" w:rsidR="00180CDC" w:rsidRPr="00FE515F" w:rsidRDefault="00EE4549" w:rsidP="00D06F42">
      <w:pPr>
        <w:spacing w:after="0" w:line="276" w:lineRule="auto"/>
        <w:ind w:left="-5" w:right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.2.</w:t>
      </w:r>
      <w:r w:rsidR="005B78B0" w:rsidRPr="00FE515F">
        <w:rPr>
          <w:rFonts w:ascii="Arial" w:hAnsi="Arial" w:cs="Arial"/>
          <w:sz w:val="23"/>
          <w:szCs w:val="23"/>
        </w:rPr>
        <w:tab/>
        <w:t>Os serviços poderão ser rejeitados, no todo ou em parte, quando em desacordo com as especificações constantes neste Termo de Referência e na proposta, devendo ser corrigidos/refeitos/subs</w:t>
      </w:r>
      <w:r w:rsidR="00EC3852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 xml:space="preserve">tuídos </w:t>
      </w:r>
      <w:r w:rsidR="00957196" w:rsidRPr="00FE515F">
        <w:rPr>
          <w:rFonts w:ascii="Arial" w:hAnsi="Arial" w:cs="Arial"/>
          <w:sz w:val="23"/>
          <w:szCs w:val="23"/>
        </w:rPr>
        <w:t>de maneira imediata</w:t>
      </w:r>
      <w:r w:rsidR="005B78B0" w:rsidRPr="00FE515F">
        <w:rPr>
          <w:rFonts w:ascii="Arial" w:hAnsi="Arial" w:cs="Arial"/>
          <w:sz w:val="23"/>
          <w:szCs w:val="23"/>
        </w:rPr>
        <w:t>, a contar da no</w:t>
      </w:r>
      <w:r w:rsidR="00EC3852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ficação da contratada, às suas custas, sem prejuízo da aplicação das penalidades.</w:t>
      </w:r>
    </w:p>
    <w:p w14:paraId="1A4C374A" w14:textId="3E4D5A79" w:rsidR="00180CDC" w:rsidRPr="00FE515F" w:rsidRDefault="00EE4549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lastRenderedPageBreak/>
        <w:t>11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 xml:space="preserve">.3. </w:t>
      </w:r>
      <w:r w:rsidR="005B78B0" w:rsidRPr="00FE515F">
        <w:rPr>
          <w:rFonts w:ascii="Arial" w:hAnsi="Arial" w:cs="Arial"/>
          <w:sz w:val="23"/>
          <w:szCs w:val="23"/>
        </w:rPr>
        <w:t xml:space="preserve">Os </w:t>
      </w:r>
      <w:r w:rsidR="000B6675" w:rsidRPr="00FE515F">
        <w:rPr>
          <w:rFonts w:ascii="Arial" w:hAnsi="Arial" w:cs="Arial"/>
          <w:sz w:val="23"/>
          <w:szCs w:val="23"/>
        </w:rPr>
        <w:t>bens/produtos</w:t>
      </w:r>
      <w:r w:rsidR="00957196" w:rsidRPr="00FE515F">
        <w:rPr>
          <w:rFonts w:ascii="Arial" w:hAnsi="Arial" w:cs="Arial"/>
          <w:sz w:val="23"/>
          <w:szCs w:val="23"/>
        </w:rPr>
        <w:t>/serviços</w:t>
      </w:r>
      <w:r w:rsidR="005B78B0" w:rsidRPr="00FE515F">
        <w:rPr>
          <w:rFonts w:ascii="Arial" w:hAnsi="Arial" w:cs="Arial"/>
          <w:sz w:val="23"/>
          <w:szCs w:val="23"/>
        </w:rPr>
        <w:t xml:space="preserve"> serão recebidos defini</w:t>
      </w:r>
      <w:r w:rsidR="00EC3852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 xml:space="preserve">vamente no prazo de </w:t>
      </w:r>
      <w:r w:rsidR="00DF283D" w:rsidRPr="00FE515F">
        <w:rPr>
          <w:rFonts w:ascii="Arial" w:hAnsi="Arial" w:cs="Arial"/>
          <w:sz w:val="23"/>
          <w:szCs w:val="23"/>
        </w:rPr>
        <w:t>3</w:t>
      </w:r>
      <w:r w:rsidR="00BC3FC6" w:rsidRPr="00FE515F">
        <w:rPr>
          <w:rFonts w:ascii="Arial" w:hAnsi="Arial" w:cs="Arial"/>
          <w:sz w:val="23"/>
          <w:szCs w:val="23"/>
        </w:rPr>
        <w:t>0</w:t>
      </w:r>
      <w:r w:rsidR="00EC3852" w:rsidRPr="00FE515F">
        <w:rPr>
          <w:rFonts w:ascii="Arial" w:hAnsi="Arial" w:cs="Arial"/>
          <w:sz w:val="23"/>
          <w:szCs w:val="23"/>
        </w:rPr>
        <w:t xml:space="preserve"> (</w:t>
      </w:r>
      <w:r w:rsidR="00DF283D" w:rsidRPr="00FE515F">
        <w:rPr>
          <w:rFonts w:ascii="Arial" w:hAnsi="Arial" w:cs="Arial"/>
          <w:sz w:val="23"/>
          <w:szCs w:val="23"/>
        </w:rPr>
        <w:t>trinta</w:t>
      </w:r>
      <w:r w:rsidR="00A23928" w:rsidRPr="00FE515F">
        <w:rPr>
          <w:rFonts w:ascii="Arial" w:hAnsi="Arial" w:cs="Arial"/>
          <w:sz w:val="23"/>
          <w:szCs w:val="23"/>
        </w:rPr>
        <w:t>) dias</w:t>
      </w:r>
      <w:r w:rsidR="005B78B0" w:rsidRPr="00FE515F">
        <w:rPr>
          <w:rFonts w:ascii="Arial" w:hAnsi="Arial" w:cs="Arial"/>
          <w:sz w:val="23"/>
          <w:szCs w:val="23"/>
        </w:rPr>
        <w:t xml:space="preserve">, contados </w:t>
      </w:r>
      <w:r w:rsidR="00EC3852" w:rsidRPr="00FE515F">
        <w:rPr>
          <w:rFonts w:ascii="Arial" w:hAnsi="Arial" w:cs="Arial"/>
          <w:sz w:val="23"/>
          <w:szCs w:val="23"/>
        </w:rPr>
        <w:t>da assinatura do contrato</w:t>
      </w:r>
      <w:r w:rsidR="005B78B0" w:rsidRPr="00FE515F">
        <w:rPr>
          <w:rFonts w:ascii="Arial" w:hAnsi="Arial" w:cs="Arial"/>
          <w:sz w:val="23"/>
          <w:szCs w:val="23"/>
        </w:rPr>
        <w:t>, por servidor ou comissão designada pela autoridade competente, após a verificação da qualidade e quan</w:t>
      </w:r>
      <w:r w:rsidR="00EC3852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dade do serviço e consequente aceitação mediante termo detalhado, obedecendo as seguintes diretrizes:</w:t>
      </w:r>
    </w:p>
    <w:p w14:paraId="78F1CBF3" w14:textId="23A6FD71" w:rsidR="00180CDC" w:rsidRPr="00FE515F" w:rsidRDefault="00EE4549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 xml:space="preserve">.3.1. </w:t>
      </w:r>
      <w:r w:rsidR="005B78B0" w:rsidRPr="00FE515F">
        <w:rPr>
          <w:rFonts w:ascii="Arial" w:hAnsi="Arial" w:cs="Arial"/>
          <w:sz w:val="23"/>
          <w:szCs w:val="23"/>
        </w:rPr>
        <w:t>Realizar a análise dos relatórios e de toda a documentação apresentada pela fiscalização e, caso haja irregularidades que impeçam a liquidação e o pagamento da despesa, indicar as cláusulas contratuais pertinentes, solicitando à CONTRATADA, por escrito, as respectivas correções;</w:t>
      </w:r>
    </w:p>
    <w:p w14:paraId="6F2A20B6" w14:textId="74BD9D98" w:rsidR="00180CDC" w:rsidRPr="00FE515F" w:rsidRDefault="00EE4549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 xml:space="preserve">.3.2. </w:t>
      </w:r>
      <w:r w:rsidR="005B78B0" w:rsidRPr="00FE515F">
        <w:rPr>
          <w:rFonts w:ascii="Arial" w:hAnsi="Arial" w:cs="Arial"/>
          <w:sz w:val="23"/>
          <w:szCs w:val="23"/>
        </w:rPr>
        <w:t>Emi</w:t>
      </w:r>
      <w:r w:rsidR="00EC3852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r Termo Circunstanciado para efeito de recebimento defini</w:t>
      </w:r>
      <w:r w:rsidR="00EC3852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vo dos serviços prestados, com base nos relatórios e documentações apresentadas; e</w:t>
      </w:r>
    </w:p>
    <w:p w14:paraId="41782EEE" w14:textId="63584353" w:rsidR="00180CDC" w:rsidRDefault="00EE4549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11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.3.3.</w:t>
      </w:r>
      <w:r w:rsidR="005B78B0" w:rsidRPr="00FE515F">
        <w:rPr>
          <w:rFonts w:ascii="Arial" w:hAnsi="Arial" w:cs="Arial"/>
          <w:sz w:val="23"/>
          <w:szCs w:val="23"/>
        </w:rPr>
        <w:t xml:space="preserve"> O recebimento provisório ou defini</w:t>
      </w:r>
      <w:r w:rsidR="00EC3852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vo não excluirá a responsabilidade civil pela solidez e pela segurança do serviço nem a responsabilidade ético-profissional pela perfeita execução do contrato.</w:t>
      </w:r>
    </w:p>
    <w:p w14:paraId="6E49F0FF" w14:textId="77777777" w:rsidR="00D06F42" w:rsidRPr="00FE515F" w:rsidRDefault="00D06F42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</w:p>
    <w:p w14:paraId="24461AC4" w14:textId="76FD216C" w:rsidR="00180CDC" w:rsidRPr="00FE515F" w:rsidRDefault="00EE4549" w:rsidP="00396598">
      <w:pPr>
        <w:pStyle w:val="Ttulo1"/>
        <w:shd w:val="clear" w:color="auto" w:fill="E7E6E6" w:themeFill="background2"/>
        <w:tabs>
          <w:tab w:val="right" w:pos="10724"/>
        </w:tabs>
        <w:spacing w:after="0" w:line="240" w:lineRule="auto"/>
        <w:ind w:left="-15" w:right="0" w:firstLine="0"/>
        <w:jc w:val="both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>12</w:t>
      </w:r>
      <w:r w:rsidR="005B78B0" w:rsidRPr="00FE515F">
        <w:rPr>
          <w:rFonts w:ascii="Arial" w:hAnsi="Arial" w:cs="Arial"/>
          <w:sz w:val="23"/>
          <w:szCs w:val="23"/>
        </w:rPr>
        <w:t>.</w:t>
      </w:r>
      <w:r w:rsidR="00EC3852"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FORMA E CRITÉRIOS DE SELEÇÃO DO FORNECEDOR</w:t>
      </w:r>
    </w:p>
    <w:p w14:paraId="307D905E" w14:textId="398F17FD" w:rsidR="00180CDC" w:rsidRPr="00FE515F" w:rsidRDefault="00EE4549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.1.</w:t>
      </w:r>
      <w:r w:rsidR="005B78B0" w:rsidRPr="00FE515F">
        <w:rPr>
          <w:rFonts w:ascii="Arial" w:hAnsi="Arial" w:cs="Arial"/>
          <w:sz w:val="23"/>
          <w:szCs w:val="23"/>
        </w:rPr>
        <w:t xml:space="preserve"> O fornecedor será selecionado por meio da realização de procedimento de </w:t>
      </w:r>
      <w:r w:rsidR="00EC5146" w:rsidRPr="00FE515F">
        <w:rPr>
          <w:rFonts w:ascii="Arial" w:hAnsi="Arial" w:cs="Arial"/>
          <w:sz w:val="23"/>
          <w:szCs w:val="23"/>
        </w:rPr>
        <w:t>Dispensa</w:t>
      </w:r>
      <w:r w:rsidR="005B78B0" w:rsidRPr="00FE515F">
        <w:rPr>
          <w:rFonts w:ascii="Arial" w:hAnsi="Arial" w:cs="Arial"/>
          <w:sz w:val="23"/>
          <w:szCs w:val="23"/>
        </w:rPr>
        <w:t xml:space="preserve"> de </w:t>
      </w:r>
      <w:r w:rsidR="00EC5146" w:rsidRPr="00FE515F">
        <w:rPr>
          <w:rFonts w:ascii="Arial" w:hAnsi="Arial" w:cs="Arial"/>
          <w:sz w:val="23"/>
          <w:szCs w:val="23"/>
        </w:rPr>
        <w:t>L</w:t>
      </w:r>
      <w:r w:rsidR="005B78B0" w:rsidRPr="00FE515F">
        <w:rPr>
          <w:rFonts w:ascii="Arial" w:hAnsi="Arial" w:cs="Arial"/>
          <w:sz w:val="23"/>
          <w:szCs w:val="23"/>
        </w:rPr>
        <w:t>icitação, com fundamento na Lei nº 14.133, de 01 de abril de 2021, que regulamenta o ar go 37, inciso XXI, da Cons</w:t>
      </w:r>
      <w:r w:rsidR="00EC3852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tuição Federal, e ins</w:t>
      </w:r>
      <w:r w:rsidR="00EC3852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tui normas para licitações e contratos da Administração Pública e dá outras providências.</w:t>
      </w:r>
    </w:p>
    <w:p w14:paraId="04CABB0F" w14:textId="0D97E3A4" w:rsidR="00EC3852" w:rsidRDefault="00EE4549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.2.</w:t>
      </w:r>
      <w:r w:rsidR="005B78B0" w:rsidRPr="00FE515F">
        <w:rPr>
          <w:rFonts w:ascii="Arial" w:hAnsi="Arial" w:cs="Arial"/>
          <w:sz w:val="23"/>
          <w:szCs w:val="23"/>
        </w:rPr>
        <w:t xml:space="preserve"> O objeto em questão será contratado com fundamento no </w:t>
      </w:r>
      <w:r w:rsidR="00EC5146" w:rsidRPr="00FE515F">
        <w:rPr>
          <w:rFonts w:ascii="Arial" w:hAnsi="Arial" w:cs="Arial"/>
          <w:sz w:val="23"/>
          <w:szCs w:val="23"/>
        </w:rPr>
        <w:t>A</w:t>
      </w:r>
      <w:r w:rsidR="005B78B0" w:rsidRPr="00FE515F">
        <w:rPr>
          <w:rFonts w:ascii="Arial" w:hAnsi="Arial" w:cs="Arial"/>
          <w:sz w:val="23"/>
          <w:szCs w:val="23"/>
        </w:rPr>
        <w:t>rt. 7</w:t>
      </w:r>
      <w:r w:rsidR="00EC5146" w:rsidRPr="00FE515F">
        <w:rPr>
          <w:rFonts w:ascii="Arial" w:hAnsi="Arial" w:cs="Arial"/>
          <w:sz w:val="23"/>
          <w:szCs w:val="23"/>
        </w:rPr>
        <w:t xml:space="preserve">5 </w:t>
      </w:r>
      <w:r w:rsidR="005B78B0" w:rsidRPr="00FE515F">
        <w:rPr>
          <w:rFonts w:ascii="Arial" w:hAnsi="Arial" w:cs="Arial"/>
          <w:sz w:val="23"/>
          <w:szCs w:val="23"/>
        </w:rPr>
        <w:t>da referida Lei</w:t>
      </w:r>
      <w:r w:rsidR="00EC5146" w:rsidRPr="00FE515F">
        <w:rPr>
          <w:rFonts w:ascii="Arial" w:hAnsi="Arial" w:cs="Arial"/>
          <w:sz w:val="23"/>
          <w:szCs w:val="23"/>
        </w:rPr>
        <w:t xml:space="preserve">, Inciso </w:t>
      </w:r>
      <w:r w:rsidR="00390B56">
        <w:rPr>
          <w:rFonts w:ascii="Arial" w:hAnsi="Arial" w:cs="Arial"/>
          <w:sz w:val="23"/>
          <w:szCs w:val="23"/>
        </w:rPr>
        <w:t>I</w:t>
      </w:r>
      <w:r w:rsidR="00A23928" w:rsidRPr="00FE515F">
        <w:rPr>
          <w:rFonts w:ascii="Arial" w:hAnsi="Arial" w:cs="Arial"/>
          <w:sz w:val="23"/>
          <w:szCs w:val="23"/>
        </w:rPr>
        <w:t>I, que diz que:</w:t>
      </w:r>
    </w:p>
    <w:p w14:paraId="45142A2B" w14:textId="77777777" w:rsidR="00390B56" w:rsidRPr="00FE515F" w:rsidRDefault="00390B56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</w:p>
    <w:p w14:paraId="0F4C0652" w14:textId="77777777" w:rsidR="00390B56" w:rsidRPr="00FE515F" w:rsidRDefault="00390B56" w:rsidP="00390B56">
      <w:pPr>
        <w:spacing w:after="0" w:line="240" w:lineRule="auto"/>
        <w:ind w:left="4796" w:right="86"/>
        <w:rPr>
          <w:rFonts w:ascii="Arial" w:eastAsia="Times New Roman" w:hAnsi="Arial" w:cs="Arial"/>
          <w:i/>
          <w:sz w:val="23"/>
          <w:szCs w:val="23"/>
        </w:rPr>
      </w:pPr>
      <w:r w:rsidRPr="00FE515F">
        <w:rPr>
          <w:rFonts w:ascii="Arial" w:eastAsia="Times New Roman" w:hAnsi="Arial" w:cs="Arial"/>
          <w:i/>
          <w:sz w:val="23"/>
          <w:szCs w:val="23"/>
        </w:rPr>
        <w:t xml:space="preserve">II - </w:t>
      </w:r>
      <w:r w:rsidRPr="00FE515F">
        <w:rPr>
          <w:rFonts w:ascii="Arial" w:eastAsia="Times New Roman" w:hAnsi="Arial" w:cs="Arial"/>
          <w:b/>
          <w:bCs/>
          <w:i/>
          <w:sz w:val="23"/>
          <w:szCs w:val="23"/>
        </w:rPr>
        <w:t>para contratação que envolva valores inferiores a R$ 59.906,02</w:t>
      </w:r>
      <w:r w:rsidRPr="00FE515F">
        <w:rPr>
          <w:rFonts w:ascii="Arial" w:eastAsia="Times New Roman" w:hAnsi="Arial" w:cs="Arial"/>
          <w:i/>
          <w:sz w:val="23"/>
          <w:szCs w:val="23"/>
        </w:rPr>
        <w:t xml:space="preserve"> (cinquenta e nove mil novecentos e seis reais e dois centavos), conforme Decreto Nº 11.871, de 29 de Dezembro de 2023.</w:t>
      </w:r>
    </w:p>
    <w:p w14:paraId="729B262B" w14:textId="77777777" w:rsidR="00390B56" w:rsidRPr="00FE515F" w:rsidRDefault="00390B56" w:rsidP="00390B56">
      <w:pPr>
        <w:spacing w:after="0" w:line="240" w:lineRule="auto"/>
        <w:ind w:left="0" w:right="782" w:firstLine="0"/>
        <w:rPr>
          <w:rFonts w:ascii="Arial" w:hAnsi="Arial" w:cs="Arial"/>
          <w:i/>
          <w:iCs/>
          <w:sz w:val="16"/>
          <w:szCs w:val="16"/>
        </w:rPr>
      </w:pPr>
    </w:p>
    <w:p w14:paraId="4FC55C1E" w14:textId="77777777" w:rsidR="00066C10" w:rsidRPr="00FE515F" w:rsidRDefault="00066C10" w:rsidP="00EE4549">
      <w:pPr>
        <w:spacing w:after="0" w:line="240" w:lineRule="auto"/>
        <w:ind w:left="4820" w:right="193" w:firstLine="0"/>
        <w:rPr>
          <w:rFonts w:ascii="Arial" w:hAnsi="Arial" w:cs="Arial"/>
          <w:i/>
          <w:iCs/>
          <w:sz w:val="20"/>
          <w:szCs w:val="20"/>
        </w:rPr>
      </w:pPr>
    </w:p>
    <w:p w14:paraId="2A10B670" w14:textId="31D4F7D5" w:rsidR="00180CDC" w:rsidRPr="00FE515F" w:rsidRDefault="00EE4549" w:rsidP="00396598">
      <w:pPr>
        <w:spacing w:after="0" w:line="240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.3.</w:t>
      </w:r>
      <w:r w:rsidR="005B78B0" w:rsidRPr="00FE515F">
        <w:rPr>
          <w:rFonts w:ascii="Arial" w:hAnsi="Arial" w:cs="Arial"/>
          <w:sz w:val="23"/>
          <w:szCs w:val="23"/>
        </w:rPr>
        <w:t xml:space="preserve"> Após extensa pesquisa </w:t>
      </w:r>
      <w:r w:rsidR="00EC5146" w:rsidRPr="00FE515F">
        <w:rPr>
          <w:rFonts w:ascii="Arial" w:hAnsi="Arial" w:cs="Arial"/>
          <w:sz w:val="23"/>
          <w:szCs w:val="23"/>
        </w:rPr>
        <w:t xml:space="preserve">de serviços </w:t>
      </w:r>
      <w:r w:rsidR="00CB056C" w:rsidRPr="00FE515F">
        <w:rPr>
          <w:rFonts w:ascii="Arial" w:hAnsi="Arial" w:cs="Arial"/>
          <w:sz w:val="23"/>
          <w:szCs w:val="23"/>
        </w:rPr>
        <w:t xml:space="preserve">semelhantes a </w:t>
      </w:r>
      <w:r w:rsidR="00EC5146" w:rsidRPr="00FE515F">
        <w:rPr>
          <w:rFonts w:ascii="Arial" w:hAnsi="Arial" w:cs="Arial"/>
          <w:sz w:val="23"/>
          <w:szCs w:val="23"/>
        </w:rPr>
        <w:t xml:space="preserve">este, a escolha por esta modalidade de licitação </w:t>
      </w:r>
      <w:r w:rsidR="005B78B0" w:rsidRPr="00FE515F">
        <w:rPr>
          <w:rFonts w:ascii="Arial" w:hAnsi="Arial" w:cs="Arial"/>
          <w:sz w:val="23"/>
          <w:szCs w:val="23"/>
        </w:rPr>
        <w:t>foi feita com base nas seguintes razões:</w:t>
      </w:r>
    </w:p>
    <w:p w14:paraId="63BC3DF7" w14:textId="60081EDD" w:rsidR="00CB056C" w:rsidRPr="00FE515F" w:rsidRDefault="00EE4549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</w:t>
      </w:r>
      <w:r w:rsidR="005B78B0" w:rsidRPr="00FE515F">
        <w:rPr>
          <w:rFonts w:ascii="Arial" w:hAnsi="Arial" w:cs="Arial"/>
          <w:b/>
          <w:bCs/>
          <w:sz w:val="23"/>
          <w:szCs w:val="23"/>
        </w:rPr>
        <w:t>.3.1.</w:t>
      </w:r>
      <w:r w:rsidR="005B78B0" w:rsidRPr="00FE515F">
        <w:rPr>
          <w:rFonts w:ascii="Arial" w:hAnsi="Arial" w:cs="Arial"/>
          <w:sz w:val="23"/>
          <w:szCs w:val="23"/>
        </w:rPr>
        <w:t xml:space="preserve"> </w:t>
      </w:r>
      <w:r w:rsidR="00EC5146" w:rsidRPr="00FE515F">
        <w:rPr>
          <w:rFonts w:ascii="Arial" w:hAnsi="Arial" w:cs="Arial"/>
          <w:sz w:val="23"/>
          <w:szCs w:val="23"/>
        </w:rPr>
        <w:t>Os valores são praticados no mercado, sem exequíveis e não superfaturados</w:t>
      </w:r>
      <w:r w:rsidR="00CB056C" w:rsidRPr="00FE515F">
        <w:rPr>
          <w:rFonts w:ascii="Arial" w:hAnsi="Arial" w:cs="Arial"/>
          <w:sz w:val="23"/>
          <w:szCs w:val="23"/>
        </w:rPr>
        <w:t>;</w:t>
      </w:r>
    </w:p>
    <w:p w14:paraId="47A22058" w14:textId="7C45F337" w:rsidR="00CB056C" w:rsidRPr="00FE515F" w:rsidRDefault="00EE4549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</w:t>
      </w:r>
      <w:r w:rsidR="00CB056C" w:rsidRPr="00FE515F">
        <w:rPr>
          <w:rFonts w:ascii="Arial" w:hAnsi="Arial" w:cs="Arial"/>
          <w:b/>
          <w:bCs/>
          <w:sz w:val="23"/>
          <w:szCs w:val="23"/>
        </w:rPr>
        <w:t>.3.2.</w:t>
      </w:r>
      <w:r w:rsidR="00CB056C" w:rsidRPr="00FE515F">
        <w:rPr>
          <w:rFonts w:ascii="Arial" w:hAnsi="Arial" w:cs="Arial"/>
          <w:sz w:val="23"/>
          <w:szCs w:val="23"/>
        </w:rPr>
        <w:t xml:space="preserve"> </w:t>
      </w:r>
      <w:r w:rsidR="00EC5146" w:rsidRPr="00FE515F">
        <w:rPr>
          <w:rFonts w:ascii="Arial" w:hAnsi="Arial" w:cs="Arial"/>
          <w:sz w:val="23"/>
          <w:szCs w:val="23"/>
        </w:rPr>
        <w:t xml:space="preserve">Os </w:t>
      </w:r>
      <w:r w:rsidR="000B6675" w:rsidRPr="00FE515F">
        <w:rPr>
          <w:rFonts w:ascii="Arial" w:hAnsi="Arial" w:cs="Arial"/>
          <w:sz w:val="23"/>
          <w:szCs w:val="23"/>
        </w:rPr>
        <w:t>bens/produtos</w:t>
      </w:r>
      <w:r w:rsidR="00066C10" w:rsidRPr="00FE515F">
        <w:rPr>
          <w:rFonts w:ascii="Arial" w:hAnsi="Arial" w:cs="Arial"/>
          <w:sz w:val="23"/>
          <w:szCs w:val="23"/>
        </w:rPr>
        <w:t>/serviços</w:t>
      </w:r>
      <w:r w:rsidR="000B6675" w:rsidRPr="00FE515F">
        <w:rPr>
          <w:rFonts w:ascii="Arial" w:hAnsi="Arial" w:cs="Arial"/>
          <w:sz w:val="23"/>
          <w:szCs w:val="23"/>
        </w:rPr>
        <w:t xml:space="preserve"> são de extrema necessidade e são necessários com urgência</w:t>
      </w:r>
      <w:r w:rsidR="00CB056C" w:rsidRPr="00FE515F">
        <w:rPr>
          <w:rFonts w:ascii="Arial" w:hAnsi="Arial" w:cs="Arial"/>
          <w:sz w:val="23"/>
          <w:szCs w:val="23"/>
        </w:rPr>
        <w:t>;</w:t>
      </w:r>
    </w:p>
    <w:p w14:paraId="2271C9E6" w14:textId="6A7A7C3C" w:rsidR="00CB056C" w:rsidRPr="00FE515F" w:rsidRDefault="00EE4549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</w:t>
      </w:r>
      <w:r w:rsidR="00CB056C" w:rsidRPr="00FE515F">
        <w:rPr>
          <w:rFonts w:ascii="Arial" w:hAnsi="Arial" w:cs="Arial"/>
          <w:b/>
          <w:bCs/>
          <w:sz w:val="23"/>
          <w:szCs w:val="23"/>
        </w:rPr>
        <w:t>.3.3.</w:t>
      </w:r>
      <w:r w:rsidR="00CB056C" w:rsidRPr="00FE515F">
        <w:rPr>
          <w:rFonts w:ascii="Arial" w:hAnsi="Arial" w:cs="Arial"/>
          <w:sz w:val="23"/>
          <w:szCs w:val="23"/>
        </w:rPr>
        <w:t xml:space="preserve"> </w:t>
      </w:r>
      <w:r w:rsidR="00EC5146" w:rsidRPr="00FE515F">
        <w:rPr>
          <w:rFonts w:ascii="Arial" w:hAnsi="Arial" w:cs="Arial"/>
          <w:sz w:val="23"/>
          <w:szCs w:val="23"/>
        </w:rPr>
        <w:t xml:space="preserve">O município possui urgência </w:t>
      </w:r>
      <w:r w:rsidR="00066C10" w:rsidRPr="00FE515F">
        <w:rPr>
          <w:rFonts w:ascii="Arial" w:hAnsi="Arial" w:cs="Arial"/>
          <w:sz w:val="23"/>
          <w:szCs w:val="23"/>
        </w:rPr>
        <w:t>na referida contratação</w:t>
      </w:r>
      <w:r w:rsidR="00EC5146" w:rsidRPr="00FE515F">
        <w:rPr>
          <w:rFonts w:ascii="Arial" w:hAnsi="Arial" w:cs="Arial"/>
          <w:sz w:val="23"/>
          <w:szCs w:val="23"/>
        </w:rPr>
        <w:t xml:space="preserve">, tendo em vista </w:t>
      </w:r>
      <w:r w:rsidR="00BC3FC6" w:rsidRPr="00FE515F">
        <w:rPr>
          <w:rFonts w:ascii="Arial" w:hAnsi="Arial" w:cs="Arial"/>
          <w:sz w:val="23"/>
          <w:szCs w:val="23"/>
        </w:rPr>
        <w:t xml:space="preserve">a necessidade de manter </w:t>
      </w:r>
      <w:r w:rsidR="00DF283D" w:rsidRPr="00FE515F">
        <w:rPr>
          <w:rFonts w:ascii="Arial" w:hAnsi="Arial" w:cs="Arial"/>
          <w:sz w:val="23"/>
          <w:szCs w:val="23"/>
        </w:rPr>
        <w:t>em boas condições os espaços públicos municipais</w:t>
      </w:r>
      <w:r w:rsidR="00CB056C" w:rsidRPr="00FE515F">
        <w:rPr>
          <w:rFonts w:ascii="Arial" w:hAnsi="Arial" w:cs="Arial"/>
          <w:sz w:val="23"/>
          <w:szCs w:val="23"/>
        </w:rPr>
        <w:t>.</w:t>
      </w:r>
    </w:p>
    <w:p w14:paraId="02C0E16E" w14:textId="12BA7416" w:rsidR="00180CDC" w:rsidRPr="00FE515F" w:rsidRDefault="00715103" w:rsidP="00D06F42">
      <w:pPr>
        <w:tabs>
          <w:tab w:val="left" w:pos="284"/>
          <w:tab w:val="center" w:pos="2045"/>
          <w:tab w:val="center" w:pos="2963"/>
          <w:tab w:val="center" w:pos="3787"/>
          <w:tab w:val="center" w:pos="4680"/>
          <w:tab w:val="center" w:pos="5492"/>
          <w:tab w:val="center" w:pos="6235"/>
          <w:tab w:val="center" w:pos="7240"/>
          <w:tab w:val="center" w:pos="8638"/>
          <w:tab w:val="center" w:pos="9391"/>
          <w:tab w:val="right" w:pos="10724"/>
        </w:tabs>
        <w:spacing w:after="0" w:line="276" w:lineRule="auto"/>
        <w:ind w:left="-5" w:right="19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12.4.</w:t>
      </w:r>
      <w:r w:rsidR="00CB056C"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 xml:space="preserve">Previamente </w:t>
      </w:r>
      <w:r w:rsidR="005B78B0" w:rsidRPr="00FE515F">
        <w:rPr>
          <w:rFonts w:ascii="Arial" w:hAnsi="Arial" w:cs="Arial"/>
          <w:sz w:val="23"/>
          <w:szCs w:val="23"/>
        </w:rPr>
        <w:tab/>
        <w:t xml:space="preserve">à </w:t>
      </w:r>
      <w:r w:rsidR="005B78B0" w:rsidRPr="00FE515F">
        <w:rPr>
          <w:rFonts w:ascii="Arial" w:hAnsi="Arial" w:cs="Arial"/>
          <w:sz w:val="23"/>
          <w:szCs w:val="23"/>
        </w:rPr>
        <w:tab/>
        <w:t xml:space="preserve">celebração </w:t>
      </w:r>
      <w:r w:rsidR="005B78B0" w:rsidRPr="00FE515F">
        <w:rPr>
          <w:rFonts w:ascii="Arial" w:hAnsi="Arial" w:cs="Arial"/>
          <w:sz w:val="23"/>
          <w:szCs w:val="23"/>
        </w:rPr>
        <w:tab/>
        <w:t xml:space="preserve">do </w:t>
      </w:r>
      <w:r w:rsidR="005B78B0" w:rsidRPr="00FE515F">
        <w:rPr>
          <w:rFonts w:ascii="Arial" w:hAnsi="Arial" w:cs="Arial"/>
          <w:sz w:val="23"/>
          <w:szCs w:val="23"/>
        </w:rPr>
        <w:tab/>
        <w:t>contrato,</w:t>
      </w:r>
      <w:r w:rsidRPr="00FE515F">
        <w:rPr>
          <w:rFonts w:ascii="Arial" w:hAnsi="Arial" w:cs="Arial"/>
          <w:sz w:val="23"/>
          <w:szCs w:val="23"/>
        </w:rPr>
        <w:t xml:space="preserve"> a </w:t>
      </w:r>
      <w:r w:rsidR="005B78B0" w:rsidRPr="00FE515F">
        <w:rPr>
          <w:rFonts w:ascii="Arial" w:hAnsi="Arial" w:cs="Arial"/>
          <w:sz w:val="23"/>
          <w:szCs w:val="23"/>
        </w:rPr>
        <w:tab/>
        <w:t xml:space="preserve">Administração </w:t>
      </w:r>
      <w:r w:rsidR="005B78B0" w:rsidRPr="00FE515F">
        <w:rPr>
          <w:rFonts w:ascii="Arial" w:hAnsi="Arial" w:cs="Arial"/>
          <w:sz w:val="23"/>
          <w:szCs w:val="23"/>
        </w:rPr>
        <w:tab/>
        <w:t>verificará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o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eventua</w:t>
      </w:r>
      <w:r w:rsidR="00CB056C" w:rsidRPr="00FE515F">
        <w:rPr>
          <w:rFonts w:ascii="Arial" w:hAnsi="Arial" w:cs="Arial"/>
          <w:sz w:val="23"/>
          <w:szCs w:val="23"/>
        </w:rPr>
        <w:t>l</w:t>
      </w:r>
      <w:r w:rsidR="00066C10"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descumprimento das condições para contratação, especialmente quanto à existência de sanção que a impeça, mediante a consulta a cadastros informativos oficiais, tais como:</w:t>
      </w:r>
    </w:p>
    <w:p w14:paraId="3C94E23F" w14:textId="77777777" w:rsidR="00180CDC" w:rsidRPr="00FE515F" w:rsidRDefault="005B78B0" w:rsidP="00D06F4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-5" w:right="10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>SICAF;</w:t>
      </w:r>
    </w:p>
    <w:p w14:paraId="5B78B6AF" w14:textId="399A5B33" w:rsidR="00180CDC" w:rsidRPr="00FE515F" w:rsidRDefault="005B78B0" w:rsidP="00D06F4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>Cadastro Nacional de Empresas Inidôneas e Suspensas - CEIS, man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Pr="00FE515F">
        <w:rPr>
          <w:rFonts w:ascii="Arial" w:hAnsi="Arial" w:cs="Arial"/>
          <w:sz w:val="23"/>
          <w:szCs w:val="23"/>
        </w:rPr>
        <w:t>do pela</w:t>
      </w:r>
      <w:r w:rsidR="00CB056C" w:rsidRPr="00FE515F">
        <w:rPr>
          <w:rFonts w:ascii="Arial" w:hAnsi="Arial" w:cs="Arial"/>
          <w:sz w:val="23"/>
          <w:szCs w:val="23"/>
        </w:rPr>
        <w:t xml:space="preserve"> </w:t>
      </w:r>
      <w:r w:rsidRPr="00FE515F">
        <w:rPr>
          <w:rFonts w:ascii="Arial" w:hAnsi="Arial" w:cs="Arial"/>
          <w:sz w:val="23"/>
          <w:szCs w:val="23"/>
        </w:rPr>
        <w:t>Controladoria-Geral da União (www.portaldatransparencia.gov.br/</w:t>
      </w:r>
      <w:proofErr w:type="spellStart"/>
      <w:r w:rsidRPr="00FE515F">
        <w:rPr>
          <w:rFonts w:ascii="Arial" w:hAnsi="Arial" w:cs="Arial"/>
          <w:sz w:val="23"/>
          <w:szCs w:val="23"/>
        </w:rPr>
        <w:t>ceis</w:t>
      </w:r>
      <w:proofErr w:type="spellEnd"/>
      <w:r w:rsidRPr="00FE515F">
        <w:rPr>
          <w:rFonts w:ascii="Arial" w:hAnsi="Arial" w:cs="Arial"/>
          <w:sz w:val="23"/>
          <w:szCs w:val="23"/>
        </w:rPr>
        <w:t>); e</w:t>
      </w:r>
    </w:p>
    <w:p w14:paraId="41053682" w14:textId="3E254102" w:rsidR="00180CDC" w:rsidRPr="00FE515F" w:rsidRDefault="005B78B0" w:rsidP="00D06F42">
      <w:pPr>
        <w:numPr>
          <w:ilvl w:val="0"/>
          <w:numId w:val="3"/>
        </w:numPr>
        <w:tabs>
          <w:tab w:val="left" w:pos="284"/>
        </w:tabs>
        <w:spacing w:after="0" w:line="276" w:lineRule="auto"/>
        <w:ind w:left="-5" w:right="10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>Cadastro Nacional de Empresas Punidas – CNEP, man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Pr="00FE515F">
        <w:rPr>
          <w:rFonts w:ascii="Arial" w:hAnsi="Arial" w:cs="Arial"/>
          <w:sz w:val="23"/>
          <w:szCs w:val="23"/>
        </w:rPr>
        <w:t>do pela Controladoria-Geral da União (https://www.portaltransparencia.gov.br/sancoes/cnep);</w:t>
      </w:r>
    </w:p>
    <w:p w14:paraId="0008F864" w14:textId="1ED6BA87" w:rsidR="00180CDC" w:rsidRPr="00FE515F" w:rsidRDefault="00715103" w:rsidP="00D06F42">
      <w:pPr>
        <w:tabs>
          <w:tab w:val="left" w:pos="284"/>
        </w:tabs>
        <w:spacing w:after="0" w:line="276" w:lineRule="auto"/>
        <w:ind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12.4.1.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A consulta aos cadastros será realizada em nome da empresa fornecedora e de seu sócio majoritário, por força do ar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go 12 da Lei n° 8.429, de 1992, que prevê, dentre as sanções impostas ao responsável pela prá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ca de ato de improbidade administra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va, a proibição de contratar com o Poder Público, inclusive por intermédio de pessoa jurídica da qual seja sócio majoritário.</w:t>
      </w:r>
    </w:p>
    <w:p w14:paraId="732DBBAA" w14:textId="2A8A0579" w:rsidR="00180CDC" w:rsidRPr="00FE515F" w:rsidRDefault="00715103" w:rsidP="00D06F42">
      <w:pPr>
        <w:tabs>
          <w:tab w:val="left" w:pos="284"/>
        </w:tabs>
        <w:spacing w:after="0" w:line="276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lastRenderedPageBreak/>
        <w:t>12.4.2.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Caso conste na Consulta de Situação do Fornecedor a existência de Ocorrências Impedi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vas</w:t>
      </w:r>
      <w:r w:rsidR="00CB056C"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Indiretas, o gestor diligenciará para verificar se houve fraude por parte das empresas apontadas no Relatório de Ocorrências Impeditivas Indiretas.</w:t>
      </w:r>
    </w:p>
    <w:p w14:paraId="3C855076" w14:textId="6DB0A4E6" w:rsidR="00180CDC" w:rsidRPr="00FE515F" w:rsidRDefault="00715103" w:rsidP="00D06F42">
      <w:pPr>
        <w:tabs>
          <w:tab w:val="left" w:pos="284"/>
        </w:tabs>
        <w:spacing w:after="0" w:line="276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12.4.3.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A tenta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 de burla será verificada por meio dos vínculos societários, linhas de fornecimento similares, dentre outros.</w:t>
      </w:r>
    </w:p>
    <w:p w14:paraId="616C8F1D" w14:textId="65E5A78C" w:rsidR="00180CDC" w:rsidRPr="00FE515F" w:rsidRDefault="00715103" w:rsidP="00D06F42">
      <w:pPr>
        <w:tabs>
          <w:tab w:val="left" w:pos="284"/>
        </w:tabs>
        <w:spacing w:after="0" w:line="276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12.4.4.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O fornecedor será convocado para manifestação previamente a uma eventual nega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 de contratação.</w:t>
      </w:r>
    </w:p>
    <w:p w14:paraId="1CBB39FB" w14:textId="7D1BF914" w:rsidR="00180CDC" w:rsidRPr="00FE515F" w:rsidRDefault="00715103" w:rsidP="00D06F42">
      <w:pPr>
        <w:tabs>
          <w:tab w:val="left" w:pos="284"/>
        </w:tabs>
        <w:spacing w:after="0" w:line="276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12.4.5.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Caso atendidas as condições para contratação, a habilitação do fornecedor será verificada por meio do SICAF, nos documentos por ele abrangidos.</w:t>
      </w:r>
    </w:p>
    <w:p w14:paraId="55AC21FB" w14:textId="0600F316" w:rsidR="00180CDC" w:rsidRPr="00FE515F" w:rsidRDefault="00715103" w:rsidP="00D06F42">
      <w:pPr>
        <w:tabs>
          <w:tab w:val="left" w:pos="284"/>
        </w:tabs>
        <w:spacing w:after="0" w:line="276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12.4.6.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É dever do fornecedor manter atualizada a respec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 documentação constante do SICAF, ou encaminhar, quando solicitado pela Administração, a respectiva documentação atualizada.</w:t>
      </w:r>
    </w:p>
    <w:p w14:paraId="47A0852E" w14:textId="2531A9B5" w:rsidR="00180CDC" w:rsidRPr="00FE515F" w:rsidRDefault="00715103" w:rsidP="00D06F42">
      <w:pPr>
        <w:tabs>
          <w:tab w:val="left" w:pos="284"/>
        </w:tabs>
        <w:spacing w:after="0" w:line="276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12.4.7.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 xml:space="preserve">Não serão aceitos documentos de habilitação com indicação de CNPJ/CPF diferentes, salvo aqueles legalmente permitidos. </w:t>
      </w:r>
    </w:p>
    <w:p w14:paraId="74221E3C" w14:textId="641B4593" w:rsidR="00180CDC" w:rsidRPr="00FE515F" w:rsidRDefault="00715103" w:rsidP="00D06F42">
      <w:pPr>
        <w:tabs>
          <w:tab w:val="left" w:pos="284"/>
        </w:tabs>
        <w:spacing w:after="0" w:line="276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12.4.8.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Se o fornecedor for a matriz, todos os documentos deverão estar em nome da matriz, e se o fornecedor for a filial, todos os documentos deverão estar em nome da filial, exceto para atestados de capacidade técnica, caso exigidos, e no caso daqueles documentos que, pela própria natureza, comprovadamente, forem emitidos somente em nome da matriz.</w:t>
      </w:r>
    </w:p>
    <w:p w14:paraId="5BEECC8C" w14:textId="67DFA2D1" w:rsidR="00180CDC" w:rsidRPr="00FE515F" w:rsidRDefault="00715103" w:rsidP="00D06F42">
      <w:pPr>
        <w:tabs>
          <w:tab w:val="left" w:pos="284"/>
        </w:tabs>
        <w:spacing w:after="0" w:line="276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12.4.9.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 xml:space="preserve">Serão aceitos registros de CNPJ de fornecedor matriz e filial com diferenças de números de documentos per </w:t>
      </w:r>
      <w:proofErr w:type="spellStart"/>
      <w:r w:rsidR="005B78B0" w:rsidRPr="00FE515F">
        <w:rPr>
          <w:rFonts w:ascii="Arial" w:hAnsi="Arial" w:cs="Arial"/>
          <w:sz w:val="23"/>
          <w:szCs w:val="23"/>
        </w:rPr>
        <w:t>nentes</w:t>
      </w:r>
      <w:proofErr w:type="spellEnd"/>
      <w:r w:rsidR="005B78B0" w:rsidRPr="00FE515F">
        <w:rPr>
          <w:rFonts w:ascii="Arial" w:hAnsi="Arial" w:cs="Arial"/>
          <w:sz w:val="23"/>
          <w:szCs w:val="23"/>
        </w:rPr>
        <w:t xml:space="preserve"> ao CND e ao CRF/FGTS, quando for comprovada a centralização do recolhimento dessas contribuições.</w:t>
      </w:r>
    </w:p>
    <w:p w14:paraId="7329EE4C" w14:textId="5FC37155" w:rsidR="00180CDC" w:rsidRDefault="00715103" w:rsidP="00715103">
      <w:pPr>
        <w:tabs>
          <w:tab w:val="left" w:pos="284"/>
        </w:tabs>
        <w:spacing w:after="0" w:line="240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D06F42">
        <w:rPr>
          <w:rFonts w:ascii="Arial" w:hAnsi="Arial" w:cs="Arial"/>
          <w:b/>
          <w:bCs/>
          <w:sz w:val="23"/>
          <w:szCs w:val="23"/>
        </w:rPr>
        <w:t>12.5.</w:t>
      </w:r>
      <w:r w:rsidRPr="00D06F42">
        <w:rPr>
          <w:rFonts w:ascii="Arial" w:hAnsi="Arial" w:cs="Arial"/>
          <w:sz w:val="23"/>
          <w:szCs w:val="23"/>
        </w:rPr>
        <w:t xml:space="preserve"> </w:t>
      </w:r>
      <w:r w:rsidR="005B78B0" w:rsidRPr="00D06F42">
        <w:rPr>
          <w:rFonts w:ascii="Arial" w:hAnsi="Arial" w:cs="Arial"/>
          <w:sz w:val="23"/>
          <w:szCs w:val="23"/>
        </w:rPr>
        <w:t>Para fins de contratação, deverá o fornecedor comprovar os seguintes requisitos de habilitação:</w:t>
      </w:r>
    </w:p>
    <w:p w14:paraId="42B9085E" w14:textId="77777777" w:rsidR="00FE515F" w:rsidRPr="00844B3F" w:rsidRDefault="00FE515F" w:rsidP="00FE515F">
      <w:pPr>
        <w:pStyle w:val="Nivel2"/>
        <w:numPr>
          <w:ilvl w:val="0"/>
          <w:numId w:val="14"/>
        </w:numPr>
        <w:tabs>
          <w:tab w:val="left" w:pos="284"/>
        </w:tabs>
        <w:spacing w:before="0" w:after="0" w:line="360" w:lineRule="auto"/>
        <w:rPr>
          <w:rFonts w:ascii="Arial" w:hAnsi="Arial" w:cs="Arial"/>
          <w:color w:val="auto"/>
          <w:sz w:val="22"/>
          <w:szCs w:val="22"/>
        </w:rPr>
      </w:pPr>
      <w:r w:rsidRPr="00844B3F">
        <w:rPr>
          <w:rFonts w:ascii="Arial" w:hAnsi="Arial" w:cs="Arial"/>
          <w:color w:val="auto"/>
          <w:sz w:val="22"/>
          <w:szCs w:val="22"/>
        </w:rPr>
        <w:t>Certidão Negativa Federal, ou certidão positiva com efeito de negativa;</w:t>
      </w:r>
    </w:p>
    <w:p w14:paraId="4F82D630" w14:textId="77777777" w:rsidR="00FE515F" w:rsidRPr="00844B3F" w:rsidRDefault="00FE515F" w:rsidP="00FE515F">
      <w:pPr>
        <w:pStyle w:val="Nivel2"/>
        <w:numPr>
          <w:ilvl w:val="0"/>
          <w:numId w:val="14"/>
        </w:numPr>
        <w:tabs>
          <w:tab w:val="left" w:pos="284"/>
        </w:tabs>
        <w:spacing w:before="0" w:after="0" w:line="360" w:lineRule="auto"/>
        <w:rPr>
          <w:rFonts w:ascii="Arial" w:hAnsi="Arial" w:cs="Arial"/>
          <w:color w:val="auto"/>
          <w:sz w:val="22"/>
          <w:szCs w:val="22"/>
        </w:rPr>
      </w:pPr>
      <w:r w:rsidRPr="00844B3F">
        <w:rPr>
          <w:rFonts w:ascii="Arial" w:hAnsi="Arial" w:cs="Arial"/>
          <w:color w:val="auto"/>
          <w:sz w:val="22"/>
          <w:szCs w:val="22"/>
        </w:rPr>
        <w:t>Certidão Negativa Estadual;</w:t>
      </w:r>
    </w:p>
    <w:p w14:paraId="695FD9AF" w14:textId="77777777" w:rsidR="00FE515F" w:rsidRPr="00844B3F" w:rsidRDefault="00FE515F" w:rsidP="00FE515F">
      <w:pPr>
        <w:pStyle w:val="Nivel2"/>
        <w:numPr>
          <w:ilvl w:val="0"/>
          <w:numId w:val="14"/>
        </w:numPr>
        <w:tabs>
          <w:tab w:val="left" w:pos="284"/>
        </w:tabs>
        <w:spacing w:before="0" w:after="0" w:line="360" w:lineRule="auto"/>
        <w:rPr>
          <w:rFonts w:ascii="Arial" w:hAnsi="Arial" w:cs="Arial"/>
          <w:color w:val="auto"/>
          <w:sz w:val="22"/>
          <w:szCs w:val="22"/>
        </w:rPr>
      </w:pPr>
      <w:r w:rsidRPr="00844B3F">
        <w:rPr>
          <w:rFonts w:ascii="Arial" w:hAnsi="Arial" w:cs="Arial"/>
          <w:color w:val="auto"/>
          <w:sz w:val="22"/>
          <w:szCs w:val="22"/>
        </w:rPr>
        <w:t>Certidão Negativa Municipal;</w:t>
      </w:r>
    </w:p>
    <w:p w14:paraId="1D2EFE25" w14:textId="77777777" w:rsidR="00FE515F" w:rsidRPr="00844B3F" w:rsidRDefault="00FE515F" w:rsidP="00FE515F">
      <w:pPr>
        <w:pStyle w:val="Nivel2"/>
        <w:numPr>
          <w:ilvl w:val="0"/>
          <w:numId w:val="14"/>
        </w:numPr>
        <w:tabs>
          <w:tab w:val="left" w:pos="284"/>
        </w:tabs>
        <w:spacing w:before="0" w:after="0" w:line="360" w:lineRule="auto"/>
        <w:rPr>
          <w:rFonts w:ascii="Arial" w:hAnsi="Arial" w:cs="Arial"/>
          <w:color w:val="auto"/>
          <w:sz w:val="22"/>
          <w:szCs w:val="22"/>
        </w:rPr>
      </w:pPr>
      <w:r w:rsidRPr="00844B3F">
        <w:rPr>
          <w:rFonts w:ascii="Arial" w:hAnsi="Arial" w:cs="Arial"/>
          <w:color w:val="auto"/>
          <w:sz w:val="22"/>
          <w:szCs w:val="22"/>
        </w:rPr>
        <w:t>Certidão Negativa do FGTS;</w:t>
      </w:r>
    </w:p>
    <w:p w14:paraId="6D6181DC" w14:textId="77777777" w:rsidR="00D06F42" w:rsidRDefault="00FE515F" w:rsidP="00D06F42">
      <w:pPr>
        <w:pStyle w:val="Nivel2"/>
        <w:numPr>
          <w:ilvl w:val="0"/>
          <w:numId w:val="14"/>
        </w:numPr>
        <w:tabs>
          <w:tab w:val="left" w:pos="284"/>
        </w:tabs>
        <w:spacing w:before="0" w:after="0" w:line="360" w:lineRule="auto"/>
        <w:rPr>
          <w:rFonts w:ascii="Arial" w:hAnsi="Arial" w:cs="Arial"/>
          <w:color w:val="auto"/>
          <w:sz w:val="22"/>
          <w:szCs w:val="22"/>
        </w:rPr>
      </w:pPr>
      <w:r w:rsidRPr="00844B3F">
        <w:rPr>
          <w:rFonts w:ascii="Arial" w:hAnsi="Arial" w:cs="Arial"/>
          <w:color w:val="auto"/>
          <w:sz w:val="22"/>
          <w:szCs w:val="22"/>
        </w:rPr>
        <w:t>Certidão Negativa Trabalhista;</w:t>
      </w:r>
    </w:p>
    <w:p w14:paraId="7287118B" w14:textId="32729249" w:rsidR="00FE515F" w:rsidRPr="000407D3" w:rsidRDefault="00FE515F" w:rsidP="00D06F42">
      <w:pPr>
        <w:pStyle w:val="Nivel2"/>
        <w:numPr>
          <w:ilvl w:val="0"/>
          <w:numId w:val="14"/>
        </w:numPr>
        <w:tabs>
          <w:tab w:val="left" w:pos="284"/>
        </w:tabs>
        <w:spacing w:before="0" w:after="0" w:line="360" w:lineRule="auto"/>
        <w:rPr>
          <w:rFonts w:ascii="Arial" w:hAnsi="Arial" w:cs="Arial"/>
          <w:color w:val="auto"/>
          <w:sz w:val="22"/>
          <w:szCs w:val="22"/>
        </w:rPr>
      </w:pPr>
      <w:r w:rsidRPr="00D06F42">
        <w:rPr>
          <w:rFonts w:ascii="Arial" w:hAnsi="Arial" w:cs="Arial"/>
          <w:color w:val="auto"/>
          <w:sz w:val="22"/>
        </w:rPr>
        <w:t>Contrato Social</w:t>
      </w:r>
      <w:r w:rsidR="00D06F42">
        <w:rPr>
          <w:rFonts w:ascii="Arial" w:hAnsi="Arial" w:cs="Arial"/>
          <w:color w:val="auto"/>
          <w:sz w:val="22"/>
        </w:rPr>
        <w:t>.</w:t>
      </w:r>
    </w:p>
    <w:p w14:paraId="0830C744" w14:textId="4889DB6F" w:rsidR="000407D3" w:rsidRPr="00D06F42" w:rsidRDefault="000407D3" w:rsidP="00D06F42">
      <w:pPr>
        <w:pStyle w:val="Nivel2"/>
        <w:numPr>
          <w:ilvl w:val="0"/>
          <w:numId w:val="14"/>
        </w:numPr>
        <w:tabs>
          <w:tab w:val="left" w:pos="284"/>
        </w:tabs>
        <w:spacing w:before="0" w:after="0" w:line="360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</w:rPr>
        <w:t>Documentos pessoal dos representante da empresa (CNH e ou RG)</w:t>
      </w:r>
    </w:p>
    <w:p w14:paraId="2AA7D8D7" w14:textId="46D52EC3" w:rsidR="00180CDC" w:rsidRPr="00FE515F" w:rsidRDefault="005B78B0" w:rsidP="00715103">
      <w:pPr>
        <w:pStyle w:val="PargrafodaLista"/>
        <w:numPr>
          <w:ilvl w:val="2"/>
          <w:numId w:val="11"/>
        </w:numPr>
        <w:shd w:val="clear" w:color="auto" w:fill="E7E6E6" w:themeFill="background2"/>
        <w:tabs>
          <w:tab w:val="left" w:pos="284"/>
        </w:tabs>
        <w:spacing w:after="0" w:line="240" w:lineRule="auto"/>
        <w:ind w:left="-5" w:right="193" w:firstLine="0"/>
        <w:rPr>
          <w:rFonts w:ascii="Arial" w:hAnsi="Arial" w:cs="Arial"/>
          <w:b/>
          <w:sz w:val="23"/>
          <w:szCs w:val="23"/>
        </w:rPr>
      </w:pPr>
      <w:r w:rsidRPr="00FE515F">
        <w:rPr>
          <w:rFonts w:ascii="Arial" w:hAnsi="Arial" w:cs="Arial"/>
          <w:b/>
          <w:sz w:val="23"/>
          <w:szCs w:val="23"/>
        </w:rPr>
        <w:t>Habilitação Jurídica:</w:t>
      </w:r>
    </w:p>
    <w:p w14:paraId="04367412" w14:textId="498E597B" w:rsidR="00180CDC" w:rsidRPr="00FE515F" w:rsidRDefault="00715103" w:rsidP="00D06F42">
      <w:pPr>
        <w:tabs>
          <w:tab w:val="left" w:pos="284"/>
        </w:tabs>
        <w:spacing w:after="0" w:line="276" w:lineRule="auto"/>
        <w:ind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12.5.1.1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Sociedade empresária, sociedade limitada unipessoal – SLU ou sociedade iden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ficada como empresa individual de responsabilidade limitada - EIRELI: inscrição do ato consecu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vo, estatuto ou contrato social no Registro Público de Empresas Mercan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s, a cargo da Junta Comercial da respec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 xml:space="preserve">va sede, acompanhada de documento comprobatório de seus administradores; </w:t>
      </w:r>
    </w:p>
    <w:p w14:paraId="380F805A" w14:textId="477813F4" w:rsidR="00180CDC" w:rsidRPr="00FE515F" w:rsidRDefault="00715103" w:rsidP="00D06F42">
      <w:pPr>
        <w:pStyle w:val="PargrafodaLista"/>
        <w:tabs>
          <w:tab w:val="left" w:pos="284"/>
        </w:tabs>
        <w:spacing w:after="0" w:line="276" w:lineRule="auto"/>
        <w:ind w:left="10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12.5.1.2.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>Os documentos apresentados deverão estar acompanhados de todas as alterações ou da consolidação respectiva.</w:t>
      </w:r>
    </w:p>
    <w:p w14:paraId="17881978" w14:textId="77777777" w:rsidR="00396598" w:rsidRPr="00FE515F" w:rsidRDefault="00396598" w:rsidP="00D06F42">
      <w:pPr>
        <w:tabs>
          <w:tab w:val="left" w:pos="284"/>
        </w:tabs>
        <w:spacing w:after="0" w:line="276" w:lineRule="auto"/>
        <w:ind w:right="193"/>
        <w:rPr>
          <w:rFonts w:ascii="Arial" w:hAnsi="Arial" w:cs="Arial"/>
          <w:sz w:val="23"/>
          <w:szCs w:val="23"/>
        </w:rPr>
      </w:pPr>
    </w:p>
    <w:p w14:paraId="45BBBDCF" w14:textId="60771BD0" w:rsidR="00180CDC" w:rsidRPr="00FE515F" w:rsidRDefault="005B78B0" w:rsidP="00D06F42">
      <w:pPr>
        <w:pStyle w:val="PargrafodaLista"/>
        <w:numPr>
          <w:ilvl w:val="2"/>
          <w:numId w:val="13"/>
        </w:numPr>
        <w:shd w:val="clear" w:color="auto" w:fill="E7E6E6" w:themeFill="background2"/>
        <w:tabs>
          <w:tab w:val="center" w:pos="0"/>
          <w:tab w:val="left" w:pos="284"/>
        </w:tabs>
        <w:spacing w:after="0" w:line="276" w:lineRule="auto"/>
        <w:ind w:right="0"/>
        <w:jc w:val="left"/>
        <w:rPr>
          <w:rFonts w:ascii="Arial" w:hAnsi="Arial" w:cs="Arial"/>
          <w:b/>
          <w:bCs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Habilitações fiscal, social e trabalhista:</w:t>
      </w:r>
    </w:p>
    <w:p w14:paraId="4E6D821E" w14:textId="76FD7A45" w:rsidR="00180CDC" w:rsidRPr="00FE515F" w:rsidRDefault="00715103" w:rsidP="00D06F42">
      <w:pPr>
        <w:tabs>
          <w:tab w:val="left" w:pos="284"/>
        </w:tabs>
        <w:spacing w:after="0" w:line="276" w:lineRule="auto"/>
        <w:ind w:left="0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12.5.2.1.</w:t>
      </w:r>
      <w:r w:rsidRPr="00FE515F">
        <w:rPr>
          <w:rFonts w:ascii="Arial" w:hAnsi="Arial" w:cs="Arial"/>
          <w:sz w:val="23"/>
          <w:szCs w:val="23"/>
        </w:rPr>
        <w:t xml:space="preserve"> P</w:t>
      </w:r>
      <w:r w:rsidR="005B78B0" w:rsidRPr="00FE515F">
        <w:rPr>
          <w:rFonts w:ascii="Arial" w:hAnsi="Arial" w:cs="Arial"/>
          <w:sz w:val="23"/>
          <w:szCs w:val="23"/>
        </w:rPr>
        <w:t>rova de inscrição no Cadastro Nacional da Pessoa Jurídica (CNPJ);</w:t>
      </w:r>
    </w:p>
    <w:p w14:paraId="5A25A385" w14:textId="5DF97E35" w:rsidR="00180CDC" w:rsidRPr="00FE515F" w:rsidRDefault="00715103" w:rsidP="00D06F42">
      <w:pPr>
        <w:tabs>
          <w:tab w:val="left" w:pos="284"/>
        </w:tabs>
        <w:spacing w:after="0" w:line="276" w:lineRule="auto"/>
        <w:ind w:left="0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12.5.2.2.</w:t>
      </w:r>
      <w:r w:rsidRPr="00FE515F">
        <w:rPr>
          <w:rFonts w:ascii="Arial" w:hAnsi="Arial" w:cs="Arial"/>
          <w:sz w:val="23"/>
          <w:szCs w:val="23"/>
        </w:rPr>
        <w:t xml:space="preserve"> P</w:t>
      </w:r>
      <w:r w:rsidR="005B78B0" w:rsidRPr="00FE515F">
        <w:rPr>
          <w:rFonts w:ascii="Arial" w:hAnsi="Arial" w:cs="Arial"/>
          <w:sz w:val="23"/>
          <w:szCs w:val="23"/>
        </w:rPr>
        <w:t>rova de regularidade fiscal perante a Fazenda Nacional, mediante apresentação de cer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dão expedida conjuntamente pela Secretaria da Receita Federal do Brasil (RFB) e pela Procuradoria-Geral da Fazenda Nacional (PGFN), referente a todos os créditos tributários federais e à Dívida A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 xml:space="preserve">va da União (DAU) por elas administrados, inclusive aqueles rela vos à Seguridade </w:t>
      </w:r>
      <w:r w:rsidR="005B78B0" w:rsidRPr="00FE515F">
        <w:rPr>
          <w:rFonts w:ascii="Arial" w:hAnsi="Arial" w:cs="Arial"/>
          <w:sz w:val="23"/>
          <w:szCs w:val="23"/>
        </w:rPr>
        <w:lastRenderedPageBreak/>
        <w:t>Social, nos termos da Portaria Conjunta nº 1.751, de 02/10/2014, do Secretário da Receita Federal do Brasil e da Procuradora-Geral da Fazenda Nacional.</w:t>
      </w:r>
    </w:p>
    <w:p w14:paraId="70FF115C" w14:textId="1F8B4000" w:rsidR="00180CDC" w:rsidRPr="00FE515F" w:rsidRDefault="00715103" w:rsidP="00D06F42">
      <w:pPr>
        <w:spacing w:after="0" w:line="276" w:lineRule="auto"/>
        <w:ind w:left="0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12.5.2.3.</w:t>
      </w:r>
      <w:r w:rsidRPr="00FE515F">
        <w:rPr>
          <w:rFonts w:ascii="Arial" w:hAnsi="Arial" w:cs="Arial"/>
          <w:sz w:val="23"/>
          <w:szCs w:val="23"/>
        </w:rPr>
        <w:t xml:space="preserve"> P</w:t>
      </w:r>
      <w:r w:rsidR="005B78B0" w:rsidRPr="00FE515F">
        <w:rPr>
          <w:rFonts w:ascii="Arial" w:hAnsi="Arial" w:cs="Arial"/>
          <w:sz w:val="23"/>
          <w:szCs w:val="23"/>
        </w:rPr>
        <w:t>rova de regularidade com o Fundo de Garantia do Tempo de Serviço (FGTS);</w:t>
      </w:r>
    </w:p>
    <w:p w14:paraId="0449F3C8" w14:textId="0813DD33" w:rsidR="00180CDC" w:rsidRPr="00FE515F" w:rsidRDefault="00715103" w:rsidP="00D06F42">
      <w:pPr>
        <w:spacing w:after="0" w:line="276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12.5.2.4.</w:t>
      </w:r>
      <w:r w:rsidRPr="00FE515F">
        <w:rPr>
          <w:rFonts w:ascii="Arial" w:hAnsi="Arial" w:cs="Arial"/>
          <w:sz w:val="23"/>
          <w:szCs w:val="23"/>
        </w:rPr>
        <w:t xml:space="preserve"> D</w:t>
      </w:r>
      <w:r w:rsidR="005B78B0" w:rsidRPr="00FE515F">
        <w:rPr>
          <w:rFonts w:ascii="Arial" w:hAnsi="Arial" w:cs="Arial"/>
          <w:sz w:val="23"/>
          <w:szCs w:val="23"/>
        </w:rPr>
        <w:t>eclaração de que não emprega menor de 18 anos em trabalho noturno, perigoso ou insalubre e não emprega menor de 16 anos, salvo menor, a par r de 14 anos, na condição de aprendiz, nos termos do artigo 7°, XXXIII, da Constituição;</w:t>
      </w:r>
    </w:p>
    <w:p w14:paraId="2419EECA" w14:textId="5CBD2BCE" w:rsidR="00180CDC" w:rsidRPr="00FE515F" w:rsidRDefault="00715103" w:rsidP="00D06F42">
      <w:pPr>
        <w:spacing w:after="0" w:line="276" w:lineRule="auto"/>
        <w:ind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12.5.2.5.</w:t>
      </w:r>
      <w:r w:rsidRPr="00FE515F">
        <w:rPr>
          <w:rFonts w:ascii="Arial" w:hAnsi="Arial" w:cs="Arial"/>
          <w:sz w:val="23"/>
          <w:szCs w:val="23"/>
        </w:rPr>
        <w:t xml:space="preserve"> P</w:t>
      </w:r>
      <w:r w:rsidR="005B78B0" w:rsidRPr="00FE515F">
        <w:rPr>
          <w:rFonts w:ascii="Arial" w:hAnsi="Arial" w:cs="Arial"/>
          <w:sz w:val="23"/>
          <w:szCs w:val="23"/>
        </w:rPr>
        <w:t>rova de inexistência de débitos inadimplidos perante a Jus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ça do Trabalho, mediante a apresentação de cer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dão nega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 ou posi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 com efeito de nega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 xml:space="preserve">va, nos termos do Título VII-A da Consolidação das Leis do Trabalho, aprovada pelo Decreto-Lei nº 5.452, de 1º de maio de 1943. </w:t>
      </w:r>
    </w:p>
    <w:p w14:paraId="11EA7887" w14:textId="537EC9D8" w:rsidR="00180CDC" w:rsidRPr="00FE515F" w:rsidRDefault="006B069F" w:rsidP="00D06F42">
      <w:pPr>
        <w:spacing w:after="0" w:line="276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12.5.2.6.</w:t>
      </w:r>
      <w:r w:rsidRPr="00FE515F">
        <w:rPr>
          <w:rFonts w:ascii="Arial" w:hAnsi="Arial" w:cs="Arial"/>
          <w:sz w:val="23"/>
          <w:szCs w:val="23"/>
        </w:rPr>
        <w:t xml:space="preserve"> P</w:t>
      </w:r>
      <w:r w:rsidR="005B78B0" w:rsidRPr="00FE515F">
        <w:rPr>
          <w:rFonts w:ascii="Arial" w:hAnsi="Arial" w:cs="Arial"/>
          <w:sz w:val="23"/>
          <w:szCs w:val="23"/>
        </w:rPr>
        <w:t>rova de inscrição no cadastro de contribuintes municipal, se houver, rela</w:t>
      </w:r>
      <w:r w:rsidR="00CB056C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vo ao domicílio ou sede do fornecedor, pertinente ao seu ramo de atividade e compatível com o objeto contratual;</w:t>
      </w:r>
    </w:p>
    <w:p w14:paraId="6B1E8EE9" w14:textId="779AEEC9" w:rsidR="00180CDC" w:rsidRPr="00FE515F" w:rsidRDefault="006B069F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12.5.2.7.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="005B78B0" w:rsidRPr="00FE515F">
        <w:rPr>
          <w:rFonts w:ascii="Arial" w:hAnsi="Arial" w:cs="Arial"/>
          <w:sz w:val="23"/>
          <w:szCs w:val="23"/>
        </w:rPr>
        <w:t xml:space="preserve">O fornecedor enquadrado como microempreendedor individual que pretenda auferir os </w:t>
      </w:r>
      <w:r w:rsidR="00CB056C" w:rsidRPr="00FE515F">
        <w:rPr>
          <w:rFonts w:ascii="Arial" w:hAnsi="Arial" w:cs="Arial"/>
          <w:sz w:val="23"/>
          <w:szCs w:val="23"/>
        </w:rPr>
        <w:t>benefícios</w:t>
      </w:r>
      <w:r w:rsidR="005B78B0" w:rsidRPr="00FE515F">
        <w:rPr>
          <w:rFonts w:ascii="Arial" w:hAnsi="Arial" w:cs="Arial"/>
          <w:sz w:val="23"/>
          <w:szCs w:val="23"/>
        </w:rPr>
        <w:t xml:space="preserve"> do tratamento diferenciado previstos na Lei Complementar n. 123, de 2006, estará dispensado da prova de inscrição nos cadastros de contribuintes estadual e municipal.</w:t>
      </w:r>
    </w:p>
    <w:p w14:paraId="0E5D5F82" w14:textId="5B2A27DD" w:rsidR="00180CDC" w:rsidRPr="00FE515F" w:rsidRDefault="006B069F" w:rsidP="00D06F42">
      <w:pPr>
        <w:spacing w:after="0" w:line="276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12.5.2.8.</w:t>
      </w:r>
      <w:r w:rsidRPr="00FE515F">
        <w:rPr>
          <w:rFonts w:ascii="Arial" w:hAnsi="Arial" w:cs="Arial"/>
          <w:sz w:val="23"/>
          <w:szCs w:val="23"/>
        </w:rPr>
        <w:t xml:space="preserve"> P</w:t>
      </w:r>
      <w:r w:rsidR="005B78B0" w:rsidRPr="00FE515F">
        <w:rPr>
          <w:rFonts w:ascii="Arial" w:hAnsi="Arial" w:cs="Arial"/>
          <w:sz w:val="23"/>
          <w:szCs w:val="23"/>
        </w:rPr>
        <w:t>rova de regularidade com a Fazenda Municipal ou Distrital do domicílio ou sede do fornecedor, relativa à atividade em cujo exercício contrata ou concorre;</w:t>
      </w:r>
    </w:p>
    <w:p w14:paraId="2F25B035" w14:textId="70C300BF" w:rsidR="00180CDC" w:rsidRPr="00FE515F" w:rsidRDefault="006B069F" w:rsidP="00D06F42">
      <w:pPr>
        <w:spacing w:after="0" w:line="276" w:lineRule="auto"/>
        <w:ind w:left="-5" w:right="193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12.5.2.9.</w:t>
      </w:r>
      <w:r w:rsidRPr="00FE515F">
        <w:rPr>
          <w:rFonts w:ascii="Arial" w:hAnsi="Arial" w:cs="Arial"/>
          <w:sz w:val="23"/>
          <w:szCs w:val="23"/>
        </w:rPr>
        <w:t xml:space="preserve"> C</w:t>
      </w:r>
      <w:r w:rsidR="005B78B0" w:rsidRPr="00FE515F">
        <w:rPr>
          <w:rFonts w:ascii="Arial" w:hAnsi="Arial" w:cs="Arial"/>
          <w:sz w:val="23"/>
          <w:szCs w:val="23"/>
        </w:rPr>
        <w:t>aso o fornecedor seja considerado isento dos tributos municipais ou distritais relacionados ao objeto, deverá comprovar tal condição mediante a apresentação de cer</w:t>
      </w:r>
      <w:r w:rsidR="0050797B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dão ou declaração da Fazenda respec</w:t>
      </w:r>
      <w:r w:rsidR="0050797B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 do seu domicílio ou sede, ou por meio de outro documento equivalente, na forma da respec</w:t>
      </w:r>
      <w:r w:rsidR="0050797B" w:rsidRPr="00FE515F">
        <w:rPr>
          <w:rFonts w:ascii="Arial" w:hAnsi="Arial" w:cs="Arial"/>
          <w:sz w:val="23"/>
          <w:szCs w:val="23"/>
        </w:rPr>
        <w:t>ti</w:t>
      </w:r>
      <w:r w:rsidR="005B78B0" w:rsidRPr="00FE515F">
        <w:rPr>
          <w:rFonts w:ascii="Arial" w:hAnsi="Arial" w:cs="Arial"/>
          <w:sz w:val="23"/>
          <w:szCs w:val="23"/>
        </w:rPr>
        <w:t>va legislação de regência.</w:t>
      </w:r>
    </w:p>
    <w:p w14:paraId="01E84E4C" w14:textId="77777777" w:rsidR="0050797B" w:rsidRPr="00FE515F" w:rsidRDefault="0050797B" w:rsidP="00D06F42">
      <w:pPr>
        <w:spacing w:after="0" w:line="276" w:lineRule="auto"/>
        <w:ind w:left="-5" w:right="193" w:firstLine="0"/>
        <w:rPr>
          <w:rFonts w:ascii="Arial" w:hAnsi="Arial" w:cs="Arial"/>
          <w:sz w:val="23"/>
          <w:szCs w:val="23"/>
        </w:rPr>
      </w:pPr>
    </w:p>
    <w:p w14:paraId="19709212" w14:textId="24E249C6" w:rsidR="0050797B" w:rsidRPr="00FE515F" w:rsidRDefault="006B069F" w:rsidP="00D06F42">
      <w:pPr>
        <w:shd w:val="clear" w:color="auto" w:fill="E7E6E6" w:themeFill="background2"/>
        <w:spacing w:after="0" w:line="276" w:lineRule="auto"/>
        <w:ind w:left="0" w:right="0" w:firstLine="0"/>
        <w:jc w:val="left"/>
        <w:rPr>
          <w:rFonts w:ascii="Arial" w:hAnsi="Arial" w:cs="Arial"/>
          <w:b/>
          <w:bCs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13</w:t>
      </w:r>
      <w:r w:rsidR="0050797B" w:rsidRPr="00FE515F">
        <w:rPr>
          <w:rFonts w:ascii="Arial" w:hAnsi="Arial" w:cs="Arial"/>
          <w:b/>
          <w:bCs/>
          <w:sz w:val="23"/>
          <w:szCs w:val="23"/>
        </w:rPr>
        <w:t>. ADEQUAÇÃO ORÇAMENTÁRIA</w:t>
      </w:r>
    </w:p>
    <w:p w14:paraId="31A298DA" w14:textId="77777777" w:rsidR="00390B56" w:rsidRDefault="00390B56" w:rsidP="00D06F42">
      <w:pPr>
        <w:spacing w:after="0" w:line="276" w:lineRule="auto"/>
        <w:ind w:left="-5" w:right="193"/>
        <w:rPr>
          <w:rFonts w:ascii="Arial" w:hAnsi="Arial" w:cs="Arial"/>
          <w:b/>
          <w:bCs/>
          <w:sz w:val="23"/>
          <w:szCs w:val="23"/>
        </w:rPr>
      </w:pPr>
    </w:p>
    <w:p w14:paraId="061C6E85" w14:textId="48958CEE" w:rsidR="00180CDC" w:rsidRDefault="005B78B0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</w:t>
      </w:r>
      <w:r w:rsidR="006B069F" w:rsidRPr="00FE515F">
        <w:rPr>
          <w:rFonts w:ascii="Arial" w:hAnsi="Arial" w:cs="Arial"/>
          <w:b/>
          <w:bCs/>
          <w:sz w:val="23"/>
          <w:szCs w:val="23"/>
        </w:rPr>
        <w:t>3</w:t>
      </w:r>
      <w:r w:rsidRPr="00FE515F">
        <w:rPr>
          <w:rFonts w:ascii="Arial" w:hAnsi="Arial" w:cs="Arial"/>
          <w:b/>
          <w:bCs/>
          <w:sz w:val="23"/>
          <w:szCs w:val="23"/>
        </w:rPr>
        <w:t>.1.</w:t>
      </w:r>
      <w:r w:rsidRPr="00FE515F">
        <w:rPr>
          <w:rFonts w:ascii="Arial" w:hAnsi="Arial" w:cs="Arial"/>
          <w:sz w:val="23"/>
          <w:szCs w:val="23"/>
        </w:rPr>
        <w:t xml:space="preserve"> As despesas decorrentes da presente contratação correrão à conta de recursos </w:t>
      </w:r>
      <w:r w:rsidR="0050797B" w:rsidRPr="00FE515F">
        <w:rPr>
          <w:rFonts w:ascii="Arial" w:hAnsi="Arial" w:cs="Arial"/>
          <w:sz w:val="23"/>
          <w:szCs w:val="23"/>
        </w:rPr>
        <w:t>e/ou dotação o</w:t>
      </w:r>
      <w:r w:rsidR="000407D3">
        <w:rPr>
          <w:rFonts w:ascii="Arial" w:hAnsi="Arial" w:cs="Arial"/>
          <w:sz w:val="23"/>
          <w:szCs w:val="23"/>
        </w:rPr>
        <w:t>rçamentária do Exercício de 202</w:t>
      </w:r>
      <w:r w:rsidR="00C52AAF">
        <w:rPr>
          <w:rFonts w:ascii="Arial" w:hAnsi="Arial" w:cs="Arial"/>
          <w:sz w:val="23"/>
          <w:szCs w:val="23"/>
        </w:rPr>
        <w:t>6</w:t>
      </w:r>
      <w:r w:rsidR="0050797B" w:rsidRPr="00FE515F">
        <w:rPr>
          <w:rFonts w:ascii="Arial" w:hAnsi="Arial" w:cs="Arial"/>
          <w:sz w:val="23"/>
          <w:szCs w:val="23"/>
        </w:rPr>
        <w:t xml:space="preserve"> do Município de Lajeado do Bugre/RS</w:t>
      </w:r>
      <w:r w:rsidRPr="00FE515F">
        <w:rPr>
          <w:rFonts w:ascii="Arial" w:hAnsi="Arial" w:cs="Arial"/>
          <w:sz w:val="23"/>
          <w:szCs w:val="23"/>
        </w:rPr>
        <w:t>.</w:t>
      </w:r>
    </w:p>
    <w:p w14:paraId="01BA2093" w14:textId="77777777" w:rsidR="00D06F42" w:rsidRDefault="00D06F42" w:rsidP="00D06F42">
      <w:pPr>
        <w:spacing w:after="0" w:line="276" w:lineRule="auto"/>
        <w:ind w:left="-5" w:right="193"/>
        <w:rPr>
          <w:rFonts w:ascii="Arial" w:hAnsi="Arial" w:cs="Arial"/>
          <w:sz w:val="23"/>
          <w:szCs w:val="23"/>
        </w:rPr>
      </w:pPr>
    </w:p>
    <w:p w14:paraId="59EB4FF2" w14:textId="1968DD7D" w:rsidR="005445E5" w:rsidRPr="00FE515F" w:rsidRDefault="005445E5" w:rsidP="00D06F42">
      <w:pPr>
        <w:shd w:val="clear" w:color="auto" w:fill="E7E6E6" w:themeFill="background2"/>
        <w:spacing w:after="0" w:line="276" w:lineRule="auto"/>
        <w:ind w:left="-5" w:right="19"/>
        <w:rPr>
          <w:rFonts w:ascii="Arial" w:hAnsi="Arial" w:cs="Arial"/>
          <w:b/>
          <w:bCs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</w:t>
      </w:r>
      <w:r w:rsidR="006B069F" w:rsidRPr="00FE515F">
        <w:rPr>
          <w:rFonts w:ascii="Arial" w:hAnsi="Arial" w:cs="Arial"/>
          <w:b/>
          <w:bCs/>
          <w:sz w:val="23"/>
          <w:szCs w:val="23"/>
        </w:rPr>
        <w:t>4</w:t>
      </w:r>
      <w:r w:rsidRPr="00FE515F">
        <w:rPr>
          <w:rFonts w:ascii="Arial" w:hAnsi="Arial" w:cs="Arial"/>
          <w:b/>
          <w:bCs/>
          <w:sz w:val="23"/>
          <w:szCs w:val="23"/>
        </w:rPr>
        <w:t>. DO FORO</w:t>
      </w:r>
    </w:p>
    <w:p w14:paraId="5D59637E" w14:textId="46984643" w:rsidR="005445E5" w:rsidRDefault="005445E5" w:rsidP="00D06F42">
      <w:pPr>
        <w:spacing w:after="0" w:line="276" w:lineRule="auto"/>
        <w:ind w:left="0" w:right="0" w:firstLine="0"/>
        <w:jc w:val="left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</w:t>
      </w:r>
      <w:r w:rsidR="006B069F" w:rsidRPr="00FE515F">
        <w:rPr>
          <w:rFonts w:ascii="Arial" w:hAnsi="Arial" w:cs="Arial"/>
          <w:b/>
          <w:bCs/>
          <w:sz w:val="23"/>
          <w:szCs w:val="23"/>
        </w:rPr>
        <w:t>4</w:t>
      </w:r>
      <w:r w:rsidRPr="00FE515F">
        <w:rPr>
          <w:rFonts w:ascii="Arial" w:hAnsi="Arial" w:cs="Arial"/>
          <w:b/>
          <w:bCs/>
          <w:sz w:val="23"/>
          <w:szCs w:val="23"/>
        </w:rPr>
        <w:t>.1</w:t>
      </w:r>
      <w:r w:rsidR="006B069F" w:rsidRPr="00FE515F">
        <w:rPr>
          <w:rFonts w:ascii="Arial" w:hAnsi="Arial" w:cs="Arial"/>
          <w:b/>
          <w:bCs/>
          <w:sz w:val="23"/>
          <w:szCs w:val="23"/>
        </w:rPr>
        <w:t>.</w:t>
      </w:r>
      <w:r w:rsidRPr="00FE515F">
        <w:rPr>
          <w:rFonts w:ascii="Arial" w:hAnsi="Arial" w:cs="Arial"/>
          <w:sz w:val="23"/>
          <w:szCs w:val="23"/>
        </w:rPr>
        <w:t xml:space="preserve"> O Foro competente para dirimir quaisquer dúvidas decorrentes da presente contratação será o Fórum da Comarca de Palmeira das Missões/RS.</w:t>
      </w:r>
    </w:p>
    <w:p w14:paraId="5C804A3E" w14:textId="77777777" w:rsidR="00D06F42" w:rsidRPr="00FE515F" w:rsidRDefault="00D06F42" w:rsidP="00D06F42">
      <w:pPr>
        <w:spacing w:after="0" w:line="276" w:lineRule="auto"/>
        <w:ind w:left="0" w:right="0" w:firstLine="0"/>
        <w:jc w:val="left"/>
        <w:rPr>
          <w:rFonts w:ascii="Arial" w:hAnsi="Arial" w:cs="Arial"/>
          <w:sz w:val="23"/>
          <w:szCs w:val="23"/>
        </w:rPr>
      </w:pPr>
    </w:p>
    <w:p w14:paraId="37A44743" w14:textId="6B31A39D" w:rsidR="00396598" w:rsidRPr="00FE515F" w:rsidRDefault="00396598" w:rsidP="00D06F42">
      <w:pPr>
        <w:shd w:val="clear" w:color="auto" w:fill="D9D9D9" w:themeFill="background1" w:themeFillShade="D9"/>
        <w:spacing w:after="0" w:line="276" w:lineRule="auto"/>
        <w:ind w:left="0" w:right="0" w:firstLine="0"/>
        <w:jc w:val="left"/>
        <w:rPr>
          <w:rFonts w:ascii="Arial" w:hAnsi="Arial" w:cs="Arial"/>
          <w:b/>
          <w:bCs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</w:t>
      </w:r>
      <w:r w:rsidR="006B069F" w:rsidRPr="00FE515F">
        <w:rPr>
          <w:rFonts w:ascii="Arial" w:hAnsi="Arial" w:cs="Arial"/>
          <w:b/>
          <w:bCs/>
          <w:sz w:val="23"/>
          <w:szCs w:val="23"/>
        </w:rPr>
        <w:t>5</w:t>
      </w:r>
      <w:r w:rsidRPr="00FE515F">
        <w:rPr>
          <w:rFonts w:ascii="Arial" w:hAnsi="Arial" w:cs="Arial"/>
          <w:b/>
          <w:bCs/>
          <w:sz w:val="23"/>
          <w:szCs w:val="23"/>
        </w:rPr>
        <w:t>. DA PUBLICAÇÃO E DELIBERAÇÃO:</w:t>
      </w:r>
    </w:p>
    <w:p w14:paraId="344EA6B7" w14:textId="14438F04" w:rsidR="00396598" w:rsidRPr="00FE515F" w:rsidRDefault="00396598" w:rsidP="00D06F42">
      <w:pPr>
        <w:tabs>
          <w:tab w:val="left" w:pos="284"/>
        </w:tabs>
        <w:spacing w:after="0" w:line="276" w:lineRule="auto"/>
        <w:ind w:left="0" w:right="0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15.1.</w:t>
      </w:r>
      <w:r w:rsidRPr="00FE515F">
        <w:rPr>
          <w:rFonts w:ascii="Arial" w:hAnsi="Arial" w:cs="Arial"/>
          <w:sz w:val="23"/>
          <w:szCs w:val="23"/>
        </w:rPr>
        <w:t xml:space="preserve"> </w:t>
      </w:r>
      <w:r w:rsidRPr="00FE515F">
        <w:rPr>
          <w:rFonts w:ascii="Arial" w:hAnsi="Arial" w:cs="Arial"/>
          <w:b/>
          <w:bCs/>
          <w:sz w:val="23"/>
          <w:szCs w:val="23"/>
        </w:rPr>
        <w:t>AUTORIZO</w:t>
      </w:r>
      <w:r w:rsidRPr="00FE515F">
        <w:rPr>
          <w:rFonts w:ascii="Arial" w:hAnsi="Arial" w:cs="Arial"/>
          <w:sz w:val="23"/>
          <w:szCs w:val="23"/>
        </w:rPr>
        <w:t xml:space="preserve"> a publicação no site da municipalidade, pelo prazo de 03 (três) dias úteis.</w:t>
      </w:r>
    </w:p>
    <w:p w14:paraId="6B2E5058" w14:textId="2E98C574" w:rsidR="00396598" w:rsidRPr="00FE515F" w:rsidRDefault="00396598" w:rsidP="00D06F42">
      <w:pPr>
        <w:tabs>
          <w:tab w:val="left" w:pos="284"/>
        </w:tabs>
        <w:spacing w:after="0" w:line="276" w:lineRule="auto"/>
        <w:ind w:left="0" w:right="0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15.2.</w:t>
      </w:r>
      <w:r w:rsidRPr="00FE515F">
        <w:rPr>
          <w:rFonts w:ascii="Arial" w:hAnsi="Arial" w:cs="Arial"/>
          <w:sz w:val="23"/>
          <w:szCs w:val="23"/>
        </w:rPr>
        <w:t xml:space="preserve"> Manifestação de interesse e orçamentos devem ser enviadas para o e-mail </w:t>
      </w:r>
      <w:hyperlink r:id="rId10" w:history="1">
        <w:r w:rsidR="00C52AAF" w:rsidRPr="00360442">
          <w:rPr>
            <w:rStyle w:val="Hyperlink"/>
            <w:rFonts w:ascii="Arial" w:hAnsi="Arial" w:cs="Arial"/>
            <w:sz w:val="23"/>
            <w:szCs w:val="23"/>
          </w:rPr>
          <w:t>adm@lajeadodobugre.rs.gov.br</w:t>
        </w:r>
      </w:hyperlink>
      <w:r w:rsidR="00C52AAF">
        <w:rPr>
          <w:rFonts w:ascii="Arial" w:hAnsi="Arial" w:cs="Arial"/>
          <w:sz w:val="23"/>
          <w:szCs w:val="23"/>
        </w:rPr>
        <w:t xml:space="preserve"> e ou entregue junto ao departamento de licitações da Prefeitura Municipal de Lajeado do Bugre - RS</w:t>
      </w:r>
      <w:r w:rsidRPr="00FE515F">
        <w:rPr>
          <w:rFonts w:ascii="Arial" w:hAnsi="Arial" w:cs="Arial"/>
          <w:sz w:val="23"/>
          <w:szCs w:val="23"/>
        </w:rPr>
        <w:t xml:space="preserve"> até </w:t>
      </w:r>
      <w:r w:rsidR="00766D67">
        <w:rPr>
          <w:rFonts w:ascii="Arial" w:hAnsi="Arial" w:cs="Arial"/>
          <w:sz w:val="23"/>
          <w:szCs w:val="23"/>
        </w:rPr>
        <w:t xml:space="preserve">as </w:t>
      </w:r>
      <w:r w:rsidR="000407D3">
        <w:rPr>
          <w:rFonts w:ascii="Arial" w:hAnsi="Arial" w:cs="Arial"/>
          <w:sz w:val="23"/>
          <w:szCs w:val="23"/>
        </w:rPr>
        <w:t>09</w:t>
      </w:r>
      <w:r w:rsidRPr="00D06F42">
        <w:rPr>
          <w:rFonts w:ascii="Arial" w:hAnsi="Arial" w:cs="Arial"/>
          <w:sz w:val="23"/>
          <w:szCs w:val="23"/>
        </w:rPr>
        <w:t>:</w:t>
      </w:r>
      <w:r w:rsidR="001823C2" w:rsidRPr="00D06F42">
        <w:rPr>
          <w:rFonts w:ascii="Arial" w:hAnsi="Arial" w:cs="Arial"/>
          <w:sz w:val="23"/>
          <w:szCs w:val="23"/>
        </w:rPr>
        <w:t>0</w:t>
      </w:r>
      <w:r w:rsidRPr="00D06F42">
        <w:rPr>
          <w:rFonts w:ascii="Arial" w:hAnsi="Arial" w:cs="Arial"/>
          <w:sz w:val="23"/>
          <w:szCs w:val="23"/>
        </w:rPr>
        <w:t xml:space="preserve">0 </w:t>
      </w:r>
      <w:proofErr w:type="spellStart"/>
      <w:r w:rsidRPr="00D06F42">
        <w:rPr>
          <w:rFonts w:ascii="Arial" w:hAnsi="Arial" w:cs="Arial"/>
          <w:sz w:val="23"/>
          <w:szCs w:val="23"/>
        </w:rPr>
        <w:t>hs</w:t>
      </w:r>
      <w:proofErr w:type="spellEnd"/>
      <w:r w:rsidRPr="00D06F42">
        <w:rPr>
          <w:rFonts w:ascii="Arial" w:hAnsi="Arial" w:cs="Arial"/>
          <w:sz w:val="23"/>
          <w:szCs w:val="23"/>
        </w:rPr>
        <w:t xml:space="preserve">. do dia </w:t>
      </w:r>
      <w:r w:rsidR="00C52AAF">
        <w:rPr>
          <w:rFonts w:ascii="Arial" w:hAnsi="Arial" w:cs="Arial"/>
          <w:sz w:val="23"/>
          <w:szCs w:val="23"/>
        </w:rPr>
        <w:t>13</w:t>
      </w:r>
      <w:r w:rsidR="001823C2" w:rsidRPr="00D06F42">
        <w:rPr>
          <w:rFonts w:ascii="Arial" w:hAnsi="Arial" w:cs="Arial"/>
          <w:sz w:val="23"/>
          <w:szCs w:val="23"/>
        </w:rPr>
        <w:t>/</w:t>
      </w:r>
      <w:r w:rsidR="000407D3">
        <w:rPr>
          <w:rFonts w:ascii="Arial" w:hAnsi="Arial" w:cs="Arial"/>
          <w:sz w:val="23"/>
          <w:szCs w:val="23"/>
        </w:rPr>
        <w:t>0</w:t>
      </w:r>
      <w:r w:rsidR="00C52AAF">
        <w:rPr>
          <w:rFonts w:ascii="Arial" w:hAnsi="Arial" w:cs="Arial"/>
          <w:sz w:val="23"/>
          <w:szCs w:val="23"/>
        </w:rPr>
        <w:t>7</w:t>
      </w:r>
      <w:r w:rsidR="000407D3">
        <w:rPr>
          <w:rFonts w:ascii="Arial" w:hAnsi="Arial" w:cs="Arial"/>
          <w:sz w:val="23"/>
          <w:szCs w:val="23"/>
        </w:rPr>
        <w:t>/202</w:t>
      </w:r>
      <w:r w:rsidR="00C52AAF">
        <w:rPr>
          <w:rFonts w:ascii="Arial" w:hAnsi="Arial" w:cs="Arial"/>
          <w:sz w:val="23"/>
          <w:szCs w:val="23"/>
        </w:rPr>
        <w:t>6</w:t>
      </w:r>
      <w:r w:rsidRPr="00D06F42">
        <w:rPr>
          <w:rFonts w:ascii="Arial" w:hAnsi="Arial" w:cs="Arial"/>
          <w:sz w:val="23"/>
          <w:szCs w:val="23"/>
        </w:rPr>
        <w:t>.</w:t>
      </w:r>
    </w:p>
    <w:p w14:paraId="734D5B3E" w14:textId="7EC90F9D" w:rsidR="005445E5" w:rsidRPr="00FE515F" w:rsidRDefault="00396598" w:rsidP="00D06F42">
      <w:pPr>
        <w:tabs>
          <w:tab w:val="left" w:pos="284"/>
        </w:tabs>
        <w:spacing w:after="0" w:line="276" w:lineRule="auto"/>
        <w:ind w:left="0" w:right="0" w:firstLine="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b/>
          <w:bCs/>
          <w:sz w:val="23"/>
          <w:szCs w:val="23"/>
        </w:rPr>
        <w:t>15.3.</w:t>
      </w:r>
      <w:r w:rsidRPr="00FE515F">
        <w:rPr>
          <w:rFonts w:ascii="Arial" w:hAnsi="Arial" w:cs="Arial"/>
          <w:sz w:val="23"/>
          <w:szCs w:val="23"/>
        </w:rPr>
        <w:t xml:space="preserve"> O julgamento das propostas será realizado </w:t>
      </w:r>
      <w:r w:rsidRPr="00D06F42">
        <w:rPr>
          <w:rFonts w:ascii="Arial" w:hAnsi="Arial" w:cs="Arial"/>
          <w:sz w:val="23"/>
          <w:szCs w:val="23"/>
        </w:rPr>
        <w:t xml:space="preserve">as </w:t>
      </w:r>
      <w:r w:rsidR="000407D3">
        <w:rPr>
          <w:rFonts w:ascii="Arial" w:hAnsi="Arial" w:cs="Arial"/>
          <w:sz w:val="23"/>
          <w:szCs w:val="23"/>
        </w:rPr>
        <w:t>09</w:t>
      </w:r>
      <w:r w:rsidRPr="00D06F42">
        <w:rPr>
          <w:rFonts w:ascii="Arial" w:hAnsi="Arial" w:cs="Arial"/>
          <w:sz w:val="23"/>
          <w:szCs w:val="23"/>
        </w:rPr>
        <w:t xml:space="preserve">:00 horas do dia </w:t>
      </w:r>
      <w:r w:rsidR="00C52AAF">
        <w:rPr>
          <w:rFonts w:ascii="Arial" w:hAnsi="Arial" w:cs="Arial"/>
          <w:sz w:val="23"/>
          <w:szCs w:val="23"/>
        </w:rPr>
        <w:t>13</w:t>
      </w:r>
      <w:r w:rsidR="000407D3">
        <w:rPr>
          <w:rFonts w:ascii="Arial" w:hAnsi="Arial" w:cs="Arial"/>
          <w:sz w:val="23"/>
          <w:szCs w:val="23"/>
        </w:rPr>
        <w:t>/0</w:t>
      </w:r>
      <w:r w:rsidR="00C52AAF">
        <w:rPr>
          <w:rFonts w:ascii="Arial" w:hAnsi="Arial" w:cs="Arial"/>
          <w:sz w:val="23"/>
          <w:szCs w:val="23"/>
        </w:rPr>
        <w:t>7</w:t>
      </w:r>
      <w:r w:rsidR="000407D3">
        <w:rPr>
          <w:rFonts w:ascii="Arial" w:hAnsi="Arial" w:cs="Arial"/>
          <w:sz w:val="23"/>
          <w:szCs w:val="23"/>
        </w:rPr>
        <w:t>/202</w:t>
      </w:r>
      <w:r w:rsidR="00C52AAF">
        <w:rPr>
          <w:rFonts w:ascii="Arial" w:hAnsi="Arial" w:cs="Arial"/>
          <w:sz w:val="23"/>
          <w:szCs w:val="23"/>
        </w:rPr>
        <w:t>6</w:t>
      </w:r>
      <w:r w:rsidRPr="00D06F42">
        <w:rPr>
          <w:rFonts w:ascii="Arial" w:hAnsi="Arial" w:cs="Arial"/>
          <w:sz w:val="23"/>
          <w:szCs w:val="23"/>
        </w:rPr>
        <w:t>.</w:t>
      </w:r>
    </w:p>
    <w:p w14:paraId="7B015407" w14:textId="77777777" w:rsidR="00396598" w:rsidRDefault="00396598" w:rsidP="005445E5">
      <w:pPr>
        <w:spacing w:after="204" w:line="259" w:lineRule="auto"/>
        <w:ind w:left="0" w:right="0" w:firstLine="0"/>
        <w:jc w:val="center"/>
        <w:rPr>
          <w:rFonts w:ascii="Arial" w:eastAsia="Times New Roman" w:hAnsi="Arial" w:cs="Arial"/>
          <w:b/>
          <w:bCs/>
          <w:sz w:val="23"/>
          <w:szCs w:val="23"/>
        </w:rPr>
      </w:pPr>
    </w:p>
    <w:p w14:paraId="4116AA63" w14:textId="77777777" w:rsidR="00D06F42" w:rsidRPr="00FE515F" w:rsidRDefault="00D06F42" w:rsidP="005445E5">
      <w:pPr>
        <w:spacing w:after="204" w:line="259" w:lineRule="auto"/>
        <w:ind w:left="0" w:right="0" w:firstLine="0"/>
        <w:jc w:val="center"/>
        <w:rPr>
          <w:rFonts w:ascii="Arial" w:eastAsia="Times New Roman" w:hAnsi="Arial" w:cs="Arial"/>
          <w:b/>
          <w:bCs/>
          <w:sz w:val="23"/>
          <w:szCs w:val="23"/>
        </w:rPr>
      </w:pPr>
      <w:bookmarkStart w:id="0" w:name="_GoBack"/>
      <w:bookmarkEnd w:id="0"/>
    </w:p>
    <w:p w14:paraId="6A2D95D3" w14:textId="6E34AAEC" w:rsidR="00180CDC" w:rsidRPr="00FE515F" w:rsidRDefault="005445E5" w:rsidP="005445E5">
      <w:pPr>
        <w:spacing w:after="204" w:line="259" w:lineRule="auto"/>
        <w:ind w:left="0" w:right="0" w:firstLine="0"/>
        <w:jc w:val="center"/>
        <w:rPr>
          <w:rFonts w:ascii="Arial" w:hAnsi="Arial" w:cs="Arial"/>
          <w:b/>
          <w:bCs/>
          <w:sz w:val="23"/>
          <w:szCs w:val="23"/>
        </w:rPr>
      </w:pPr>
      <w:r w:rsidRPr="00FE515F">
        <w:rPr>
          <w:rFonts w:ascii="Arial" w:eastAsia="Times New Roman" w:hAnsi="Arial" w:cs="Arial"/>
          <w:b/>
          <w:bCs/>
          <w:sz w:val="23"/>
          <w:szCs w:val="23"/>
        </w:rPr>
        <w:t>Lajeado do Bugre/RS</w:t>
      </w:r>
      <w:r w:rsidRPr="00D06F42">
        <w:rPr>
          <w:rFonts w:ascii="Arial" w:eastAsia="Times New Roman" w:hAnsi="Arial" w:cs="Arial"/>
          <w:b/>
          <w:bCs/>
          <w:sz w:val="23"/>
          <w:szCs w:val="23"/>
        </w:rPr>
        <w:t xml:space="preserve">, </w:t>
      </w:r>
      <w:r w:rsidR="00C52AAF">
        <w:rPr>
          <w:rFonts w:ascii="Arial" w:eastAsia="Times New Roman" w:hAnsi="Arial" w:cs="Arial"/>
          <w:b/>
          <w:bCs/>
          <w:sz w:val="23"/>
          <w:szCs w:val="23"/>
        </w:rPr>
        <w:t>07</w:t>
      </w:r>
      <w:r w:rsidRPr="00D06F42">
        <w:rPr>
          <w:rFonts w:ascii="Arial" w:eastAsia="Times New Roman" w:hAnsi="Arial" w:cs="Arial"/>
          <w:b/>
          <w:bCs/>
          <w:sz w:val="23"/>
          <w:szCs w:val="23"/>
        </w:rPr>
        <w:t xml:space="preserve"> de </w:t>
      </w:r>
      <w:proofErr w:type="gramStart"/>
      <w:r w:rsidR="00C52AAF">
        <w:rPr>
          <w:rFonts w:ascii="Arial" w:eastAsia="Times New Roman" w:hAnsi="Arial" w:cs="Arial"/>
          <w:b/>
          <w:bCs/>
          <w:sz w:val="23"/>
          <w:szCs w:val="23"/>
        </w:rPr>
        <w:t>Julho</w:t>
      </w:r>
      <w:proofErr w:type="gramEnd"/>
      <w:r w:rsidR="000407D3">
        <w:rPr>
          <w:rFonts w:ascii="Arial" w:eastAsia="Times New Roman" w:hAnsi="Arial" w:cs="Arial"/>
          <w:b/>
          <w:bCs/>
          <w:sz w:val="23"/>
          <w:szCs w:val="23"/>
        </w:rPr>
        <w:t xml:space="preserve"> de 202</w:t>
      </w:r>
      <w:r w:rsidR="00C52AAF">
        <w:rPr>
          <w:rFonts w:ascii="Arial" w:eastAsia="Times New Roman" w:hAnsi="Arial" w:cs="Arial"/>
          <w:b/>
          <w:bCs/>
          <w:sz w:val="23"/>
          <w:szCs w:val="23"/>
        </w:rPr>
        <w:t>6</w:t>
      </w:r>
      <w:r w:rsidRPr="00D06F42">
        <w:rPr>
          <w:rFonts w:ascii="Arial" w:eastAsia="Times New Roman" w:hAnsi="Arial" w:cs="Arial"/>
          <w:b/>
          <w:bCs/>
          <w:sz w:val="23"/>
          <w:szCs w:val="23"/>
        </w:rPr>
        <w:t>.</w:t>
      </w:r>
    </w:p>
    <w:p w14:paraId="6068765F" w14:textId="77777777" w:rsidR="00390B56" w:rsidRDefault="00390B56">
      <w:pPr>
        <w:spacing w:after="92" w:line="259" w:lineRule="auto"/>
        <w:ind w:left="1416" w:right="0" w:firstLine="0"/>
        <w:jc w:val="left"/>
        <w:rPr>
          <w:rFonts w:ascii="Arial" w:hAnsi="Arial" w:cs="Arial"/>
          <w:sz w:val="23"/>
          <w:szCs w:val="23"/>
        </w:rPr>
      </w:pPr>
    </w:p>
    <w:p w14:paraId="1D936D29" w14:textId="77777777" w:rsidR="00D06F42" w:rsidRDefault="00D06F42">
      <w:pPr>
        <w:spacing w:after="92" w:line="259" w:lineRule="auto"/>
        <w:ind w:left="1416" w:right="0" w:firstLine="0"/>
        <w:jc w:val="left"/>
        <w:rPr>
          <w:rFonts w:ascii="Arial" w:hAnsi="Arial" w:cs="Arial"/>
          <w:sz w:val="23"/>
          <w:szCs w:val="23"/>
        </w:rPr>
      </w:pPr>
    </w:p>
    <w:p w14:paraId="73E5B11B" w14:textId="52247101" w:rsidR="00180CDC" w:rsidRPr="00FE515F" w:rsidRDefault="005445E5" w:rsidP="005445E5">
      <w:pPr>
        <w:pStyle w:val="Ttulo1"/>
        <w:spacing w:after="0" w:line="240" w:lineRule="auto"/>
        <w:ind w:right="290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>RONALDO MACHADO DA SILVA</w:t>
      </w:r>
    </w:p>
    <w:p w14:paraId="365F70E8" w14:textId="24A5C919" w:rsidR="0077037B" w:rsidRPr="00FE515F" w:rsidRDefault="005445E5" w:rsidP="005445E5">
      <w:pPr>
        <w:spacing w:after="0" w:line="240" w:lineRule="auto"/>
        <w:ind w:left="0" w:right="288" w:firstLine="0"/>
        <w:jc w:val="center"/>
        <w:rPr>
          <w:rFonts w:ascii="Arial" w:hAnsi="Arial" w:cs="Arial"/>
          <w:sz w:val="23"/>
          <w:szCs w:val="23"/>
        </w:rPr>
      </w:pPr>
      <w:r w:rsidRPr="00FE515F">
        <w:rPr>
          <w:rFonts w:ascii="Arial" w:hAnsi="Arial" w:cs="Arial"/>
          <w:sz w:val="23"/>
          <w:szCs w:val="23"/>
        </w:rPr>
        <w:t>Prefeito Municipal</w:t>
      </w:r>
    </w:p>
    <w:sectPr w:rsidR="0077037B" w:rsidRPr="00FE515F" w:rsidSect="0077037B">
      <w:headerReference w:type="default" r:id="rId11"/>
      <w:footerReference w:type="even" r:id="rId12"/>
      <w:footerReference w:type="default" r:id="rId13"/>
      <w:footerReference w:type="first" r:id="rId14"/>
      <w:pgSz w:w="11900" w:h="16840"/>
      <w:pgMar w:top="1985" w:right="985" w:bottom="565" w:left="690" w:header="720" w:footer="1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5024A5" w14:textId="77777777" w:rsidR="00D13528" w:rsidRDefault="00D13528">
      <w:pPr>
        <w:spacing w:after="0" w:line="240" w:lineRule="auto"/>
      </w:pPr>
      <w:r>
        <w:separator/>
      </w:r>
    </w:p>
  </w:endnote>
  <w:endnote w:type="continuationSeparator" w:id="0">
    <w:p w14:paraId="5FD37B7B" w14:textId="77777777" w:rsidR="00D13528" w:rsidRDefault="00D13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sto MT">
    <w:altName w:val="Calisto MT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7FB14" w14:textId="77777777" w:rsidR="00FE515F" w:rsidRDefault="00FE515F">
    <w:pPr>
      <w:spacing w:after="0" w:line="259" w:lineRule="auto"/>
      <w:ind w:left="0" w:right="204" w:firstLine="0"/>
      <w:jc w:val="center"/>
    </w:pPr>
    <w:r>
      <w:rPr>
        <w:rFonts w:ascii="Arial" w:eastAsia="Arial" w:hAnsi="Arial" w:cs="Arial"/>
        <w:color w:val="BEBEBE"/>
        <w:sz w:val="20"/>
      </w:rPr>
      <w:t xml:space="preserve">Termo de Referência </w:t>
    </w:r>
    <w:proofErr w:type="spellStart"/>
    <w:r>
      <w:rPr>
        <w:rFonts w:ascii="Arial" w:eastAsia="Arial" w:hAnsi="Arial" w:cs="Arial"/>
        <w:color w:val="BEBEBE"/>
        <w:sz w:val="20"/>
      </w:rPr>
      <w:t>Serv</w:t>
    </w:r>
    <w:proofErr w:type="spellEnd"/>
    <w:r>
      <w:rPr>
        <w:rFonts w:ascii="Arial" w:eastAsia="Arial" w:hAnsi="Arial" w:cs="Arial"/>
        <w:color w:val="BEBEBE"/>
        <w:sz w:val="20"/>
      </w:rPr>
      <w:t xml:space="preserve"> s/D </w:t>
    </w:r>
    <w:proofErr w:type="spellStart"/>
    <w:r>
      <w:rPr>
        <w:rFonts w:ascii="Arial" w:eastAsia="Arial" w:hAnsi="Arial" w:cs="Arial"/>
        <w:color w:val="BEBEBE"/>
        <w:sz w:val="20"/>
      </w:rPr>
      <w:t>Exc</w:t>
    </w:r>
    <w:proofErr w:type="spellEnd"/>
    <w:r>
      <w:rPr>
        <w:rFonts w:ascii="Arial" w:eastAsia="Arial" w:hAnsi="Arial" w:cs="Arial"/>
        <w:color w:val="BEBEBE"/>
        <w:sz w:val="20"/>
      </w:rPr>
      <w:t xml:space="preserve"> (L 14133) - </w:t>
    </w:r>
    <w:proofErr w:type="spellStart"/>
    <w:r>
      <w:rPr>
        <w:rFonts w:ascii="Arial" w:eastAsia="Arial" w:hAnsi="Arial" w:cs="Arial"/>
        <w:color w:val="BEBEBE"/>
        <w:sz w:val="20"/>
      </w:rPr>
      <w:t>Licit</w:t>
    </w:r>
    <w:proofErr w:type="spellEnd"/>
    <w:r>
      <w:rPr>
        <w:rFonts w:ascii="Arial" w:eastAsia="Arial" w:hAnsi="Arial" w:cs="Arial"/>
        <w:color w:val="BEBEBE"/>
        <w:sz w:val="20"/>
      </w:rPr>
      <w:t xml:space="preserve"> 36337600         SEI 03101.102046/2023-17 / 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BEBEBE"/>
        <w:sz w:val="20"/>
      </w:rPr>
      <w:t>1</w:t>
    </w:r>
    <w:r>
      <w:rPr>
        <w:rFonts w:ascii="Arial" w:eastAsia="Arial" w:hAnsi="Arial" w:cs="Arial"/>
        <w:color w:val="BEBEBE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B5296" w14:textId="54CE18F4" w:rsidR="00FE515F" w:rsidRDefault="006D7DCF" w:rsidP="0077037B">
    <w:pPr>
      <w:pStyle w:val="Rodap"/>
      <w:ind w:firstLine="1975"/>
      <w:jc w:val="center"/>
      <w:rPr>
        <w:rFonts w:ascii="Book Antiqua" w:hAnsi="Book Antiqua"/>
        <w:b/>
        <w:bCs/>
        <w:sz w:val="22"/>
        <w:szCs w:val="20"/>
      </w:rPr>
    </w:pPr>
    <w:r>
      <w:rPr>
        <w:rFonts w:ascii="Book Antiqua" w:hAnsi="Book Antiqua"/>
        <w:b/>
        <w:bCs/>
        <w:sz w:val="22"/>
        <w:szCs w:val="20"/>
      </w:rPr>
      <w:t>Fone (55) 3798 - 3171</w:t>
    </w:r>
    <w:r w:rsidR="00FE515F" w:rsidRPr="00CA3E2B">
      <w:rPr>
        <w:rFonts w:ascii="Book Antiqua" w:hAnsi="Book Antiqua"/>
        <w:b/>
        <w:bCs/>
        <w:sz w:val="22"/>
        <w:szCs w:val="20"/>
      </w:rPr>
      <w:t xml:space="preserve"> – </w:t>
    </w:r>
    <w:hyperlink r:id="rId1" w:history="1">
      <w:r w:rsidR="00FE515F" w:rsidRPr="00CA3E2B">
        <w:rPr>
          <w:rStyle w:val="Hyperlink"/>
          <w:rFonts w:ascii="Book Antiqua" w:hAnsi="Book Antiqua"/>
          <w:b/>
          <w:bCs/>
          <w:sz w:val="22"/>
          <w:szCs w:val="20"/>
        </w:rPr>
        <w:t>www.lajeadodobugre.rs.gov.br</w:t>
      </w:r>
    </w:hyperlink>
    <w:r w:rsidR="00FE515F" w:rsidRPr="00CA3E2B">
      <w:rPr>
        <w:rFonts w:ascii="Book Antiqua" w:hAnsi="Book Antiqua"/>
        <w:b/>
        <w:bCs/>
        <w:sz w:val="22"/>
        <w:szCs w:val="20"/>
      </w:rPr>
      <w:tab/>
    </w:r>
  </w:p>
  <w:p w14:paraId="0BC65251" w14:textId="21520660" w:rsidR="00FE515F" w:rsidRPr="00CA3E2B" w:rsidRDefault="00FE515F" w:rsidP="0077037B">
    <w:pPr>
      <w:pStyle w:val="Rodap"/>
      <w:ind w:firstLine="1975"/>
      <w:jc w:val="center"/>
      <w:rPr>
        <w:rFonts w:ascii="Book Antiqua" w:hAnsi="Book Antiqua"/>
        <w:b/>
        <w:bCs/>
        <w:sz w:val="22"/>
        <w:szCs w:val="20"/>
      </w:rPr>
    </w:pPr>
    <w:r w:rsidRPr="00CA3E2B">
      <w:rPr>
        <w:rFonts w:ascii="Book Antiqua" w:hAnsi="Book Antiqua"/>
        <w:b/>
        <w:bCs/>
        <w:sz w:val="22"/>
        <w:szCs w:val="20"/>
      </w:rPr>
      <w:t>Rua Clementino Graminho, S/N, CEP 98320-000 – Lajeado do Bugre/RS</w:t>
    </w:r>
  </w:p>
  <w:p w14:paraId="7C2E43ED" w14:textId="26C918BA" w:rsidR="00FE515F" w:rsidRPr="0077037B" w:rsidRDefault="00FE515F" w:rsidP="0077037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5F3EA3" w14:textId="77777777" w:rsidR="00FE515F" w:rsidRDefault="00FE515F">
    <w:pPr>
      <w:spacing w:after="0" w:line="259" w:lineRule="auto"/>
      <w:ind w:left="0" w:right="204" w:firstLine="0"/>
      <w:jc w:val="center"/>
    </w:pPr>
    <w:r>
      <w:rPr>
        <w:rFonts w:ascii="Arial" w:eastAsia="Arial" w:hAnsi="Arial" w:cs="Arial"/>
        <w:color w:val="BEBEBE"/>
        <w:sz w:val="20"/>
      </w:rPr>
      <w:t xml:space="preserve">Termo de Referência </w:t>
    </w:r>
    <w:proofErr w:type="spellStart"/>
    <w:r>
      <w:rPr>
        <w:rFonts w:ascii="Arial" w:eastAsia="Arial" w:hAnsi="Arial" w:cs="Arial"/>
        <w:color w:val="BEBEBE"/>
        <w:sz w:val="20"/>
      </w:rPr>
      <w:t>Serv</w:t>
    </w:r>
    <w:proofErr w:type="spellEnd"/>
    <w:r>
      <w:rPr>
        <w:rFonts w:ascii="Arial" w:eastAsia="Arial" w:hAnsi="Arial" w:cs="Arial"/>
        <w:color w:val="BEBEBE"/>
        <w:sz w:val="20"/>
      </w:rPr>
      <w:t xml:space="preserve"> s/D </w:t>
    </w:r>
    <w:proofErr w:type="spellStart"/>
    <w:r>
      <w:rPr>
        <w:rFonts w:ascii="Arial" w:eastAsia="Arial" w:hAnsi="Arial" w:cs="Arial"/>
        <w:color w:val="BEBEBE"/>
        <w:sz w:val="20"/>
      </w:rPr>
      <w:t>Exc</w:t>
    </w:r>
    <w:proofErr w:type="spellEnd"/>
    <w:r>
      <w:rPr>
        <w:rFonts w:ascii="Arial" w:eastAsia="Arial" w:hAnsi="Arial" w:cs="Arial"/>
        <w:color w:val="BEBEBE"/>
        <w:sz w:val="20"/>
      </w:rPr>
      <w:t xml:space="preserve"> (L 14133) - </w:t>
    </w:r>
    <w:proofErr w:type="spellStart"/>
    <w:r>
      <w:rPr>
        <w:rFonts w:ascii="Arial" w:eastAsia="Arial" w:hAnsi="Arial" w:cs="Arial"/>
        <w:color w:val="BEBEBE"/>
        <w:sz w:val="20"/>
      </w:rPr>
      <w:t>Licit</w:t>
    </w:r>
    <w:proofErr w:type="spellEnd"/>
    <w:r>
      <w:rPr>
        <w:rFonts w:ascii="Arial" w:eastAsia="Arial" w:hAnsi="Arial" w:cs="Arial"/>
        <w:color w:val="BEBEBE"/>
        <w:sz w:val="20"/>
      </w:rPr>
      <w:t xml:space="preserve"> 36337600         SEI 03101.102046/2023-17 / pg.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color w:val="BEBEBE"/>
        <w:sz w:val="20"/>
      </w:rPr>
      <w:t>1</w:t>
    </w:r>
    <w:r>
      <w:rPr>
        <w:rFonts w:ascii="Arial" w:eastAsia="Arial" w:hAnsi="Arial" w:cs="Arial"/>
        <w:color w:val="BEBEBE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2FED01" w14:textId="77777777" w:rsidR="00D13528" w:rsidRDefault="00D13528">
      <w:pPr>
        <w:spacing w:after="0" w:line="240" w:lineRule="auto"/>
      </w:pPr>
      <w:r>
        <w:separator/>
      </w:r>
    </w:p>
  </w:footnote>
  <w:footnote w:type="continuationSeparator" w:id="0">
    <w:p w14:paraId="2CE4FB74" w14:textId="77777777" w:rsidR="00D13528" w:rsidRDefault="00D13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7A822" w14:textId="6FD5CF2B" w:rsidR="00FE515F" w:rsidRDefault="00FE515F" w:rsidP="0077037B">
    <w:pPr>
      <w:pStyle w:val="Cabealho"/>
      <w:ind w:firstLine="2542"/>
      <w:rPr>
        <w:rFonts w:ascii="Calisto MT" w:hAnsi="Calisto MT"/>
        <w:sz w:val="32"/>
        <w:szCs w:val="28"/>
      </w:rPr>
    </w:pPr>
    <w:r>
      <w:rPr>
        <w:rFonts w:ascii="Calisto MT" w:hAnsi="Calisto MT"/>
        <w:noProof/>
        <w:sz w:val="32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0EAB2F" wp14:editId="2F5BDB7B">
              <wp:simplePos x="0" y="0"/>
              <wp:positionH relativeFrom="column">
                <wp:posOffset>4295775</wp:posOffset>
              </wp:positionH>
              <wp:positionV relativeFrom="paragraph">
                <wp:posOffset>123825</wp:posOffset>
              </wp:positionV>
              <wp:extent cx="1876425" cy="9715500"/>
              <wp:effectExtent l="0" t="0" r="714375" b="19050"/>
              <wp:wrapNone/>
              <wp:docPr id="3" name="Conector: Angulad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76425" cy="9715500"/>
                      </a:xfrm>
                      <a:prstGeom prst="bentConnector3">
                        <a:avLst>
                          <a:gd name="adj1" fmla="val 137046"/>
                        </a:avLst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type w14:anchorId="21ACF8BC"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Conector: Angulado 3" o:spid="_x0000_s1026" type="#_x0000_t34" style="position:absolute;margin-left:338.25pt;margin-top:9.75pt;width:147.75pt;height:7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so23QEAAPUDAAAOAAAAZHJzL2Uyb0RvYy54bWysU9uO0zAUfEfiHyy/0yTttt2Nmq5QV/CC&#10;oFrgA1z7uA34JtvbpH/PsZNmEbA8IF4cX86MZ+Y4m/teK3IGH1prGlrNSkrAcCtac2zo1y/v3txS&#10;EiIzgilroKEXCPR++/rVpnM1zO3JKgGeIIkJdecaeorR1UUR+Ak0CzPrwOChtF6ziEt/LIRnHbJr&#10;VczLclV01gvnLYcQcPdhOKTbzC8l8PhJygCRqIaitphHn8dDGovthtVHz9yp5aMM9g8qNGsNXjpR&#10;PbDIyJNvf6PSLfc2WBln3OrCStlyyB7QTVX+4ubziTnIXjCc4KaYwv+j5R/Pe09a0dAFJYZpbNEO&#10;G8Wj9TV5a45PiglLFimnzoUay3dm78dVcHufTPfS6/RFO6TP2V6mbKGPhONmdbte3cyXlHA8u1tX&#10;y2WZ0y+e4c6H+B6sJmnS0AOYiFoGMYucLjt/CDHHLEaxTHyrKJFaYdfOTJFqsS5vVkkuEo/lOLtS&#10;43ayMQjPs3hRkBiVeQSJQaDU4a78BGGnPEHehorv1ciaKxNEtkpNoDILfBE01iYY5Gc5Aed/B07V&#10;+UZr4gTUrbH+T+DYX6XKof7qevCabB+suOQ25jjwbeW8xv8gPd6f1xn+/LdufwAAAP//AwBQSwME&#10;FAAGAAgAAAAhAJDFScXfAAAACwEAAA8AAABkcnMvZG93bnJldi54bWxMT01PwkAQvZvwHzZD4sXI&#10;VpQipVtCUH8AqJHjtju01e5s6S60/HvGk54m7yNv3ktXg23EGTtfO1LwMIlAIBXO1FQq+Hh/u38G&#10;4YMmoxtHqOCCHlbZ6CbViXE9bfG8C6XgEPKJVlCF0CZS+qJCq/3EtUisHVxndWDYldJ0uudw28hp&#10;FMXS6pr4Q6Vb3FRY/OxOVsG6eB0eN5d8H/ff27uw/zz2L19HpW7Hw3oJIuAQ/szwW5+rQ8adcnci&#10;40WjIJ7HM7aysODLhsV8yuNyJmZPTMkslf83ZFcAAAD//wMAUEsBAi0AFAAGAAgAAAAhALaDOJL+&#10;AAAA4QEAABMAAAAAAAAAAAAAAAAAAAAAAFtDb250ZW50X1R5cGVzXS54bWxQSwECLQAUAAYACAAA&#10;ACEAOP0h/9YAAACUAQAACwAAAAAAAAAAAAAAAAAvAQAAX3JlbHMvLnJlbHNQSwECLQAUAAYACAAA&#10;ACEAeEbKNt0BAAD1AwAADgAAAAAAAAAAAAAAAAAuAgAAZHJzL2Uyb0RvYy54bWxQSwECLQAUAAYA&#10;CAAAACEAkMVJxd8AAAALAQAADwAAAAAAAAAAAAAAAAA3BAAAZHJzL2Rvd25yZXYueG1sUEsFBgAA&#10;AAAEAAQA8wAAAEMFAAAAAA==&#10;" adj="29602" strokecolor="black [3200]" strokeweight="1.5pt"/>
          </w:pict>
        </mc:Fallback>
      </mc:AlternateContent>
    </w:r>
    <w:r w:rsidRPr="00891F7E">
      <w:rPr>
        <w:rFonts w:ascii="Calisto MT" w:hAnsi="Calisto MT"/>
        <w:noProof/>
        <w:sz w:val="32"/>
        <w:szCs w:val="28"/>
      </w:rPr>
      <w:drawing>
        <wp:anchor distT="0" distB="0" distL="114300" distR="114300" simplePos="0" relativeHeight="251659264" behindDoc="1" locked="0" layoutInCell="1" allowOverlap="1" wp14:anchorId="62C4A12B" wp14:editId="406270D9">
          <wp:simplePos x="0" y="0"/>
          <wp:positionH relativeFrom="column">
            <wp:posOffset>590550</wp:posOffset>
          </wp:positionH>
          <wp:positionV relativeFrom="paragraph">
            <wp:posOffset>-304671</wp:posOffset>
          </wp:positionV>
          <wp:extent cx="833239" cy="904875"/>
          <wp:effectExtent l="0" t="0" r="5080" b="0"/>
          <wp:wrapNone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3239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1F7E">
      <w:rPr>
        <w:rFonts w:ascii="Calisto MT" w:hAnsi="Calisto MT"/>
        <w:sz w:val="32"/>
        <w:szCs w:val="28"/>
      </w:rPr>
      <w:t>Estado do Rio Grande do Sul</w:t>
    </w:r>
  </w:p>
  <w:p w14:paraId="77B2AAB4" w14:textId="7879A93E" w:rsidR="00FE515F" w:rsidRDefault="00FE515F" w:rsidP="0077037B">
    <w:pPr>
      <w:pStyle w:val="Cabealho"/>
      <w:ind w:firstLine="2400"/>
    </w:pPr>
    <w:r>
      <w:rPr>
        <w:rFonts w:ascii="Book Antiqua" w:hAnsi="Book Antiqua"/>
        <w:b/>
        <w:bCs/>
        <w:noProof/>
        <w:sz w:val="28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BD73EE" wp14:editId="7EF081DE">
              <wp:simplePos x="0" y="0"/>
              <wp:positionH relativeFrom="column">
                <wp:posOffset>371475</wp:posOffset>
              </wp:positionH>
              <wp:positionV relativeFrom="paragraph">
                <wp:posOffset>99059</wp:posOffset>
              </wp:positionV>
              <wp:extent cx="266700" cy="9439275"/>
              <wp:effectExtent l="552450" t="0" r="19050" b="28575"/>
              <wp:wrapNone/>
              <wp:docPr id="5" name="Conector: Angulad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66700" cy="9439275"/>
                      </a:xfrm>
                      <a:prstGeom prst="bentConnector3">
                        <a:avLst>
                          <a:gd name="adj1" fmla="val -204594"/>
                        </a:avLst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shape w14:anchorId="1C1BBD56" id="Conector: Angulado 5" o:spid="_x0000_s1026" type="#_x0000_t34" style="position:absolute;margin-left:29.25pt;margin-top:7.8pt;width:21pt;height:74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vRo3QEAAPUDAAAOAAAAZHJzL2Uyb0RvYy54bWysU9uO0zAUfEfiHyy/b5Nm2y6Nmq5QV/CC&#10;oAL2A1z7uA34JtvbpH/PsZNmEbA8IF4cX86MZ+Y4m/teK3IGH1prGjqflZSA4Va05tjQx6/vbt5Q&#10;EiIzgilroKEXCPR++/rVpnM1VPZklQBPkMSEunMNPcXo6qII/ASahZl1YPBQWq9ZxKU/FsKzDtm1&#10;KqqyXBWd9cJ5yyEE3H0YDuk280sJPH6SMkAkqqGoLebR5/GQxmK7YfXRM3dq+SiD/YMKzVqDl05U&#10;Dywy8uTb36h0y70NVsYZt7qwUrYcsgd0My9/cfPlxBxkLxhOcFNM4f/R8o/nvSetaOiSEsM0tmiH&#10;jeLR+pq8NccnxYQly5RT50KN5Tuz9+MquL1PpnvpdfqiHdLnbC9TttBHwnGzWq3uSuwAx6P14nZd&#10;3WXS4hntfIjvwWqSJg09gIkoZdBym8Nl5w8h5pTFqJWJb3NKpFbYtDNT5KYqF8v1IslF5rEeZ1du&#10;3E42BuF5Fi8KEqUyn0FiECh1uCw/QdgpT5C4oeL7fGTNlQkiW6UmUJkVvggaaxMM8rOcgNXfgVN1&#10;vtGaOAF1a6z/Ezj2V6lyqL+6Hrwm2wcrLrmNOQ58Wzmv8T9Ij/fndYY//63bHwAAAP//AwBQSwME&#10;FAAGAAgAAAAhAMmi5GrdAAAACgEAAA8AAABkcnMvZG93bnJldi54bWxMj8FOwzAQRO9I/IO1SNyo&#10;3YpEVYhTVQgkLghReuDoxtskJV6nttumf8/mBMd9M5qdKVej68UZQ+w8aZjPFAik2tuOGg3br9eH&#10;JYiYDFnTe0INV4ywqm5vSlNYf6FPPG9SIziEYmE0tCkNhZSxbtGZOPMDEmt7H5xJfIZG2mAuHO56&#10;uVAql850xB9aM+Bzi/XP5uQ0ZCoeh+v7Y5Bxe8w+Dvn3un950/r+blw/gUg4pj8zTPW5OlTcaedP&#10;ZKPoOWOZsZN5loOYdKUY7CagFnOQVSn/T6h+AQAA//8DAFBLAQItABQABgAIAAAAIQC2gziS/gAA&#10;AOEBAAATAAAAAAAAAAAAAAAAAAAAAABbQ29udGVudF9UeXBlc10ueG1sUEsBAi0AFAAGAAgAAAAh&#10;ADj9If/WAAAAlAEAAAsAAAAAAAAAAAAAAAAALwEAAF9yZWxzLy5yZWxzUEsBAi0AFAAGAAgAAAAh&#10;AMvi9GjdAQAA9QMAAA4AAAAAAAAAAAAAAAAALgIAAGRycy9lMm9Eb2MueG1sUEsBAi0AFAAGAAgA&#10;AAAhAMmi5GrdAAAACgEAAA8AAAAAAAAAAAAAAAAANwQAAGRycy9kb3ducmV2LnhtbFBLBQYAAAAA&#10;BAAEAPMAAABBBQAAAAA=&#10;" adj="-44192" strokecolor="black [3200]" strokeweight="1.5pt"/>
          </w:pict>
        </mc:Fallback>
      </mc:AlternateContent>
    </w:r>
    <w:r w:rsidRPr="00891F7E">
      <w:rPr>
        <w:rFonts w:ascii="Book Antiqua" w:hAnsi="Book Antiqua"/>
        <w:b/>
        <w:bCs/>
        <w:sz w:val="28"/>
        <w:szCs w:val="24"/>
      </w:rPr>
      <w:t>GOVERNO MUNI</w:t>
    </w:r>
    <w:r>
      <w:rPr>
        <w:rFonts w:ascii="Book Antiqua" w:hAnsi="Book Antiqua"/>
        <w:b/>
        <w:bCs/>
        <w:sz w:val="28"/>
        <w:szCs w:val="24"/>
      </w:rPr>
      <w:t>CIPAL DE LAJEADO DO BUGRE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039F3"/>
    <w:multiLevelType w:val="multilevel"/>
    <w:tmpl w:val="15744354"/>
    <w:lvl w:ilvl="0">
      <w:start w:val="9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213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B8768F"/>
    <w:multiLevelType w:val="multilevel"/>
    <w:tmpl w:val="1FBA9554"/>
    <w:lvl w:ilvl="0">
      <w:start w:val="12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3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6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569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44" w:hanging="1800"/>
      </w:pPr>
      <w:rPr>
        <w:rFonts w:hint="default"/>
      </w:rPr>
    </w:lvl>
  </w:abstractNum>
  <w:abstractNum w:abstractNumId="2" w15:restartNumberingAfterBreak="0">
    <w:nsid w:val="162A7C32"/>
    <w:multiLevelType w:val="multilevel"/>
    <w:tmpl w:val="E196F3E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1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0" w:hanging="1800"/>
      </w:pPr>
      <w:rPr>
        <w:rFonts w:hint="default"/>
      </w:rPr>
    </w:lvl>
  </w:abstractNum>
  <w:abstractNum w:abstractNumId="3" w15:restartNumberingAfterBreak="0">
    <w:nsid w:val="16E348E1"/>
    <w:multiLevelType w:val="hybridMultilevel"/>
    <w:tmpl w:val="682610AE"/>
    <w:lvl w:ilvl="0" w:tplc="59B84512">
      <w:start w:val="1"/>
      <w:numFmt w:val="lowerLetter"/>
      <w:lvlText w:val="%1)"/>
      <w:lvlJc w:val="left"/>
      <w:pPr>
        <w:ind w:left="18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2CB7D8">
      <w:start w:val="1"/>
      <w:numFmt w:val="lowerLetter"/>
      <w:lvlText w:val="%2"/>
      <w:lvlJc w:val="left"/>
      <w:pPr>
        <w:ind w:left="2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F69402">
      <w:start w:val="1"/>
      <w:numFmt w:val="lowerRoman"/>
      <w:lvlText w:val="%3"/>
      <w:lvlJc w:val="left"/>
      <w:pPr>
        <w:ind w:left="3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C0F2B2">
      <w:start w:val="1"/>
      <w:numFmt w:val="decimal"/>
      <w:lvlText w:val="%4"/>
      <w:lvlJc w:val="left"/>
      <w:pPr>
        <w:ind w:left="3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9476E6">
      <w:start w:val="1"/>
      <w:numFmt w:val="lowerLetter"/>
      <w:lvlText w:val="%5"/>
      <w:lvlJc w:val="left"/>
      <w:pPr>
        <w:ind w:left="4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861FEC">
      <w:start w:val="1"/>
      <w:numFmt w:val="lowerRoman"/>
      <w:lvlText w:val="%6"/>
      <w:lvlJc w:val="left"/>
      <w:pPr>
        <w:ind w:left="5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F4656A">
      <w:start w:val="1"/>
      <w:numFmt w:val="decimal"/>
      <w:lvlText w:val="%7"/>
      <w:lvlJc w:val="left"/>
      <w:pPr>
        <w:ind w:left="6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609EBE">
      <w:start w:val="1"/>
      <w:numFmt w:val="lowerLetter"/>
      <w:lvlText w:val="%8"/>
      <w:lvlJc w:val="left"/>
      <w:pPr>
        <w:ind w:left="6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349CE4">
      <w:start w:val="1"/>
      <w:numFmt w:val="lowerRoman"/>
      <w:lvlText w:val="%9"/>
      <w:lvlJc w:val="left"/>
      <w:pPr>
        <w:ind w:left="7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965813"/>
    <w:multiLevelType w:val="multilevel"/>
    <w:tmpl w:val="2A0A0B12"/>
    <w:lvl w:ilvl="0">
      <w:start w:val="9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4549DA"/>
    <w:multiLevelType w:val="multilevel"/>
    <w:tmpl w:val="C944C49C"/>
    <w:lvl w:ilvl="0">
      <w:start w:val="9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7"/>
      <w:numFmt w:val="decimal"/>
      <w:lvlRestart w:val="0"/>
      <w:lvlText w:val="%1.%2.%3.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EF4CBC"/>
    <w:multiLevelType w:val="multilevel"/>
    <w:tmpl w:val="4D8E9E36"/>
    <w:lvl w:ilvl="0">
      <w:start w:val="1"/>
      <w:numFmt w:val="decimal"/>
      <w:lvlText w:val="%1."/>
      <w:lvlJc w:val="left"/>
      <w:pPr>
        <w:ind w:left="14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A64E1B"/>
    <w:multiLevelType w:val="multilevel"/>
    <w:tmpl w:val="564E558C"/>
    <w:lvl w:ilvl="0">
      <w:start w:val="5"/>
      <w:numFmt w:val="decimal"/>
      <w:lvlText w:val="%1."/>
      <w:lvlJc w:val="left"/>
      <w:pPr>
        <w:ind w:left="141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E6E6E6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4725492"/>
    <w:multiLevelType w:val="multilevel"/>
    <w:tmpl w:val="570CD366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9" w15:restartNumberingAfterBreak="0">
    <w:nsid w:val="61BE7BD6"/>
    <w:multiLevelType w:val="multilevel"/>
    <w:tmpl w:val="195AF35A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595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0" w:hanging="1800"/>
      </w:pPr>
      <w:rPr>
        <w:rFonts w:hint="default"/>
      </w:rPr>
    </w:lvl>
  </w:abstractNum>
  <w:abstractNum w:abstractNumId="10" w15:restartNumberingAfterBreak="0">
    <w:nsid w:val="6BBD11E0"/>
    <w:multiLevelType w:val="multilevel"/>
    <w:tmpl w:val="C69E1742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600" w:hanging="60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EA75D15"/>
    <w:multiLevelType w:val="multilevel"/>
    <w:tmpl w:val="69A42256"/>
    <w:lvl w:ilvl="0">
      <w:start w:val="9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7"/>
      <w:numFmt w:val="decimal"/>
      <w:lvlText w:val="%1.%2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B6E0816"/>
    <w:multiLevelType w:val="multilevel"/>
    <w:tmpl w:val="E39EDDE6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66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hint="default"/>
      </w:rPr>
    </w:lvl>
  </w:abstractNum>
  <w:abstractNum w:abstractNumId="13" w15:restartNumberingAfterBreak="0">
    <w:nsid w:val="7D236B63"/>
    <w:multiLevelType w:val="hybridMultilevel"/>
    <w:tmpl w:val="0FB87396"/>
    <w:lvl w:ilvl="0" w:tplc="0416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11"/>
  </w:num>
  <w:num w:numId="8">
    <w:abstractNumId w:val="2"/>
  </w:num>
  <w:num w:numId="9">
    <w:abstractNumId w:val="9"/>
  </w:num>
  <w:num w:numId="10">
    <w:abstractNumId w:val="10"/>
  </w:num>
  <w:num w:numId="11">
    <w:abstractNumId w:val="12"/>
  </w:num>
  <w:num w:numId="12">
    <w:abstractNumId w:val="1"/>
  </w:num>
  <w:num w:numId="13">
    <w:abstractNumId w:va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CDC"/>
    <w:rsid w:val="000407D3"/>
    <w:rsid w:val="00064B56"/>
    <w:rsid w:val="00066C10"/>
    <w:rsid w:val="00075E10"/>
    <w:rsid w:val="000832D8"/>
    <w:rsid w:val="000A5C71"/>
    <w:rsid w:val="000B6675"/>
    <w:rsid w:val="000D41D2"/>
    <w:rsid w:val="000E59C5"/>
    <w:rsid w:val="00156E2D"/>
    <w:rsid w:val="00180CDC"/>
    <w:rsid w:val="001823C2"/>
    <w:rsid w:val="001D7281"/>
    <w:rsid w:val="002036C1"/>
    <w:rsid w:val="002554C9"/>
    <w:rsid w:val="003453F2"/>
    <w:rsid w:val="00374408"/>
    <w:rsid w:val="00377DFC"/>
    <w:rsid w:val="00390B56"/>
    <w:rsid w:val="00396598"/>
    <w:rsid w:val="0041564E"/>
    <w:rsid w:val="0045711B"/>
    <w:rsid w:val="004838A3"/>
    <w:rsid w:val="004E7974"/>
    <w:rsid w:val="0050797B"/>
    <w:rsid w:val="0054376F"/>
    <w:rsid w:val="005445E5"/>
    <w:rsid w:val="005B6DA5"/>
    <w:rsid w:val="005B78B0"/>
    <w:rsid w:val="005D047B"/>
    <w:rsid w:val="0067378D"/>
    <w:rsid w:val="006A049B"/>
    <w:rsid w:val="006A597C"/>
    <w:rsid w:val="006B069F"/>
    <w:rsid w:val="006D7DCF"/>
    <w:rsid w:val="00701C24"/>
    <w:rsid w:val="00715103"/>
    <w:rsid w:val="0072509E"/>
    <w:rsid w:val="00766D67"/>
    <w:rsid w:val="0077037B"/>
    <w:rsid w:val="00783470"/>
    <w:rsid w:val="00791581"/>
    <w:rsid w:val="008768EB"/>
    <w:rsid w:val="00881EF2"/>
    <w:rsid w:val="00897961"/>
    <w:rsid w:val="00957196"/>
    <w:rsid w:val="00984733"/>
    <w:rsid w:val="009C216E"/>
    <w:rsid w:val="009C70AF"/>
    <w:rsid w:val="009D4448"/>
    <w:rsid w:val="00A23928"/>
    <w:rsid w:val="00A25BBD"/>
    <w:rsid w:val="00A5366B"/>
    <w:rsid w:val="00A909A2"/>
    <w:rsid w:val="00AB1C10"/>
    <w:rsid w:val="00AB62FF"/>
    <w:rsid w:val="00AE0B7B"/>
    <w:rsid w:val="00B2417C"/>
    <w:rsid w:val="00B271D3"/>
    <w:rsid w:val="00B50A42"/>
    <w:rsid w:val="00B81FEA"/>
    <w:rsid w:val="00BC3FC6"/>
    <w:rsid w:val="00BC4F93"/>
    <w:rsid w:val="00BF27B3"/>
    <w:rsid w:val="00BF5C50"/>
    <w:rsid w:val="00C47A18"/>
    <w:rsid w:val="00C52AAF"/>
    <w:rsid w:val="00CA3E1D"/>
    <w:rsid w:val="00CB056C"/>
    <w:rsid w:val="00D06F42"/>
    <w:rsid w:val="00D13528"/>
    <w:rsid w:val="00D20E81"/>
    <w:rsid w:val="00D42E11"/>
    <w:rsid w:val="00D42ED5"/>
    <w:rsid w:val="00D67D0B"/>
    <w:rsid w:val="00DD41C8"/>
    <w:rsid w:val="00DF26F1"/>
    <w:rsid w:val="00DF283D"/>
    <w:rsid w:val="00E83FED"/>
    <w:rsid w:val="00EC3852"/>
    <w:rsid w:val="00EC5146"/>
    <w:rsid w:val="00EE4549"/>
    <w:rsid w:val="00F33278"/>
    <w:rsid w:val="00F75045"/>
    <w:rsid w:val="00F844A7"/>
    <w:rsid w:val="00FE515F"/>
    <w:rsid w:val="00FE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61F12"/>
  <w15:docId w15:val="{6A38AE13-6B9A-4679-B100-25068E8B1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22" w:line="248" w:lineRule="auto"/>
      <w:ind w:left="10" w:right="169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92"/>
      <w:ind w:left="10" w:right="221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07"/>
      <w:ind w:left="10" w:right="221" w:hanging="10"/>
      <w:outlineLvl w:val="1"/>
    </w:pPr>
    <w:rPr>
      <w:rFonts w:ascii="Calibri" w:eastAsia="Calibri" w:hAnsi="Calibri" w:cs="Calibri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Calibri" w:eastAsia="Calibri" w:hAnsi="Calibri" w:cs="Calibri"/>
      <w:b/>
      <w:color w:val="000000"/>
      <w:sz w:val="24"/>
    </w:rPr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703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7037B"/>
    <w:rPr>
      <w:rFonts w:ascii="Calibri" w:eastAsia="Calibri" w:hAnsi="Calibri" w:cs="Calibri"/>
      <w:color w:val="000000"/>
      <w:sz w:val="24"/>
    </w:rPr>
  </w:style>
  <w:style w:type="paragraph" w:styleId="Rodap">
    <w:name w:val="footer"/>
    <w:basedOn w:val="Normal"/>
    <w:link w:val="RodapChar"/>
    <w:uiPriority w:val="99"/>
    <w:unhideWhenUsed/>
    <w:rsid w:val="0077037B"/>
    <w:pPr>
      <w:tabs>
        <w:tab w:val="center" w:pos="4252"/>
        <w:tab w:val="right" w:pos="8504"/>
      </w:tabs>
      <w:spacing w:after="0" w:line="240" w:lineRule="auto"/>
      <w:ind w:right="143"/>
    </w:pPr>
    <w:rPr>
      <w:rFonts w:ascii="Times New Roman" w:eastAsia="Times New Roman" w:hAnsi="Times New Roman" w:cs="Times New Roman"/>
    </w:rPr>
  </w:style>
  <w:style w:type="character" w:customStyle="1" w:styleId="RodapChar">
    <w:name w:val="Rodapé Char"/>
    <w:basedOn w:val="Fontepargpadro"/>
    <w:link w:val="Rodap"/>
    <w:uiPriority w:val="99"/>
    <w:rsid w:val="0077037B"/>
    <w:rPr>
      <w:rFonts w:ascii="Times New Roman" w:eastAsia="Times New Roman" w:hAnsi="Times New Roman" w:cs="Times New Roman"/>
      <w:color w:val="000000"/>
      <w:sz w:val="24"/>
    </w:rPr>
  </w:style>
  <w:style w:type="character" w:styleId="Hyperlink">
    <w:name w:val="Hyperlink"/>
    <w:basedOn w:val="Fontepargpadro"/>
    <w:uiPriority w:val="99"/>
    <w:unhideWhenUsed/>
    <w:rsid w:val="0077037B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50797B"/>
    <w:pPr>
      <w:ind w:left="720"/>
      <w:contextualSpacing/>
    </w:pPr>
  </w:style>
  <w:style w:type="paragraph" w:customStyle="1" w:styleId="Nivel2">
    <w:name w:val="Nivel 2"/>
    <w:basedOn w:val="Normal"/>
    <w:link w:val="Nivel2Char"/>
    <w:autoRedefine/>
    <w:qFormat/>
    <w:rsid w:val="00FE515F"/>
    <w:pPr>
      <w:spacing w:before="120" w:after="120" w:line="276" w:lineRule="auto"/>
      <w:ind w:left="0" w:right="0" w:firstLine="0"/>
    </w:pPr>
    <w:rPr>
      <w:rFonts w:ascii="Times New Roman" w:eastAsia="Arial" w:hAnsi="Times New Roman" w:cs="Times New Roman"/>
      <w:szCs w:val="24"/>
    </w:rPr>
  </w:style>
  <w:style w:type="character" w:customStyle="1" w:styleId="Nivel2Char">
    <w:name w:val="Nivel 2 Char"/>
    <w:basedOn w:val="Fontepargpadro"/>
    <w:link w:val="Nivel2"/>
    <w:locked/>
    <w:rsid w:val="00FE515F"/>
    <w:rPr>
      <w:rFonts w:ascii="Times New Roman" w:eastAsia="Arial" w:hAnsi="Times New Roman" w:cs="Times New Roman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C52AA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7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agu/pt-br/composicao/cgu/cgu/guias/gncs_082022.pdf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gov.br/agu/pt-br/composicao/cgu/cgu/guias/gncs_082022.pdf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adm@lajeadodobugre.rs.gov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br/agu/pt-br/composicao/cgu/cgu/guias/gncs_082022.pdf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jeadodobugr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9</Pages>
  <Words>3793</Words>
  <Characters>20488</Characters>
  <Application>Microsoft Office Word</Application>
  <DocSecurity>0</DocSecurity>
  <Lines>170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PDF 03101.102046/2023-17</vt:lpstr>
    </vt:vector>
  </TitlesOfParts>
  <Company/>
  <LinksUpToDate>false</LinksUpToDate>
  <CharactersWithSpaces>24233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03101.102046/2023-17</dc:title>
  <dc:subject/>
  <dc:creator>Cliente-PC</dc:creator>
  <cp:keywords/>
  <cp:lastModifiedBy>Micro</cp:lastModifiedBy>
  <cp:revision>12</cp:revision>
  <dcterms:created xsi:type="dcterms:W3CDTF">2024-07-16T11:19:00Z</dcterms:created>
  <dcterms:modified xsi:type="dcterms:W3CDTF">2026-07-07T10:42:00Z</dcterms:modified>
</cp:coreProperties>
</file>